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62" w:lineRule="auto"/>
      </w:pPr>
    </w:p>
    <w:p>
      <w:pPr>
        <w:pStyle w:val="BodyText"/>
        <w:spacing w:line="262" w:lineRule="auto"/>
      </w:pPr>
    </w:p>
    <w:p>
      <w:pPr>
        <w:pStyle w:val="BodyText"/>
        <w:spacing w:line="263" w:lineRule="auto"/>
      </w:pPr>
    </w:p>
    <w:p>
      <w:pPr>
        <w:pStyle w:val="BodyText"/>
        <w:spacing w:line="263" w:lineRule="auto"/>
      </w:pPr>
    </w:p>
    <w:p>
      <w:pPr>
        <w:pStyle w:val="BodyText"/>
        <w:spacing w:line="263" w:lineRule="auto"/>
      </w:pPr>
    </w:p>
    <w:p>
      <w:pPr>
        <w:pStyle w:val="BodyText"/>
        <w:spacing w:line="263" w:lineRule="auto"/>
      </w:pPr>
    </w:p>
    <w:p>
      <w:pPr>
        <w:spacing w:before="114" w:line="225" w:lineRule="auto"/>
        <w:ind w:left="2559"/>
        <w:rPr>
          <w:rFonts w:ascii="SimSun" w:eastAsia="SimSun" w:hAnsi="SimSun" w:cs="SimSun"/>
          <w:sz w:val="35"/>
          <w:szCs w:val="35"/>
        </w:rPr>
      </w:pPr>
      <w:r>
        <w:rPr>
          <w:rFonts w:ascii="SimSun" w:eastAsia="SimSun" w:hAnsi="SimSun" w:cs="SimSun"/>
          <w:b/>
          <w:bCs/>
          <w:spacing w:val="5"/>
          <w:sz w:val="35"/>
          <w:szCs w:val="35"/>
        </w:rPr>
        <w:t>核技术利用建设项目</w:t>
      </w:r>
    </w:p>
    <w:p>
      <w:pPr>
        <w:pStyle w:val="BodyText"/>
      </w:pPr>
    </w:p>
    <w:p>
      <w:pPr>
        <w:pStyle w:val="BodyText"/>
        <w:spacing w:line="241" w:lineRule="auto"/>
      </w:pPr>
    </w:p>
    <w:p>
      <w:pPr>
        <w:pStyle w:val="BodyText"/>
        <w:spacing w:line="241" w:lineRule="auto"/>
      </w:pPr>
    </w:p>
    <w:p>
      <w:pPr>
        <w:spacing w:before="169" w:line="219" w:lineRule="auto"/>
        <w:ind w:left="147"/>
        <w:outlineLvl w:val="0"/>
        <w:rPr>
          <w:rFonts w:ascii="SimSun" w:eastAsia="SimSun" w:hAnsi="SimSun" w:cs="SimSun"/>
          <w:sz w:val="52"/>
          <w:szCs w:val="52"/>
        </w:rPr>
      </w:pPr>
      <w:r>
        <w:rPr>
          <w:rFonts w:ascii="SimSun" w:eastAsia="SimSun" w:hAnsi="SimSun" w:cs="SimSun"/>
          <w:b/>
          <w:bCs/>
          <w:spacing w:val="-5"/>
          <w:sz w:val="52"/>
          <w:szCs w:val="52"/>
        </w:rPr>
        <w:t>新增</w:t>
      </w:r>
      <w:r>
        <w:rPr>
          <w:rFonts w:ascii="SimSun" w:eastAsia="SimSun" w:hAnsi="SimSun" w:cs="SimSun"/>
          <w:spacing w:val="-116"/>
          <w:sz w:val="52"/>
          <w:szCs w:val="52"/>
        </w:rPr>
        <w:t xml:space="preserve"> </w:t>
      </w:r>
      <w:r>
        <w:rPr>
          <w:rFonts w:ascii="Times New Roman" w:eastAsia="Times New Roman" w:hAnsi="Times New Roman" w:cs="Times New Roman"/>
          <w:b/>
          <w:bCs/>
          <w:spacing w:val="-5"/>
          <w:sz w:val="52"/>
          <w:szCs w:val="52"/>
        </w:rPr>
        <w:t xml:space="preserve">DSA </w:t>
      </w:r>
      <w:r>
        <w:rPr>
          <w:rFonts w:ascii="SimSun" w:eastAsia="SimSun" w:hAnsi="SimSun" w:cs="SimSun"/>
          <w:b/>
          <w:bCs/>
          <w:spacing w:val="-5"/>
          <w:sz w:val="52"/>
          <w:szCs w:val="52"/>
        </w:rPr>
        <w:t>应用项目环境影响报告表</w:t>
      </w:r>
    </w:p>
    <w:p>
      <w:pPr>
        <w:spacing w:before="267" w:line="225" w:lineRule="auto"/>
        <w:ind w:left="3390"/>
        <w:outlineLvl w:val="0"/>
        <w:rPr>
          <w:rFonts w:ascii="SimSun" w:eastAsia="SimSun" w:hAnsi="SimSun" w:cs="SimSun"/>
          <w:sz w:val="31"/>
          <w:szCs w:val="31"/>
        </w:rPr>
      </w:pPr>
      <w:r>
        <w:rPr>
          <w:rFonts w:ascii="SimSun" w:eastAsia="SimSun" w:hAnsi="SimSun" w:cs="SimSun"/>
          <w:b/>
          <w:bCs/>
          <w:spacing w:val="-1"/>
          <w:sz w:val="31"/>
          <w:szCs w:val="31"/>
        </w:rPr>
        <w:t>（报批稿）</w:t>
      </w: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9" w:lineRule="auto"/>
      </w:pPr>
    </w:p>
    <w:p>
      <w:pPr>
        <w:pStyle w:val="BodyText"/>
        <w:spacing w:line="249" w:lineRule="auto"/>
        <w:sectPr>
          <w:pgSz w:w="11906" w:h="16839"/>
          <w:pgMar w:top="1431" w:right="1785" w:bottom="0" w:left="1785" w:header="0" w:footer="0" w:gutter="0"/>
          <w:cols w:space="708"/>
        </w:sectPr>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spacing w:before="101" w:line="225" w:lineRule="auto"/>
        <w:ind w:left="2955"/>
        <w:rPr>
          <w:rFonts w:ascii="SimSun" w:eastAsia="SimSun" w:hAnsi="SimSun" w:cs="SimSun"/>
          <w:sz w:val="31"/>
          <w:szCs w:val="31"/>
        </w:rPr>
      </w:pPr>
      <w:r>
        <w:rPr>
          <w:rFonts w:ascii="SimSun" w:eastAsia="SimSun" w:hAnsi="SimSun" w:cs="SimSun"/>
          <w:b/>
          <w:bCs/>
          <w:spacing w:val="-2"/>
          <w:sz w:val="31"/>
          <w:szCs w:val="31"/>
        </w:rPr>
        <w:t>浙江省立同德医院</w:t>
      </w:r>
    </w:p>
    <w:p>
      <w:pPr>
        <w:spacing w:before="212" w:line="225" w:lineRule="auto"/>
        <w:ind w:left="3391"/>
        <w:rPr>
          <w:rFonts w:ascii="SimSun" w:eastAsia="SimSun" w:hAnsi="SimSun" w:cs="SimSun"/>
          <w:sz w:val="31"/>
          <w:szCs w:val="31"/>
        </w:rPr>
      </w:pPr>
      <w:r>
        <w:rPr>
          <w:rFonts w:ascii="Times New Roman" w:eastAsia="Times New Roman" w:hAnsi="Times New Roman" w:cs="Times New Roman"/>
          <w:b/>
          <w:bCs/>
          <w:sz w:val="31"/>
          <w:szCs w:val="31"/>
        </w:rPr>
        <w:t xml:space="preserve">2018 </w:t>
      </w:r>
      <w:r>
        <w:rPr>
          <w:rFonts w:ascii="SimSun" w:eastAsia="SimSun" w:hAnsi="SimSun" w:cs="SimSun"/>
          <w:b/>
          <w:bCs/>
          <w:sz w:val="31"/>
          <w:szCs w:val="31"/>
        </w:rPr>
        <w:t>年</w:t>
      </w:r>
      <w:r>
        <w:rPr>
          <w:rFonts w:ascii="SimSun" w:eastAsia="SimSun" w:hAnsi="SimSun" w:cs="SimSun"/>
          <w:spacing w:val="-54"/>
          <w:sz w:val="31"/>
          <w:szCs w:val="31"/>
        </w:rPr>
        <w:t xml:space="preserve"> </w:t>
      </w:r>
      <w:r>
        <w:rPr>
          <w:rFonts w:ascii="Times New Roman" w:eastAsia="Times New Roman" w:hAnsi="Times New Roman" w:cs="Times New Roman"/>
          <w:b/>
          <w:bCs/>
          <w:sz w:val="31"/>
          <w:szCs w:val="31"/>
        </w:rPr>
        <w:t>9</w:t>
      </w:r>
      <w:r>
        <w:rPr>
          <w:rFonts w:ascii="Times New Roman" w:eastAsia="Times New Roman" w:hAnsi="Times New Roman" w:cs="Times New Roman"/>
          <w:b/>
          <w:bCs/>
          <w:spacing w:val="18"/>
          <w:sz w:val="31"/>
          <w:szCs w:val="31"/>
        </w:rPr>
        <w:t xml:space="preserve"> </w:t>
      </w:r>
      <w:r>
        <w:rPr>
          <w:rFonts w:ascii="SimSun" w:eastAsia="SimSun" w:hAnsi="SimSun" w:cs="SimSun"/>
          <w:b/>
          <w:bCs/>
          <w:sz w:val="31"/>
          <w:szCs w:val="31"/>
        </w:rPr>
        <w:t>月</w:t>
      </w:r>
    </w:p>
    <w:p>
      <w:pPr>
        <w:spacing w:before="246" w:line="225" w:lineRule="auto"/>
        <w:ind w:left="3119"/>
        <w:rPr>
          <w:rFonts w:ascii="SimSun" w:eastAsia="SimSun" w:hAnsi="SimSun" w:cs="SimSun"/>
          <w:sz w:val="31"/>
          <w:szCs w:val="31"/>
        </w:rPr>
      </w:pPr>
      <w:r>
        <w:rPr>
          <w:rFonts w:ascii="SimSun" w:eastAsia="SimSun" w:hAnsi="SimSun" w:cs="SimSun"/>
          <w:b/>
          <w:bCs/>
          <w:spacing w:val="3"/>
          <w:sz w:val="31"/>
          <w:szCs w:val="31"/>
        </w:rPr>
        <w:t>生态环境部监制</w:t>
      </w:r>
    </w:p>
    <w:p>
      <w:pPr>
        <w:spacing w:line="225" w:lineRule="auto"/>
        <w:rPr>
          <w:rFonts w:ascii="SimSun" w:eastAsia="SimSun" w:hAnsi="SimSun" w:cs="SimSun"/>
          <w:sz w:val="31"/>
          <w:szCs w:val="31"/>
        </w:rPr>
        <w:sectPr>
          <w:type w:val="nextPage"/>
          <w:pgSz w:w="11906" w:h="16839"/>
          <w:pgMar w:top="1431" w:right="1785" w:bottom="0" w:left="1785" w:header="0" w:footer="0" w:gutter="0"/>
          <w:pgNumType w:start="2"/>
          <w:cols w:space="708"/>
          <w:titlePg w:val="0"/>
        </w:sectPr>
      </w:pPr>
    </w:p>
    <w:p>
      <w:pPr>
        <w:pStyle w:val="BodyText"/>
        <w:spacing w:line="266" w:lineRule="auto"/>
      </w:pPr>
    </w:p>
    <w:p>
      <w:pPr>
        <w:pStyle w:val="BodyText"/>
        <w:spacing w:line="267" w:lineRule="auto"/>
      </w:pPr>
    </w:p>
    <w:p>
      <w:pPr>
        <w:pStyle w:val="BodyText"/>
        <w:spacing w:line="267" w:lineRule="auto"/>
      </w:pPr>
    </w:p>
    <w:sdt>
      <w:sdtPr>
        <w:rPr>
          <w:rFonts w:ascii="SimSun" w:eastAsia="SimSun" w:hAnsi="SimSun" w:cs="SimSun"/>
          <w:sz w:val="35"/>
          <w:szCs w:val="35"/>
        </w:rPr>
        <w:id w:val="1702950209"/>
        <w:docPartObj>
          <w:docPartGallery w:val="Table of Contents"/>
          <w:docPartUnique/>
        </w:docPartObj>
      </w:sdtPr>
      <w:sdtEndPr>
        <w:rPr>
          <w:rFonts w:ascii="Times New Roman" w:eastAsia="Times New Roman" w:hAnsi="Times New Roman" w:cs="Times New Roman"/>
          <w:sz w:val="24"/>
          <w:szCs w:val="24"/>
        </w:rPr>
      </w:sdtEndPr>
      <w:sdtContent>
        <w:p>
          <w:pPr>
            <w:spacing w:before="113" w:line="228" w:lineRule="auto"/>
            <w:ind w:left="4586"/>
            <w:rPr>
              <w:rFonts w:ascii="SimSun" w:eastAsia="SimSun" w:hAnsi="SimSun" w:cs="SimSun"/>
              <w:sz w:val="35"/>
              <w:szCs w:val="35"/>
            </w:rPr>
          </w:pPr>
          <w:r>
            <w:rPr>
              <w:rFonts w:ascii="SimSun" w:eastAsia="SimSun" w:hAnsi="SimSun" w:cs="SimSun"/>
              <w:b/>
              <w:bCs/>
              <w:spacing w:val="-34"/>
              <w:sz w:val="35"/>
              <w:szCs w:val="35"/>
            </w:rPr>
            <w:t>目录</w:t>
          </w:r>
        </w:p>
        <w:p>
          <w:pPr>
            <w:pStyle w:val="BodyText"/>
            <w:spacing w:line="252" w:lineRule="auto"/>
          </w:pPr>
        </w:p>
        <w:p>
          <w:pPr>
            <w:tabs>
              <w:tab w:val="right" w:leader="dot" w:pos="9727"/>
            </w:tabs>
            <w:spacing w:before="78" w:line="185" w:lineRule="auto"/>
            <w:rPr>
              <w:rFonts w:ascii="Times New Roman" w:eastAsia="Times New Roman" w:hAnsi="Times New Roman" w:cs="Times New Roman"/>
              <w:sz w:val="24"/>
              <w:szCs w:val="24"/>
            </w:rPr>
          </w:pPr>
          <w:hyperlink w:anchor="bookmark1" w:history="1">
            <w:r>
              <w:rPr>
                <w:rFonts w:ascii="SimSun" w:eastAsia="SimSun" w:hAnsi="SimSun" w:cs="SimSun"/>
                <w:b/>
                <w:bCs/>
                <w:spacing w:val="-4"/>
                <w:sz w:val="24"/>
                <w:szCs w:val="24"/>
              </w:rPr>
              <w:t>表</w:t>
            </w:r>
            <w:r>
              <w:rPr>
                <w:rFonts w:ascii="SimSun" w:eastAsia="SimSun" w:hAnsi="SimSun" w:cs="SimSun"/>
                <w:spacing w:val="-35"/>
                <w:sz w:val="24"/>
                <w:szCs w:val="24"/>
              </w:rPr>
              <w:t xml:space="preserve"> </w:t>
            </w:r>
            <w:r>
              <w:rPr>
                <w:rFonts w:ascii="Times New Roman" w:eastAsia="Times New Roman" w:hAnsi="Times New Roman" w:cs="Times New Roman"/>
                <w:b/>
                <w:bCs/>
                <w:spacing w:val="-4"/>
                <w:sz w:val="24"/>
                <w:szCs w:val="24"/>
              </w:rPr>
              <w:t xml:space="preserve">1    </w:t>
            </w:r>
            <w:r>
              <w:rPr>
                <w:rFonts w:ascii="SimSun" w:eastAsia="SimSun" w:hAnsi="SimSun" w:cs="SimSun"/>
                <w:b/>
                <w:bCs/>
                <w:spacing w:val="-4"/>
                <w:sz w:val="24"/>
                <w:szCs w:val="24"/>
              </w:rPr>
              <w:t>项目基本情况</w:t>
            </w:r>
            <w:r>
              <w:rPr>
                <w:rFonts w:ascii="SimSun" w:eastAsia="SimSun" w:hAnsi="SimSun" w:cs="SimSun"/>
                <w:b/>
                <w:bCs/>
                <w:sz w:val="24"/>
                <w:szCs w:val="24"/>
              </w:rPr>
              <w:tab/>
            </w:r>
            <w:r>
              <w:rPr>
                <w:rFonts w:ascii="Times New Roman" w:eastAsia="Times New Roman" w:hAnsi="Times New Roman" w:cs="Times New Roman"/>
                <w:b/>
                <w:bCs/>
                <w:spacing w:val="12"/>
                <w:sz w:val="24"/>
                <w:szCs w:val="24"/>
              </w:rPr>
              <w:t>1</w:t>
            </w:r>
          </w:hyperlink>
        </w:p>
        <w:p>
          <w:pPr>
            <w:tabs>
              <w:tab w:val="right" w:leader="dot" w:pos="9727"/>
            </w:tabs>
            <w:spacing w:before="227" w:line="185" w:lineRule="auto"/>
            <w:rPr>
              <w:rFonts w:ascii="Times New Roman" w:eastAsia="Times New Roman" w:hAnsi="Times New Roman" w:cs="Times New Roman"/>
              <w:sz w:val="24"/>
              <w:szCs w:val="24"/>
            </w:rPr>
          </w:pPr>
          <w:hyperlink w:anchor="bookmark2" w:history="1">
            <w:r>
              <w:rPr>
                <w:rFonts w:ascii="SimSun" w:eastAsia="SimSun" w:hAnsi="SimSun" w:cs="SimSun"/>
                <w:b/>
                <w:bCs/>
                <w:spacing w:val="-7"/>
                <w:sz w:val="24"/>
                <w:szCs w:val="24"/>
              </w:rPr>
              <w:t>表</w:t>
            </w:r>
            <w:r>
              <w:rPr>
                <w:rFonts w:ascii="SimSun" w:eastAsia="SimSun" w:hAnsi="SimSun" w:cs="SimSun"/>
                <w:spacing w:val="-52"/>
                <w:sz w:val="24"/>
                <w:szCs w:val="24"/>
              </w:rPr>
              <w:t xml:space="preserve"> </w:t>
            </w:r>
            <w:r>
              <w:rPr>
                <w:rFonts w:ascii="Times New Roman" w:eastAsia="Times New Roman" w:hAnsi="Times New Roman" w:cs="Times New Roman"/>
                <w:b/>
                <w:bCs/>
                <w:spacing w:val="-7"/>
                <w:sz w:val="24"/>
                <w:szCs w:val="24"/>
              </w:rPr>
              <w:t>2</w:t>
            </w:r>
            <w:r>
              <w:rPr>
                <w:rFonts w:ascii="Times New Roman" w:eastAsia="Times New Roman" w:hAnsi="Times New Roman" w:cs="Times New Roman"/>
                <w:b/>
                <w:bCs/>
                <w:spacing w:val="2"/>
                <w:sz w:val="24"/>
                <w:szCs w:val="24"/>
              </w:rPr>
              <w:t xml:space="preserve">    </w:t>
            </w:r>
            <w:r>
              <w:rPr>
                <w:rFonts w:ascii="SimSun" w:eastAsia="SimSun" w:hAnsi="SimSun" w:cs="SimSun"/>
                <w:b/>
                <w:bCs/>
                <w:spacing w:val="-7"/>
                <w:sz w:val="24"/>
                <w:szCs w:val="24"/>
              </w:rPr>
              <w:t>放射源</w:t>
            </w:r>
            <w:r>
              <w:rPr>
                <w:rFonts w:ascii="SimSun" w:eastAsia="SimSun" w:hAnsi="SimSun" w:cs="SimSun"/>
                <w:b/>
                <w:bCs/>
                <w:sz w:val="24"/>
                <w:szCs w:val="24"/>
              </w:rPr>
              <w:tab/>
            </w:r>
            <w:r>
              <w:rPr>
                <w:rFonts w:ascii="Times New Roman" w:eastAsia="Times New Roman" w:hAnsi="Times New Roman" w:cs="Times New Roman"/>
                <w:b/>
                <w:bCs/>
                <w:spacing w:val="15"/>
                <w:sz w:val="24"/>
                <w:szCs w:val="24"/>
              </w:rPr>
              <w:t>5</w:t>
            </w:r>
          </w:hyperlink>
        </w:p>
        <w:p>
          <w:pPr>
            <w:tabs>
              <w:tab w:val="right" w:leader="dot" w:pos="9727"/>
            </w:tabs>
            <w:spacing w:before="227" w:line="185" w:lineRule="auto"/>
            <w:rPr>
              <w:rFonts w:ascii="Times New Roman" w:eastAsia="Times New Roman" w:hAnsi="Times New Roman" w:cs="Times New Roman"/>
              <w:sz w:val="24"/>
              <w:szCs w:val="24"/>
            </w:rPr>
          </w:pPr>
          <w:hyperlink w:anchor="bookmark3" w:history="1">
            <w:r>
              <w:rPr>
                <w:rFonts w:ascii="SimSun" w:eastAsia="SimSun" w:hAnsi="SimSun" w:cs="SimSun"/>
                <w:b/>
                <w:bCs/>
                <w:spacing w:val="-2"/>
                <w:sz w:val="24"/>
                <w:szCs w:val="24"/>
              </w:rPr>
              <w:t>表</w:t>
            </w:r>
            <w:r>
              <w:rPr>
                <w:rFonts w:ascii="SimSun" w:eastAsia="SimSun" w:hAnsi="SimSun" w:cs="SimSun"/>
                <w:spacing w:val="-57"/>
                <w:sz w:val="24"/>
                <w:szCs w:val="24"/>
              </w:rPr>
              <w:t xml:space="preserve"> </w:t>
            </w:r>
            <w:r>
              <w:rPr>
                <w:rFonts w:ascii="Times New Roman" w:eastAsia="Times New Roman" w:hAnsi="Times New Roman" w:cs="Times New Roman"/>
                <w:b/>
                <w:bCs/>
                <w:spacing w:val="-2"/>
                <w:sz w:val="24"/>
                <w:szCs w:val="24"/>
              </w:rPr>
              <w:t xml:space="preserve">3    </w:t>
            </w:r>
            <w:r>
              <w:rPr>
                <w:rFonts w:ascii="SimSun" w:eastAsia="SimSun" w:hAnsi="SimSun" w:cs="SimSun"/>
                <w:b/>
                <w:bCs/>
                <w:spacing w:val="-2"/>
                <w:sz w:val="24"/>
                <w:szCs w:val="24"/>
              </w:rPr>
              <w:t>非密封放射性物质</w:t>
            </w:r>
            <w:r>
              <w:rPr>
                <w:rFonts w:ascii="SimSun" w:eastAsia="SimSun" w:hAnsi="SimSun" w:cs="SimSun"/>
                <w:b/>
                <w:bCs/>
                <w:sz w:val="24"/>
                <w:szCs w:val="24"/>
              </w:rPr>
              <w:tab/>
            </w:r>
            <w:r>
              <w:rPr>
                <w:rFonts w:ascii="Times New Roman" w:eastAsia="Times New Roman" w:hAnsi="Times New Roman" w:cs="Times New Roman"/>
                <w:b/>
                <w:bCs/>
                <w:spacing w:val="10"/>
                <w:sz w:val="24"/>
                <w:szCs w:val="24"/>
              </w:rPr>
              <w:t>5</w:t>
            </w:r>
          </w:hyperlink>
        </w:p>
        <w:p>
          <w:pPr>
            <w:tabs>
              <w:tab w:val="right" w:leader="dot" w:pos="9727"/>
            </w:tabs>
            <w:spacing w:before="227" w:line="185" w:lineRule="auto"/>
            <w:rPr>
              <w:rFonts w:ascii="Times New Roman" w:eastAsia="Times New Roman" w:hAnsi="Times New Roman" w:cs="Times New Roman"/>
              <w:sz w:val="24"/>
              <w:szCs w:val="24"/>
            </w:rPr>
          </w:pPr>
          <w:hyperlink w:anchor="bookmark4" w:history="1">
            <w:r>
              <w:rPr>
                <w:rFonts w:ascii="SimSun" w:eastAsia="SimSun" w:hAnsi="SimSun" w:cs="SimSun"/>
                <w:b/>
                <w:bCs/>
                <w:spacing w:val="-3"/>
                <w:sz w:val="24"/>
                <w:szCs w:val="24"/>
              </w:rPr>
              <w:t>表</w:t>
            </w:r>
            <w:r>
              <w:rPr>
                <w:rFonts w:ascii="SimSun" w:eastAsia="SimSun" w:hAnsi="SimSun" w:cs="SimSun"/>
                <w:spacing w:val="-50"/>
                <w:sz w:val="24"/>
                <w:szCs w:val="24"/>
              </w:rPr>
              <w:t xml:space="preserve"> </w:t>
            </w:r>
            <w:r>
              <w:rPr>
                <w:rFonts w:ascii="Times New Roman" w:eastAsia="Times New Roman" w:hAnsi="Times New Roman" w:cs="Times New Roman"/>
                <w:b/>
                <w:bCs/>
                <w:spacing w:val="-3"/>
                <w:sz w:val="24"/>
                <w:szCs w:val="24"/>
              </w:rPr>
              <w:t xml:space="preserve">4    </w:t>
            </w:r>
            <w:r>
              <w:rPr>
                <w:rFonts w:ascii="SimSun" w:eastAsia="SimSun" w:hAnsi="SimSun" w:cs="SimSun"/>
                <w:b/>
                <w:bCs/>
                <w:spacing w:val="-3"/>
                <w:sz w:val="24"/>
                <w:szCs w:val="24"/>
              </w:rPr>
              <w:t>射线装置</w:t>
            </w:r>
            <w:r>
              <w:rPr>
                <w:rFonts w:ascii="SimSun" w:eastAsia="SimSun" w:hAnsi="SimSun" w:cs="SimSun"/>
                <w:b/>
                <w:bCs/>
                <w:sz w:val="24"/>
                <w:szCs w:val="24"/>
              </w:rPr>
              <w:tab/>
            </w:r>
            <w:r>
              <w:rPr>
                <w:rFonts w:ascii="Times New Roman" w:eastAsia="Times New Roman" w:hAnsi="Times New Roman" w:cs="Times New Roman"/>
                <w:b/>
                <w:bCs/>
                <w:spacing w:val="12"/>
                <w:sz w:val="24"/>
                <w:szCs w:val="24"/>
              </w:rPr>
              <w:t>5</w:t>
            </w:r>
          </w:hyperlink>
        </w:p>
        <w:p>
          <w:pPr>
            <w:tabs>
              <w:tab w:val="right" w:leader="dot" w:pos="9727"/>
            </w:tabs>
            <w:spacing w:before="228" w:line="185" w:lineRule="auto"/>
            <w:rPr>
              <w:rFonts w:ascii="Times New Roman" w:eastAsia="Times New Roman" w:hAnsi="Times New Roman" w:cs="Times New Roman"/>
              <w:sz w:val="24"/>
              <w:szCs w:val="24"/>
            </w:rPr>
          </w:pPr>
          <w:hyperlink w:anchor="bookmark5" w:history="1">
            <w:r>
              <w:rPr>
                <w:rFonts w:ascii="SimSun" w:eastAsia="SimSun" w:hAnsi="SimSun" w:cs="SimSun"/>
                <w:b/>
                <w:bCs/>
                <w:spacing w:val="-2"/>
                <w:sz w:val="24"/>
                <w:szCs w:val="24"/>
              </w:rPr>
              <w:t>表</w:t>
            </w:r>
            <w:r>
              <w:rPr>
                <w:rFonts w:ascii="SimSun" w:eastAsia="SimSun" w:hAnsi="SimSun" w:cs="SimSun"/>
                <w:spacing w:val="-43"/>
                <w:sz w:val="24"/>
                <w:szCs w:val="24"/>
              </w:rPr>
              <w:t xml:space="preserve"> </w:t>
            </w:r>
            <w:r>
              <w:rPr>
                <w:rFonts w:ascii="Times New Roman" w:eastAsia="Times New Roman" w:hAnsi="Times New Roman" w:cs="Times New Roman"/>
                <w:b/>
                <w:bCs/>
                <w:spacing w:val="-2"/>
                <w:sz w:val="24"/>
                <w:szCs w:val="24"/>
              </w:rPr>
              <w:t xml:space="preserve">5    </w:t>
            </w:r>
            <w:r>
              <w:rPr>
                <w:rFonts w:ascii="SimSun" w:eastAsia="SimSun" w:hAnsi="SimSun" w:cs="SimSun"/>
                <w:b/>
                <w:bCs/>
                <w:spacing w:val="-2"/>
                <w:sz w:val="24"/>
                <w:szCs w:val="24"/>
              </w:rPr>
              <w:t>废弃物（重点是放射性废弃物）</w:t>
            </w:r>
            <w:r>
              <w:rPr>
                <w:rFonts w:ascii="SimSun" w:eastAsia="SimSun" w:hAnsi="SimSun" w:cs="SimSun"/>
                <w:sz w:val="24"/>
                <w:szCs w:val="24"/>
              </w:rPr>
              <w:tab/>
            </w:r>
            <w:r>
              <w:rPr>
                <w:rFonts w:ascii="Times New Roman" w:eastAsia="Times New Roman" w:hAnsi="Times New Roman" w:cs="Times New Roman"/>
                <w:b/>
                <w:bCs/>
                <w:spacing w:val="3"/>
                <w:sz w:val="24"/>
                <w:szCs w:val="24"/>
              </w:rPr>
              <w:t>6</w:t>
            </w:r>
          </w:hyperlink>
        </w:p>
        <w:p>
          <w:pPr>
            <w:tabs>
              <w:tab w:val="right" w:leader="dot" w:pos="9727"/>
            </w:tabs>
            <w:spacing w:before="227" w:line="185" w:lineRule="auto"/>
            <w:rPr>
              <w:rFonts w:ascii="Times New Roman" w:eastAsia="Times New Roman" w:hAnsi="Times New Roman" w:cs="Times New Roman"/>
              <w:sz w:val="24"/>
              <w:szCs w:val="24"/>
            </w:rPr>
          </w:pPr>
          <w:hyperlink w:anchor="bookmark6" w:history="1">
            <w:r>
              <w:rPr>
                <w:rFonts w:ascii="SimSun" w:eastAsia="SimSun" w:hAnsi="SimSun" w:cs="SimSun"/>
                <w:b/>
                <w:bCs/>
                <w:spacing w:val="-3"/>
                <w:sz w:val="24"/>
                <w:szCs w:val="24"/>
              </w:rPr>
              <w:t>表</w:t>
            </w:r>
            <w:r>
              <w:rPr>
                <w:rFonts w:ascii="SimSun" w:eastAsia="SimSun" w:hAnsi="SimSun" w:cs="SimSun"/>
                <w:spacing w:val="-50"/>
                <w:sz w:val="24"/>
                <w:szCs w:val="24"/>
              </w:rPr>
              <w:t xml:space="preserve"> </w:t>
            </w:r>
            <w:r>
              <w:rPr>
                <w:rFonts w:ascii="Times New Roman" w:eastAsia="Times New Roman" w:hAnsi="Times New Roman" w:cs="Times New Roman"/>
                <w:b/>
                <w:bCs/>
                <w:spacing w:val="-3"/>
                <w:sz w:val="24"/>
                <w:szCs w:val="24"/>
              </w:rPr>
              <w:t xml:space="preserve">6    </w:t>
            </w:r>
            <w:r>
              <w:rPr>
                <w:rFonts w:ascii="SimSun" w:eastAsia="SimSun" w:hAnsi="SimSun" w:cs="SimSun"/>
                <w:b/>
                <w:bCs/>
                <w:spacing w:val="-3"/>
                <w:sz w:val="24"/>
                <w:szCs w:val="24"/>
              </w:rPr>
              <w:t>评价依据</w:t>
            </w:r>
            <w:r>
              <w:rPr>
                <w:rFonts w:ascii="SimSun" w:eastAsia="SimSun" w:hAnsi="SimSun" w:cs="SimSun"/>
                <w:b/>
                <w:bCs/>
                <w:sz w:val="24"/>
                <w:szCs w:val="24"/>
              </w:rPr>
              <w:tab/>
            </w:r>
            <w:r>
              <w:rPr>
                <w:rFonts w:ascii="Times New Roman" w:eastAsia="Times New Roman" w:hAnsi="Times New Roman" w:cs="Times New Roman"/>
                <w:b/>
                <w:bCs/>
                <w:spacing w:val="12"/>
                <w:sz w:val="24"/>
                <w:szCs w:val="24"/>
              </w:rPr>
              <w:t>7</w:t>
            </w:r>
          </w:hyperlink>
        </w:p>
        <w:p>
          <w:pPr>
            <w:tabs>
              <w:tab w:val="right" w:leader="dot" w:pos="9727"/>
            </w:tabs>
            <w:spacing w:before="228" w:line="185" w:lineRule="auto"/>
            <w:rPr>
              <w:rFonts w:ascii="Times New Roman" w:eastAsia="Times New Roman" w:hAnsi="Times New Roman" w:cs="Times New Roman"/>
              <w:sz w:val="24"/>
              <w:szCs w:val="24"/>
            </w:rPr>
          </w:pPr>
          <w:hyperlink w:anchor="bookmark7" w:history="1">
            <w:r>
              <w:rPr>
                <w:rFonts w:ascii="SimSun" w:eastAsia="SimSun" w:hAnsi="SimSun" w:cs="SimSun"/>
                <w:b/>
                <w:bCs/>
                <w:spacing w:val="-3"/>
                <w:sz w:val="24"/>
                <w:szCs w:val="24"/>
              </w:rPr>
              <w:t>表</w:t>
            </w:r>
            <w:r>
              <w:rPr>
                <w:rFonts w:ascii="SimSun" w:eastAsia="SimSun" w:hAnsi="SimSun" w:cs="SimSun"/>
                <w:spacing w:val="-43"/>
                <w:sz w:val="24"/>
                <w:szCs w:val="24"/>
              </w:rPr>
              <w:t xml:space="preserve"> </w:t>
            </w:r>
            <w:r>
              <w:rPr>
                <w:rFonts w:ascii="Times New Roman" w:eastAsia="Times New Roman" w:hAnsi="Times New Roman" w:cs="Times New Roman"/>
                <w:b/>
                <w:bCs/>
                <w:spacing w:val="-3"/>
                <w:sz w:val="24"/>
                <w:szCs w:val="24"/>
              </w:rPr>
              <w:t xml:space="preserve">7    </w:t>
            </w:r>
            <w:r>
              <w:rPr>
                <w:rFonts w:ascii="SimSun" w:eastAsia="SimSun" w:hAnsi="SimSun" w:cs="SimSun"/>
                <w:b/>
                <w:bCs/>
                <w:spacing w:val="-3"/>
                <w:sz w:val="24"/>
                <w:szCs w:val="24"/>
              </w:rPr>
              <w:t>保护目标与评价标准</w:t>
            </w:r>
            <w:r>
              <w:rPr>
                <w:rFonts w:ascii="SimSun" w:eastAsia="SimSun" w:hAnsi="SimSun" w:cs="SimSun"/>
                <w:b/>
                <w:bCs/>
                <w:sz w:val="24"/>
                <w:szCs w:val="24"/>
              </w:rPr>
              <w:tab/>
            </w:r>
            <w:r>
              <w:rPr>
                <w:rFonts w:ascii="Times New Roman" w:eastAsia="Times New Roman" w:hAnsi="Times New Roman" w:cs="Times New Roman"/>
                <w:b/>
                <w:bCs/>
                <w:spacing w:val="7"/>
                <w:sz w:val="24"/>
                <w:szCs w:val="24"/>
              </w:rPr>
              <w:t>9</w:t>
            </w:r>
          </w:hyperlink>
        </w:p>
        <w:p>
          <w:pPr>
            <w:tabs>
              <w:tab w:val="right" w:leader="dot" w:pos="9727"/>
            </w:tabs>
            <w:spacing w:before="227" w:line="185" w:lineRule="auto"/>
            <w:rPr>
              <w:rFonts w:ascii="Times New Roman" w:eastAsia="Times New Roman" w:hAnsi="Times New Roman" w:cs="Times New Roman"/>
              <w:sz w:val="24"/>
              <w:szCs w:val="24"/>
            </w:rPr>
          </w:pPr>
          <w:hyperlink w:anchor="bookmark8" w:history="1">
            <w:r>
              <w:rPr>
                <w:rFonts w:ascii="SimSun" w:eastAsia="SimSun" w:hAnsi="SimSun" w:cs="SimSun"/>
                <w:b/>
                <w:bCs/>
                <w:spacing w:val="-3"/>
                <w:sz w:val="24"/>
                <w:szCs w:val="24"/>
              </w:rPr>
              <w:t>表</w:t>
            </w:r>
            <w:r>
              <w:rPr>
                <w:rFonts w:ascii="SimSun" w:eastAsia="SimSun" w:hAnsi="SimSun" w:cs="SimSun"/>
                <w:spacing w:val="-43"/>
                <w:sz w:val="24"/>
                <w:szCs w:val="24"/>
              </w:rPr>
              <w:t xml:space="preserve"> </w:t>
            </w:r>
            <w:r>
              <w:rPr>
                <w:rFonts w:ascii="Times New Roman" w:eastAsia="Times New Roman" w:hAnsi="Times New Roman" w:cs="Times New Roman"/>
                <w:b/>
                <w:bCs/>
                <w:spacing w:val="-3"/>
                <w:sz w:val="24"/>
                <w:szCs w:val="24"/>
              </w:rPr>
              <w:t xml:space="preserve">8    </w:t>
            </w:r>
            <w:r>
              <w:rPr>
                <w:rFonts w:ascii="SimSun" w:eastAsia="SimSun" w:hAnsi="SimSun" w:cs="SimSun"/>
                <w:b/>
                <w:bCs/>
                <w:spacing w:val="-3"/>
                <w:sz w:val="24"/>
                <w:szCs w:val="24"/>
              </w:rPr>
              <w:t>环境质量和辐射现状</w:t>
            </w:r>
            <w:r>
              <w:rPr>
                <w:rFonts w:ascii="SimSun" w:eastAsia="SimSun" w:hAnsi="SimSun" w:cs="SimSun"/>
                <w:b/>
                <w:bCs/>
                <w:sz w:val="24"/>
                <w:szCs w:val="24"/>
              </w:rPr>
              <w:tab/>
            </w:r>
            <w:r>
              <w:rPr>
                <w:rFonts w:ascii="Times New Roman" w:eastAsia="Times New Roman" w:hAnsi="Times New Roman" w:cs="Times New Roman"/>
                <w:b/>
                <w:bCs/>
                <w:spacing w:val="3"/>
                <w:sz w:val="24"/>
                <w:szCs w:val="24"/>
              </w:rPr>
              <w:t>14</w:t>
            </w:r>
          </w:hyperlink>
        </w:p>
        <w:p>
          <w:pPr>
            <w:tabs>
              <w:tab w:val="right" w:leader="dot" w:pos="9727"/>
            </w:tabs>
            <w:spacing w:before="228" w:line="185" w:lineRule="auto"/>
            <w:rPr>
              <w:rFonts w:ascii="Times New Roman" w:eastAsia="Times New Roman" w:hAnsi="Times New Roman" w:cs="Times New Roman"/>
              <w:sz w:val="24"/>
              <w:szCs w:val="24"/>
            </w:rPr>
          </w:pPr>
          <w:hyperlink w:anchor="bookmark9" w:history="1">
            <w:r>
              <w:rPr>
                <w:rFonts w:ascii="SimSun" w:eastAsia="SimSun" w:hAnsi="SimSun" w:cs="SimSun"/>
                <w:b/>
                <w:bCs/>
                <w:spacing w:val="-3"/>
                <w:sz w:val="24"/>
                <w:szCs w:val="24"/>
              </w:rPr>
              <w:t>表</w:t>
            </w:r>
            <w:r>
              <w:rPr>
                <w:rFonts w:ascii="SimSun" w:eastAsia="SimSun" w:hAnsi="SimSun" w:cs="SimSun"/>
                <w:spacing w:val="-43"/>
                <w:sz w:val="24"/>
                <w:szCs w:val="24"/>
              </w:rPr>
              <w:t xml:space="preserve"> </w:t>
            </w:r>
            <w:r>
              <w:rPr>
                <w:rFonts w:ascii="Times New Roman" w:eastAsia="Times New Roman" w:hAnsi="Times New Roman" w:cs="Times New Roman"/>
                <w:b/>
                <w:bCs/>
                <w:spacing w:val="-3"/>
                <w:sz w:val="24"/>
                <w:szCs w:val="24"/>
              </w:rPr>
              <w:t xml:space="preserve">9    </w:t>
            </w:r>
            <w:r>
              <w:rPr>
                <w:rFonts w:ascii="SimSun" w:eastAsia="SimSun" w:hAnsi="SimSun" w:cs="SimSun"/>
                <w:b/>
                <w:bCs/>
                <w:spacing w:val="-3"/>
                <w:sz w:val="24"/>
                <w:szCs w:val="24"/>
              </w:rPr>
              <w:t>项目工程分析与源项</w:t>
            </w:r>
            <w:r>
              <w:rPr>
                <w:rFonts w:ascii="SimSun" w:eastAsia="SimSun" w:hAnsi="SimSun" w:cs="SimSun"/>
                <w:b/>
                <w:bCs/>
                <w:sz w:val="24"/>
                <w:szCs w:val="24"/>
              </w:rPr>
              <w:tab/>
            </w:r>
            <w:r>
              <w:rPr>
                <w:rFonts w:ascii="Times New Roman" w:eastAsia="Times New Roman" w:hAnsi="Times New Roman" w:cs="Times New Roman"/>
                <w:b/>
                <w:bCs/>
                <w:spacing w:val="3"/>
                <w:sz w:val="24"/>
                <w:szCs w:val="24"/>
              </w:rPr>
              <w:t>18</w:t>
            </w:r>
          </w:hyperlink>
        </w:p>
        <w:p>
          <w:pPr>
            <w:tabs>
              <w:tab w:val="right" w:leader="dot" w:pos="9727"/>
            </w:tabs>
            <w:spacing w:before="227" w:line="185" w:lineRule="auto"/>
            <w:rPr>
              <w:rFonts w:ascii="Times New Roman" w:eastAsia="Times New Roman" w:hAnsi="Times New Roman" w:cs="Times New Roman"/>
              <w:sz w:val="24"/>
              <w:szCs w:val="24"/>
            </w:rPr>
          </w:pPr>
          <w:hyperlink w:anchor="bookmark10" w:history="1">
            <w:r>
              <w:rPr>
                <w:rFonts w:ascii="SimSun" w:eastAsia="SimSun" w:hAnsi="SimSun" w:cs="SimSun"/>
                <w:b/>
                <w:bCs/>
                <w:spacing w:val="-3"/>
                <w:sz w:val="24"/>
                <w:szCs w:val="24"/>
              </w:rPr>
              <w:t>表</w:t>
            </w:r>
            <w:r>
              <w:rPr>
                <w:rFonts w:ascii="SimSun" w:eastAsia="SimSun" w:hAnsi="SimSun" w:cs="SimSun"/>
                <w:spacing w:val="-43"/>
                <w:sz w:val="24"/>
                <w:szCs w:val="24"/>
              </w:rPr>
              <w:t xml:space="preserve"> </w:t>
            </w:r>
            <w:r>
              <w:rPr>
                <w:rFonts w:ascii="Times New Roman" w:eastAsia="Times New Roman" w:hAnsi="Times New Roman" w:cs="Times New Roman"/>
                <w:b/>
                <w:bCs/>
                <w:spacing w:val="-3"/>
                <w:sz w:val="24"/>
                <w:szCs w:val="24"/>
              </w:rPr>
              <w:t xml:space="preserve">10    </w:t>
            </w:r>
            <w:r>
              <w:rPr>
                <w:rFonts w:ascii="SimSun" w:eastAsia="SimSun" w:hAnsi="SimSun" w:cs="SimSun"/>
                <w:b/>
                <w:bCs/>
                <w:spacing w:val="-3"/>
                <w:sz w:val="24"/>
                <w:szCs w:val="24"/>
              </w:rPr>
              <w:t>辐射安全与防护</w:t>
            </w:r>
            <w:r>
              <w:rPr>
                <w:rFonts w:ascii="SimSun" w:eastAsia="SimSun" w:hAnsi="SimSun" w:cs="SimSun"/>
                <w:b/>
                <w:bCs/>
                <w:sz w:val="24"/>
                <w:szCs w:val="24"/>
              </w:rPr>
              <w:tab/>
            </w:r>
            <w:r>
              <w:rPr>
                <w:rFonts w:ascii="Times New Roman" w:eastAsia="Times New Roman" w:hAnsi="Times New Roman" w:cs="Times New Roman"/>
                <w:b/>
                <w:bCs/>
                <w:spacing w:val="5"/>
                <w:sz w:val="24"/>
                <w:szCs w:val="24"/>
              </w:rPr>
              <w:t>20</w:t>
            </w:r>
          </w:hyperlink>
        </w:p>
        <w:p>
          <w:pPr>
            <w:tabs>
              <w:tab w:val="right" w:leader="dot" w:pos="9727"/>
            </w:tabs>
            <w:spacing w:before="228" w:line="185" w:lineRule="auto"/>
            <w:rPr>
              <w:rFonts w:ascii="Times New Roman" w:eastAsia="Times New Roman" w:hAnsi="Times New Roman" w:cs="Times New Roman"/>
              <w:sz w:val="24"/>
              <w:szCs w:val="24"/>
            </w:rPr>
          </w:pPr>
          <w:hyperlink w:anchor="bookmark11" w:history="1">
            <w:r>
              <w:rPr>
                <w:rFonts w:ascii="SimSun" w:eastAsia="SimSun" w:hAnsi="SimSun" w:cs="SimSun"/>
                <w:b/>
                <w:bCs/>
                <w:spacing w:val="-4"/>
                <w:sz w:val="24"/>
                <w:szCs w:val="24"/>
              </w:rPr>
              <w:t>表</w:t>
            </w:r>
            <w:r>
              <w:rPr>
                <w:rFonts w:ascii="SimSun" w:eastAsia="SimSun" w:hAnsi="SimSun" w:cs="SimSun"/>
                <w:spacing w:val="-43"/>
                <w:sz w:val="24"/>
                <w:szCs w:val="24"/>
              </w:rPr>
              <w:t xml:space="preserve"> </w:t>
            </w:r>
            <w:r>
              <w:rPr>
                <w:rFonts w:ascii="Times New Roman" w:eastAsia="Times New Roman" w:hAnsi="Times New Roman" w:cs="Times New Roman"/>
                <w:b/>
                <w:bCs/>
                <w:spacing w:val="-4"/>
                <w:sz w:val="24"/>
                <w:szCs w:val="24"/>
              </w:rPr>
              <w:t xml:space="preserve">11    </w:t>
            </w:r>
            <w:r>
              <w:rPr>
                <w:rFonts w:ascii="SimSun" w:eastAsia="SimSun" w:hAnsi="SimSun" w:cs="SimSun"/>
                <w:b/>
                <w:bCs/>
                <w:spacing w:val="-4"/>
                <w:sz w:val="24"/>
                <w:szCs w:val="24"/>
              </w:rPr>
              <w:t>环境影响分析</w:t>
            </w:r>
            <w:r>
              <w:rPr>
                <w:rFonts w:ascii="SimSun" w:eastAsia="SimSun" w:hAnsi="SimSun" w:cs="SimSun"/>
                <w:b/>
                <w:bCs/>
                <w:sz w:val="24"/>
                <w:szCs w:val="24"/>
              </w:rPr>
              <w:tab/>
            </w:r>
            <w:r>
              <w:rPr>
                <w:rFonts w:ascii="Times New Roman" w:eastAsia="Times New Roman" w:hAnsi="Times New Roman" w:cs="Times New Roman"/>
                <w:b/>
                <w:bCs/>
                <w:spacing w:val="12"/>
                <w:sz w:val="24"/>
                <w:szCs w:val="24"/>
              </w:rPr>
              <w:t>23</w:t>
            </w:r>
          </w:hyperlink>
        </w:p>
        <w:p>
          <w:pPr>
            <w:tabs>
              <w:tab w:val="right" w:leader="dot" w:pos="9727"/>
            </w:tabs>
            <w:spacing w:before="227" w:line="185" w:lineRule="auto"/>
            <w:rPr>
              <w:rFonts w:ascii="Times New Roman" w:eastAsia="Times New Roman" w:hAnsi="Times New Roman" w:cs="Times New Roman"/>
              <w:sz w:val="24"/>
              <w:szCs w:val="24"/>
            </w:rPr>
          </w:pPr>
          <w:hyperlink w:anchor="bookmark12" w:history="1">
            <w:r>
              <w:rPr>
                <w:rFonts w:ascii="SimSun" w:eastAsia="SimSun" w:hAnsi="SimSun" w:cs="SimSun"/>
                <w:b/>
                <w:bCs/>
                <w:spacing w:val="-3"/>
                <w:sz w:val="24"/>
                <w:szCs w:val="24"/>
              </w:rPr>
              <w:t>表</w:t>
            </w:r>
            <w:r>
              <w:rPr>
                <w:rFonts w:ascii="SimSun" w:eastAsia="SimSun" w:hAnsi="SimSun" w:cs="SimSun"/>
                <w:spacing w:val="-44"/>
                <w:sz w:val="24"/>
                <w:szCs w:val="24"/>
              </w:rPr>
              <w:t xml:space="preserve"> </w:t>
            </w:r>
            <w:r>
              <w:rPr>
                <w:rFonts w:ascii="Times New Roman" w:eastAsia="Times New Roman" w:hAnsi="Times New Roman" w:cs="Times New Roman"/>
                <w:b/>
                <w:bCs/>
                <w:spacing w:val="-3"/>
                <w:sz w:val="24"/>
                <w:szCs w:val="24"/>
              </w:rPr>
              <w:t xml:space="preserve">12    </w:t>
            </w:r>
            <w:r>
              <w:rPr>
                <w:rFonts w:ascii="SimSun" w:eastAsia="SimSun" w:hAnsi="SimSun" w:cs="SimSun"/>
                <w:b/>
                <w:bCs/>
                <w:spacing w:val="-3"/>
                <w:sz w:val="24"/>
                <w:szCs w:val="24"/>
              </w:rPr>
              <w:t>辐射安全管理</w:t>
            </w:r>
            <w:r>
              <w:rPr>
                <w:rFonts w:ascii="SimSun" w:eastAsia="SimSun" w:hAnsi="SimSun" w:cs="SimSun"/>
                <w:b/>
                <w:bCs/>
                <w:sz w:val="24"/>
                <w:szCs w:val="24"/>
              </w:rPr>
              <w:tab/>
            </w:r>
            <w:r>
              <w:rPr>
                <w:rFonts w:ascii="Times New Roman" w:eastAsia="Times New Roman" w:hAnsi="Times New Roman" w:cs="Times New Roman"/>
                <w:b/>
                <w:bCs/>
                <w:spacing w:val="6"/>
                <w:sz w:val="24"/>
                <w:szCs w:val="24"/>
              </w:rPr>
              <w:t>27</w:t>
            </w:r>
          </w:hyperlink>
        </w:p>
        <w:p>
          <w:pPr>
            <w:tabs>
              <w:tab w:val="right" w:leader="dot" w:pos="9727"/>
            </w:tabs>
            <w:spacing w:before="228" w:line="185" w:lineRule="auto"/>
            <w:rPr>
              <w:rFonts w:ascii="Times New Roman" w:eastAsia="Times New Roman" w:hAnsi="Times New Roman" w:cs="Times New Roman"/>
              <w:sz w:val="24"/>
              <w:szCs w:val="24"/>
            </w:rPr>
          </w:pPr>
          <w:hyperlink w:anchor="bookmark13" w:history="1">
            <w:r>
              <w:rPr>
                <w:rFonts w:ascii="SimSun" w:eastAsia="SimSun" w:hAnsi="SimSun" w:cs="SimSun"/>
                <w:b/>
                <w:bCs/>
                <w:spacing w:val="-7"/>
                <w:sz w:val="24"/>
                <w:szCs w:val="24"/>
              </w:rPr>
              <w:t>表</w:t>
            </w:r>
            <w:r>
              <w:rPr>
                <w:rFonts w:ascii="SimSun" w:eastAsia="SimSun" w:hAnsi="SimSun" w:cs="SimSun"/>
                <w:spacing w:val="-39"/>
                <w:sz w:val="24"/>
                <w:szCs w:val="24"/>
              </w:rPr>
              <w:t xml:space="preserve"> </w:t>
            </w:r>
            <w:r>
              <w:rPr>
                <w:rFonts w:ascii="Times New Roman" w:eastAsia="Times New Roman" w:hAnsi="Times New Roman" w:cs="Times New Roman"/>
                <w:b/>
                <w:bCs/>
                <w:spacing w:val="-7"/>
                <w:sz w:val="24"/>
                <w:szCs w:val="24"/>
              </w:rPr>
              <w:t>13</w:t>
            </w:r>
            <w:r>
              <w:rPr>
                <w:rFonts w:ascii="Times New Roman" w:eastAsia="Times New Roman" w:hAnsi="Times New Roman" w:cs="Times New Roman"/>
                <w:b/>
                <w:bCs/>
                <w:spacing w:val="15"/>
                <w:sz w:val="24"/>
                <w:szCs w:val="24"/>
              </w:rPr>
              <w:t xml:space="preserve"> </w:t>
            </w:r>
            <w:r>
              <w:rPr>
                <w:rFonts w:ascii="SimSun" w:eastAsia="SimSun" w:hAnsi="SimSun" w:cs="SimSun"/>
                <w:b/>
                <w:bCs/>
                <w:spacing w:val="-7"/>
                <w:sz w:val="24"/>
                <w:szCs w:val="24"/>
              </w:rPr>
              <w:t>结论与建议</w:t>
            </w:r>
            <w:r>
              <w:rPr>
                <w:rFonts w:ascii="SimSun" w:eastAsia="SimSun" w:hAnsi="SimSun" w:cs="SimSun"/>
                <w:b/>
                <w:bCs/>
                <w:sz w:val="24"/>
                <w:szCs w:val="24"/>
              </w:rPr>
              <w:tab/>
            </w:r>
            <w:r>
              <w:rPr>
                <w:rFonts w:ascii="Times New Roman" w:eastAsia="Times New Roman" w:hAnsi="Times New Roman" w:cs="Times New Roman"/>
                <w:b/>
                <w:bCs/>
                <w:spacing w:val="6"/>
                <w:sz w:val="24"/>
                <w:szCs w:val="24"/>
              </w:rPr>
              <w:t>30</w:t>
            </w:r>
          </w:hyperlink>
        </w:p>
        <w:p>
          <w:pPr>
            <w:tabs>
              <w:tab w:val="right" w:leader="dot" w:pos="9727"/>
            </w:tabs>
            <w:spacing w:before="227" w:line="221" w:lineRule="auto"/>
            <w:rPr>
              <w:rFonts w:ascii="Times New Roman" w:eastAsia="Times New Roman" w:hAnsi="Times New Roman" w:cs="Times New Roman"/>
              <w:sz w:val="24"/>
              <w:szCs w:val="24"/>
            </w:rPr>
          </w:pPr>
          <w:hyperlink w:anchor="bookmark14" w:history="1">
            <w:r>
              <w:rPr>
                <w:rFonts w:ascii="SimSun" w:eastAsia="SimSun" w:hAnsi="SimSun" w:cs="SimSun"/>
                <w:b/>
                <w:bCs/>
                <w:spacing w:val="-10"/>
                <w:sz w:val="24"/>
                <w:szCs w:val="24"/>
              </w:rPr>
              <w:t>表</w:t>
            </w:r>
            <w:r>
              <w:rPr>
                <w:rFonts w:ascii="SimSun" w:eastAsia="SimSun" w:hAnsi="SimSun" w:cs="SimSun"/>
                <w:spacing w:val="-44"/>
                <w:sz w:val="24"/>
                <w:szCs w:val="24"/>
              </w:rPr>
              <w:t xml:space="preserve"> </w:t>
            </w:r>
            <w:r>
              <w:rPr>
                <w:rFonts w:ascii="Times New Roman" w:eastAsia="Times New Roman" w:hAnsi="Times New Roman" w:cs="Times New Roman"/>
                <w:b/>
                <w:bCs/>
                <w:spacing w:val="-10"/>
                <w:sz w:val="24"/>
                <w:szCs w:val="24"/>
              </w:rPr>
              <w:t>14</w:t>
            </w:r>
            <w:r>
              <w:rPr>
                <w:rFonts w:ascii="Times New Roman" w:eastAsia="Times New Roman" w:hAnsi="Times New Roman" w:cs="Times New Roman"/>
                <w:b/>
                <w:bCs/>
                <w:spacing w:val="17"/>
                <w:sz w:val="24"/>
                <w:szCs w:val="24"/>
              </w:rPr>
              <w:t xml:space="preserve"> </w:t>
            </w:r>
            <w:r>
              <w:rPr>
                <w:rFonts w:ascii="SimSun" w:eastAsia="SimSun" w:hAnsi="SimSun" w:cs="SimSun"/>
                <w:b/>
                <w:bCs/>
                <w:spacing w:val="-10"/>
                <w:sz w:val="24"/>
                <w:szCs w:val="24"/>
              </w:rPr>
              <w:t>审批</w:t>
            </w:r>
            <w:r>
              <w:rPr>
                <w:rFonts w:ascii="SimSun" w:eastAsia="SimSun" w:hAnsi="SimSun" w:cs="SimSun"/>
                <w:b/>
                <w:bCs/>
                <w:sz w:val="24"/>
                <w:szCs w:val="24"/>
              </w:rPr>
              <w:tab/>
            </w:r>
            <w:r>
              <w:rPr>
                <w:rFonts w:ascii="Times New Roman" w:eastAsia="Times New Roman" w:hAnsi="Times New Roman" w:cs="Times New Roman"/>
                <w:b/>
                <w:bCs/>
                <w:spacing w:val="7"/>
                <w:sz w:val="24"/>
                <w:szCs w:val="24"/>
              </w:rPr>
              <w:t>33</w:t>
            </w:r>
          </w:hyperlink>
        </w:p>
      </w:sdtContent>
    </w:sdt>
    <w:p>
      <w:pPr>
        <w:spacing w:line="221" w:lineRule="auto"/>
        <w:rPr>
          <w:rFonts w:ascii="Times New Roman" w:eastAsia="Times New Roman" w:hAnsi="Times New Roman" w:cs="Times New Roman"/>
          <w:sz w:val="24"/>
          <w:szCs w:val="24"/>
        </w:rPr>
        <w:sectPr>
          <w:footerReference w:type="default" r:id="rId4"/>
          <w:pgSz w:w="11906" w:h="16839"/>
          <w:pgMar w:top="1431" w:right="1089" w:bottom="1360" w:left="1088" w:header="0" w:footer="1200" w:gutter="0"/>
          <w:pgNumType w:start="3"/>
          <w:cols w:space="708"/>
        </w:sectPr>
      </w:pPr>
    </w:p>
    <w:p>
      <w:pPr>
        <w:spacing w:before="318" w:line="225" w:lineRule="auto"/>
        <w:ind w:left="123"/>
        <w:rPr>
          <w:rFonts w:ascii="SimSun" w:eastAsia="SimSun" w:hAnsi="SimSun" w:cs="SimSun"/>
          <w:sz w:val="31"/>
          <w:szCs w:val="31"/>
        </w:rPr>
      </w:pPr>
      <w:r>
        <w:rPr>
          <w:rFonts w:ascii="SimSun" w:eastAsia="SimSun" w:hAnsi="SimSun" w:cs="SimSun"/>
          <w:b/>
          <w:bCs/>
          <w:spacing w:val="2"/>
          <w:sz w:val="31"/>
          <w:szCs w:val="31"/>
        </w:rPr>
        <w:t>表</w:t>
      </w:r>
      <w:r>
        <w:rPr>
          <w:rFonts w:ascii="SimSun" w:eastAsia="SimSun" w:hAnsi="SimSun" w:cs="SimSun"/>
          <w:spacing w:val="-46"/>
          <w:sz w:val="31"/>
          <w:szCs w:val="31"/>
        </w:rPr>
        <w:t xml:space="preserve"> </w:t>
      </w:r>
      <w:r>
        <w:rPr>
          <w:rFonts w:ascii="Times New Roman" w:eastAsia="Times New Roman" w:hAnsi="Times New Roman" w:cs="Times New Roman"/>
          <w:b/>
          <w:bCs/>
          <w:spacing w:val="2"/>
          <w:sz w:val="31"/>
          <w:szCs w:val="31"/>
        </w:rPr>
        <w:t xml:space="preserve">1  </w:t>
      </w:r>
      <w:r>
        <w:rPr>
          <w:rFonts w:ascii="SimSun" w:eastAsia="SimSun" w:hAnsi="SimSun" w:cs="SimSun"/>
          <w:b/>
          <w:bCs/>
          <w:spacing w:val="2"/>
          <w:sz w:val="31"/>
          <w:szCs w:val="31"/>
        </w:rPr>
        <w:t>项目基本情况</w:t>
      </w:r>
    </w:p>
    <w:tbl>
      <w:tblPr>
        <w:tblStyle w:val="TableNormal0"/>
        <w:tblW w:w="996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45"/>
        <w:gridCol w:w="1141"/>
        <w:gridCol w:w="305"/>
        <w:gridCol w:w="1212"/>
        <w:gridCol w:w="143"/>
        <w:gridCol w:w="602"/>
        <w:gridCol w:w="1222"/>
        <w:gridCol w:w="1441"/>
        <w:gridCol w:w="1350"/>
        <w:gridCol w:w="731"/>
        <w:gridCol w:w="1174"/>
      </w:tblGrid>
      <w:tr>
        <w:tblPrEx>
          <w:tblW w:w="996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9"/>
        </w:trPr>
        <w:tc>
          <w:tcPr>
            <w:tcW w:w="2091" w:type="dxa"/>
            <w:gridSpan w:val="3"/>
            <w:vAlign w:val="top"/>
          </w:tcPr>
          <w:p>
            <w:pPr>
              <w:pStyle w:val="TableText"/>
              <w:spacing w:before="118" w:line="216" w:lineRule="auto"/>
              <w:ind w:left="336"/>
            </w:pPr>
            <w:r>
              <w:rPr>
                <w:spacing w:val="-3"/>
              </w:rPr>
              <w:t>建设项目名称</w:t>
            </w:r>
          </w:p>
        </w:tc>
        <w:tc>
          <w:tcPr>
            <w:tcW w:w="7875" w:type="dxa"/>
            <w:gridSpan w:val="8"/>
            <w:vAlign w:val="top"/>
          </w:tcPr>
          <w:p>
            <w:pPr>
              <w:pStyle w:val="TableText"/>
              <w:spacing w:before="118" w:line="216" w:lineRule="auto"/>
              <w:ind w:left="2923"/>
            </w:pPr>
            <w:r>
              <w:rPr>
                <w:spacing w:val="-2"/>
              </w:rPr>
              <w:t>新增</w:t>
            </w:r>
            <w:r>
              <w:rPr>
                <w:spacing w:val="-52"/>
              </w:rPr>
              <w:t xml:space="preserve"> </w:t>
            </w:r>
            <w:r>
              <w:rPr>
                <w:rFonts w:ascii="Times New Roman" w:eastAsia="Times New Roman" w:hAnsi="Times New Roman" w:cs="Times New Roman"/>
                <w:spacing w:val="-2"/>
              </w:rPr>
              <w:t xml:space="preserve">DSA </w:t>
            </w:r>
            <w:r>
              <w:rPr>
                <w:spacing w:val="-2"/>
              </w:rPr>
              <w:t>应用项目</w:t>
            </w:r>
          </w:p>
        </w:tc>
      </w:tr>
      <w:tr>
        <w:tblPrEx>
          <w:tblW w:w="9966" w:type="dxa"/>
          <w:tblInd w:w="2" w:type="dxa"/>
          <w:tblLayout w:type="fixed"/>
        </w:tblPrEx>
        <w:trPr>
          <w:trHeight w:val="405"/>
        </w:trPr>
        <w:tc>
          <w:tcPr>
            <w:tcW w:w="2091" w:type="dxa"/>
            <w:gridSpan w:val="3"/>
            <w:vAlign w:val="top"/>
          </w:tcPr>
          <w:p>
            <w:pPr>
              <w:pStyle w:val="TableText"/>
              <w:spacing w:before="115" w:line="215" w:lineRule="auto"/>
              <w:ind w:left="576"/>
            </w:pPr>
            <w:r>
              <w:rPr>
                <w:spacing w:val="-4"/>
              </w:rPr>
              <w:t>建设单位</w:t>
            </w:r>
          </w:p>
        </w:tc>
        <w:tc>
          <w:tcPr>
            <w:tcW w:w="7875" w:type="dxa"/>
            <w:gridSpan w:val="8"/>
            <w:vAlign w:val="top"/>
          </w:tcPr>
          <w:p>
            <w:pPr>
              <w:pStyle w:val="TableText"/>
              <w:spacing w:before="115" w:line="215" w:lineRule="auto"/>
              <w:ind w:left="2983"/>
            </w:pPr>
            <w:r>
              <w:rPr>
                <w:spacing w:val="-2"/>
              </w:rPr>
              <w:t>浙江省立同德医院</w:t>
            </w:r>
          </w:p>
        </w:tc>
      </w:tr>
      <w:tr>
        <w:tblPrEx>
          <w:tblW w:w="9966" w:type="dxa"/>
          <w:tblInd w:w="2" w:type="dxa"/>
          <w:tblLayout w:type="fixed"/>
        </w:tblPrEx>
        <w:trPr>
          <w:trHeight w:val="405"/>
        </w:trPr>
        <w:tc>
          <w:tcPr>
            <w:tcW w:w="2091" w:type="dxa"/>
            <w:gridSpan w:val="3"/>
            <w:vAlign w:val="top"/>
          </w:tcPr>
          <w:p>
            <w:pPr>
              <w:pStyle w:val="TableText"/>
              <w:spacing w:before="115" w:line="215" w:lineRule="auto"/>
              <w:ind w:left="574"/>
            </w:pPr>
            <w:r>
              <w:rPr>
                <w:spacing w:val="-3"/>
              </w:rPr>
              <w:t>法人代表</w:t>
            </w:r>
          </w:p>
        </w:tc>
        <w:tc>
          <w:tcPr>
            <w:tcW w:w="1957" w:type="dxa"/>
            <w:gridSpan w:val="3"/>
            <w:vAlign w:val="top"/>
          </w:tcPr>
          <w:p>
            <w:pPr>
              <w:rPr>
                <w:rFonts w:ascii="Arial"/>
                <w:sz w:val="21"/>
              </w:rPr>
            </w:pPr>
          </w:p>
        </w:tc>
        <w:tc>
          <w:tcPr>
            <w:tcW w:w="1222" w:type="dxa"/>
            <w:vAlign w:val="top"/>
          </w:tcPr>
          <w:p>
            <w:pPr>
              <w:pStyle w:val="TableText"/>
              <w:spacing w:before="115" w:line="215" w:lineRule="auto"/>
              <w:ind w:left="258"/>
            </w:pPr>
            <w:r>
              <w:rPr>
                <w:spacing w:val="-4"/>
              </w:rPr>
              <w:t>联系人</w:t>
            </w:r>
          </w:p>
        </w:tc>
        <w:tc>
          <w:tcPr>
            <w:tcW w:w="1441" w:type="dxa"/>
            <w:vAlign w:val="top"/>
          </w:tcPr>
          <w:p>
            <w:pPr>
              <w:spacing w:before="152" w:line="192" w:lineRule="auto"/>
              <w:ind w:left="554"/>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w:t>
            </w:r>
          </w:p>
        </w:tc>
        <w:tc>
          <w:tcPr>
            <w:tcW w:w="1350" w:type="dxa"/>
            <w:vAlign w:val="top"/>
          </w:tcPr>
          <w:p>
            <w:pPr>
              <w:pStyle w:val="TableText"/>
              <w:spacing w:before="115" w:line="215" w:lineRule="auto"/>
              <w:ind w:left="203"/>
            </w:pPr>
            <w:r>
              <w:rPr>
                <w:spacing w:val="-3"/>
              </w:rPr>
              <w:t>联系电话</w:t>
            </w:r>
          </w:p>
        </w:tc>
        <w:tc>
          <w:tcPr>
            <w:tcW w:w="1905" w:type="dxa"/>
            <w:gridSpan w:val="2"/>
            <w:vAlign w:val="top"/>
          </w:tcPr>
          <w:p>
            <w:pPr>
              <w:spacing w:before="152" w:line="192" w:lineRule="auto"/>
              <w:ind w:left="607"/>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w:t>
            </w:r>
          </w:p>
        </w:tc>
      </w:tr>
      <w:tr>
        <w:tblPrEx>
          <w:tblW w:w="9966" w:type="dxa"/>
          <w:tblInd w:w="2" w:type="dxa"/>
          <w:tblLayout w:type="fixed"/>
        </w:tblPrEx>
        <w:trPr>
          <w:trHeight w:val="405"/>
        </w:trPr>
        <w:tc>
          <w:tcPr>
            <w:tcW w:w="2091" w:type="dxa"/>
            <w:gridSpan w:val="3"/>
            <w:vAlign w:val="top"/>
          </w:tcPr>
          <w:p>
            <w:pPr>
              <w:pStyle w:val="TableText"/>
              <w:spacing w:before="115" w:line="215" w:lineRule="auto"/>
              <w:ind w:left="573"/>
            </w:pPr>
            <w:r>
              <w:rPr>
                <w:spacing w:val="-3"/>
              </w:rPr>
              <w:t>注册地址</w:t>
            </w:r>
          </w:p>
        </w:tc>
        <w:tc>
          <w:tcPr>
            <w:tcW w:w="7875" w:type="dxa"/>
            <w:gridSpan w:val="8"/>
            <w:vAlign w:val="top"/>
          </w:tcPr>
          <w:p>
            <w:pPr>
              <w:pStyle w:val="TableText"/>
              <w:spacing w:before="115" w:line="215" w:lineRule="auto"/>
              <w:ind w:left="2501"/>
            </w:pPr>
            <w:r>
              <w:rPr>
                <w:spacing w:val="-2"/>
              </w:rPr>
              <w:t>杭州市西湖区古翠路</w:t>
            </w:r>
            <w:r>
              <w:rPr>
                <w:spacing w:val="-44"/>
              </w:rPr>
              <w:t xml:space="preserve"> </w:t>
            </w:r>
            <w:r>
              <w:rPr>
                <w:rFonts w:ascii="Times New Roman" w:eastAsia="Times New Roman" w:hAnsi="Times New Roman" w:cs="Times New Roman"/>
                <w:spacing w:val="-2"/>
              </w:rPr>
              <w:t>234</w:t>
            </w:r>
            <w:r>
              <w:rPr>
                <w:rFonts w:ascii="Times New Roman" w:eastAsia="Times New Roman" w:hAnsi="Times New Roman" w:cs="Times New Roman"/>
                <w:spacing w:val="15"/>
                <w:w w:val="101"/>
              </w:rPr>
              <w:t xml:space="preserve"> </w:t>
            </w:r>
            <w:r>
              <w:rPr>
                <w:spacing w:val="-2"/>
              </w:rPr>
              <w:t>号</w:t>
            </w:r>
          </w:p>
        </w:tc>
      </w:tr>
      <w:tr>
        <w:tblPrEx>
          <w:tblW w:w="9966" w:type="dxa"/>
          <w:tblInd w:w="2" w:type="dxa"/>
          <w:tblLayout w:type="fixed"/>
        </w:tblPrEx>
        <w:trPr>
          <w:trHeight w:val="405"/>
        </w:trPr>
        <w:tc>
          <w:tcPr>
            <w:tcW w:w="2091" w:type="dxa"/>
            <w:gridSpan w:val="3"/>
            <w:vAlign w:val="top"/>
          </w:tcPr>
          <w:p>
            <w:pPr>
              <w:pStyle w:val="TableText"/>
              <w:spacing w:before="116" w:line="214" w:lineRule="auto"/>
              <w:ind w:left="337"/>
            </w:pPr>
            <w:r>
              <w:rPr>
                <w:spacing w:val="-3"/>
              </w:rPr>
              <w:t>项目建设地点</w:t>
            </w:r>
          </w:p>
        </w:tc>
        <w:tc>
          <w:tcPr>
            <w:tcW w:w="7875" w:type="dxa"/>
            <w:gridSpan w:val="8"/>
            <w:vAlign w:val="top"/>
          </w:tcPr>
          <w:p>
            <w:pPr>
              <w:pStyle w:val="TableText"/>
              <w:spacing w:before="116" w:line="214" w:lineRule="auto"/>
              <w:ind w:left="1003"/>
            </w:pPr>
            <w:r>
              <w:rPr>
                <w:spacing w:val="-2"/>
              </w:rPr>
              <w:t>浙江省立同德医院住院部</w:t>
            </w:r>
            <w:r>
              <w:rPr>
                <w:spacing w:val="-55"/>
              </w:rPr>
              <w:t xml:space="preserve"> </w:t>
            </w:r>
            <w:r>
              <w:rPr>
                <w:rFonts w:ascii="Times New Roman" w:eastAsia="Times New Roman" w:hAnsi="Times New Roman" w:cs="Times New Roman"/>
                <w:spacing w:val="-2"/>
              </w:rPr>
              <w:t>2</w:t>
            </w:r>
            <w:r>
              <w:rPr>
                <w:rFonts w:ascii="Times New Roman" w:eastAsia="Times New Roman" w:hAnsi="Times New Roman" w:cs="Times New Roman"/>
                <w:spacing w:val="15"/>
              </w:rPr>
              <w:t xml:space="preserve"> </w:t>
            </w:r>
            <w:r>
              <w:rPr>
                <w:spacing w:val="-2"/>
              </w:rPr>
              <w:t>号楼一楼预留</w:t>
            </w:r>
            <w:r>
              <w:rPr>
                <w:spacing w:val="-55"/>
              </w:rPr>
              <w:t xml:space="preserve"> </w:t>
            </w:r>
            <w:r>
              <w:rPr>
                <w:rFonts w:ascii="Times New Roman" w:eastAsia="Times New Roman" w:hAnsi="Times New Roman" w:cs="Times New Roman"/>
                <w:spacing w:val="-2"/>
              </w:rPr>
              <w:t>2</w:t>
            </w:r>
            <w:r>
              <w:rPr>
                <w:rFonts w:ascii="Times New Roman" w:eastAsia="Times New Roman" w:hAnsi="Times New Roman" w:cs="Times New Roman"/>
                <w:spacing w:val="15"/>
              </w:rPr>
              <w:t xml:space="preserve"> </w:t>
            </w:r>
            <w:r>
              <w:rPr>
                <w:spacing w:val="-2"/>
              </w:rPr>
              <w:t>号</w:t>
            </w:r>
            <w:r>
              <w:rPr>
                <w:spacing w:val="-56"/>
              </w:rPr>
              <w:t xml:space="preserve"> </w:t>
            </w:r>
            <w:r>
              <w:rPr>
                <w:rFonts w:ascii="Times New Roman" w:eastAsia="Times New Roman" w:hAnsi="Times New Roman" w:cs="Times New Roman"/>
                <w:spacing w:val="-2"/>
              </w:rPr>
              <w:t>DS</w:t>
            </w:r>
            <w:r>
              <w:rPr>
                <w:rFonts w:ascii="Times New Roman" w:eastAsia="Times New Roman" w:hAnsi="Times New Roman" w:cs="Times New Roman"/>
                <w:spacing w:val="-3"/>
              </w:rPr>
              <w:t xml:space="preserve">A </w:t>
            </w:r>
            <w:r>
              <w:rPr>
                <w:spacing w:val="-3"/>
              </w:rPr>
              <w:t>机房</w:t>
            </w:r>
          </w:p>
        </w:tc>
      </w:tr>
      <w:tr>
        <w:tblPrEx>
          <w:tblW w:w="9966" w:type="dxa"/>
          <w:tblInd w:w="2" w:type="dxa"/>
          <w:tblLayout w:type="fixed"/>
        </w:tblPrEx>
        <w:trPr>
          <w:trHeight w:val="458"/>
        </w:trPr>
        <w:tc>
          <w:tcPr>
            <w:tcW w:w="2091" w:type="dxa"/>
            <w:gridSpan w:val="3"/>
            <w:vAlign w:val="top"/>
          </w:tcPr>
          <w:p>
            <w:pPr>
              <w:pStyle w:val="TableText"/>
              <w:spacing w:before="143" w:line="220" w:lineRule="auto"/>
              <w:ind w:left="333"/>
            </w:pPr>
            <w:r>
              <w:rPr>
                <w:spacing w:val="-2"/>
              </w:rPr>
              <w:t>立项审批部门</w:t>
            </w:r>
          </w:p>
        </w:tc>
        <w:tc>
          <w:tcPr>
            <w:tcW w:w="3179" w:type="dxa"/>
            <w:gridSpan w:val="4"/>
            <w:vAlign w:val="top"/>
          </w:tcPr>
          <w:p>
            <w:pPr>
              <w:spacing w:before="105" w:line="315" w:lineRule="exact"/>
              <w:ind w:left="1552"/>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c>
          <w:tcPr>
            <w:tcW w:w="1441" w:type="dxa"/>
            <w:vAlign w:val="top"/>
          </w:tcPr>
          <w:p>
            <w:pPr>
              <w:pStyle w:val="TableText"/>
              <w:spacing w:before="142" w:line="222" w:lineRule="auto"/>
              <w:ind w:left="246"/>
            </w:pPr>
            <w:r>
              <w:rPr>
                <w:spacing w:val="-3"/>
              </w:rPr>
              <w:t>批准文号</w:t>
            </w:r>
          </w:p>
        </w:tc>
        <w:tc>
          <w:tcPr>
            <w:tcW w:w="3255" w:type="dxa"/>
            <w:gridSpan w:val="3"/>
            <w:vAlign w:val="top"/>
          </w:tcPr>
          <w:p>
            <w:pPr>
              <w:spacing w:before="105" w:line="315" w:lineRule="exact"/>
              <w:ind w:left="1593"/>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r>
      <w:tr>
        <w:tblPrEx>
          <w:tblW w:w="9966" w:type="dxa"/>
          <w:tblInd w:w="2" w:type="dxa"/>
          <w:tblLayout w:type="fixed"/>
        </w:tblPrEx>
        <w:trPr>
          <w:trHeight w:val="804"/>
        </w:trPr>
        <w:tc>
          <w:tcPr>
            <w:tcW w:w="2091" w:type="dxa"/>
            <w:gridSpan w:val="3"/>
            <w:vAlign w:val="top"/>
          </w:tcPr>
          <w:p>
            <w:pPr>
              <w:pStyle w:val="TableText"/>
              <w:spacing w:before="116" w:line="221" w:lineRule="auto"/>
              <w:ind w:left="216"/>
            </w:pPr>
            <w:r>
              <w:rPr>
                <w:spacing w:val="-2"/>
              </w:rPr>
              <w:t>建设项目总投资</w:t>
            </w:r>
          </w:p>
          <w:p>
            <w:pPr>
              <w:pStyle w:val="TableText"/>
              <w:spacing w:before="113" w:line="213" w:lineRule="auto"/>
              <w:ind w:left="584"/>
            </w:pPr>
            <w:r>
              <w:rPr>
                <w:spacing w:val="-6"/>
              </w:rPr>
              <w:t>（万元）</w:t>
            </w:r>
          </w:p>
        </w:tc>
        <w:tc>
          <w:tcPr>
            <w:tcW w:w="1355" w:type="dxa"/>
            <w:gridSpan w:val="2"/>
            <w:vAlign w:val="top"/>
          </w:tcPr>
          <w:p>
            <w:pPr>
              <w:spacing w:line="286" w:lineRule="auto"/>
              <w:rPr>
                <w:rFonts w:ascii="Arial"/>
                <w:sz w:val="21"/>
              </w:rPr>
            </w:pPr>
          </w:p>
          <w:p>
            <w:pPr>
              <w:spacing w:before="69" w:line="188" w:lineRule="auto"/>
              <w:ind w:left="505"/>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500</w:t>
            </w:r>
          </w:p>
        </w:tc>
        <w:tc>
          <w:tcPr>
            <w:tcW w:w="1824" w:type="dxa"/>
            <w:gridSpan w:val="2"/>
            <w:vAlign w:val="top"/>
          </w:tcPr>
          <w:p>
            <w:pPr>
              <w:pStyle w:val="TableText"/>
              <w:spacing w:before="116" w:line="221" w:lineRule="auto"/>
              <w:ind w:left="202"/>
            </w:pPr>
            <w:r>
              <w:rPr>
                <w:spacing w:val="-3"/>
              </w:rPr>
              <w:t>项目环保投资</w:t>
            </w:r>
          </w:p>
          <w:p>
            <w:pPr>
              <w:pStyle w:val="TableText"/>
              <w:spacing w:before="113" w:line="213" w:lineRule="auto"/>
              <w:ind w:left="450"/>
            </w:pPr>
            <w:r>
              <w:rPr>
                <w:spacing w:val="-6"/>
              </w:rPr>
              <w:t>（万元）</w:t>
            </w:r>
          </w:p>
        </w:tc>
        <w:tc>
          <w:tcPr>
            <w:tcW w:w="1441" w:type="dxa"/>
            <w:vAlign w:val="top"/>
          </w:tcPr>
          <w:p>
            <w:pPr>
              <w:spacing w:line="286" w:lineRule="auto"/>
              <w:rPr>
                <w:rFonts w:ascii="Arial"/>
                <w:sz w:val="21"/>
              </w:rPr>
            </w:pPr>
          </w:p>
          <w:p>
            <w:pPr>
              <w:spacing w:before="69" w:line="188" w:lineRule="auto"/>
              <w:ind w:left="609"/>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50</w:t>
            </w:r>
          </w:p>
        </w:tc>
        <w:tc>
          <w:tcPr>
            <w:tcW w:w="2081" w:type="dxa"/>
            <w:gridSpan w:val="2"/>
            <w:vAlign w:val="top"/>
          </w:tcPr>
          <w:p>
            <w:pPr>
              <w:pStyle w:val="TableText"/>
              <w:spacing w:before="116" w:line="221" w:lineRule="auto"/>
              <w:ind w:left="119"/>
            </w:pPr>
            <w:r>
              <w:rPr>
                <w:spacing w:val="-9"/>
              </w:rPr>
              <w:t>投资比例（环保投</w:t>
            </w:r>
          </w:p>
          <w:p>
            <w:pPr>
              <w:pStyle w:val="TableText"/>
              <w:spacing w:before="75" w:line="242" w:lineRule="auto"/>
              <w:ind w:left="426"/>
            </w:pPr>
            <w:r>
              <w:rPr>
                <w:spacing w:val="-4"/>
              </w:rPr>
              <w:t>资</w:t>
            </w:r>
            <w:r>
              <w:rPr>
                <w:rFonts w:ascii="Times New Roman" w:eastAsia="Times New Roman" w:hAnsi="Times New Roman" w:cs="Times New Roman"/>
                <w:spacing w:val="-4"/>
              </w:rPr>
              <w:t>/</w:t>
            </w:r>
            <w:r>
              <w:rPr>
                <w:spacing w:val="-4"/>
              </w:rPr>
              <w:t>总投资）</w:t>
            </w:r>
          </w:p>
        </w:tc>
        <w:tc>
          <w:tcPr>
            <w:tcW w:w="1174" w:type="dxa"/>
            <w:vAlign w:val="top"/>
          </w:tcPr>
          <w:p>
            <w:pPr>
              <w:spacing w:before="280" w:line="315" w:lineRule="exact"/>
              <w:ind w:left="391"/>
              <w:rPr>
                <w:rFonts w:ascii="Times New Roman" w:eastAsia="Times New Roman" w:hAnsi="Times New Roman" w:cs="Times New Roman"/>
                <w:sz w:val="24"/>
                <w:szCs w:val="24"/>
              </w:rPr>
            </w:pPr>
            <w:r>
              <w:rPr>
                <w:rFonts w:ascii="Times New Roman" w:eastAsia="Times New Roman" w:hAnsi="Times New Roman" w:cs="Times New Roman"/>
                <w:spacing w:val="-10"/>
                <w:position w:val="2"/>
                <w:sz w:val="24"/>
                <w:szCs w:val="24"/>
              </w:rPr>
              <w:t>10%</w:t>
            </w:r>
          </w:p>
        </w:tc>
      </w:tr>
      <w:tr>
        <w:tblPrEx>
          <w:tblW w:w="9966" w:type="dxa"/>
          <w:tblInd w:w="2" w:type="dxa"/>
          <w:tblLayout w:type="fixed"/>
        </w:tblPrEx>
        <w:trPr>
          <w:trHeight w:val="405"/>
        </w:trPr>
        <w:tc>
          <w:tcPr>
            <w:tcW w:w="2091" w:type="dxa"/>
            <w:gridSpan w:val="3"/>
            <w:vAlign w:val="top"/>
          </w:tcPr>
          <w:p>
            <w:pPr>
              <w:pStyle w:val="TableText"/>
              <w:spacing w:before="116" w:line="214" w:lineRule="auto"/>
              <w:ind w:left="577"/>
            </w:pPr>
            <w:r>
              <w:rPr>
                <w:spacing w:val="-4"/>
              </w:rPr>
              <w:t>项目性质</w:t>
            </w:r>
          </w:p>
        </w:tc>
        <w:tc>
          <w:tcPr>
            <w:tcW w:w="4620" w:type="dxa"/>
            <w:gridSpan w:val="5"/>
            <w:vAlign w:val="top"/>
          </w:tcPr>
          <w:p>
            <w:pPr>
              <w:pStyle w:val="TableText"/>
              <w:spacing w:before="116" w:line="214" w:lineRule="auto"/>
              <w:ind w:left="899"/>
            </w:pPr>
            <w:r>
              <w:rPr>
                <w:spacing w:val="-3"/>
              </w:rPr>
              <w:t>□新建□改建■扩建□其它</w:t>
            </w:r>
          </w:p>
        </w:tc>
        <w:tc>
          <w:tcPr>
            <w:tcW w:w="2081" w:type="dxa"/>
            <w:gridSpan w:val="2"/>
            <w:vAlign w:val="top"/>
          </w:tcPr>
          <w:p>
            <w:pPr>
              <w:pStyle w:val="TableText"/>
              <w:spacing w:before="116" w:line="214" w:lineRule="auto"/>
              <w:ind w:left="237"/>
            </w:pPr>
            <w:r>
              <w:rPr>
                <w:spacing w:val="-6"/>
              </w:rPr>
              <w:t>占地面积（</w:t>
            </w:r>
            <w:r>
              <w:rPr>
                <w:rFonts w:ascii="Times New Roman" w:eastAsia="Times New Roman" w:hAnsi="Times New Roman" w:cs="Times New Roman"/>
                <w:spacing w:val="-6"/>
              </w:rPr>
              <w:t>m</w:t>
            </w:r>
            <w:r>
              <w:rPr>
                <w:rFonts w:ascii="Times New Roman" w:eastAsia="Times New Roman" w:hAnsi="Times New Roman" w:cs="Times New Roman"/>
                <w:spacing w:val="-6"/>
                <w:position w:val="7"/>
                <w:sz w:val="15"/>
                <w:szCs w:val="15"/>
              </w:rPr>
              <w:t>2</w:t>
            </w:r>
            <w:r>
              <w:rPr>
                <w:spacing w:val="-6"/>
              </w:rPr>
              <w:t>）</w:t>
            </w:r>
          </w:p>
        </w:tc>
        <w:tc>
          <w:tcPr>
            <w:tcW w:w="1174" w:type="dxa"/>
            <w:vAlign w:val="top"/>
          </w:tcPr>
          <w:p>
            <w:pPr>
              <w:spacing w:before="158" w:line="188" w:lineRule="auto"/>
              <w:ind w:left="325"/>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34.65</w:t>
            </w:r>
          </w:p>
        </w:tc>
      </w:tr>
      <w:tr>
        <w:tblPrEx>
          <w:tblW w:w="9966" w:type="dxa"/>
          <w:tblInd w:w="2" w:type="dxa"/>
          <w:tblLayout w:type="fixed"/>
        </w:tblPrEx>
        <w:trPr>
          <w:trHeight w:val="405"/>
        </w:trPr>
        <w:tc>
          <w:tcPr>
            <w:tcW w:w="645" w:type="dxa"/>
            <w:vMerge w:val="restart"/>
            <w:tcBorders>
              <w:bottom w:val="nil"/>
            </w:tcBorders>
            <w:textDirection w:val="tbRlV"/>
            <w:vAlign w:val="top"/>
          </w:tcPr>
          <w:p>
            <w:pPr>
              <w:pStyle w:val="TableText"/>
              <w:spacing w:before="200" w:line="208" w:lineRule="auto"/>
              <w:ind w:left="1158"/>
            </w:pPr>
            <w:r>
              <w:t>应</w:t>
            </w:r>
            <w:r>
              <w:rPr>
                <w:spacing w:val="39"/>
              </w:rPr>
              <w:t xml:space="preserve"> </w:t>
            </w:r>
            <w:r>
              <w:t>用</w:t>
            </w:r>
            <w:r>
              <w:rPr>
                <w:spacing w:val="40"/>
              </w:rPr>
              <w:t xml:space="preserve"> </w:t>
            </w:r>
            <w:r>
              <w:t>类</w:t>
            </w:r>
            <w:r>
              <w:rPr>
                <w:spacing w:val="40"/>
              </w:rPr>
              <w:t xml:space="preserve"> </w:t>
            </w:r>
            <w:r>
              <w:t>型</w:t>
            </w:r>
          </w:p>
        </w:tc>
        <w:tc>
          <w:tcPr>
            <w:tcW w:w="1446" w:type="dxa"/>
            <w:gridSpan w:val="2"/>
            <w:vMerge w:val="restart"/>
            <w:tcBorders>
              <w:bottom w:val="nil"/>
            </w:tcBorders>
            <w:vAlign w:val="top"/>
          </w:tcPr>
          <w:p>
            <w:pPr>
              <w:spacing w:line="243" w:lineRule="auto"/>
              <w:rPr>
                <w:rFonts w:ascii="Arial"/>
                <w:sz w:val="21"/>
              </w:rPr>
            </w:pPr>
          </w:p>
          <w:p>
            <w:pPr>
              <w:pStyle w:val="TableText"/>
              <w:spacing w:before="78" w:line="221" w:lineRule="auto"/>
              <w:ind w:left="367"/>
            </w:pPr>
            <w:r>
              <w:rPr>
                <w:spacing w:val="-4"/>
              </w:rPr>
              <w:t>放射源</w:t>
            </w:r>
          </w:p>
        </w:tc>
        <w:tc>
          <w:tcPr>
            <w:tcW w:w="1212" w:type="dxa"/>
            <w:vAlign w:val="top"/>
          </w:tcPr>
          <w:p>
            <w:pPr>
              <w:pStyle w:val="TableText"/>
              <w:spacing w:before="116" w:line="214" w:lineRule="auto"/>
              <w:ind w:left="275"/>
            </w:pPr>
            <w:r>
              <w:rPr>
                <w:spacing w:val="-12"/>
              </w:rPr>
              <w:t>□销售</w:t>
            </w:r>
          </w:p>
        </w:tc>
        <w:tc>
          <w:tcPr>
            <w:tcW w:w="6663" w:type="dxa"/>
            <w:gridSpan w:val="7"/>
            <w:vAlign w:val="top"/>
          </w:tcPr>
          <w:p>
            <w:pPr>
              <w:pStyle w:val="TableText"/>
              <w:spacing w:before="116" w:line="214" w:lineRule="auto"/>
              <w:ind w:left="1561"/>
            </w:pPr>
            <w:r>
              <w:rPr>
                <w:spacing w:val="-3"/>
              </w:rPr>
              <w:t>□Ⅰ类□Ⅱ类□Ⅲ类□Ⅳ类□Ⅴ类</w:t>
            </w:r>
          </w:p>
        </w:tc>
      </w:tr>
      <w:tr>
        <w:tblPrEx>
          <w:tblW w:w="9966" w:type="dxa"/>
          <w:tblInd w:w="2" w:type="dxa"/>
          <w:tblLayout w:type="fixed"/>
        </w:tblPrEx>
        <w:trPr>
          <w:trHeight w:val="405"/>
        </w:trPr>
        <w:tc>
          <w:tcPr>
            <w:tcW w:w="645" w:type="dxa"/>
            <w:vMerge/>
            <w:tcBorders>
              <w:top w:val="nil"/>
              <w:bottom w:val="nil"/>
            </w:tcBorders>
            <w:textDirection w:val="tbRlV"/>
            <w:vAlign w:val="top"/>
          </w:tcPr>
          <w:p>
            <w:pPr>
              <w:rPr>
                <w:rFonts w:ascii="Arial"/>
                <w:sz w:val="21"/>
              </w:rPr>
            </w:pPr>
          </w:p>
        </w:tc>
        <w:tc>
          <w:tcPr>
            <w:tcW w:w="1446" w:type="dxa"/>
            <w:gridSpan w:val="2"/>
            <w:vMerge/>
            <w:tcBorders>
              <w:top w:val="nil"/>
            </w:tcBorders>
            <w:vAlign w:val="top"/>
          </w:tcPr>
          <w:p>
            <w:pPr>
              <w:rPr>
                <w:rFonts w:ascii="Arial"/>
                <w:sz w:val="21"/>
              </w:rPr>
            </w:pPr>
          </w:p>
        </w:tc>
        <w:tc>
          <w:tcPr>
            <w:tcW w:w="1212" w:type="dxa"/>
            <w:vAlign w:val="top"/>
          </w:tcPr>
          <w:p>
            <w:pPr>
              <w:pStyle w:val="TableText"/>
              <w:spacing w:before="116" w:line="214" w:lineRule="auto"/>
              <w:ind w:left="275"/>
            </w:pPr>
            <w:r>
              <w:rPr>
                <w:spacing w:val="-12"/>
              </w:rPr>
              <w:t>□使用</w:t>
            </w:r>
          </w:p>
        </w:tc>
        <w:tc>
          <w:tcPr>
            <w:tcW w:w="6663" w:type="dxa"/>
            <w:gridSpan w:val="7"/>
            <w:vAlign w:val="top"/>
          </w:tcPr>
          <w:p>
            <w:pPr>
              <w:pStyle w:val="TableText"/>
              <w:spacing w:before="116" w:line="214" w:lineRule="auto"/>
              <w:ind w:left="841"/>
            </w:pPr>
            <w:r>
              <w:rPr>
                <w:spacing w:val="-4"/>
              </w:rPr>
              <w:t>□Ⅰ类（医疗使用）</w:t>
            </w:r>
            <w:r>
              <w:rPr>
                <w:spacing w:val="-71"/>
              </w:rPr>
              <w:t xml:space="preserve"> </w:t>
            </w:r>
            <w:r>
              <w:rPr>
                <w:spacing w:val="-4"/>
              </w:rPr>
              <w:t>□Ⅱ类□Ⅲ类□Ⅳ类□Ⅴ类</w:t>
            </w:r>
          </w:p>
        </w:tc>
      </w:tr>
      <w:tr>
        <w:tblPrEx>
          <w:tblW w:w="9966" w:type="dxa"/>
          <w:tblInd w:w="2" w:type="dxa"/>
          <w:tblLayout w:type="fixed"/>
        </w:tblPrEx>
        <w:trPr>
          <w:trHeight w:val="405"/>
        </w:trPr>
        <w:tc>
          <w:tcPr>
            <w:tcW w:w="645" w:type="dxa"/>
            <w:vMerge/>
            <w:tcBorders>
              <w:top w:val="nil"/>
              <w:bottom w:val="nil"/>
            </w:tcBorders>
            <w:textDirection w:val="tbRlV"/>
            <w:vAlign w:val="top"/>
          </w:tcPr>
          <w:p>
            <w:pPr>
              <w:rPr>
                <w:rFonts w:ascii="Arial"/>
                <w:sz w:val="21"/>
              </w:rPr>
            </w:pPr>
          </w:p>
        </w:tc>
        <w:tc>
          <w:tcPr>
            <w:tcW w:w="1446" w:type="dxa"/>
            <w:gridSpan w:val="2"/>
            <w:vMerge w:val="restart"/>
            <w:tcBorders>
              <w:bottom w:val="nil"/>
            </w:tcBorders>
            <w:vAlign w:val="top"/>
          </w:tcPr>
          <w:p>
            <w:pPr>
              <w:spacing w:line="247" w:lineRule="auto"/>
              <w:rPr>
                <w:rFonts w:ascii="Arial"/>
                <w:sz w:val="21"/>
              </w:rPr>
            </w:pPr>
          </w:p>
          <w:p>
            <w:pPr>
              <w:pStyle w:val="TableText"/>
              <w:spacing w:before="78" w:line="400" w:lineRule="exact"/>
              <w:ind w:left="131"/>
            </w:pPr>
            <w:r>
              <w:rPr>
                <w:spacing w:val="-3"/>
                <w:position w:val="11"/>
              </w:rPr>
              <w:t>非密封放射</w:t>
            </w:r>
          </w:p>
          <w:p>
            <w:pPr>
              <w:pStyle w:val="TableText"/>
              <w:spacing w:before="1" w:line="220" w:lineRule="auto"/>
              <w:ind w:left="367"/>
            </w:pPr>
            <w:r>
              <w:rPr>
                <w:spacing w:val="-4"/>
              </w:rPr>
              <w:t>性物质</w:t>
            </w:r>
          </w:p>
        </w:tc>
        <w:tc>
          <w:tcPr>
            <w:tcW w:w="1212" w:type="dxa"/>
            <w:vAlign w:val="top"/>
          </w:tcPr>
          <w:p>
            <w:pPr>
              <w:pStyle w:val="TableText"/>
              <w:spacing w:before="118" w:line="213" w:lineRule="auto"/>
              <w:ind w:left="275"/>
            </w:pPr>
            <w:r>
              <w:rPr>
                <w:spacing w:val="-12"/>
              </w:rPr>
              <w:t>□生产</w:t>
            </w:r>
          </w:p>
        </w:tc>
        <w:tc>
          <w:tcPr>
            <w:tcW w:w="6663" w:type="dxa"/>
            <w:gridSpan w:val="7"/>
            <w:vAlign w:val="top"/>
          </w:tcPr>
          <w:p>
            <w:pPr>
              <w:pStyle w:val="TableText"/>
              <w:spacing w:before="118" w:line="213" w:lineRule="auto"/>
              <w:ind w:left="2008"/>
            </w:pPr>
            <w:r>
              <w:rPr>
                <w:spacing w:val="-3"/>
              </w:rPr>
              <w:t>□制备</w:t>
            </w:r>
            <w:r>
              <w:rPr>
                <w:spacing w:val="-56"/>
              </w:rPr>
              <w:t xml:space="preserve"> </w:t>
            </w:r>
            <w:r>
              <w:rPr>
                <w:rFonts w:ascii="Times New Roman" w:eastAsia="Times New Roman" w:hAnsi="Times New Roman" w:cs="Times New Roman"/>
                <w:spacing w:val="-3"/>
              </w:rPr>
              <w:t xml:space="preserve">PET </w:t>
            </w:r>
            <w:r>
              <w:rPr>
                <w:spacing w:val="-3"/>
              </w:rPr>
              <w:t>用放射性药物</w:t>
            </w:r>
          </w:p>
        </w:tc>
      </w:tr>
      <w:tr>
        <w:tblPrEx>
          <w:tblW w:w="9966" w:type="dxa"/>
          <w:tblInd w:w="2" w:type="dxa"/>
          <w:tblLayout w:type="fixed"/>
        </w:tblPrEx>
        <w:trPr>
          <w:trHeight w:val="405"/>
        </w:trPr>
        <w:tc>
          <w:tcPr>
            <w:tcW w:w="645" w:type="dxa"/>
            <w:vMerge/>
            <w:tcBorders>
              <w:top w:val="nil"/>
              <w:bottom w:val="nil"/>
            </w:tcBorders>
            <w:textDirection w:val="tbRlV"/>
            <w:vAlign w:val="top"/>
          </w:tcPr>
          <w:p>
            <w:pPr>
              <w:rPr>
                <w:rFonts w:ascii="Arial"/>
                <w:sz w:val="21"/>
              </w:rPr>
            </w:pPr>
          </w:p>
        </w:tc>
        <w:tc>
          <w:tcPr>
            <w:tcW w:w="1446" w:type="dxa"/>
            <w:gridSpan w:val="2"/>
            <w:vMerge/>
            <w:tcBorders>
              <w:top w:val="nil"/>
              <w:bottom w:val="nil"/>
            </w:tcBorders>
            <w:vAlign w:val="top"/>
          </w:tcPr>
          <w:p>
            <w:pPr>
              <w:rPr>
                <w:rFonts w:ascii="Arial"/>
                <w:sz w:val="21"/>
              </w:rPr>
            </w:pPr>
          </w:p>
        </w:tc>
        <w:tc>
          <w:tcPr>
            <w:tcW w:w="1212" w:type="dxa"/>
            <w:vAlign w:val="top"/>
          </w:tcPr>
          <w:p>
            <w:pPr>
              <w:pStyle w:val="TableText"/>
              <w:spacing w:before="118" w:line="213" w:lineRule="auto"/>
              <w:ind w:left="275"/>
            </w:pPr>
            <w:r>
              <w:rPr>
                <w:spacing w:val="-12"/>
              </w:rPr>
              <w:t>□销售</w:t>
            </w:r>
          </w:p>
        </w:tc>
        <w:tc>
          <w:tcPr>
            <w:tcW w:w="6663" w:type="dxa"/>
            <w:gridSpan w:val="7"/>
            <w:vAlign w:val="top"/>
          </w:tcPr>
          <w:p>
            <w:pPr>
              <w:spacing w:before="80" w:line="315" w:lineRule="exact"/>
              <w:ind w:left="3294"/>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r>
      <w:tr>
        <w:tblPrEx>
          <w:tblW w:w="9966" w:type="dxa"/>
          <w:tblInd w:w="2" w:type="dxa"/>
          <w:tblLayout w:type="fixed"/>
        </w:tblPrEx>
        <w:trPr>
          <w:trHeight w:val="405"/>
        </w:trPr>
        <w:tc>
          <w:tcPr>
            <w:tcW w:w="645" w:type="dxa"/>
            <w:vMerge/>
            <w:tcBorders>
              <w:top w:val="nil"/>
              <w:bottom w:val="nil"/>
            </w:tcBorders>
            <w:textDirection w:val="tbRlV"/>
            <w:vAlign w:val="top"/>
          </w:tcPr>
          <w:p>
            <w:pPr>
              <w:rPr>
                <w:rFonts w:ascii="Arial"/>
                <w:sz w:val="21"/>
              </w:rPr>
            </w:pPr>
          </w:p>
        </w:tc>
        <w:tc>
          <w:tcPr>
            <w:tcW w:w="1446" w:type="dxa"/>
            <w:gridSpan w:val="2"/>
            <w:vMerge/>
            <w:tcBorders>
              <w:top w:val="nil"/>
            </w:tcBorders>
            <w:vAlign w:val="top"/>
          </w:tcPr>
          <w:p>
            <w:pPr>
              <w:rPr>
                <w:rFonts w:ascii="Arial"/>
                <w:sz w:val="21"/>
              </w:rPr>
            </w:pPr>
          </w:p>
        </w:tc>
        <w:tc>
          <w:tcPr>
            <w:tcW w:w="1212" w:type="dxa"/>
            <w:vAlign w:val="top"/>
          </w:tcPr>
          <w:p>
            <w:pPr>
              <w:pStyle w:val="TableText"/>
              <w:spacing w:before="118" w:line="213" w:lineRule="auto"/>
              <w:ind w:left="275"/>
            </w:pPr>
            <w:r>
              <w:rPr>
                <w:spacing w:val="-12"/>
              </w:rPr>
              <w:t>□使用</w:t>
            </w:r>
          </w:p>
        </w:tc>
        <w:tc>
          <w:tcPr>
            <w:tcW w:w="6663" w:type="dxa"/>
            <w:gridSpan w:val="7"/>
            <w:vAlign w:val="top"/>
          </w:tcPr>
          <w:p>
            <w:pPr>
              <w:pStyle w:val="TableText"/>
              <w:spacing w:before="118" w:line="213" w:lineRule="auto"/>
              <w:ind w:left="2778"/>
            </w:pPr>
            <w:r>
              <w:rPr>
                <w:spacing w:val="-9"/>
              </w:rPr>
              <w:t>□乙□丙</w:t>
            </w:r>
          </w:p>
        </w:tc>
      </w:tr>
      <w:tr>
        <w:tblPrEx>
          <w:tblW w:w="9966" w:type="dxa"/>
          <w:tblInd w:w="2" w:type="dxa"/>
          <w:tblLayout w:type="fixed"/>
        </w:tblPrEx>
        <w:trPr>
          <w:trHeight w:val="405"/>
        </w:trPr>
        <w:tc>
          <w:tcPr>
            <w:tcW w:w="645" w:type="dxa"/>
            <w:vMerge/>
            <w:tcBorders>
              <w:top w:val="nil"/>
              <w:bottom w:val="nil"/>
            </w:tcBorders>
            <w:textDirection w:val="tbRlV"/>
            <w:vAlign w:val="top"/>
          </w:tcPr>
          <w:p>
            <w:pPr>
              <w:rPr>
                <w:rFonts w:ascii="Arial"/>
                <w:sz w:val="21"/>
              </w:rPr>
            </w:pPr>
          </w:p>
        </w:tc>
        <w:tc>
          <w:tcPr>
            <w:tcW w:w="1446" w:type="dxa"/>
            <w:gridSpan w:val="2"/>
            <w:vMerge w:val="restart"/>
            <w:tcBorders>
              <w:bottom w:val="nil"/>
            </w:tcBorders>
            <w:vAlign w:val="top"/>
          </w:tcPr>
          <w:p>
            <w:pPr>
              <w:spacing w:line="446" w:lineRule="auto"/>
              <w:rPr>
                <w:rFonts w:ascii="Arial"/>
                <w:sz w:val="21"/>
              </w:rPr>
            </w:pPr>
          </w:p>
          <w:p>
            <w:pPr>
              <w:pStyle w:val="TableText"/>
              <w:spacing w:before="78" w:line="221" w:lineRule="auto"/>
              <w:ind w:left="247"/>
            </w:pPr>
            <w:r>
              <w:rPr>
                <w:spacing w:val="-3"/>
              </w:rPr>
              <w:t>射线装置</w:t>
            </w:r>
          </w:p>
        </w:tc>
        <w:tc>
          <w:tcPr>
            <w:tcW w:w="1212" w:type="dxa"/>
            <w:vAlign w:val="top"/>
          </w:tcPr>
          <w:p>
            <w:pPr>
              <w:pStyle w:val="TableText"/>
              <w:spacing w:before="116" w:line="214" w:lineRule="auto"/>
              <w:ind w:left="275"/>
            </w:pPr>
            <w:r>
              <w:rPr>
                <w:spacing w:val="-12"/>
              </w:rPr>
              <w:t>□生产</w:t>
            </w:r>
          </w:p>
        </w:tc>
        <w:tc>
          <w:tcPr>
            <w:tcW w:w="6663" w:type="dxa"/>
            <w:gridSpan w:val="7"/>
            <w:vAlign w:val="top"/>
          </w:tcPr>
          <w:p>
            <w:pPr>
              <w:pStyle w:val="TableText"/>
              <w:spacing w:before="116" w:line="214" w:lineRule="auto"/>
              <w:ind w:left="2641"/>
            </w:pPr>
            <w:r>
              <w:rPr>
                <w:spacing w:val="-6"/>
              </w:rPr>
              <w:t>□Ⅱ类□Ⅲ类</w:t>
            </w:r>
          </w:p>
        </w:tc>
      </w:tr>
      <w:tr>
        <w:tblPrEx>
          <w:tblW w:w="9966" w:type="dxa"/>
          <w:tblInd w:w="2" w:type="dxa"/>
          <w:tblLayout w:type="fixed"/>
        </w:tblPrEx>
        <w:trPr>
          <w:trHeight w:val="405"/>
        </w:trPr>
        <w:tc>
          <w:tcPr>
            <w:tcW w:w="645" w:type="dxa"/>
            <w:vMerge/>
            <w:tcBorders>
              <w:top w:val="nil"/>
              <w:bottom w:val="nil"/>
            </w:tcBorders>
            <w:textDirection w:val="tbRlV"/>
            <w:vAlign w:val="top"/>
          </w:tcPr>
          <w:p>
            <w:pPr>
              <w:rPr>
                <w:rFonts w:ascii="Arial"/>
                <w:sz w:val="21"/>
              </w:rPr>
            </w:pPr>
          </w:p>
        </w:tc>
        <w:tc>
          <w:tcPr>
            <w:tcW w:w="1446" w:type="dxa"/>
            <w:gridSpan w:val="2"/>
            <w:vMerge/>
            <w:tcBorders>
              <w:top w:val="nil"/>
              <w:bottom w:val="nil"/>
            </w:tcBorders>
            <w:vAlign w:val="top"/>
          </w:tcPr>
          <w:p>
            <w:pPr>
              <w:rPr>
                <w:rFonts w:ascii="Arial"/>
                <w:sz w:val="21"/>
              </w:rPr>
            </w:pPr>
          </w:p>
        </w:tc>
        <w:tc>
          <w:tcPr>
            <w:tcW w:w="1212" w:type="dxa"/>
            <w:vAlign w:val="top"/>
          </w:tcPr>
          <w:p>
            <w:pPr>
              <w:pStyle w:val="TableText"/>
              <w:spacing w:before="116" w:line="214" w:lineRule="auto"/>
              <w:ind w:left="275"/>
            </w:pPr>
            <w:r>
              <w:rPr>
                <w:spacing w:val="-12"/>
              </w:rPr>
              <w:t>□销售</w:t>
            </w:r>
          </w:p>
        </w:tc>
        <w:tc>
          <w:tcPr>
            <w:tcW w:w="6663" w:type="dxa"/>
            <w:gridSpan w:val="7"/>
            <w:vAlign w:val="top"/>
          </w:tcPr>
          <w:p>
            <w:pPr>
              <w:pStyle w:val="TableText"/>
              <w:spacing w:before="116" w:line="214" w:lineRule="auto"/>
              <w:ind w:left="2641"/>
            </w:pPr>
            <w:r>
              <w:rPr>
                <w:spacing w:val="-6"/>
              </w:rPr>
              <w:t>□Ⅱ类□Ⅲ类</w:t>
            </w:r>
          </w:p>
        </w:tc>
      </w:tr>
      <w:tr>
        <w:tblPrEx>
          <w:tblW w:w="9966" w:type="dxa"/>
          <w:tblInd w:w="2" w:type="dxa"/>
          <w:tblLayout w:type="fixed"/>
        </w:tblPrEx>
        <w:trPr>
          <w:trHeight w:val="405"/>
        </w:trPr>
        <w:tc>
          <w:tcPr>
            <w:tcW w:w="645" w:type="dxa"/>
            <w:vMerge/>
            <w:tcBorders>
              <w:top w:val="nil"/>
              <w:bottom w:val="nil"/>
            </w:tcBorders>
            <w:textDirection w:val="tbRlV"/>
            <w:vAlign w:val="top"/>
          </w:tcPr>
          <w:p>
            <w:pPr>
              <w:rPr>
                <w:rFonts w:ascii="Arial"/>
                <w:sz w:val="21"/>
              </w:rPr>
            </w:pPr>
          </w:p>
        </w:tc>
        <w:tc>
          <w:tcPr>
            <w:tcW w:w="1446" w:type="dxa"/>
            <w:gridSpan w:val="2"/>
            <w:vMerge/>
            <w:tcBorders>
              <w:top w:val="nil"/>
            </w:tcBorders>
            <w:vAlign w:val="top"/>
          </w:tcPr>
          <w:p>
            <w:pPr>
              <w:rPr>
                <w:rFonts w:ascii="Arial"/>
                <w:sz w:val="21"/>
              </w:rPr>
            </w:pPr>
          </w:p>
        </w:tc>
        <w:tc>
          <w:tcPr>
            <w:tcW w:w="1212" w:type="dxa"/>
            <w:vAlign w:val="top"/>
          </w:tcPr>
          <w:p>
            <w:pPr>
              <w:pStyle w:val="TableText"/>
              <w:spacing w:before="116" w:line="214" w:lineRule="auto"/>
              <w:ind w:left="275"/>
            </w:pPr>
            <w:r>
              <w:rPr>
                <w:spacing w:val="-12"/>
              </w:rPr>
              <w:t>■使用</w:t>
            </w:r>
          </w:p>
        </w:tc>
        <w:tc>
          <w:tcPr>
            <w:tcW w:w="6663" w:type="dxa"/>
            <w:gridSpan w:val="7"/>
            <w:vAlign w:val="top"/>
          </w:tcPr>
          <w:p>
            <w:pPr>
              <w:pStyle w:val="TableText"/>
              <w:spacing w:before="116" w:line="214" w:lineRule="auto"/>
              <w:ind w:left="2641"/>
            </w:pPr>
            <w:r>
              <w:rPr>
                <w:spacing w:val="-6"/>
              </w:rPr>
              <w:t>■Ⅱ类□Ⅲ类</w:t>
            </w:r>
          </w:p>
        </w:tc>
      </w:tr>
      <w:tr>
        <w:tblPrEx>
          <w:tblW w:w="9966" w:type="dxa"/>
          <w:tblInd w:w="2" w:type="dxa"/>
          <w:tblLayout w:type="fixed"/>
        </w:tblPrEx>
        <w:trPr>
          <w:trHeight w:val="405"/>
        </w:trPr>
        <w:tc>
          <w:tcPr>
            <w:tcW w:w="645" w:type="dxa"/>
            <w:vMerge/>
            <w:tcBorders>
              <w:top w:val="nil"/>
            </w:tcBorders>
            <w:textDirection w:val="tbRlV"/>
            <w:vAlign w:val="top"/>
          </w:tcPr>
          <w:p>
            <w:pPr>
              <w:rPr>
                <w:rFonts w:ascii="Arial"/>
                <w:sz w:val="21"/>
              </w:rPr>
            </w:pPr>
          </w:p>
        </w:tc>
        <w:tc>
          <w:tcPr>
            <w:tcW w:w="1141" w:type="dxa"/>
            <w:vAlign w:val="top"/>
          </w:tcPr>
          <w:p>
            <w:pPr>
              <w:pStyle w:val="TableText"/>
              <w:spacing w:before="118" w:line="213" w:lineRule="auto"/>
              <w:ind w:left="337"/>
            </w:pPr>
            <w:r>
              <w:rPr>
                <w:spacing w:val="-6"/>
              </w:rPr>
              <w:t>其他</w:t>
            </w:r>
          </w:p>
        </w:tc>
        <w:tc>
          <w:tcPr>
            <w:tcW w:w="8180" w:type="dxa"/>
            <w:gridSpan w:val="9"/>
            <w:vAlign w:val="top"/>
          </w:tcPr>
          <w:p>
            <w:pPr>
              <w:spacing w:before="82" w:line="312" w:lineRule="exact"/>
              <w:ind w:left="4053"/>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r>
    </w:tbl>
    <w:p>
      <w:pPr>
        <w:sectPr>
          <w:footerReference w:type="default" r:id="rId5"/>
          <w:pgSz w:w="11906" w:h="16839"/>
          <w:pgMar w:top="1431" w:right="967" w:bottom="1362" w:left="967" w:header="0" w:footer="1200" w:gutter="0"/>
          <w:pgNumType w:start="4"/>
          <w:cols w:space="708"/>
        </w:sectPr>
      </w:pPr>
    </w:p>
    <w:tbl>
      <w:tblPr>
        <w:tblStyle w:val="TableNormal1"/>
        <w:tblW w:w="996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66"/>
      </w:tblGrid>
      <w:tr>
        <w:tblPrEx>
          <w:tblW w:w="996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475"/>
        </w:trPr>
        <w:tc>
          <w:tcPr>
            <w:tcW w:w="9966" w:type="dxa"/>
            <w:vAlign w:val="top"/>
          </w:tcPr>
          <w:p>
            <w:pPr>
              <w:pStyle w:val="TableText"/>
              <w:spacing w:before="330" w:line="221" w:lineRule="auto"/>
              <w:ind w:left="126"/>
              <w:rPr>
                <w:sz w:val="28"/>
                <w:szCs w:val="28"/>
              </w:rPr>
            </w:pPr>
            <w:r>
              <w:rPr>
                <w:rFonts w:ascii="Times New Roman" w:eastAsia="Times New Roman" w:hAnsi="Times New Roman" w:cs="Times New Roman"/>
                <w:b/>
                <w:bCs/>
                <w:spacing w:val="-3"/>
                <w:sz w:val="28"/>
                <w:szCs w:val="28"/>
              </w:rPr>
              <w:t xml:space="preserve">1.1  </w:t>
            </w:r>
            <w:r>
              <w:rPr>
                <w:b/>
                <w:bCs/>
                <w:spacing w:val="-3"/>
                <w:sz w:val="28"/>
                <w:szCs w:val="28"/>
              </w:rPr>
              <w:t>建设单位情况</w:t>
            </w:r>
          </w:p>
          <w:p>
            <w:pPr>
              <w:pStyle w:val="TableText"/>
              <w:spacing w:before="232" w:line="360" w:lineRule="auto"/>
              <w:ind w:left="117" w:right="106" w:firstLine="480"/>
              <w:jc w:val="both"/>
            </w:pPr>
            <w:r>
              <w:rPr>
                <w:spacing w:val="-3"/>
              </w:rPr>
              <w:t>浙江省立同德医院是浙江省卫生计生委直属的集医疗、科研、教学、预防、康复、保健为</w:t>
            </w:r>
            <w:r>
              <w:rPr>
                <w:spacing w:val="12"/>
              </w:rPr>
              <w:t xml:space="preserve"> </w:t>
            </w:r>
            <w:r>
              <w:rPr>
                <w:spacing w:val="3"/>
              </w:rPr>
              <w:t>一体的三级甲等中西医结合医院。医院设有翠苑、天目山路和闲林三个院区，</w:t>
            </w:r>
            <w:r>
              <w:rPr>
                <w:spacing w:val="-66"/>
              </w:rPr>
              <w:t xml:space="preserve"> </w:t>
            </w:r>
            <w:r>
              <w:rPr>
                <w:spacing w:val="3"/>
              </w:rPr>
              <w:t>占地面积</w:t>
            </w:r>
            <w:r>
              <w:rPr>
                <w:spacing w:val="-44"/>
              </w:rPr>
              <w:t xml:space="preserve"> </w:t>
            </w:r>
            <w:r>
              <w:rPr>
                <w:rFonts w:ascii="Times New Roman" w:eastAsia="Times New Roman" w:hAnsi="Times New Roman" w:cs="Times New Roman"/>
                <w:spacing w:val="3"/>
              </w:rPr>
              <w:t>560</w:t>
            </w:r>
            <w:r>
              <w:rPr>
                <w:rFonts w:ascii="Times New Roman" w:eastAsia="Times New Roman" w:hAnsi="Times New Roman" w:cs="Times New Roman"/>
              </w:rPr>
              <w:t xml:space="preserve"> </w:t>
            </w:r>
            <w:r>
              <w:rPr>
                <w:spacing w:val="1"/>
              </w:rPr>
              <w:t>亩（其中本项目选址位于本院翠苑院区）。</w:t>
            </w:r>
            <w:r>
              <w:t>核定床位</w:t>
            </w:r>
            <w:r>
              <w:rPr>
                <w:spacing w:val="-30"/>
              </w:rPr>
              <w:t xml:space="preserve"> </w:t>
            </w:r>
            <w:r>
              <w:rPr>
                <w:rFonts w:ascii="Times New Roman" w:eastAsia="Times New Roman" w:hAnsi="Times New Roman" w:cs="Times New Roman"/>
              </w:rPr>
              <w:t>1800</w:t>
            </w:r>
            <w:r>
              <w:rPr>
                <w:rFonts w:ascii="Times New Roman" w:eastAsia="Times New Roman" w:hAnsi="Times New Roman" w:cs="Times New Roman"/>
                <w:spacing w:val="18"/>
              </w:rPr>
              <w:t xml:space="preserve"> </w:t>
            </w:r>
            <w:r>
              <w:t>张，设有</w:t>
            </w:r>
            <w:r>
              <w:rPr>
                <w:spacing w:val="-54"/>
              </w:rPr>
              <w:t xml:space="preserve"> </w:t>
            </w:r>
            <w:r>
              <w:rPr>
                <w:rFonts w:ascii="Times New Roman" w:eastAsia="Times New Roman" w:hAnsi="Times New Roman" w:cs="Times New Roman"/>
              </w:rPr>
              <w:t xml:space="preserve">45 </w:t>
            </w:r>
            <w:r>
              <w:t>个临床科室、</w:t>
            </w:r>
            <w:r>
              <w:rPr>
                <w:rFonts w:ascii="Times New Roman" w:eastAsia="Times New Roman" w:hAnsi="Times New Roman" w:cs="Times New Roman"/>
              </w:rPr>
              <w:t xml:space="preserve">85 </w:t>
            </w:r>
            <w:r>
              <w:t xml:space="preserve">个专 </w:t>
            </w:r>
            <w:r>
              <w:rPr>
                <w:spacing w:val="-1"/>
              </w:rPr>
              <w:t>科专病门诊和</w:t>
            </w:r>
            <w:r>
              <w:rPr>
                <w:spacing w:val="-31"/>
              </w:rPr>
              <w:t xml:space="preserve"> </w:t>
            </w:r>
            <w:r>
              <w:rPr>
                <w:rFonts w:ascii="Times New Roman" w:eastAsia="Times New Roman" w:hAnsi="Times New Roman" w:cs="Times New Roman"/>
                <w:spacing w:val="-1"/>
              </w:rPr>
              <w:t xml:space="preserve">12 </w:t>
            </w:r>
            <w:r>
              <w:rPr>
                <w:spacing w:val="-1"/>
              </w:rPr>
              <w:t>个研究所室。医院现有职工</w:t>
            </w:r>
            <w:r>
              <w:rPr>
                <w:spacing w:val="-55"/>
              </w:rPr>
              <w:t xml:space="preserve"> </w:t>
            </w:r>
            <w:r>
              <w:rPr>
                <w:rFonts w:ascii="Times New Roman" w:eastAsia="Times New Roman" w:hAnsi="Times New Roman" w:cs="Times New Roman"/>
                <w:spacing w:val="-1"/>
              </w:rPr>
              <w:t xml:space="preserve">2000 </w:t>
            </w:r>
            <w:r>
              <w:rPr>
                <w:spacing w:val="-1"/>
              </w:rPr>
              <w:t>余名，其中卫生专业技术人员</w:t>
            </w:r>
            <w:r>
              <w:rPr>
                <w:spacing w:val="-31"/>
              </w:rPr>
              <w:t xml:space="preserve"> </w:t>
            </w:r>
            <w:r>
              <w:rPr>
                <w:rFonts w:ascii="Times New Roman" w:eastAsia="Times New Roman" w:hAnsi="Times New Roman" w:cs="Times New Roman"/>
                <w:spacing w:val="-1"/>
              </w:rPr>
              <w:t xml:space="preserve">1837 </w:t>
            </w:r>
            <w:r>
              <w:rPr>
                <w:spacing w:val="-1"/>
              </w:rPr>
              <w:t>名，具</w:t>
            </w:r>
          </w:p>
          <w:p>
            <w:pPr>
              <w:pStyle w:val="TableText"/>
              <w:spacing w:line="220" w:lineRule="auto"/>
              <w:ind w:left="118"/>
            </w:pPr>
            <w:r>
              <w:rPr>
                <w:spacing w:val="-1"/>
              </w:rPr>
              <w:t>有副高以上职称的专家</w:t>
            </w:r>
            <w:r>
              <w:rPr>
                <w:spacing w:val="-50"/>
              </w:rPr>
              <w:t xml:space="preserve"> </w:t>
            </w:r>
            <w:r>
              <w:rPr>
                <w:rFonts w:ascii="Times New Roman" w:eastAsia="Times New Roman" w:hAnsi="Times New Roman" w:cs="Times New Roman"/>
                <w:spacing w:val="-1"/>
              </w:rPr>
              <w:t xml:space="preserve">347 </w:t>
            </w:r>
            <w:r>
              <w:rPr>
                <w:spacing w:val="-1"/>
              </w:rPr>
              <w:t>名，硕博士学历</w:t>
            </w:r>
            <w:r>
              <w:rPr>
                <w:spacing w:val="-49"/>
              </w:rPr>
              <w:t xml:space="preserve"> </w:t>
            </w:r>
            <w:r>
              <w:rPr>
                <w:rFonts w:ascii="Times New Roman" w:eastAsia="Times New Roman" w:hAnsi="Times New Roman" w:cs="Times New Roman"/>
                <w:spacing w:val="-2"/>
              </w:rPr>
              <w:t xml:space="preserve">532 </w:t>
            </w:r>
            <w:r>
              <w:rPr>
                <w:spacing w:val="-2"/>
              </w:rPr>
              <w:t>名。</w:t>
            </w:r>
          </w:p>
          <w:p>
            <w:pPr>
              <w:pStyle w:val="TableText"/>
              <w:spacing w:before="181" w:line="360" w:lineRule="auto"/>
              <w:ind w:left="116" w:right="53" w:firstLine="492"/>
              <w:jc w:val="both"/>
            </w:pPr>
            <w:r>
              <w:rPr>
                <w:spacing w:val="-1"/>
              </w:rPr>
              <w:t>医院拥有国际先进水平的大、中型医疗设备</w:t>
            </w:r>
            <w:r>
              <w:rPr>
                <w:spacing w:val="-44"/>
              </w:rPr>
              <w:t xml:space="preserve"> </w:t>
            </w:r>
            <w:r>
              <w:rPr>
                <w:rFonts w:ascii="Times New Roman" w:eastAsia="Times New Roman" w:hAnsi="Times New Roman" w:cs="Times New Roman"/>
                <w:spacing w:val="-1"/>
              </w:rPr>
              <w:t xml:space="preserve">GE </w:t>
            </w:r>
            <w:r>
              <w:rPr>
                <w:spacing w:val="-1"/>
              </w:rPr>
              <w:t>螺旋</w:t>
            </w:r>
            <w:r>
              <w:rPr>
                <w:spacing w:val="-52"/>
              </w:rPr>
              <w:t xml:space="preserve"> </w:t>
            </w:r>
            <w:r>
              <w:rPr>
                <w:rFonts w:ascii="Times New Roman" w:eastAsia="Times New Roman" w:hAnsi="Times New Roman" w:cs="Times New Roman"/>
                <w:spacing w:val="-1"/>
              </w:rPr>
              <w:t>CT</w:t>
            </w:r>
            <w:r>
              <w:rPr>
                <w:spacing w:val="-1"/>
              </w:rPr>
              <w:t>、</w:t>
            </w:r>
            <w:r>
              <w:rPr>
                <w:rFonts w:ascii="Times New Roman" w:eastAsia="Times New Roman" w:hAnsi="Times New Roman" w:cs="Times New Roman"/>
                <w:spacing w:val="-1"/>
              </w:rPr>
              <w:t xml:space="preserve">DSA </w:t>
            </w:r>
            <w:r>
              <w:rPr>
                <w:spacing w:val="-1"/>
              </w:rPr>
              <w:t>机、彩色超声、电子胃镜</w:t>
            </w:r>
            <w:r>
              <w:t xml:space="preserve"> </w:t>
            </w:r>
            <w:r>
              <w:rPr>
                <w:spacing w:val="-1"/>
              </w:rPr>
              <w:t>肠镜、腹腔镜、胆道镜、支气管镜、鼻咽喉镜、多功能手术显微镜、前列</w:t>
            </w:r>
            <w:r>
              <w:rPr>
                <w:spacing w:val="-2"/>
              </w:rPr>
              <w:t>腺气化镜、膀胱镜、</w:t>
            </w:r>
          </w:p>
          <w:p>
            <w:pPr>
              <w:pStyle w:val="TableText"/>
              <w:spacing w:line="219" w:lineRule="auto"/>
              <w:ind w:left="123"/>
            </w:pPr>
            <w:r>
              <w:t>高压氧舱、高档婴儿暖箱、全自动生化分析仪、</w:t>
            </w:r>
            <w:r>
              <w:rPr>
                <w:spacing w:val="-1"/>
              </w:rPr>
              <w:t>肿瘤治疗仪、重症监护仪等医疗设备。</w:t>
            </w:r>
          </w:p>
          <w:p>
            <w:pPr>
              <w:pStyle w:val="TableText"/>
              <w:spacing w:before="183" w:line="468" w:lineRule="exact"/>
              <w:ind w:left="598"/>
            </w:pPr>
            <w:r>
              <w:rPr>
                <w:spacing w:val="-5"/>
                <w:position w:val="17"/>
              </w:rPr>
              <w:t>本院翠苑院区设有</w:t>
            </w:r>
            <w:r>
              <w:rPr>
                <w:spacing w:val="-52"/>
                <w:position w:val="17"/>
              </w:rPr>
              <w:t xml:space="preserve"> </w:t>
            </w:r>
            <w:r>
              <w:rPr>
                <w:rFonts w:ascii="Times New Roman" w:eastAsia="Times New Roman" w:hAnsi="Times New Roman" w:cs="Times New Roman"/>
                <w:spacing w:val="-5"/>
                <w:position w:val="17"/>
              </w:rPr>
              <w:t xml:space="preserve">CT </w:t>
            </w:r>
            <w:r>
              <w:rPr>
                <w:spacing w:val="-5"/>
                <w:position w:val="17"/>
              </w:rPr>
              <w:t>机</w:t>
            </w:r>
            <w:r>
              <w:rPr>
                <w:spacing w:val="-56"/>
                <w:position w:val="17"/>
              </w:rPr>
              <w:t xml:space="preserve"> </w:t>
            </w:r>
            <w:r>
              <w:rPr>
                <w:rFonts w:ascii="Times New Roman" w:eastAsia="Times New Roman" w:hAnsi="Times New Roman" w:cs="Times New Roman"/>
                <w:spacing w:val="-5"/>
                <w:position w:val="17"/>
              </w:rPr>
              <w:t>4</w:t>
            </w:r>
            <w:r>
              <w:rPr>
                <w:rFonts w:ascii="Times New Roman" w:eastAsia="Times New Roman" w:hAnsi="Times New Roman" w:cs="Times New Roman"/>
                <w:spacing w:val="28"/>
                <w:w w:val="101"/>
                <w:position w:val="17"/>
              </w:rPr>
              <w:t xml:space="preserve"> </w:t>
            </w:r>
            <w:r>
              <w:rPr>
                <w:spacing w:val="-5"/>
                <w:position w:val="17"/>
              </w:rPr>
              <w:t>台、</w:t>
            </w:r>
            <w:r>
              <w:rPr>
                <w:rFonts w:ascii="Times New Roman" w:eastAsia="Times New Roman" w:hAnsi="Times New Roman" w:cs="Times New Roman"/>
                <w:spacing w:val="-5"/>
                <w:position w:val="17"/>
              </w:rPr>
              <w:t>DR5</w:t>
            </w:r>
            <w:r>
              <w:rPr>
                <w:rFonts w:ascii="Times New Roman" w:eastAsia="Times New Roman" w:hAnsi="Times New Roman" w:cs="Times New Roman"/>
                <w:spacing w:val="28"/>
                <w:position w:val="17"/>
              </w:rPr>
              <w:t xml:space="preserve"> </w:t>
            </w:r>
            <w:r>
              <w:rPr>
                <w:spacing w:val="-5"/>
                <w:position w:val="17"/>
              </w:rPr>
              <w:t>台、</w:t>
            </w:r>
            <w:r>
              <w:rPr>
                <w:spacing w:val="-6"/>
                <w:position w:val="17"/>
              </w:rPr>
              <w:t>骨密度仪</w:t>
            </w:r>
            <w:r>
              <w:rPr>
                <w:spacing w:val="-32"/>
                <w:position w:val="17"/>
              </w:rPr>
              <w:t xml:space="preserve"> </w:t>
            </w:r>
            <w:r>
              <w:rPr>
                <w:rFonts w:ascii="Times New Roman" w:eastAsia="Times New Roman" w:hAnsi="Times New Roman" w:cs="Times New Roman"/>
                <w:spacing w:val="-6"/>
                <w:position w:val="17"/>
              </w:rPr>
              <w:t>1</w:t>
            </w:r>
            <w:r>
              <w:rPr>
                <w:rFonts w:ascii="Times New Roman" w:eastAsia="Times New Roman" w:hAnsi="Times New Roman" w:cs="Times New Roman"/>
                <w:spacing w:val="28"/>
                <w:position w:val="17"/>
              </w:rPr>
              <w:t xml:space="preserve"> </w:t>
            </w:r>
            <w:r>
              <w:rPr>
                <w:spacing w:val="-6"/>
                <w:position w:val="17"/>
              </w:rPr>
              <w:t>台、胃肠机</w:t>
            </w:r>
            <w:r>
              <w:rPr>
                <w:spacing w:val="-32"/>
                <w:position w:val="17"/>
              </w:rPr>
              <w:t xml:space="preserve"> </w:t>
            </w:r>
            <w:r>
              <w:rPr>
                <w:rFonts w:ascii="Times New Roman" w:eastAsia="Times New Roman" w:hAnsi="Times New Roman" w:cs="Times New Roman"/>
                <w:spacing w:val="-6"/>
                <w:position w:val="17"/>
              </w:rPr>
              <w:t>1</w:t>
            </w:r>
            <w:r>
              <w:rPr>
                <w:rFonts w:ascii="Times New Roman" w:eastAsia="Times New Roman" w:hAnsi="Times New Roman" w:cs="Times New Roman"/>
                <w:spacing w:val="28"/>
                <w:position w:val="17"/>
              </w:rPr>
              <w:t xml:space="preserve"> </w:t>
            </w:r>
            <w:r>
              <w:rPr>
                <w:spacing w:val="-6"/>
                <w:position w:val="17"/>
              </w:rPr>
              <w:t>台、</w:t>
            </w:r>
            <w:r>
              <w:rPr>
                <w:rFonts w:ascii="Times New Roman" w:eastAsia="Times New Roman" w:hAnsi="Times New Roman" w:cs="Times New Roman"/>
                <w:spacing w:val="-6"/>
                <w:position w:val="17"/>
              </w:rPr>
              <w:t>DSA1</w:t>
            </w:r>
            <w:r>
              <w:rPr>
                <w:rFonts w:ascii="Times New Roman" w:eastAsia="Times New Roman" w:hAnsi="Times New Roman" w:cs="Times New Roman"/>
                <w:spacing w:val="28"/>
                <w:w w:val="101"/>
                <w:position w:val="17"/>
              </w:rPr>
              <w:t xml:space="preserve"> </w:t>
            </w:r>
            <w:r>
              <w:rPr>
                <w:spacing w:val="-6"/>
                <w:position w:val="17"/>
              </w:rPr>
              <w:t>台、乳腺机</w:t>
            </w:r>
          </w:p>
          <w:p>
            <w:pPr>
              <w:pStyle w:val="TableText"/>
              <w:spacing w:line="219" w:lineRule="auto"/>
              <w:ind w:left="135"/>
            </w:pPr>
            <w:r>
              <w:rPr>
                <w:rFonts w:ascii="Times New Roman" w:eastAsia="Times New Roman" w:hAnsi="Times New Roman" w:cs="Times New Roman"/>
                <w:spacing w:val="-4"/>
              </w:rPr>
              <w:t>1</w:t>
            </w:r>
            <w:r>
              <w:rPr>
                <w:rFonts w:ascii="Times New Roman" w:eastAsia="Times New Roman" w:hAnsi="Times New Roman" w:cs="Times New Roman"/>
                <w:spacing w:val="47"/>
              </w:rPr>
              <w:t xml:space="preserve"> </w:t>
            </w:r>
            <w:r>
              <w:rPr>
                <w:spacing w:val="-4"/>
              </w:rPr>
              <w:t>台、牙片机</w:t>
            </w:r>
            <w:r>
              <w:rPr>
                <w:spacing w:val="-27"/>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33"/>
              </w:rPr>
              <w:t xml:space="preserve"> </w:t>
            </w:r>
            <w:r>
              <w:rPr>
                <w:spacing w:val="-4"/>
              </w:rPr>
              <w:t>台、尿动力</w:t>
            </w:r>
            <w:r>
              <w:rPr>
                <w:spacing w:val="-54"/>
              </w:rPr>
              <w:t xml:space="preserve"> </w:t>
            </w:r>
            <w:r>
              <w:rPr>
                <w:rFonts w:ascii="Times New Roman" w:eastAsia="Times New Roman" w:hAnsi="Times New Roman" w:cs="Times New Roman"/>
                <w:spacing w:val="-4"/>
              </w:rPr>
              <w:t xml:space="preserve">X </w:t>
            </w:r>
            <w:r>
              <w:rPr>
                <w:spacing w:val="-4"/>
              </w:rPr>
              <w:t>射线检查机</w:t>
            </w:r>
            <w:r>
              <w:rPr>
                <w:spacing w:val="-27"/>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33"/>
              </w:rPr>
              <w:t xml:space="preserve"> </w:t>
            </w:r>
            <w:r>
              <w:rPr>
                <w:spacing w:val="-4"/>
              </w:rPr>
              <w:t>台、体外碎冲击波碎石机</w:t>
            </w:r>
            <w:r>
              <w:rPr>
                <w:spacing w:val="-27"/>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33"/>
              </w:rPr>
              <w:t xml:space="preserve"> </w:t>
            </w:r>
            <w:r>
              <w:rPr>
                <w:spacing w:val="-4"/>
              </w:rPr>
              <w:t>台、</w:t>
            </w:r>
            <w:r>
              <w:rPr>
                <w:rFonts w:ascii="Times New Roman" w:eastAsia="Times New Roman" w:hAnsi="Times New Roman" w:cs="Times New Roman"/>
                <w:spacing w:val="-4"/>
              </w:rPr>
              <w:t>C</w:t>
            </w:r>
            <w:r>
              <w:rPr>
                <w:rFonts w:ascii="Times New Roman" w:eastAsia="Times New Roman" w:hAnsi="Times New Roman" w:cs="Times New Roman"/>
                <w:spacing w:val="20"/>
              </w:rPr>
              <w:t xml:space="preserve"> </w:t>
            </w:r>
            <w:r>
              <w:rPr>
                <w:spacing w:val="-4"/>
              </w:rPr>
              <w:t>臂机</w:t>
            </w:r>
            <w:r>
              <w:rPr>
                <w:spacing w:val="-48"/>
              </w:rPr>
              <w:t xml:space="preserve"> </w:t>
            </w:r>
            <w:r>
              <w:rPr>
                <w:rFonts w:ascii="Times New Roman" w:eastAsia="Times New Roman" w:hAnsi="Times New Roman" w:cs="Times New Roman"/>
                <w:spacing w:val="-4"/>
              </w:rPr>
              <w:t>3</w:t>
            </w:r>
            <w:r>
              <w:rPr>
                <w:rFonts w:ascii="Times New Roman" w:eastAsia="Times New Roman" w:hAnsi="Times New Roman" w:cs="Times New Roman"/>
                <w:spacing w:val="33"/>
              </w:rPr>
              <w:t xml:space="preserve"> </w:t>
            </w:r>
            <w:r>
              <w:rPr>
                <w:spacing w:val="-4"/>
              </w:rPr>
              <w:t>台，共</w:t>
            </w:r>
          </w:p>
        </w:tc>
      </w:tr>
    </w:tbl>
    <w:p>
      <w:pPr>
        <w:pStyle w:val="BodyText"/>
      </w:pPr>
    </w:p>
    <w:p>
      <w:pPr>
        <w:sectPr>
          <w:footerReference w:type="default" r:id="rId6"/>
          <w:type w:val="nextPage"/>
          <w:pgSz w:w="11906" w:h="16839"/>
          <w:pgMar w:top="1431" w:right="967" w:bottom="1362" w:left="967" w:header="0" w:footer="1200" w:gutter="0"/>
          <w:pgNumType w:start="5"/>
          <w:cols w:space="708"/>
          <w:titlePg w:val="0"/>
        </w:sectPr>
      </w:pPr>
    </w:p>
    <w:tbl>
      <w:tblPr>
        <w:tblStyle w:val="TableNormal2"/>
        <w:tblW w:w="9966" w:type="dxa"/>
        <w:tblInd w:w="2" w:type="dxa"/>
        <w:tblBorders>
          <w:top w:val="single" w:sz="2" w:space="0" w:color="000000"/>
          <w:left w:val="single" w:sz="2" w:space="0" w:color="000000"/>
          <w:bottom w:val="single" w:sz="2" w:space="0" w:color="000000"/>
          <w:right w:val="single" w:sz="2" w:space="0" w:color="000000"/>
        </w:tblBorders>
        <w:tblLayout w:type="fixed"/>
      </w:tblPr>
      <w:tblGrid>
        <w:gridCol w:w="9966"/>
      </w:tblGrid>
      <w:tr>
        <w:tblPrEx>
          <w:tblW w:w="9966"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589"/>
        </w:trPr>
        <w:tc>
          <w:tcPr>
            <w:tcW w:w="9966" w:type="dxa"/>
            <w:vAlign w:val="top"/>
          </w:tcPr>
          <w:p>
            <w:pPr>
              <w:pStyle w:val="TableText"/>
              <w:spacing w:before="118" w:line="468" w:lineRule="exact"/>
              <w:ind w:left="135"/>
            </w:pPr>
            <w:r>
              <w:rPr>
                <w:rFonts w:ascii="Times New Roman" w:eastAsia="Times New Roman" w:hAnsi="Times New Roman" w:cs="Times New Roman"/>
                <w:spacing w:val="-7"/>
                <w:position w:val="17"/>
              </w:rPr>
              <w:t>19</w:t>
            </w:r>
            <w:r>
              <w:rPr>
                <w:rFonts w:ascii="Times New Roman" w:eastAsia="Times New Roman" w:hAnsi="Times New Roman" w:cs="Times New Roman"/>
                <w:spacing w:val="28"/>
                <w:w w:val="101"/>
                <w:position w:val="17"/>
              </w:rPr>
              <w:t xml:space="preserve"> </w:t>
            </w:r>
            <w:r>
              <w:rPr>
                <w:spacing w:val="-7"/>
                <w:position w:val="17"/>
              </w:rPr>
              <w:t>台射线装置。另有</w:t>
            </w:r>
            <w:r>
              <w:rPr>
                <w:spacing w:val="-51"/>
                <w:position w:val="17"/>
              </w:rPr>
              <w:t xml:space="preserve"> </w:t>
            </w:r>
            <w:r>
              <w:rPr>
                <w:rFonts w:ascii="Times New Roman" w:eastAsia="Times New Roman" w:hAnsi="Times New Roman" w:cs="Times New Roman"/>
                <w:spacing w:val="-7"/>
                <w:position w:val="17"/>
              </w:rPr>
              <w:t>CT1</w:t>
            </w:r>
            <w:r>
              <w:rPr>
                <w:rFonts w:ascii="Times New Roman" w:eastAsia="Times New Roman" w:hAnsi="Times New Roman" w:cs="Times New Roman"/>
                <w:spacing w:val="25"/>
                <w:w w:val="101"/>
                <w:position w:val="17"/>
              </w:rPr>
              <w:t xml:space="preserve"> </w:t>
            </w:r>
            <w:r>
              <w:rPr>
                <w:spacing w:val="-7"/>
                <w:position w:val="17"/>
              </w:rPr>
              <w:t>台、</w:t>
            </w:r>
            <w:r>
              <w:rPr>
                <w:rFonts w:ascii="Times New Roman" w:eastAsia="Times New Roman" w:hAnsi="Times New Roman" w:cs="Times New Roman"/>
                <w:spacing w:val="-7"/>
                <w:position w:val="17"/>
              </w:rPr>
              <w:t>X</w:t>
            </w:r>
            <w:r>
              <w:rPr>
                <w:rFonts w:ascii="Times New Roman" w:eastAsia="Times New Roman" w:hAnsi="Times New Roman" w:cs="Times New Roman"/>
                <w:spacing w:val="13"/>
                <w:position w:val="17"/>
              </w:rPr>
              <w:t xml:space="preserve"> </w:t>
            </w:r>
            <w:r>
              <w:rPr>
                <w:spacing w:val="-7"/>
                <w:position w:val="17"/>
              </w:rPr>
              <w:t>光机</w:t>
            </w:r>
            <w:r>
              <w:rPr>
                <w:spacing w:val="-50"/>
                <w:position w:val="17"/>
              </w:rPr>
              <w:t xml:space="preserve"> </w:t>
            </w:r>
            <w:r>
              <w:rPr>
                <w:rFonts w:ascii="Times New Roman" w:eastAsia="Times New Roman" w:hAnsi="Times New Roman" w:cs="Times New Roman"/>
                <w:spacing w:val="-7"/>
                <w:position w:val="17"/>
              </w:rPr>
              <w:t>3</w:t>
            </w:r>
            <w:r>
              <w:rPr>
                <w:rFonts w:ascii="Times New Roman" w:eastAsia="Times New Roman" w:hAnsi="Times New Roman" w:cs="Times New Roman"/>
                <w:spacing w:val="28"/>
                <w:position w:val="17"/>
              </w:rPr>
              <w:t xml:space="preserve"> </w:t>
            </w:r>
            <w:r>
              <w:rPr>
                <w:spacing w:val="-7"/>
                <w:position w:val="17"/>
              </w:rPr>
              <w:t>台、全景机</w:t>
            </w:r>
            <w:r>
              <w:rPr>
                <w:spacing w:val="-32"/>
                <w:position w:val="17"/>
              </w:rPr>
              <w:t xml:space="preserve"> </w:t>
            </w:r>
            <w:r>
              <w:rPr>
                <w:rFonts w:ascii="Times New Roman" w:eastAsia="Times New Roman" w:hAnsi="Times New Roman" w:cs="Times New Roman"/>
                <w:spacing w:val="-8"/>
                <w:position w:val="17"/>
              </w:rPr>
              <w:t>1</w:t>
            </w:r>
            <w:r>
              <w:rPr>
                <w:rFonts w:ascii="Times New Roman" w:eastAsia="Times New Roman" w:hAnsi="Times New Roman" w:cs="Times New Roman"/>
                <w:spacing w:val="28"/>
                <w:position w:val="17"/>
              </w:rPr>
              <w:t xml:space="preserve"> </w:t>
            </w:r>
            <w:r>
              <w:rPr>
                <w:spacing w:val="-8"/>
                <w:position w:val="17"/>
              </w:rPr>
              <w:t>台、乳腺机</w:t>
            </w:r>
            <w:r>
              <w:rPr>
                <w:spacing w:val="-32"/>
                <w:position w:val="17"/>
              </w:rPr>
              <w:t xml:space="preserve"> </w:t>
            </w:r>
            <w:r>
              <w:rPr>
                <w:rFonts w:ascii="Times New Roman" w:eastAsia="Times New Roman" w:hAnsi="Times New Roman" w:cs="Times New Roman"/>
                <w:spacing w:val="-8"/>
                <w:position w:val="17"/>
              </w:rPr>
              <w:t>1</w:t>
            </w:r>
            <w:r>
              <w:rPr>
                <w:rFonts w:ascii="Times New Roman" w:eastAsia="Times New Roman" w:hAnsi="Times New Roman" w:cs="Times New Roman"/>
                <w:spacing w:val="28"/>
                <w:position w:val="17"/>
              </w:rPr>
              <w:t xml:space="preserve"> </w:t>
            </w:r>
            <w:r>
              <w:rPr>
                <w:spacing w:val="-8"/>
                <w:position w:val="17"/>
              </w:rPr>
              <w:t>台、牙片机</w:t>
            </w:r>
            <w:r>
              <w:rPr>
                <w:spacing w:val="-32"/>
                <w:position w:val="17"/>
              </w:rPr>
              <w:t xml:space="preserve"> </w:t>
            </w:r>
            <w:r>
              <w:rPr>
                <w:rFonts w:ascii="Times New Roman" w:eastAsia="Times New Roman" w:hAnsi="Times New Roman" w:cs="Times New Roman"/>
                <w:spacing w:val="-8"/>
                <w:position w:val="17"/>
              </w:rPr>
              <w:t>1</w:t>
            </w:r>
            <w:r>
              <w:rPr>
                <w:rFonts w:ascii="Times New Roman" w:eastAsia="Times New Roman" w:hAnsi="Times New Roman" w:cs="Times New Roman"/>
                <w:spacing w:val="28"/>
                <w:w w:val="101"/>
                <w:position w:val="17"/>
              </w:rPr>
              <w:t xml:space="preserve"> </w:t>
            </w:r>
            <w:r>
              <w:rPr>
                <w:spacing w:val="-8"/>
                <w:position w:val="17"/>
              </w:rPr>
              <w:t>台、拍片机</w:t>
            </w:r>
          </w:p>
          <w:p>
            <w:pPr>
              <w:pStyle w:val="TableText"/>
              <w:spacing w:line="220" w:lineRule="auto"/>
              <w:ind w:left="135"/>
            </w:pPr>
            <w:r>
              <w:rPr>
                <w:rFonts w:ascii="Times New Roman" w:eastAsia="Times New Roman" w:hAnsi="Times New Roman" w:cs="Times New Roman"/>
                <w:spacing w:val="-10"/>
              </w:rPr>
              <w:t>1</w:t>
            </w:r>
            <w:r>
              <w:rPr>
                <w:rFonts w:ascii="Times New Roman" w:eastAsia="Times New Roman" w:hAnsi="Times New Roman" w:cs="Times New Roman"/>
                <w:spacing w:val="30"/>
                <w:w w:val="101"/>
              </w:rPr>
              <w:t xml:space="preserve"> </w:t>
            </w:r>
            <w:r>
              <w:rPr>
                <w:spacing w:val="-10"/>
              </w:rPr>
              <w:t>台共计</w:t>
            </w:r>
            <w:r>
              <w:rPr>
                <w:spacing w:val="-46"/>
              </w:rPr>
              <w:t xml:space="preserve"> </w:t>
            </w:r>
            <w:r>
              <w:rPr>
                <w:rFonts w:ascii="Times New Roman" w:eastAsia="Times New Roman" w:hAnsi="Times New Roman" w:cs="Times New Roman"/>
                <w:spacing w:val="-10"/>
              </w:rPr>
              <w:t>8</w:t>
            </w:r>
            <w:r>
              <w:rPr>
                <w:rFonts w:ascii="Times New Roman" w:eastAsia="Times New Roman" w:hAnsi="Times New Roman" w:cs="Times New Roman"/>
                <w:spacing w:val="36"/>
              </w:rPr>
              <w:t xml:space="preserve"> </w:t>
            </w:r>
            <w:r>
              <w:rPr>
                <w:spacing w:val="-10"/>
              </w:rPr>
              <w:t>已报废入库。</w:t>
            </w:r>
          </w:p>
          <w:p>
            <w:pPr>
              <w:pStyle w:val="TableText"/>
              <w:spacing w:before="181" w:line="468" w:lineRule="exact"/>
              <w:ind w:left="615"/>
            </w:pPr>
            <w:r>
              <w:rPr>
                <w:spacing w:val="-3"/>
                <w:position w:val="17"/>
              </w:rPr>
              <w:t>闲林院区设有移动</w:t>
            </w:r>
            <w:r>
              <w:rPr>
                <w:spacing w:val="-51"/>
                <w:position w:val="17"/>
              </w:rPr>
              <w:t xml:space="preserve"> </w:t>
            </w:r>
            <w:r>
              <w:rPr>
                <w:rFonts w:ascii="Times New Roman" w:eastAsia="Times New Roman" w:hAnsi="Times New Roman" w:cs="Times New Roman"/>
                <w:spacing w:val="-3"/>
                <w:position w:val="17"/>
              </w:rPr>
              <w:t>DR1</w:t>
            </w:r>
            <w:r>
              <w:rPr>
                <w:rFonts w:ascii="Times New Roman" w:eastAsia="Times New Roman" w:hAnsi="Times New Roman" w:cs="Times New Roman"/>
                <w:spacing w:val="30"/>
                <w:w w:val="101"/>
                <w:position w:val="17"/>
              </w:rPr>
              <w:t xml:space="preserve"> </w:t>
            </w:r>
            <w:r>
              <w:rPr>
                <w:spacing w:val="-3"/>
                <w:position w:val="17"/>
              </w:rPr>
              <w:t>台、</w:t>
            </w:r>
            <w:r>
              <w:rPr>
                <w:rFonts w:ascii="Times New Roman" w:eastAsia="Times New Roman" w:hAnsi="Times New Roman" w:cs="Times New Roman"/>
                <w:spacing w:val="-3"/>
                <w:position w:val="17"/>
              </w:rPr>
              <w:t xml:space="preserve">CT </w:t>
            </w:r>
            <w:r>
              <w:rPr>
                <w:spacing w:val="-3"/>
                <w:position w:val="17"/>
              </w:rPr>
              <w:t>机</w:t>
            </w:r>
            <w:r>
              <w:rPr>
                <w:spacing w:val="-30"/>
                <w:position w:val="17"/>
              </w:rPr>
              <w:t xml:space="preserve"> </w:t>
            </w:r>
            <w:r>
              <w:rPr>
                <w:rFonts w:ascii="Times New Roman" w:eastAsia="Times New Roman" w:hAnsi="Times New Roman" w:cs="Times New Roman"/>
                <w:spacing w:val="-3"/>
                <w:position w:val="17"/>
              </w:rPr>
              <w:t>1</w:t>
            </w:r>
            <w:r>
              <w:rPr>
                <w:rFonts w:ascii="Times New Roman" w:eastAsia="Times New Roman" w:hAnsi="Times New Roman" w:cs="Times New Roman"/>
                <w:spacing w:val="31"/>
                <w:position w:val="17"/>
              </w:rPr>
              <w:t xml:space="preserve"> </w:t>
            </w:r>
            <w:r>
              <w:rPr>
                <w:spacing w:val="-3"/>
                <w:position w:val="17"/>
              </w:rPr>
              <w:t>台、数字化医用</w:t>
            </w:r>
            <w:r>
              <w:rPr>
                <w:spacing w:val="-54"/>
                <w:position w:val="17"/>
              </w:rPr>
              <w:t xml:space="preserve"> </w:t>
            </w:r>
            <w:r>
              <w:rPr>
                <w:rFonts w:ascii="Times New Roman" w:eastAsia="Times New Roman" w:hAnsi="Times New Roman" w:cs="Times New Roman"/>
                <w:spacing w:val="-3"/>
                <w:position w:val="17"/>
              </w:rPr>
              <w:t xml:space="preserve">X </w:t>
            </w:r>
            <w:r>
              <w:rPr>
                <w:spacing w:val="-3"/>
                <w:position w:val="17"/>
              </w:rPr>
              <w:t>射线影像系统</w:t>
            </w:r>
            <w:r>
              <w:rPr>
                <w:spacing w:val="-29"/>
                <w:position w:val="17"/>
              </w:rPr>
              <w:t xml:space="preserve"> </w:t>
            </w:r>
            <w:r>
              <w:rPr>
                <w:rFonts w:ascii="Times New Roman" w:eastAsia="Times New Roman" w:hAnsi="Times New Roman" w:cs="Times New Roman"/>
                <w:spacing w:val="-3"/>
                <w:position w:val="17"/>
              </w:rPr>
              <w:t>1</w:t>
            </w:r>
            <w:r>
              <w:rPr>
                <w:rFonts w:ascii="Times New Roman" w:eastAsia="Times New Roman" w:hAnsi="Times New Roman" w:cs="Times New Roman"/>
                <w:spacing w:val="30"/>
                <w:position w:val="17"/>
              </w:rPr>
              <w:t xml:space="preserve"> </w:t>
            </w:r>
            <w:r>
              <w:rPr>
                <w:spacing w:val="-3"/>
                <w:position w:val="17"/>
              </w:rPr>
              <w:t>台，共</w:t>
            </w:r>
            <w:r>
              <w:rPr>
                <w:spacing w:val="-48"/>
                <w:position w:val="17"/>
              </w:rPr>
              <w:t xml:space="preserve"> </w:t>
            </w:r>
            <w:r>
              <w:rPr>
                <w:rFonts w:ascii="Times New Roman" w:eastAsia="Times New Roman" w:hAnsi="Times New Roman" w:cs="Times New Roman"/>
                <w:spacing w:val="-4"/>
                <w:position w:val="17"/>
              </w:rPr>
              <w:t>3</w:t>
            </w:r>
            <w:r>
              <w:rPr>
                <w:rFonts w:ascii="Times New Roman" w:eastAsia="Times New Roman" w:hAnsi="Times New Roman" w:cs="Times New Roman"/>
                <w:spacing w:val="31"/>
                <w:position w:val="17"/>
              </w:rPr>
              <w:t xml:space="preserve"> </w:t>
            </w:r>
            <w:r>
              <w:rPr>
                <w:spacing w:val="-4"/>
                <w:position w:val="17"/>
              </w:rPr>
              <w:t>台射线</w:t>
            </w:r>
          </w:p>
          <w:p>
            <w:pPr>
              <w:pStyle w:val="TableText"/>
              <w:spacing w:before="1" w:line="220" w:lineRule="auto"/>
              <w:ind w:left="117"/>
            </w:pPr>
            <w:r>
              <w:rPr>
                <w:spacing w:val="-2"/>
              </w:rPr>
              <w:t>装置位于。</w:t>
            </w:r>
          </w:p>
          <w:p>
            <w:pPr>
              <w:pStyle w:val="TableText"/>
              <w:spacing w:before="180" w:line="468" w:lineRule="exact"/>
              <w:ind w:left="601"/>
            </w:pPr>
            <w:r>
              <w:rPr>
                <w:spacing w:val="-4"/>
                <w:position w:val="17"/>
              </w:rPr>
              <w:t>天目山院区设有牙片机</w:t>
            </w:r>
            <w:r>
              <w:rPr>
                <w:spacing w:val="-30"/>
                <w:position w:val="17"/>
              </w:rPr>
              <w:t xml:space="preserve"> </w:t>
            </w:r>
            <w:r>
              <w:rPr>
                <w:rFonts w:ascii="Times New Roman" w:eastAsia="Times New Roman" w:hAnsi="Times New Roman" w:cs="Times New Roman"/>
                <w:spacing w:val="-4"/>
                <w:position w:val="17"/>
              </w:rPr>
              <w:t>1</w:t>
            </w:r>
            <w:r>
              <w:rPr>
                <w:rFonts w:ascii="Times New Roman" w:eastAsia="Times New Roman" w:hAnsi="Times New Roman" w:cs="Times New Roman"/>
                <w:spacing w:val="30"/>
                <w:position w:val="17"/>
              </w:rPr>
              <w:t xml:space="preserve"> </w:t>
            </w:r>
            <w:r>
              <w:rPr>
                <w:spacing w:val="-4"/>
                <w:position w:val="17"/>
              </w:rPr>
              <w:t>台、数字化医用</w:t>
            </w:r>
            <w:r>
              <w:rPr>
                <w:spacing w:val="-54"/>
                <w:position w:val="17"/>
              </w:rPr>
              <w:t xml:space="preserve"> </w:t>
            </w:r>
            <w:r>
              <w:rPr>
                <w:rFonts w:ascii="Times New Roman" w:eastAsia="Times New Roman" w:hAnsi="Times New Roman" w:cs="Times New Roman"/>
                <w:spacing w:val="-4"/>
                <w:position w:val="17"/>
              </w:rPr>
              <w:t xml:space="preserve">X </w:t>
            </w:r>
            <w:r>
              <w:rPr>
                <w:spacing w:val="-4"/>
                <w:position w:val="17"/>
              </w:rPr>
              <w:t>射线影像系统</w:t>
            </w:r>
            <w:r>
              <w:rPr>
                <w:spacing w:val="-29"/>
                <w:position w:val="17"/>
              </w:rPr>
              <w:t xml:space="preserve"> </w:t>
            </w:r>
            <w:r>
              <w:rPr>
                <w:rFonts w:ascii="Times New Roman" w:eastAsia="Times New Roman" w:hAnsi="Times New Roman" w:cs="Times New Roman"/>
                <w:spacing w:val="-4"/>
                <w:position w:val="17"/>
              </w:rPr>
              <w:t>1</w:t>
            </w:r>
            <w:r>
              <w:rPr>
                <w:rFonts w:ascii="Times New Roman" w:eastAsia="Times New Roman" w:hAnsi="Times New Roman" w:cs="Times New Roman"/>
                <w:spacing w:val="30"/>
                <w:w w:val="101"/>
                <w:position w:val="17"/>
              </w:rPr>
              <w:t xml:space="preserve"> </w:t>
            </w:r>
            <w:r>
              <w:rPr>
                <w:spacing w:val="-4"/>
                <w:position w:val="17"/>
              </w:rPr>
              <w:t>台、全景机</w:t>
            </w:r>
            <w:r>
              <w:rPr>
                <w:spacing w:val="-27"/>
                <w:position w:val="17"/>
              </w:rPr>
              <w:t xml:space="preserve"> </w:t>
            </w:r>
            <w:r>
              <w:rPr>
                <w:rFonts w:ascii="Times New Roman" w:eastAsia="Times New Roman" w:hAnsi="Times New Roman" w:cs="Times New Roman"/>
                <w:spacing w:val="-4"/>
                <w:position w:val="17"/>
              </w:rPr>
              <w:t>1</w:t>
            </w:r>
            <w:r>
              <w:rPr>
                <w:rFonts w:ascii="Times New Roman" w:eastAsia="Times New Roman" w:hAnsi="Times New Roman" w:cs="Times New Roman"/>
                <w:spacing w:val="28"/>
                <w:position w:val="17"/>
              </w:rPr>
              <w:t xml:space="preserve"> </w:t>
            </w:r>
            <w:r>
              <w:rPr>
                <w:spacing w:val="-4"/>
                <w:position w:val="17"/>
              </w:rPr>
              <w:t>台，共</w:t>
            </w:r>
            <w:r>
              <w:rPr>
                <w:spacing w:val="-46"/>
                <w:position w:val="17"/>
              </w:rPr>
              <w:t xml:space="preserve"> </w:t>
            </w:r>
            <w:r>
              <w:rPr>
                <w:rFonts w:ascii="Times New Roman" w:eastAsia="Times New Roman" w:hAnsi="Times New Roman" w:cs="Times New Roman"/>
                <w:spacing w:val="-4"/>
                <w:position w:val="17"/>
              </w:rPr>
              <w:t>3</w:t>
            </w:r>
            <w:r>
              <w:rPr>
                <w:rFonts w:ascii="Times New Roman" w:eastAsia="Times New Roman" w:hAnsi="Times New Roman" w:cs="Times New Roman"/>
                <w:spacing w:val="31"/>
                <w:position w:val="17"/>
              </w:rPr>
              <w:t xml:space="preserve"> </w:t>
            </w:r>
            <w:r>
              <w:rPr>
                <w:spacing w:val="-4"/>
                <w:position w:val="17"/>
              </w:rPr>
              <w:t>台射</w:t>
            </w:r>
          </w:p>
          <w:p>
            <w:pPr>
              <w:pStyle w:val="TableText"/>
              <w:spacing w:before="1" w:line="220" w:lineRule="auto"/>
              <w:ind w:left="120"/>
            </w:pPr>
            <w:r>
              <w:rPr>
                <w:spacing w:val="-4"/>
              </w:rPr>
              <w:t>线装置。</w:t>
            </w:r>
          </w:p>
          <w:p>
            <w:pPr>
              <w:spacing w:line="302" w:lineRule="auto"/>
              <w:rPr>
                <w:rFonts w:ascii="Arial"/>
                <w:sz w:val="21"/>
              </w:rPr>
            </w:pPr>
          </w:p>
          <w:p>
            <w:pPr>
              <w:pStyle w:val="TableText"/>
              <w:spacing w:before="91" w:line="221" w:lineRule="auto"/>
              <w:ind w:left="126"/>
              <w:outlineLvl w:val="0"/>
              <w:rPr>
                <w:sz w:val="28"/>
                <w:szCs w:val="28"/>
              </w:rPr>
            </w:pPr>
            <w:r>
              <w:rPr>
                <w:rFonts w:ascii="Times New Roman" w:eastAsia="Times New Roman" w:hAnsi="Times New Roman" w:cs="Times New Roman"/>
                <w:b/>
                <w:bCs/>
                <w:spacing w:val="-6"/>
                <w:sz w:val="28"/>
                <w:szCs w:val="28"/>
              </w:rPr>
              <w:t>1.2</w:t>
            </w:r>
            <w:r>
              <w:rPr>
                <w:rFonts w:ascii="Times New Roman" w:eastAsia="Times New Roman" w:hAnsi="Times New Roman" w:cs="Times New Roman"/>
                <w:b/>
                <w:bCs/>
                <w:spacing w:val="14"/>
                <w:sz w:val="28"/>
                <w:szCs w:val="28"/>
              </w:rPr>
              <w:t xml:space="preserve"> </w:t>
            </w:r>
            <w:r>
              <w:rPr>
                <w:b/>
                <w:bCs/>
                <w:spacing w:val="-6"/>
                <w:sz w:val="28"/>
                <w:szCs w:val="28"/>
              </w:rPr>
              <w:t>项目由来</w:t>
            </w:r>
          </w:p>
          <w:p>
            <w:pPr>
              <w:pStyle w:val="TableText"/>
              <w:spacing w:before="231" w:line="360" w:lineRule="auto"/>
              <w:ind w:left="117" w:right="1" w:firstLine="509"/>
            </w:pPr>
            <w:r>
              <w:rPr>
                <w:spacing w:val="-1"/>
              </w:rPr>
              <w:t>由于医院医疗诊断的需要，使用本院翠苑院区</w:t>
            </w:r>
            <w:r>
              <w:rPr>
                <w:spacing w:val="-2"/>
              </w:rPr>
              <w:t>住院部</w:t>
            </w:r>
            <w:r>
              <w:rPr>
                <w:spacing w:val="-55"/>
              </w:rPr>
              <w:t xml:space="preserve"> </w:t>
            </w:r>
            <w:r>
              <w:rPr>
                <w:rFonts w:ascii="Times New Roman" w:eastAsia="Times New Roman" w:hAnsi="Times New Roman" w:cs="Times New Roman"/>
                <w:spacing w:val="-2"/>
              </w:rPr>
              <w:t>2</w:t>
            </w:r>
            <w:r>
              <w:rPr>
                <w:rFonts w:ascii="Times New Roman" w:eastAsia="Times New Roman" w:hAnsi="Times New Roman" w:cs="Times New Roman"/>
                <w:spacing w:val="15"/>
              </w:rPr>
              <w:t xml:space="preserve"> </w:t>
            </w:r>
            <w:r>
              <w:rPr>
                <w:spacing w:val="-2"/>
              </w:rPr>
              <w:t>号楼一楼</w:t>
            </w:r>
            <w:r>
              <w:rPr>
                <w:spacing w:val="-53"/>
              </w:rPr>
              <w:t xml:space="preserve"> </w:t>
            </w:r>
            <w:r>
              <w:rPr>
                <w:rFonts w:ascii="Times New Roman" w:eastAsia="Times New Roman" w:hAnsi="Times New Roman" w:cs="Times New Roman"/>
                <w:spacing w:val="-2"/>
              </w:rPr>
              <w:t>2</w:t>
            </w:r>
            <w:r>
              <w:rPr>
                <w:rFonts w:ascii="Times New Roman" w:eastAsia="Times New Roman" w:hAnsi="Times New Roman" w:cs="Times New Roman"/>
                <w:spacing w:val="15"/>
                <w:w w:val="101"/>
              </w:rPr>
              <w:t xml:space="preserve"> </w:t>
            </w:r>
            <w:r>
              <w:rPr>
                <w:spacing w:val="-2"/>
              </w:rPr>
              <w:t>号预留</w:t>
            </w:r>
            <w:r>
              <w:rPr>
                <w:spacing w:val="-56"/>
              </w:rPr>
              <w:t xml:space="preserve"> </w:t>
            </w:r>
            <w:r>
              <w:rPr>
                <w:rFonts w:ascii="Times New Roman" w:eastAsia="Times New Roman" w:hAnsi="Times New Roman" w:cs="Times New Roman"/>
                <w:spacing w:val="-2"/>
              </w:rPr>
              <w:t xml:space="preserve">DSA </w:t>
            </w:r>
            <w:r>
              <w:rPr>
                <w:spacing w:val="-2"/>
              </w:rPr>
              <w:t>机房，拟</w:t>
            </w:r>
            <w:r>
              <w:t xml:space="preserve">  </w:t>
            </w:r>
            <w:r>
              <w:t>新增</w:t>
            </w:r>
            <w:r>
              <w:rPr>
                <w:spacing w:val="-30"/>
              </w:rPr>
              <w:t xml:space="preserve"> </w:t>
            </w:r>
            <w:r>
              <w:rPr>
                <w:rFonts w:ascii="Times New Roman" w:eastAsia="Times New Roman" w:hAnsi="Times New Roman" w:cs="Times New Roman"/>
              </w:rPr>
              <w:t>1</w:t>
            </w:r>
            <w:r>
              <w:rPr>
                <w:rFonts w:ascii="Times New Roman" w:eastAsia="Times New Roman" w:hAnsi="Times New Roman" w:cs="Times New Roman"/>
                <w:spacing w:val="28"/>
                <w:w w:val="101"/>
              </w:rPr>
              <w:t xml:space="preserve"> </w:t>
            </w:r>
            <w:r>
              <w:t>台</w:t>
            </w:r>
            <w:r>
              <w:rPr>
                <w:spacing w:val="-51"/>
              </w:rPr>
              <w:t xml:space="preserve"> </w:t>
            </w:r>
            <w:r>
              <w:rPr>
                <w:rFonts w:ascii="Times New Roman" w:eastAsia="Times New Roman" w:hAnsi="Times New Roman" w:cs="Times New Roman"/>
              </w:rPr>
              <w:t>DSA</w:t>
            </w:r>
            <w:r>
              <w:rPr>
                <w:rFonts w:ascii="Times New Roman" w:eastAsia="Times New Roman" w:hAnsi="Times New Roman" w:cs="Times New Roman"/>
                <w:spacing w:val="-32"/>
              </w:rPr>
              <w:t xml:space="preserve"> </w:t>
            </w:r>
            <w:r>
              <w:t>，属于Ⅱ类射线装置。根据国家</w:t>
            </w:r>
            <w:r>
              <w:rPr>
                <w:spacing w:val="-1"/>
              </w:rPr>
              <w:t>相关建设项目辐射环境管理制度，本项目应编</w:t>
            </w:r>
            <w:r>
              <w:t xml:space="preserve">  </w:t>
            </w:r>
            <w:r>
              <w:rPr>
                <w:spacing w:val="-2"/>
              </w:rPr>
              <w:t>制辐射环境影响报告表，并向有权利的环保部门重新申领《辐</w:t>
            </w:r>
            <w:r>
              <w:rPr>
                <w:spacing w:val="-3"/>
              </w:rPr>
              <w:t xml:space="preserve">射安全许可证》。为保护环境， </w:t>
            </w:r>
            <w:r>
              <w:rPr>
                <w:spacing w:val="-8"/>
              </w:rPr>
              <w:t>保障公众健康，浙江省立同德医院于</w:t>
            </w:r>
            <w:r>
              <w:rPr>
                <w:spacing w:val="-70"/>
              </w:rPr>
              <w:t xml:space="preserve"> </w:t>
            </w:r>
            <w:r>
              <w:rPr>
                <w:rFonts w:ascii="Times New Roman" w:eastAsia="Times New Roman" w:hAnsi="Times New Roman" w:cs="Times New Roman"/>
                <w:spacing w:val="-8"/>
              </w:rPr>
              <w:t xml:space="preserve">2018 </w:t>
            </w:r>
            <w:r>
              <w:rPr>
                <w:spacing w:val="-8"/>
              </w:rPr>
              <w:t>年</w:t>
            </w:r>
            <w:r>
              <w:rPr>
                <w:spacing w:val="-68"/>
              </w:rPr>
              <w:t xml:space="preserve"> </w:t>
            </w:r>
            <w:r>
              <w:rPr>
                <w:rFonts w:ascii="Times New Roman" w:eastAsia="Times New Roman" w:hAnsi="Times New Roman" w:cs="Times New Roman"/>
                <w:spacing w:val="-8"/>
              </w:rPr>
              <w:t xml:space="preserve">7 </w:t>
            </w:r>
            <w:r>
              <w:rPr>
                <w:spacing w:val="-8"/>
              </w:rPr>
              <w:t>月</w:t>
            </w:r>
            <w:r>
              <w:rPr>
                <w:spacing w:val="-48"/>
              </w:rPr>
              <w:t xml:space="preserve"> </w:t>
            </w:r>
            <w:r>
              <w:rPr>
                <w:rFonts w:ascii="Times New Roman" w:eastAsia="Times New Roman" w:hAnsi="Times New Roman" w:cs="Times New Roman"/>
                <w:spacing w:val="-8"/>
              </w:rPr>
              <w:t>15</w:t>
            </w:r>
            <w:r>
              <w:rPr>
                <w:rFonts w:ascii="Times New Roman" w:eastAsia="Times New Roman" w:hAnsi="Times New Roman" w:cs="Times New Roman"/>
                <w:spacing w:val="36"/>
              </w:rPr>
              <w:t xml:space="preserve"> </w:t>
            </w:r>
            <w:r>
              <w:rPr>
                <w:spacing w:val="-8"/>
              </w:rPr>
              <w:t>日正式委托浙江问鼎环境工程有限</w:t>
            </w:r>
            <w:r>
              <w:rPr>
                <w:spacing w:val="-9"/>
              </w:rPr>
              <w:t>公司（国</w:t>
            </w:r>
            <w:r>
              <w:t xml:space="preserve">  </w:t>
            </w:r>
            <w:r>
              <w:t>环评证乙字第</w:t>
            </w:r>
            <w:r>
              <w:rPr>
                <w:spacing w:val="-53"/>
              </w:rPr>
              <w:t xml:space="preserve"> </w:t>
            </w:r>
            <w:r>
              <w:rPr>
                <w:rFonts w:ascii="Times New Roman" w:eastAsia="Times New Roman" w:hAnsi="Times New Roman" w:cs="Times New Roman"/>
              </w:rPr>
              <w:t>2053</w:t>
            </w:r>
            <w:r>
              <w:rPr>
                <w:rFonts w:ascii="Times New Roman" w:eastAsia="Times New Roman" w:hAnsi="Times New Roman" w:cs="Times New Roman"/>
                <w:spacing w:val="15"/>
                <w:w w:val="101"/>
              </w:rPr>
              <w:t xml:space="preserve"> </w:t>
            </w:r>
            <w:r>
              <w:t>号）对本项目进行辐射环境影响评价。在现场踏勘、</w:t>
            </w:r>
            <w:r>
              <w:rPr>
                <w:spacing w:val="-1"/>
              </w:rPr>
              <w:t>检测和收集有关资料</w:t>
            </w:r>
            <w:r>
              <w:t xml:space="preserve">  </w:t>
            </w:r>
            <w:r>
              <w:rPr>
                <w:spacing w:val="-6"/>
              </w:rPr>
              <w:t>的基础上，按照《辐射环境保护管理导则核技术利用建设项目环境影响评价文件的内容和格式》</w:t>
            </w:r>
          </w:p>
          <w:p>
            <w:pPr>
              <w:pStyle w:val="TableText"/>
              <w:spacing w:before="1" w:line="218" w:lineRule="auto"/>
              <w:ind w:left="128"/>
            </w:pPr>
            <w:r>
              <w:rPr>
                <w:spacing w:val="-1"/>
              </w:rPr>
              <w:t>（</w:t>
            </w:r>
            <w:r>
              <w:rPr>
                <w:rFonts w:ascii="Times New Roman" w:eastAsia="Times New Roman" w:hAnsi="Times New Roman" w:cs="Times New Roman"/>
                <w:spacing w:val="-1"/>
              </w:rPr>
              <w:t>HJ10.1-2016</w:t>
            </w:r>
            <w:r>
              <w:rPr>
                <w:spacing w:val="-54"/>
              </w:rPr>
              <w:t>），</w:t>
            </w:r>
            <w:r>
              <w:rPr>
                <w:spacing w:val="-1"/>
              </w:rPr>
              <w:t>编制完成了本项目的环境</w:t>
            </w:r>
            <w:r>
              <w:rPr>
                <w:spacing w:val="-2"/>
              </w:rPr>
              <w:t>影响报告表。</w:t>
            </w:r>
          </w:p>
          <w:p>
            <w:pPr>
              <w:spacing w:line="305" w:lineRule="auto"/>
              <w:rPr>
                <w:rFonts w:ascii="Arial"/>
                <w:sz w:val="21"/>
              </w:rPr>
            </w:pPr>
          </w:p>
          <w:p>
            <w:pPr>
              <w:pStyle w:val="TableText"/>
              <w:spacing w:before="92" w:line="219" w:lineRule="auto"/>
              <w:ind w:left="126"/>
              <w:outlineLvl w:val="0"/>
              <w:rPr>
                <w:sz w:val="28"/>
                <w:szCs w:val="28"/>
              </w:rPr>
            </w:pPr>
            <w:r>
              <w:rPr>
                <w:rFonts w:ascii="Times New Roman" w:eastAsia="Times New Roman" w:hAnsi="Times New Roman" w:cs="Times New Roman"/>
                <w:b/>
                <w:bCs/>
                <w:spacing w:val="-4"/>
                <w:sz w:val="28"/>
                <w:szCs w:val="28"/>
              </w:rPr>
              <w:t xml:space="preserve">1.3 </w:t>
            </w:r>
            <w:r>
              <w:rPr>
                <w:b/>
                <w:bCs/>
                <w:spacing w:val="-4"/>
                <w:sz w:val="28"/>
                <w:szCs w:val="28"/>
              </w:rPr>
              <w:t>评价目的</w:t>
            </w:r>
          </w:p>
          <w:p>
            <w:pPr>
              <w:pStyle w:val="TableText"/>
              <w:spacing w:before="233" w:line="468" w:lineRule="exact"/>
              <w:ind w:left="608"/>
            </w:pPr>
            <w:r>
              <w:rPr>
                <w:spacing w:val="-1"/>
                <w:position w:val="17"/>
              </w:rPr>
              <w:t>（</w:t>
            </w:r>
            <w:r>
              <w:rPr>
                <w:rFonts w:ascii="Times New Roman" w:eastAsia="Times New Roman" w:hAnsi="Times New Roman" w:cs="Times New Roman"/>
                <w:spacing w:val="-1"/>
                <w:position w:val="17"/>
              </w:rPr>
              <w:t>1</w:t>
            </w:r>
            <w:r>
              <w:rPr>
                <w:spacing w:val="-1"/>
                <w:position w:val="17"/>
              </w:rPr>
              <w:t>）对辐射装置拟安装机房进行辐射环境水平进行检测，以掌握机房的辐射环境水平；</w:t>
            </w:r>
          </w:p>
          <w:p>
            <w:pPr>
              <w:pStyle w:val="TableText"/>
              <w:spacing w:line="218" w:lineRule="auto"/>
              <w:ind w:left="608"/>
            </w:pPr>
            <w:r>
              <w:rPr>
                <w:spacing w:val="-1"/>
              </w:rPr>
              <w:t>（</w:t>
            </w:r>
            <w:r>
              <w:rPr>
                <w:rFonts w:ascii="Times New Roman" w:eastAsia="Times New Roman" w:hAnsi="Times New Roman" w:cs="Times New Roman"/>
                <w:spacing w:val="-1"/>
              </w:rPr>
              <w:t>2</w:t>
            </w:r>
            <w:r>
              <w:rPr>
                <w:spacing w:val="-1"/>
              </w:rPr>
              <w:t>）根据类比监测的分析方法，对拟增的辐射装置进行辐射环境影响预测评价；</w:t>
            </w:r>
          </w:p>
          <w:p>
            <w:pPr>
              <w:pStyle w:val="TableText"/>
              <w:spacing w:before="184" w:line="468" w:lineRule="exact"/>
              <w:ind w:left="608"/>
            </w:pPr>
            <w:r>
              <w:rPr>
                <w:position w:val="17"/>
              </w:rPr>
              <w:t>（</w:t>
            </w:r>
            <w:r>
              <w:rPr>
                <w:rFonts w:ascii="Times New Roman" w:eastAsia="Times New Roman" w:hAnsi="Times New Roman" w:cs="Times New Roman"/>
                <w:position w:val="17"/>
              </w:rPr>
              <w:t>3</w:t>
            </w:r>
            <w:r>
              <w:rPr>
                <w:position w:val="17"/>
              </w:rPr>
              <w:t>）对不利影响和存在的问题提出防治措施，把辐射环境影响减少到“可合理达到的尽</w:t>
            </w:r>
          </w:p>
          <w:p>
            <w:pPr>
              <w:pStyle w:val="TableText"/>
              <w:spacing w:line="220" w:lineRule="auto"/>
              <w:ind w:left="117"/>
            </w:pPr>
            <w:r>
              <w:rPr>
                <w:spacing w:val="-7"/>
              </w:rPr>
              <w:t>量低水平</w:t>
            </w:r>
            <w:r>
              <w:rPr>
                <w:spacing w:val="-89"/>
              </w:rPr>
              <w:t xml:space="preserve"> </w:t>
            </w:r>
            <w:r>
              <w:rPr>
                <w:spacing w:val="-7"/>
              </w:rPr>
              <w:t>”；</w:t>
            </w:r>
          </w:p>
          <w:p>
            <w:pPr>
              <w:pStyle w:val="TableText"/>
              <w:spacing w:before="182" w:line="468" w:lineRule="exact"/>
              <w:ind w:left="608"/>
            </w:pPr>
            <w:r>
              <w:rPr>
                <w:spacing w:val="-1"/>
                <w:position w:val="17"/>
              </w:rPr>
              <w:t>（</w:t>
            </w:r>
            <w:r>
              <w:rPr>
                <w:rFonts w:ascii="Times New Roman" w:eastAsia="Times New Roman" w:hAnsi="Times New Roman" w:cs="Times New Roman"/>
                <w:spacing w:val="-1"/>
                <w:position w:val="17"/>
              </w:rPr>
              <w:t>4</w:t>
            </w:r>
            <w:r>
              <w:rPr>
                <w:spacing w:val="-1"/>
                <w:position w:val="17"/>
              </w:rPr>
              <w:t>）满足国家和地方环境保护部门对建设项目环境管理规定的要求，为该医院运行期辐</w:t>
            </w:r>
          </w:p>
          <w:p>
            <w:pPr>
              <w:pStyle w:val="TableText"/>
              <w:spacing w:before="1" w:line="219" w:lineRule="auto"/>
              <w:ind w:left="117"/>
            </w:pPr>
            <w:r>
              <w:rPr>
                <w:spacing w:val="-1"/>
              </w:rPr>
              <w:t>射环境保护管理提供科学依据。</w:t>
            </w:r>
          </w:p>
          <w:p>
            <w:pPr>
              <w:spacing w:line="303" w:lineRule="auto"/>
              <w:rPr>
                <w:rFonts w:ascii="Arial"/>
                <w:sz w:val="21"/>
              </w:rPr>
            </w:pPr>
          </w:p>
          <w:p>
            <w:pPr>
              <w:pStyle w:val="TableText"/>
              <w:spacing w:before="92" w:line="221" w:lineRule="auto"/>
              <w:ind w:left="126"/>
              <w:outlineLvl w:val="0"/>
              <w:rPr>
                <w:sz w:val="28"/>
                <w:szCs w:val="28"/>
              </w:rPr>
            </w:pPr>
            <w:r>
              <w:rPr>
                <w:rFonts w:ascii="Times New Roman" w:eastAsia="Times New Roman" w:hAnsi="Times New Roman" w:cs="Times New Roman"/>
                <w:b/>
                <w:bCs/>
                <w:spacing w:val="-3"/>
                <w:sz w:val="28"/>
                <w:szCs w:val="28"/>
              </w:rPr>
              <w:t xml:space="preserve">1.4  </w:t>
            </w:r>
            <w:r>
              <w:rPr>
                <w:b/>
                <w:bCs/>
                <w:spacing w:val="-3"/>
                <w:sz w:val="28"/>
                <w:szCs w:val="28"/>
              </w:rPr>
              <w:t>建设内容及规模</w:t>
            </w:r>
          </w:p>
          <w:p>
            <w:pPr>
              <w:pStyle w:val="TableText"/>
              <w:spacing w:before="231" w:after="0" w:line="360" w:lineRule="auto"/>
              <w:ind w:left="121" w:right="106" w:firstLine="476"/>
              <w:jc w:val="both"/>
            </w:pPr>
            <w:r>
              <w:rPr>
                <w:spacing w:val="-2"/>
              </w:rPr>
              <w:t>本次环评对象为拟新增的</w:t>
            </w:r>
            <w:r>
              <w:rPr>
                <w:spacing w:val="-26"/>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30"/>
                <w:w w:val="101"/>
              </w:rPr>
              <w:t xml:space="preserve"> </w:t>
            </w:r>
            <w:r>
              <w:rPr>
                <w:spacing w:val="-2"/>
              </w:rPr>
              <w:t>台</w:t>
            </w:r>
            <w:r>
              <w:rPr>
                <w:spacing w:val="-56"/>
              </w:rPr>
              <w:t xml:space="preserve"> </w:t>
            </w:r>
            <w:r>
              <w:rPr>
                <w:rFonts w:ascii="Times New Roman" w:eastAsia="Times New Roman" w:hAnsi="Times New Roman" w:cs="Times New Roman"/>
                <w:spacing w:val="-2"/>
              </w:rPr>
              <w:t>DSA</w:t>
            </w:r>
            <w:r>
              <w:rPr>
                <w:rFonts w:ascii="Times New Roman" w:eastAsia="Times New Roman" w:hAnsi="Times New Roman" w:cs="Times New Roman"/>
                <w:spacing w:val="-32"/>
              </w:rPr>
              <w:t xml:space="preserve"> </w:t>
            </w:r>
            <w:r>
              <w:rPr>
                <w:spacing w:val="-2"/>
              </w:rPr>
              <w:t>，其目的是医学诊断和治疗。</w:t>
            </w:r>
            <w:r>
              <w:rPr>
                <w:rFonts w:ascii="Times New Roman" w:eastAsia="Times New Roman" w:hAnsi="Times New Roman" w:cs="Times New Roman"/>
                <w:spacing w:val="-2"/>
              </w:rPr>
              <w:t xml:space="preserve">DSA </w:t>
            </w:r>
            <w:r>
              <w:rPr>
                <w:spacing w:val="-2"/>
              </w:rPr>
              <w:t>主要适用于全身血</w:t>
            </w:r>
            <w:r>
              <w:t xml:space="preserve"> </w:t>
            </w:r>
          </w:p>
        </w:tc>
      </w:tr>
    </w:tbl>
    <w:p>
      <w:pPr>
        <w:sectPr>
          <w:footerReference w:type="default" r:id="rId7"/>
          <w:pgSz w:w="11906" w:h="16839"/>
          <w:pgMar w:top="1431" w:right="967" w:bottom="1362" w:left="967" w:header="0" w:footer="1200" w:gutter="0"/>
          <w:pgNumType w:start="6"/>
          <w:cols w:space="708"/>
        </w:sectPr>
      </w:pPr>
    </w:p>
    <w:tbl>
      <w:tblPr>
        <w:tblStyle w:val="TableNormal3"/>
        <w:tblW w:w="9966" w:type="dxa"/>
        <w:tblInd w:w="2" w:type="dxa"/>
        <w:tblBorders>
          <w:top w:val="single" w:sz="2" w:space="0" w:color="000000"/>
          <w:left w:val="single" w:sz="2" w:space="0" w:color="000000"/>
          <w:bottom w:val="single" w:sz="2" w:space="0" w:color="000000"/>
          <w:right w:val="single" w:sz="2" w:space="0" w:color="000000"/>
        </w:tblBorders>
        <w:tblLayout w:type="fixed"/>
      </w:tblPr>
      <w:tblGrid>
        <w:gridCol w:w="9966"/>
      </w:tblGrid>
      <w:tr>
        <w:tblPrEx>
          <w:tblW w:w="9966"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589"/>
        </w:trPr>
        <w:tc>
          <w:tcPr>
            <w:tcW w:w="9966" w:type="dxa"/>
            <w:vAlign w:val="top"/>
          </w:tcPr>
          <w:p>
            <w:pPr>
              <w:pStyle w:val="TableText"/>
              <w:spacing w:before="0" w:line="360" w:lineRule="auto"/>
              <w:ind w:left="121" w:right="106" w:firstLine="476"/>
              <w:jc w:val="both"/>
            </w:pPr>
            <w:r>
              <w:rPr>
                <w:spacing w:val="-3"/>
              </w:rPr>
              <w:t>管性疾病及肿瘤的检查及治疗，主要应用于冠心病、心律失常、瓣膜病和先天性心脏病的诊断</w:t>
            </w:r>
          </w:p>
          <w:p>
            <w:pPr>
              <w:pStyle w:val="TableText"/>
              <w:spacing w:line="220" w:lineRule="auto"/>
              <w:ind w:left="118"/>
            </w:pPr>
            <w:r>
              <w:rPr>
                <w:spacing w:val="-4"/>
              </w:rPr>
              <w:t>和治疗，具体技术参数和规模详见表</w:t>
            </w:r>
            <w:r>
              <w:rPr>
                <w:spacing w:val="-20"/>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33"/>
              </w:rPr>
              <w:t xml:space="preserve"> </w:t>
            </w:r>
            <w:r>
              <w:rPr>
                <w:rFonts w:ascii="Times New Roman" w:eastAsia="Times New Roman" w:hAnsi="Times New Roman" w:cs="Times New Roman"/>
                <w:spacing w:val="-4"/>
              </w:rPr>
              <w:t>1</w:t>
            </w:r>
            <w:r>
              <w:rPr>
                <w:spacing w:val="-4"/>
              </w:rPr>
              <w:t>。</w:t>
            </w:r>
          </w:p>
        </w:tc>
      </w:tr>
    </w:tbl>
    <w:p>
      <w:pPr>
        <w:pStyle w:val="BodyText"/>
      </w:pPr>
    </w:p>
    <w:p>
      <w:pPr>
        <w:sectPr>
          <w:footerReference w:type="default" r:id="rId8"/>
          <w:type w:val="nextPage"/>
          <w:pgSz w:w="11906" w:h="16839"/>
          <w:pgMar w:top="1431" w:right="967" w:bottom="1362" w:left="967" w:header="0" w:footer="1200" w:gutter="0"/>
          <w:pgNumType w:start="7"/>
          <w:cols w:space="708"/>
          <w:titlePg w:val="0"/>
        </w:sectPr>
      </w:pPr>
    </w:p>
    <w:p>
      <w:pPr>
        <w:spacing w:line="91" w:lineRule="auto"/>
        <w:rPr>
          <w:rFonts w:ascii="Arial"/>
          <w:sz w:val="2"/>
        </w:rPr>
      </w:pPr>
      <w:r>
        <w:pict>
          <v:rect id="_x0000_s1025" style="width:0.5pt;height:414.45pt;margin-top:354.38pt;margin-left:540.26pt;mso-position-horizontal-relative:page;mso-position-vertical-relative:page;position:absolute;z-index:251661312" o:allowincell="f" filled="t" fillcolor="black" stroked="f"/>
        </w:pict>
      </w:r>
      <w:r>
        <w:pict>
          <v:rect id="_x0000_s1026" style="width:486.2pt;height:0.5pt;margin-top:768.3pt;margin-left:54.56pt;mso-position-horizontal-relative:page;mso-position-vertical-relative:page;position:absolute;z-index:251658240" o:allowincell="f" filled="t" fillcolor="black" stroked="f"/>
        </w:pict>
      </w:r>
      <w:r>
        <w:pict>
          <v:rect id="_x0000_s1027" style="width:0.5pt;height:414.9pt;margin-top:353.9pt;margin-left:54.56pt;mso-position-horizontal-relative:page;mso-position-vertical-relative:page;position:absolute;z-index:251660288" o:allowincell="f" filled="t" fillcolor="black" stroked="f"/>
        </w:pict>
      </w:r>
      <w:r>
        <w:pict>
          <v:rect id="_x0000_s1028" style="width:1pt;height:62pt;margin-top:95.9pt;margin-left:55.72pt;mso-position-horizontal-relative:page;mso-position-vertical-relative:page;position:absolute;z-index:251659264" o:allowincell="f" filled="t" fillcolor="black" stroked="f"/>
        </w:pict>
      </w:r>
    </w:p>
    <w:tbl>
      <w:tblPr>
        <w:tblStyle w:val="TableNormal4"/>
        <w:tblW w:w="996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89"/>
        <w:gridCol w:w="177"/>
        <w:gridCol w:w="503"/>
        <w:gridCol w:w="914"/>
        <w:gridCol w:w="218"/>
        <w:gridCol w:w="773"/>
        <w:gridCol w:w="912"/>
        <w:gridCol w:w="362"/>
        <w:gridCol w:w="1699"/>
        <w:gridCol w:w="152"/>
        <w:gridCol w:w="822"/>
        <w:gridCol w:w="432"/>
        <w:gridCol w:w="1093"/>
        <w:gridCol w:w="963"/>
        <w:gridCol w:w="157"/>
      </w:tblGrid>
      <w:tr>
        <w:tblPrEx>
          <w:tblW w:w="996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2"/>
        </w:trPr>
        <w:tc>
          <w:tcPr>
            <w:tcW w:w="9966" w:type="dxa"/>
            <w:gridSpan w:val="15"/>
            <w:tcBorders>
              <w:bottom w:val="single" w:sz="6" w:space="0" w:color="000000"/>
            </w:tcBorders>
            <w:vAlign w:val="top"/>
          </w:tcPr>
          <w:p>
            <w:pPr>
              <w:pStyle w:val="TableText"/>
              <w:spacing w:before="197" w:line="211" w:lineRule="auto"/>
              <w:ind w:left="3238"/>
            </w:pPr>
            <w:r>
              <w:rPr>
                <w:b/>
                <w:bCs/>
                <w:spacing w:val="-3"/>
              </w:rPr>
              <w:t>表</w:t>
            </w:r>
            <w:r>
              <w:rPr>
                <w:spacing w:val="-32"/>
              </w:rPr>
              <w:t xml:space="preserve"> </w:t>
            </w:r>
            <w:r>
              <w:rPr>
                <w:rFonts w:ascii="Times New Roman" w:eastAsia="Times New Roman" w:hAnsi="Times New Roman" w:cs="Times New Roman"/>
                <w:b/>
                <w:bCs/>
                <w:spacing w:val="-3"/>
              </w:rPr>
              <w:t xml:space="preserve">1-1    </w:t>
            </w:r>
            <w:r>
              <w:rPr>
                <w:b/>
                <w:bCs/>
                <w:spacing w:val="-3"/>
              </w:rPr>
              <w:t>本次环评辐射设备一览表</w:t>
            </w:r>
          </w:p>
        </w:tc>
      </w:tr>
      <w:tr>
        <w:tblPrEx>
          <w:tblW w:w="9966" w:type="dxa"/>
          <w:tblInd w:w="2" w:type="dxa"/>
          <w:tblLayout w:type="fixed"/>
        </w:tblPrEx>
        <w:trPr>
          <w:trHeight w:val="405"/>
        </w:trPr>
        <w:tc>
          <w:tcPr>
            <w:tcW w:w="966" w:type="dxa"/>
            <w:gridSpan w:val="2"/>
            <w:tcBorders>
              <w:top w:val="single" w:sz="6" w:space="0" w:color="000000"/>
              <w:bottom w:val="single" w:sz="6" w:space="0" w:color="000000"/>
              <w:right w:val="single" w:sz="6" w:space="0" w:color="000000"/>
            </w:tcBorders>
            <w:vAlign w:val="top"/>
          </w:tcPr>
          <w:p>
            <w:pPr>
              <w:pStyle w:val="TableText"/>
              <w:spacing w:before="135" w:line="230" w:lineRule="auto"/>
              <w:ind w:left="355"/>
              <w:rPr>
                <w:sz w:val="20"/>
                <w:szCs w:val="20"/>
              </w:rPr>
            </w:pPr>
            <w:r>
              <w:rPr>
                <w:spacing w:val="5"/>
                <w:sz w:val="20"/>
                <w:szCs w:val="20"/>
              </w:rPr>
              <w:t>序号</w:t>
            </w:r>
          </w:p>
        </w:tc>
        <w:tc>
          <w:tcPr>
            <w:tcW w:w="1417" w:type="dxa"/>
            <w:gridSpan w:val="2"/>
            <w:tcBorders>
              <w:top w:val="single" w:sz="6" w:space="0" w:color="000000"/>
              <w:left w:val="single" w:sz="6" w:space="0" w:color="000000"/>
              <w:bottom w:val="single" w:sz="6" w:space="0" w:color="000000"/>
              <w:right w:val="single" w:sz="6" w:space="0" w:color="000000"/>
            </w:tcBorders>
            <w:vAlign w:val="top"/>
          </w:tcPr>
          <w:p>
            <w:pPr>
              <w:pStyle w:val="TableText"/>
              <w:spacing w:before="135" w:line="230" w:lineRule="auto"/>
              <w:ind w:left="290"/>
              <w:rPr>
                <w:sz w:val="20"/>
                <w:szCs w:val="20"/>
              </w:rPr>
            </w:pPr>
            <w:r>
              <w:rPr>
                <w:spacing w:val="6"/>
                <w:sz w:val="20"/>
                <w:szCs w:val="20"/>
              </w:rPr>
              <w:t>设备名称</w:t>
            </w:r>
          </w:p>
        </w:tc>
        <w:tc>
          <w:tcPr>
            <w:tcW w:w="991" w:type="dxa"/>
            <w:gridSpan w:val="2"/>
            <w:tcBorders>
              <w:top w:val="single" w:sz="6" w:space="0" w:color="000000"/>
              <w:left w:val="single" w:sz="6" w:space="0" w:color="000000"/>
              <w:bottom w:val="single" w:sz="6" w:space="0" w:color="000000"/>
              <w:right w:val="single" w:sz="6" w:space="0" w:color="000000"/>
            </w:tcBorders>
            <w:vAlign w:val="top"/>
          </w:tcPr>
          <w:p>
            <w:pPr>
              <w:pStyle w:val="TableText"/>
              <w:spacing w:before="135" w:line="228" w:lineRule="auto"/>
              <w:ind w:left="285"/>
              <w:rPr>
                <w:sz w:val="20"/>
                <w:szCs w:val="20"/>
              </w:rPr>
            </w:pPr>
            <w:r>
              <w:rPr>
                <w:spacing w:val="3"/>
                <w:sz w:val="20"/>
                <w:szCs w:val="20"/>
              </w:rPr>
              <w:t>数量</w:t>
            </w:r>
          </w:p>
        </w:tc>
        <w:tc>
          <w:tcPr>
            <w:tcW w:w="1274" w:type="dxa"/>
            <w:gridSpan w:val="2"/>
            <w:tcBorders>
              <w:top w:val="single" w:sz="6" w:space="0" w:color="000000"/>
              <w:left w:val="single" w:sz="6" w:space="0" w:color="000000"/>
              <w:bottom w:val="single" w:sz="6" w:space="0" w:color="000000"/>
              <w:right w:val="single" w:sz="6" w:space="0" w:color="000000"/>
            </w:tcBorders>
            <w:vAlign w:val="top"/>
          </w:tcPr>
          <w:p>
            <w:pPr>
              <w:pStyle w:val="TableText"/>
              <w:spacing w:before="135" w:line="230" w:lineRule="auto"/>
              <w:ind w:left="432"/>
              <w:rPr>
                <w:sz w:val="20"/>
                <w:szCs w:val="20"/>
              </w:rPr>
            </w:pPr>
            <w:r>
              <w:rPr>
                <w:spacing w:val="1"/>
                <w:sz w:val="20"/>
                <w:szCs w:val="20"/>
              </w:rPr>
              <w:t>型号</w:t>
            </w:r>
          </w:p>
        </w:tc>
        <w:tc>
          <w:tcPr>
            <w:tcW w:w="1699" w:type="dxa"/>
            <w:tcBorders>
              <w:top w:val="single" w:sz="6" w:space="0" w:color="000000"/>
              <w:left w:val="single" w:sz="6" w:space="0" w:color="000000"/>
              <w:bottom w:val="single" w:sz="6" w:space="0" w:color="000000"/>
              <w:right w:val="single" w:sz="6" w:space="0" w:color="000000"/>
            </w:tcBorders>
            <w:vAlign w:val="top"/>
          </w:tcPr>
          <w:p>
            <w:pPr>
              <w:pStyle w:val="TableText"/>
              <w:spacing w:before="135" w:line="228" w:lineRule="auto"/>
              <w:ind w:left="432"/>
              <w:rPr>
                <w:sz w:val="20"/>
                <w:szCs w:val="20"/>
              </w:rPr>
            </w:pPr>
            <w:r>
              <w:rPr>
                <w:spacing w:val="6"/>
                <w:sz w:val="20"/>
                <w:szCs w:val="20"/>
              </w:rPr>
              <w:t>主要参数</w:t>
            </w:r>
          </w:p>
        </w:tc>
        <w:tc>
          <w:tcPr>
            <w:tcW w:w="974" w:type="dxa"/>
            <w:gridSpan w:val="2"/>
            <w:tcBorders>
              <w:top w:val="single" w:sz="6" w:space="0" w:color="000000"/>
              <w:left w:val="single" w:sz="6" w:space="0" w:color="000000"/>
              <w:bottom w:val="single" w:sz="6" w:space="0" w:color="000000"/>
              <w:right w:val="single" w:sz="6" w:space="0" w:color="000000"/>
            </w:tcBorders>
            <w:vAlign w:val="top"/>
          </w:tcPr>
          <w:p>
            <w:pPr>
              <w:pStyle w:val="TableText"/>
              <w:spacing w:before="135" w:line="228" w:lineRule="auto"/>
              <w:ind w:left="279"/>
              <w:rPr>
                <w:sz w:val="20"/>
                <w:szCs w:val="20"/>
              </w:rPr>
            </w:pPr>
            <w:r>
              <w:rPr>
                <w:spacing w:val="4"/>
                <w:sz w:val="20"/>
                <w:szCs w:val="20"/>
              </w:rPr>
              <w:t>类别</w:t>
            </w:r>
          </w:p>
        </w:tc>
        <w:tc>
          <w:tcPr>
            <w:tcW w:w="2488" w:type="dxa"/>
            <w:gridSpan w:val="3"/>
            <w:tcBorders>
              <w:top w:val="single" w:sz="6" w:space="0" w:color="000000"/>
              <w:left w:val="single" w:sz="6" w:space="0" w:color="000000"/>
              <w:bottom w:val="single" w:sz="6" w:space="0" w:color="000000"/>
              <w:right w:val="single" w:sz="6" w:space="0" w:color="000000"/>
            </w:tcBorders>
            <w:vAlign w:val="top"/>
          </w:tcPr>
          <w:p>
            <w:pPr>
              <w:pStyle w:val="TableText"/>
              <w:spacing w:before="135" w:line="229" w:lineRule="auto"/>
              <w:ind w:left="1035"/>
              <w:rPr>
                <w:sz w:val="20"/>
                <w:szCs w:val="20"/>
              </w:rPr>
            </w:pPr>
            <w:r>
              <w:rPr>
                <w:spacing w:val="5"/>
                <w:sz w:val="20"/>
                <w:szCs w:val="20"/>
              </w:rPr>
              <w:t>场所</w:t>
            </w:r>
          </w:p>
        </w:tc>
        <w:tc>
          <w:tcPr>
            <w:tcW w:w="157" w:type="dxa"/>
            <w:vMerge w:val="restart"/>
            <w:tcBorders>
              <w:top w:val="nil"/>
              <w:left w:val="single" w:sz="6" w:space="0" w:color="000000"/>
              <w:bottom w:val="nil"/>
            </w:tcBorders>
            <w:vAlign w:val="top"/>
          </w:tcPr>
          <w:p>
            <w:pPr>
              <w:rPr>
                <w:rFonts w:ascii="Arial"/>
                <w:sz w:val="21"/>
              </w:rPr>
            </w:pPr>
          </w:p>
        </w:tc>
      </w:tr>
      <w:tr>
        <w:tblPrEx>
          <w:tblW w:w="9966" w:type="dxa"/>
          <w:tblInd w:w="2" w:type="dxa"/>
          <w:tblLayout w:type="fixed"/>
        </w:tblPrEx>
        <w:trPr>
          <w:trHeight w:val="804"/>
        </w:trPr>
        <w:tc>
          <w:tcPr>
            <w:tcW w:w="966" w:type="dxa"/>
            <w:gridSpan w:val="2"/>
            <w:tcBorders>
              <w:top w:val="single" w:sz="6" w:space="0" w:color="000000"/>
              <w:bottom w:val="single" w:sz="6" w:space="0" w:color="000000"/>
              <w:right w:val="single" w:sz="6" w:space="0" w:color="000000"/>
            </w:tcBorders>
            <w:vAlign w:val="top"/>
          </w:tcPr>
          <w:p>
            <w:pPr>
              <w:spacing w:line="313" w:lineRule="auto"/>
              <w:rPr>
                <w:rFonts w:ascii="Arial"/>
                <w:sz w:val="21"/>
              </w:rPr>
            </w:pPr>
          </w:p>
          <w:p>
            <w:pPr>
              <w:spacing w:before="58" w:line="195" w:lineRule="auto"/>
              <w:ind w:left="52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17" w:type="dxa"/>
            <w:gridSpan w:val="2"/>
            <w:tcBorders>
              <w:top w:val="single" w:sz="6" w:space="0" w:color="000000"/>
              <w:left w:val="single" w:sz="6" w:space="0" w:color="000000"/>
              <w:bottom w:val="single" w:sz="6" w:space="0" w:color="000000"/>
              <w:right w:val="single" w:sz="6" w:space="0" w:color="000000"/>
            </w:tcBorders>
            <w:vAlign w:val="top"/>
          </w:tcPr>
          <w:p>
            <w:pPr>
              <w:spacing w:line="313" w:lineRule="auto"/>
              <w:rPr>
                <w:rFonts w:ascii="Arial"/>
                <w:sz w:val="21"/>
              </w:rPr>
            </w:pPr>
          </w:p>
          <w:p>
            <w:pPr>
              <w:spacing w:before="57" w:line="195" w:lineRule="auto"/>
              <w:ind w:left="49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DSA</w:t>
            </w:r>
          </w:p>
        </w:tc>
        <w:tc>
          <w:tcPr>
            <w:tcW w:w="991" w:type="dxa"/>
            <w:gridSpan w:val="2"/>
            <w:tcBorders>
              <w:top w:val="single" w:sz="6" w:space="0" w:color="000000"/>
              <w:left w:val="single" w:sz="6" w:space="0" w:color="000000"/>
              <w:bottom w:val="single" w:sz="6" w:space="0" w:color="000000"/>
              <w:right w:val="single" w:sz="6" w:space="0" w:color="000000"/>
            </w:tcBorders>
            <w:vAlign w:val="top"/>
          </w:tcPr>
          <w:p>
            <w:pPr>
              <w:spacing w:line="269" w:lineRule="auto"/>
              <w:rPr>
                <w:rFonts w:ascii="Arial"/>
                <w:sz w:val="21"/>
              </w:rPr>
            </w:pPr>
          </w:p>
          <w:p>
            <w:pPr>
              <w:pStyle w:val="TableText"/>
              <w:spacing w:before="65" w:line="231" w:lineRule="auto"/>
              <w:ind w:left="329"/>
              <w:rPr>
                <w:sz w:val="20"/>
                <w:szCs w:val="20"/>
              </w:rPr>
            </w:pPr>
            <w:r>
              <w:rPr>
                <w:rFonts w:ascii="Times New Roman" w:eastAsia="Times New Roman" w:hAnsi="Times New Roman" w:cs="Times New Roman"/>
                <w:spacing w:val="-10"/>
                <w:sz w:val="20"/>
                <w:szCs w:val="20"/>
              </w:rPr>
              <w:t>1</w:t>
            </w:r>
            <w:r>
              <w:rPr>
                <w:rFonts w:ascii="Times New Roman" w:eastAsia="Times New Roman" w:hAnsi="Times New Roman" w:cs="Times New Roman"/>
                <w:spacing w:val="25"/>
                <w:w w:val="101"/>
                <w:sz w:val="20"/>
                <w:szCs w:val="20"/>
              </w:rPr>
              <w:t xml:space="preserve"> </w:t>
            </w:r>
            <w:r>
              <w:rPr>
                <w:spacing w:val="-10"/>
                <w:sz w:val="20"/>
                <w:szCs w:val="20"/>
              </w:rPr>
              <w:t>台</w:t>
            </w:r>
          </w:p>
        </w:tc>
        <w:tc>
          <w:tcPr>
            <w:tcW w:w="1274" w:type="dxa"/>
            <w:gridSpan w:val="2"/>
            <w:tcBorders>
              <w:top w:val="single" w:sz="6" w:space="0" w:color="000000"/>
              <w:left w:val="single" w:sz="6" w:space="0" w:color="000000"/>
              <w:bottom w:val="single" w:sz="6" w:space="0" w:color="000000"/>
              <w:right w:val="single" w:sz="6" w:space="0" w:color="000000"/>
            </w:tcBorders>
            <w:vAlign w:val="top"/>
          </w:tcPr>
          <w:p>
            <w:pPr>
              <w:spacing w:line="270" w:lineRule="auto"/>
              <w:rPr>
                <w:rFonts w:ascii="Arial"/>
                <w:sz w:val="21"/>
              </w:rPr>
            </w:pPr>
          </w:p>
          <w:p>
            <w:pPr>
              <w:pStyle w:val="TableText"/>
              <w:spacing w:before="65" w:line="228" w:lineRule="auto"/>
              <w:ind w:left="427"/>
              <w:rPr>
                <w:sz w:val="20"/>
                <w:szCs w:val="20"/>
              </w:rPr>
            </w:pPr>
            <w:r>
              <w:rPr>
                <w:spacing w:val="3"/>
                <w:sz w:val="20"/>
                <w:szCs w:val="20"/>
              </w:rPr>
              <w:t>待定</w:t>
            </w:r>
          </w:p>
        </w:tc>
        <w:tc>
          <w:tcPr>
            <w:tcW w:w="1699" w:type="dxa"/>
            <w:tcBorders>
              <w:top w:val="single" w:sz="6" w:space="0" w:color="000000"/>
              <w:left w:val="single" w:sz="6" w:space="0" w:color="000000"/>
              <w:bottom w:val="single" w:sz="6" w:space="0" w:color="000000"/>
              <w:right w:val="single" w:sz="6" w:space="0" w:color="000000"/>
            </w:tcBorders>
            <w:vAlign w:val="top"/>
          </w:tcPr>
          <w:p>
            <w:pPr>
              <w:spacing w:line="247" w:lineRule="auto"/>
              <w:rPr>
                <w:rFonts w:ascii="Arial"/>
                <w:sz w:val="21"/>
              </w:rPr>
            </w:pPr>
          </w:p>
          <w:p>
            <w:pPr>
              <w:spacing w:before="57" w:line="275" w:lineRule="exact"/>
              <w:ind w:left="238"/>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125</w:t>
            </w:r>
            <w:r>
              <w:rPr>
                <w:rFonts w:ascii="Times New Roman" w:eastAsia="Times New Roman" w:hAnsi="Times New Roman" w:cs="Times New Roman"/>
                <w:position w:val="1"/>
                <w:sz w:val="20"/>
                <w:szCs w:val="20"/>
              </w:rPr>
              <w:t>kV</w:t>
            </w:r>
            <w:r>
              <w:rPr>
                <w:rFonts w:ascii="Times New Roman" w:eastAsia="Times New Roman" w:hAnsi="Times New Roman" w:cs="Times New Roman"/>
                <w:spacing w:val="4"/>
                <w:position w:val="1"/>
                <w:sz w:val="20"/>
                <w:szCs w:val="20"/>
              </w:rPr>
              <w:t>/800</w:t>
            </w:r>
            <w:r>
              <w:rPr>
                <w:rFonts w:ascii="Times New Roman" w:eastAsia="Times New Roman" w:hAnsi="Times New Roman" w:cs="Times New Roman"/>
                <w:position w:val="1"/>
                <w:sz w:val="20"/>
                <w:szCs w:val="20"/>
              </w:rPr>
              <w:t>mA</w:t>
            </w:r>
          </w:p>
        </w:tc>
        <w:tc>
          <w:tcPr>
            <w:tcW w:w="974" w:type="dxa"/>
            <w:gridSpan w:val="2"/>
            <w:tcBorders>
              <w:top w:val="single" w:sz="6" w:space="0" w:color="000000"/>
              <w:left w:val="single" w:sz="6" w:space="0" w:color="000000"/>
              <w:bottom w:val="single" w:sz="6" w:space="0" w:color="000000"/>
              <w:right w:val="single" w:sz="6" w:space="0" w:color="000000"/>
            </w:tcBorders>
            <w:vAlign w:val="top"/>
          </w:tcPr>
          <w:p>
            <w:pPr>
              <w:spacing w:line="270" w:lineRule="auto"/>
              <w:rPr>
                <w:rFonts w:ascii="Arial"/>
                <w:sz w:val="21"/>
              </w:rPr>
            </w:pPr>
          </w:p>
          <w:p>
            <w:pPr>
              <w:pStyle w:val="TableText"/>
              <w:spacing w:before="65" w:line="228" w:lineRule="auto"/>
              <w:ind w:left="315"/>
              <w:rPr>
                <w:sz w:val="20"/>
                <w:szCs w:val="20"/>
              </w:rPr>
            </w:pPr>
            <w:r>
              <w:rPr>
                <w:spacing w:val="-14"/>
                <w:sz w:val="20"/>
                <w:szCs w:val="20"/>
              </w:rPr>
              <w:t>Ⅱ类</w:t>
            </w:r>
          </w:p>
        </w:tc>
        <w:tc>
          <w:tcPr>
            <w:tcW w:w="2488" w:type="dxa"/>
            <w:gridSpan w:val="3"/>
            <w:tcBorders>
              <w:top w:val="single" w:sz="6" w:space="0" w:color="000000"/>
              <w:left w:val="single" w:sz="6" w:space="0" w:color="000000"/>
              <w:bottom w:val="single" w:sz="6" w:space="0" w:color="000000"/>
              <w:right w:val="single" w:sz="6" w:space="0" w:color="000000"/>
            </w:tcBorders>
            <w:vAlign w:val="top"/>
          </w:tcPr>
          <w:p>
            <w:pPr>
              <w:pStyle w:val="TableText"/>
              <w:spacing w:before="135" w:line="401" w:lineRule="exact"/>
              <w:ind w:left="109"/>
              <w:rPr>
                <w:sz w:val="20"/>
                <w:szCs w:val="20"/>
              </w:rPr>
            </w:pPr>
            <w:r>
              <w:rPr>
                <w:spacing w:val="5"/>
                <w:position w:val="14"/>
                <w:sz w:val="20"/>
                <w:szCs w:val="20"/>
              </w:rPr>
              <w:t>住院部</w:t>
            </w:r>
            <w:r>
              <w:rPr>
                <w:spacing w:val="-51"/>
                <w:position w:val="14"/>
                <w:sz w:val="20"/>
                <w:szCs w:val="20"/>
              </w:rPr>
              <w:t xml:space="preserve"> </w:t>
            </w:r>
            <w:r>
              <w:rPr>
                <w:rFonts w:ascii="Times New Roman" w:eastAsia="Times New Roman" w:hAnsi="Times New Roman" w:cs="Times New Roman"/>
                <w:spacing w:val="5"/>
                <w:position w:val="14"/>
                <w:sz w:val="20"/>
                <w:szCs w:val="20"/>
              </w:rPr>
              <w:t xml:space="preserve">2 </w:t>
            </w:r>
            <w:r>
              <w:rPr>
                <w:spacing w:val="5"/>
                <w:position w:val="14"/>
                <w:sz w:val="20"/>
                <w:szCs w:val="20"/>
              </w:rPr>
              <w:t>号楼一楼</w:t>
            </w:r>
            <w:r>
              <w:rPr>
                <w:spacing w:val="-50"/>
                <w:position w:val="14"/>
                <w:sz w:val="20"/>
                <w:szCs w:val="20"/>
              </w:rPr>
              <w:t xml:space="preserve"> </w:t>
            </w:r>
            <w:r>
              <w:rPr>
                <w:rFonts w:ascii="Times New Roman" w:eastAsia="Times New Roman" w:hAnsi="Times New Roman" w:cs="Times New Roman"/>
                <w:spacing w:val="5"/>
                <w:position w:val="14"/>
                <w:sz w:val="20"/>
                <w:szCs w:val="20"/>
              </w:rPr>
              <w:t xml:space="preserve">2 </w:t>
            </w:r>
            <w:r>
              <w:rPr>
                <w:spacing w:val="5"/>
                <w:position w:val="14"/>
                <w:sz w:val="20"/>
                <w:szCs w:val="20"/>
              </w:rPr>
              <w:t>号预</w:t>
            </w:r>
          </w:p>
          <w:p>
            <w:pPr>
              <w:pStyle w:val="TableText"/>
              <w:spacing w:line="227" w:lineRule="auto"/>
              <w:ind w:left="684"/>
              <w:rPr>
                <w:sz w:val="20"/>
                <w:szCs w:val="20"/>
              </w:rPr>
            </w:pPr>
            <w:r>
              <w:rPr>
                <w:spacing w:val="3"/>
                <w:sz w:val="20"/>
                <w:szCs w:val="20"/>
              </w:rPr>
              <w:t>留</w:t>
            </w:r>
            <w:r>
              <w:rPr>
                <w:spacing w:val="-44"/>
                <w:sz w:val="20"/>
                <w:szCs w:val="20"/>
              </w:rPr>
              <w:t xml:space="preserve"> </w:t>
            </w:r>
            <w:r>
              <w:rPr>
                <w:rFonts w:ascii="Times New Roman" w:eastAsia="Times New Roman" w:hAnsi="Times New Roman" w:cs="Times New Roman"/>
                <w:sz w:val="20"/>
                <w:szCs w:val="20"/>
              </w:rPr>
              <w:t>DSA</w:t>
            </w:r>
            <w:r>
              <w:rPr>
                <w:rFonts w:ascii="Times New Roman" w:eastAsia="Times New Roman" w:hAnsi="Times New Roman" w:cs="Times New Roman"/>
                <w:spacing w:val="15"/>
                <w:sz w:val="20"/>
                <w:szCs w:val="20"/>
              </w:rPr>
              <w:t xml:space="preserve"> </w:t>
            </w:r>
            <w:r>
              <w:rPr>
                <w:spacing w:val="3"/>
                <w:sz w:val="20"/>
                <w:szCs w:val="20"/>
              </w:rPr>
              <w:t>机房</w:t>
            </w:r>
          </w:p>
        </w:tc>
        <w:tc>
          <w:tcPr>
            <w:tcW w:w="157" w:type="dxa"/>
            <w:vMerge/>
            <w:tcBorders>
              <w:top w:val="nil"/>
              <w:left w:val="single" w:sz="6" w:space="0" w:color="000000"/>
              <w:bottom w:val="nil"/>
            </w:tcBorders>
            <w:vAlign w:val="top"/>
          </w:tcPr>
          <w:p>
            <w:pPr>
              <w:rPr>
                <w:rFonts w:ascii="Arial"/>
                <w:sz w:val="21"/>
              </w:rPr>
            </w:pPr>
          </w:p>
        </w:tc>
      </w:tr>
      <w:tr>
        <w:tblPrEx>
          <w:tblW w:w="9966" w:type="dxa"/>
          <w:tblInd w:w="2" w:type="dxa"/>
          <w:tblLayout w:type="fixed"/>
        </w:tblPrEx>
        <w:trPr>
          <w:trHeight w:val="3899"/>
        </w:trPr>
        <w:tc>
          <w:tcPr>
            <w:tcW w:w="9966" w:type="dxa"/>
            <w:gridSpan w:val="15"/>
            <w:tcBorders>
              <w:top w:val="single" w:sz="6" w:space="0" w:color="000000"/>
            </w:tcBorders>
            <w:vAlign w:val="top"/>
          </w:tcPr>
          <w:p>
            <w:pPr>
              <w:pStyle w:val="TableText"/>
              <w:spacing w:before="324" w:line="221" w:lineRule="auto"/>
              <w:ind w:left="126"/>
              <w:rPr>
                <w:sz w:val="28"/>
                <w:szCs w:val="28"/>
              </w:rPr>
            </w:pPr>
            <w:r>
              <w:rPr>
                <w:rFonts w:ascii="Times New Roman" w:eastAsia="Times New Roman" w:hAnsi="Times New Roman" w:cs="Times New Roman"/>
                <w:b/>
                <w:bCs/>
                <w:spacing w:val="-3"/>
                <w:sz w:val="28"/>
                <w:szCs w:val="28"/>
              </w:rPr>
              <w:t xml:space="preserve">1.5 </w:t>
            </w:r>
            <w:r>
              <w:rPr>
                <w:b/>
                <w:bCs/>
                <w:spacing w:val="-3"/>
                <w:sz w:val="28"/>
                <w:szCs w:val="28"/>
              </w:rPr>
              <w:t>原有核技术利用项目许可情况</w:t>
            </w:r>
          </w:p>
          <w:p>
            <w:pPr>
              <w:pStyle w:val="TableText"/>
              <w:spacing w:before="230" w:line="360" w:lineRule="auto"/>
              <w:ind w:left="116" w:right="104" w:firstLine="481"/>
            </w:pPr>
            <w:r>
              <w:rPr>
                <w:spacing w:val="-2"/>
              </w:rPr>
              <w:t>浙江省立同德医院射线装置共计</w:t>
            </w:r>
            <w:r>
              <w:rPr>
                <w:spacing w:val="-38"/>
              </w:rPr>
              <w:t xml:space="preserve"> </w:t>
            </w:r>
            <w:r>
              <w:rPr>
                <w:rFonts w:ascii="Times New Roman" w:eastAsia="Times New Roman" w:hAnsi="Times New Roman" w:cs="Times New Roman"/>
                <w:spacing w:val="-2"/>
              </w:rPr>
              <w:t>33</w:t>
            </w:r>
            <w:r>
              <w:rPr>
                <w:rFonts w:ascii="Times New Roman" w:eastAsia="Times New Roman" w:hAnsi="Times New Roman" w:cs="Times New Roman"/>
                <w:spacing w:val="28"/>
              </w:rPr>
              <w:t xml:space="preserve"> </w:t>
            </w:r>
            <w:r>
              <w:rPr>
                <w:spacing w:val="-2"/>
              </w:rPr>
              <w:t>台，均通过环保审批或备案，其中</w:t>
            </w:r>
            <w:r>
              <w:rPr>
                <w:spacing w:val="-43"/>
              </w:rPr>
              <w:t xml:space="preserve"> </w:t>
            </w:r>
            <w:r>
              <w:rPr>
                <w:rFonts w:ascii="Times New Roman" w:eastAsia="Times New Roman" w:hAnsi="Times New Roman" w:cs="Times New Roman"/>
                <w:spacing w:val="-2"/>
              </w:rPr>
              <w:t>8</w:t>
            </w:r>
            <w:r>
              <w:rPr>
                <w:rFonts w:ascii="Times New Roman" w:eastAsia="Times New Roman" w:hAnsi="Times New Roman" w:cs="Times New Roman"/>
                <w:spacing w:val="28"/>
              </w:rPr>
              <w:t xml:space="preserve"> </w:t>
            </w:r>
            <w:r>
              <w:rPr>
                <w:spacing w:val="-2"/>
              </w:rPr>
              <w:t>台已报废入库，</w:t>
            </w:r>
            <w:r>
              <w:t xml:space="preserve"> </w:t>
            </w:r>
            <w:r>
              <w:rPr>
                <w:spacing w:val="-6"/>
              </w:rPr>
              <w:t>故现正常使用设备为</w:t>
            </w:r>
            <w:r>
              <w:rPr>
                <w:spacing w:val="-38"/>
              </w:rPr>
              <w:t xml:space="preserve"> </w:t>
            </w:r>
            <w:r>
              <w:rPr>
                <w:rFonts w:ascii="Times New Roman" w:eastAsia="Times New Roman" w:hAnsi="Times New Roman" w:cs="Times New Roman"/>
                <w:spacing w:val="-6"/>
              </w:rPr>
              <w:t>25</w:t>
            </w:r>
            <w:r>
              <w:rPr>
                <w:rFonts w:ascii="Times New Roman" w:eastAsia="Times New Roman" w:hAnsi="Times New Roman" w:cs="Times New Roman"/>
                <w:spacing w:val="31"/>
              </w:rPr>
              <w:t xml:space="preserve"> </w:t>
            </w:r>
            <w:r>
              <w:rPr>
                <w:spacing w:val="-6"/>
              </w:rPr>
              <w:t>台，其中</w:t>
            </w:r>
            <w:r>
              <w:rPr>
                <w:spacing w:val="-30"/>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28"/>
                <w:w w:val="101"/>
              </w:rPr>
              <w:t xml:space="preserve"> </w:t>
            </w:r>
            <w:r>
              <w:rPr>
                <w:spacing w:val="-6"/>
              </w:rPr>
              <w:t>台</w:t>
            </w:r>
            <w:r>
              <w:rPr>
                <w:spacing w:val="-54"/>
              </w:rPr>
              <w:t xml:space="preserve"> </w:t>
            </w:r>
            <w:r>
              <w:rPr>
                <w:rFonts w:ascii="Times New Roman" w:eastAsia="Times New Roman" w:hAnsi="Times New Roman" w:cs="Times New Roman"/>
                <w:spacing w:val="-6"/>
              </w:rPr>
              <w:t>DSA</w:t>
            </w:r>
            <w:r>
              <w:rPr>
                <w:rFonts w:ascii="Times New Roman" w:eastAsia="Times New Roman" w:hAnsi="Times New Roman" w:cs="Times New Roman"/>
                <w:spacing w:val="-32"/>
              </w:rPr>
              <w:t xml:space="preserve"> </w:t>
            </w:r>
            <w:r>
              <w:rPr>
                <w:spacing w:val="-6"/>
              </w:rPr>
              <w:t>、</w:t>
            </w:r>
            <w:r>
              <w:rPr>
                <w:rFonts w:ascii="Times New Roman" w:eastAsia="Times New Roman" w:hAnsi="Times New Roman" w:cs="Times New Roman"/>
                <w:spacing w:val="-6"/>
              </w:rPr>
              <w:t>1</w:t>
            </w:r>
            <w:r>
              <w:rPr>
                <w:rFonts w:ascii="Times New Roman" w:eastAsia="Times New Roman" w:hAnsi="Times New Roman" w:cs="Times New Roman"/>
                <w:spacing w:val="31"/>
              </w:rPr>
              <w:t xml:space="preserve"> </w:t>
            </w:r>
            <w:r>
              <w:rPr>
                <w:spacing w:val="-6"/>
              </w:rPr>
              <w:t>台</w:t>
            </w:r>
            <w:r>
              <w:rPr>
                <w:spacing w:val="-49"/>
              </w:rPr>
              <w:t xml:space="preserve"> </w:t>
            </w:r>
            <w:r>
              <w:rPr>
                <w:rFonts w:ascii="Times New Roman" w:eastAsia="Times New Roman" w:hAnsi="Times New Roman" w:cs="Times New Roman"/>
                <w:spacing w:val="-6"/>
              </w:rPr>
              <w:t>CT</w:t>
            </w:r>
            <w:r>
              <w:rPr>
                <w:rFonts w:ascii="Times New Roman" w:eastAsia="Times New Roman" w:hAnsi="Times New Roman" w:cs="Times New Roman"/>
                <w:spacing w:val="35"/>
                <w:w w:val="101"/>
              </w:rPr>
              <w:t xml:space="preserve"> </w:t>
            </w:r>
            <w:r>
              <w:rPr>
                <w:spacing w:val="-6"/>
              </w:rPr>
              <w:t>已通过竣工环保验收，另有</w:t>
            </w:r>
            <w:r>
              <w:rPr>
                <w:spacing w:val="-30"/>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31"/>
              </w:rPr>
              <w:t xml:space="preserve"> </w:t>
            </w:r>
            <w:r>
              <w:rPr>
                <w:spacing w:val="-6"/>
              </w:rPr>
              <w:t>台</w:t>
            </w:r>
            <w:r>
              <w:rPr>
                <w:spacing w:val="-49"/>
              </w:rPr>
              <w:t xml:space="preserve"> </w:t>
            </w:r>
            <w:r>
              <w:rPr>
                <w:rFonts w:ascii="Times New Roman" w:eastAsia="Times New Roman" w:hAnsi="Times New Roman" w:cs="Times New Roman"/>
                <w:spacing w:val="-6"/>
              </w:rPr>
              <w:t>CT</w:t>
            </w:r>
            <w:r>
              <w:rPr>
                <w:rFonts w:ascii="Times New Roman" w:eastAsia="Times New Roman" w:hAnsi="Times New Roman" w:cs="Times New Roman"/>
                <w:spacing w:val="-32"/>
              </w:rPr>
              <w:t xml:space="preserve"> </w:t>
            </w:r>
            <w:r>
              <w:rPr>
                <w:spacing w:val="-6"/>
              </w:rPr>
              <w:t>、</w:t>
            </w:r>
            <w:r>
              <w:rPr>
                <w:rFonts w:ascii="Times New Roman" w:eastAsia="Times New Roman" w:hAnsi="Times New Roman" w:cs="Times New Roman"/>
                <w:spacing w:val="-6"/>
              </w:rPr>
              <w:t>1</w:t>
            </w:r>
            <w:r>
              <w:rPr>
                <w:rFonts w:ascii="Times New Roman" w:eastAsia="Times New Roman" w:hAnsi="Times New Roman" w:cs="Times New Roman"/>
              </w:rPr>
              <w:t xml:space="preserve"> </w:t>
            </w:r>
            <w:r>
              <w:rPr>
                <w:spacing w:val="-4"/>
              </w:rPr>
              <w:t>台</w:t>
            </w:r>
            <w:r>
              <w:rPr>
                <w:spacing w:val="-51"/>
              </w:rPr>
              <w:t xml:space="preserve"> </w:t>
            </w:r>
            <w:r>
              <w:rPr>
                <w:rFonts w:ascii="Times New Roman" w:eastAsia="Times New Roman" w:hAnsi="Times New Roman" w:cs="Times New Roman"/>
                <w:spacing w:val="-4"/>
              </w:rPr>
              <w:t>DR</w:t>
            </w:r>
            <w:r>
              <w:rPr>
                <w:rFonts w:ascii="Times New Roman" w:eastAsia="Times New Roman" w:hAnsi="Times New Roman" w:cs="Times New Roman"/>
                <w:spacing w:val="-35"/>
              </w:rPr>
              <w:t xml:space="preserve"> </w:t>
            </w:r>
            <w:r>
              <w:rPr>
                <w:spacing w:val="-4"/>
              </w:rPr>
              <w:t>、</w:t>
            </w:r>
            <w:r>
              <w:rPr>
                <w:rFonts w:ascii="Times New Roman" w:eastAsia="Times New Roman" w:hAnsi="Times New Roman" w:cs="Times New Roman"/>
                <w:spacing w:val="-4"/>
              </w:rPr>
              <w:t>1</w:t>
            </w:r>
            <w:r>
              <w:rPr>
                <w:rFonts w:ascii="Times New Roman" w:eastAsia="Times New Roman" w:hAnsi="Times New Roman" w:cs="Times New Roman"/>
                <w:spacing w:val="28"/>
                <w:w w:val="101"/>
              </w:rPr>
              <w:t xml:space="preserve"> </w:t>
            </w:r>
            <w:r>
              <w:rPr>
                <w:spacing w:val="-4"/>
              </w:rPr>
              <w:t>台骨密度、</w:t>
            </w:r>
            <w:r>
              <w:rPr>
                <w:rFonts w:ascii="Times New Roman" w:eastAsia="Times New Roman" w:hAnsi="Times New Roman" w:cs="Times New Roman"/>
                <w:spacing w:val="-4"/>
              </w:rPr>
              <w:t>1</w:t>
            </w:r>
            <w:r>
              <w:rPr>
                <w:rFonts w:ascii="Times New Roman" w:eastAsia="Times New Roman" w:hAnsi="Times New Roman" w:cs="Times New Roman"/>
                <w:spacing w:val="28"/>
              </w:rPr>
              <w:t xml:space="preserve"> </w:t>
            </w:r>
            <w:r>
              <w:rPr>
                <w:spacing w:val="-4"/>
              </w:rPr>
              <w:t>台胃肠机根据</w:t>
            </w:r>
            <w:r>
              <w:rPr>
                <w:spacing w:val="-52"/>
              </w:rPr>
              <w:t xml:space="preserve"> </w:t>
            </w:r>
            <w:r>
              <w:rPr>
                <w:rFonts w:ascii="Times New Roman" w:eastAsia="Times New Roman" w:hAnsi="Times New Roman" w:cs="Times New Roman"/>
                <w:spacing w:val="-4"/>
              </w:rPr>
              <w:t xml:space="preserve">07 </w:t>
            </w:r>
            <w:r>
              <w:rPr>
                <w:spacing w:val="-4"/>
              </w:rPr>
              <w:t>年环评批复对验收不做要求。除天目山院区</w:t>
            </w:r>
            <w:r>
              <w:rPr>
                <w:spacing w:val="-32"/>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28"/>
                <w:w w:val="101"/>
              </w:rPr>
              <w:t xml:space="preserve"> </w:t>
            </w:r>
            <w:r>
              <w:rPr>
                <w:spacing w:val="-4"/>
              </w:rPr>
              <w:t>台全景</w:t>
            </w:r>
            <w:r>
              <w:t xml:space="preserve"> </w:t>
            </w:r>
            <w:r>
              <w:rPr>
                <w:spacing w:val="-2"/>
              </w:rPr>
              <w:t>机因未正常运行外其他正常使用设备均通过</w:t>
            </w:r>
            <w:r>
              <w:rPr>
                <w:spacing w:val="-3"/>
              </w:rPr>
              <w:t>辐射安全许可，要求该设备正常投入使用后及时办</w:t>
            </w:r>
          </w:p>
          <w:p>
            <w:pPr>
              <w:pStyle w:val="TableText"/>
              <w:spacing w:line="220" w:lineRule="auto"/>
              <w:ind w:left="120"/>
            </w:pPr>
            <w:r>
              <w:rPr>
                <w:spacing w:val="-2"/>
              </w:rPr>
              <w:t>理辐射安全许可。</w:t>
            </w:r>
          </w:p>
          <w:p>
            <w:pPr>
              <w:pStyle w:val="TableText"/>
              <w:spacing w:before="181" w:line="220" w:lineRule="auto"/>
              <w:ind w:left="601"/>
            </w:pPr>
            <w:r>
              <w:rPr>
                <w:spacing w:val="-3"/>
              </w:rPr>
              <w:t>设备审批及验收情况详见下表</w:t>
            </w:r>
            <w:r>
              <w:rPr>
                <w:spacing w:val="-24"/>
              </w:rPr>
              <w:t xml:space="preserve"> </w:t>
            </w:r>
            <w:r>
              <w:rPr>
                <w:rFonts w:ascii="Times New Roman" w:eastAsia="Times New Roman" w:hAnsi="Times New Roman" w:cs="Times New Roman"/>
                <w:spacing w:val="-3"/>
              </w:rPr>
              <w:t>1-2</w:t>
            </w:r>
            <w:r>
              <w:rPr>
                <w:spacing w:val="-3"/>
              </w:rPr>
              <w:t>。</w:t>
            </w:r>
          </w:p>
          <w:p>
            <w:pPr>
              <w:pStyle w:val="TableText"/>
              <w:spacing w:before="105" w:line="206" w:lineRule="auto"/>
              <w:ind w:left="3538"/>
            </w:pPr>
            <w:r>
              <w:rPr>
                <w:b/>
                <w:bCs/>
                <w:spacing w:val="-3"/>
              </w:rPr>
              <w:t>表</w:t>
            </w:r>
            <w:r>
              <w:rPr>
                <w:spacing w:val="-38"/>
              </w:rPr>
              <w:t xml:space="preserve"> </w:t>
            </w:r>
            <w:r>
              <w:rPr>
                <w:rFonts w:ascii="Times New Roman" w:eastAsia="Times New Roman" w:hAnsi="Times New Roman" w:cs="Times New Roman"/>
                <w:b/>
                <w:bCs/>
                <w:spacing w:val="-3"/>
              </w:rPr>
              <w:t xml:space="preserve">1-2  </w:t>
            </w:r>
            <w:r>
              <w:rPr>
                <w:b/>
                <w:bCs/>
                <w:spacing w:val="-3"/>
              </w:rPr>
              <w:t>医院原有辐射设备情况表</w:t>
            </w:r>
          </w:p>
        </w:tc>
      </w:tr>
      <w:tr>
        <w:tblPrEx>
          <w:tblW w:w="9966" w:type="dxa"/>
          <w:tblInd w:w="2" w:type="dxa"/>
          <w:tblLayout w:type="fixed"/>
        </w:tblPrEx>
        <w:trPr>
          <w:trHeight w:val="629"/>
        </w:trPr>
        <w:tc>
          <w:tcPr>
            <w:tcW w:w="789" w:type="dxa"/>
            <w:vAlign w:val="top"/>
          </w:tcPr>
          <w:p>
            <w:pPr>
              <w:pStyle w:val="TableText"/>
              <w:spacing w:before="209" w:line="230" w:lineRule="auto"/>
              <w:ind w:left="251"/>
              <w:rPr>
                <w:sz w:val="20"/>
                <w:szCs w:val="20"/>
              </w:rPr>
            </w:pPr>
            <w:r>
              <w:rPr>
                <w:b/>
                <w:bCs/>
                <w:spacing w:val="4"/>
                <w:sz w:val="20"/>
                <w:szCs w:val="20"/>
              </w:rPr>
              <w:t>序号</w:t>
            </w:r>
          </w:p>
        </w:tc>
        <w:tc>
          <w:tcPr>
            <w:tcW w:w="680" w:type="dxa"/>
            <w:gridSpan w:val="2"/>
            <w:vAlign w:val="top"/>
          </w:tcPr>
          <w:p>
            <w:pPr>
              <w:pStyle w:val="TableText"/>
              <w:spacing w:before="210" w:line="229" w:lineRule="auto"/>
              <w:ind w:left="147"/>
              <w:rPr>
                <w:sz w:val="20"/>
                <w:szCs w:val="20"/>
              </w:rPr>
            </w:pPr>
            <w:r>
              <w:rPr>
                <w:b/>
                <w:bCs/>
                <w:spacing w:val="-3"/>
                <w:sz w:val="20"/>
                <w:szCs w:val="20"/>
              </w:rPr>
              <w:t>院区</w:t>
            </w:r>
          </w:p>
        </w:tc>
        <w:tc>
          <w:tcPr>
            <w:tcW w:w="1132" w:type="dxa"/>
            <w:gridSpan w:val="2"/>
            <w:vAlign w:val="top"/>
          </w:tcPr>
          <w:p>
            <w:pPr>
              <w:pStyle w:val="TableText"/>
              <w:spacing w:before="209" w:line="230" w:lineRule="auto"/>
              <w:ind w:left="152"/>
              <w:rPr>
                <w:sz w:val="20"/>
                <w:szCs w:val="20"/>
              </w:rPr>
            </w:pPr>
            <w:r>
              <w:rPr>
                <w:b/>
                <w:bCs/>
                <w:spacing w:val="5"/>
                <w:sz w:val="20"/>
                <w:szCs w:val="20"/>
              </w:rPr>
              <w:t>设备名称</w:t>
            </w:r>
          </w:p>
        </w:tc>
        <w:tc>
          <w:tcPr>
            <w:tcW w:w="1685" w:type="dxa"/>
            <w:gridSpan w:val="2"/>
            <w:vAlign w:val="top"/>
          </w:tcPr>
          <w:p>
            <w:pPr>
              <w:pStyle w:val="TableText"/>
              <w:spacing w:before="209" w:line="230" w:lineRule="auto"/>
              <w:ind w:left="643"/>
              <w:rPr>
                <w:sz w:val="20"/>
                <w:szCs w:val="20"/>
              </w:rPr>
            </w:pPr>
            <w:r>
              <w:rPr>
                <w:b/>
                <w:bCs/>
                <w:sz w:val="20"/>
                <w:szCs w:val="20"/>
              </w:rPr>
              <w:t>型号</w:t>
            </w:r>
          </w:p>
        </w:tc>
        <w:tc>
          <w:tcPr>
            <w:tcW w:w="2213" w:type="dxa"/>
            <w:gridSpan w:val="3"/>
            <w:vAlign w:val="top"/>
          </w:tcPr>
          <w:p>
            <w:pPr>
              <w:pStyle w:val="TableText"/>
              <w:spacing w:before="210" w:line="229" w:lineRule="auto"/>
              <w:ind w:left="692"/>
              <w:rPr>
                <w:sz w:val="20"/>
                <w:szCs w:val="20"/>
              </w:rPr>
            </w:pPr>
            <w:r>
              <w:rPr>
                <w:b/>
                <w:bCs/>
                <w:spacing w:val="6"/>
                <w:sz w:val="20"/>
                <w:szCs w:val="20"/>
              </w:rPr>
              <w:t>环评批复</w:t>
            </w:r>
          </w:p>
        </w:tc>
        <w:tc>
          <w:tcPr>
            <w:tcW w:w="1254" w:type="dxa"/>
            <w:gridSpan w:val="2"/>
            <w:vAlign w:val="top"/>
          </w:tcPr>
          <w:p>
            <w:pPr>
              <w:pStyle w:val="TableText"/>
              <w:spacing w:before="210" w:line="228" w:lineRule="auto"/>
              <w:ind w:left="213"/>
              <w:rPr>
                <w:sz w:val="20"/>
                <w:szCs w:val="20"/>
              </w:rPr>
            </w:pPr>
            <w:r>
              <w:rPr>
                <w:b/>
                <w:bCs/>
                <w:spacing w:val="6"/>
                <w:sz w:val="20"/>
                <w:szCs w:val="20"/>
              </w:rPr>
              <w:t>验收批复</w:t>
            </w:r>
          </w:p>
        </w:tc>
        <w:tc>
          <w:tcPr>
            <w:tcW w:w="1093" w:type="dxa"/>
            <w:vAlign w:val="top"/>
          </w:tcPr>
          <w:p>
            <w:pPr>
              <w:pStyle w:val="TableText"/>
              <w:spacing w:before="54" w:line="228" w:lineRule="auto"/>
              <w:ind w:left="132"/>
              <w:rPr>
                <w:sz w:val="20"/>
                <w:szCs w:val="20"/>
              </w:rPr>
            </w:pPr>
            <w:r>
              <w:rPr>
                <w:b/>
                <w:bCs/>
                <w:spacing w:val="6"/>
                <w:sz w:val="20"/>
                <w:szCs w:val="20"/>
              </w:rPr>
              <w:t>辐射安全</w:t>
            </w:r>
          </w:p>
          <w:p>
            <w:pPr>
              <w:pStyle w:val="TableText"/>
              <w:spacing w:before="64" w:line="229" w:lineRule="auto"/>
              <w:ind w:left="240"/>
              <w:rPr>
                <w:sz w:val="20"/>
                <w:szCs w:val="20"/>
              </w:rPr>
            </w:pPr>
            <w:r>
              <w:rPr>
                <w:b/>
                <w:bCs/>
                <w:spacing w:val="5"/>
                <w:sz w:val="20"/>
                <w:szCs w:val="20"/>
              </w:rPr>
              <w:t>许可证</w:t>
            </w:r>
          </w:p>
        </w:tc>
        <w:tc>
          <w:tcPr>
            <w:tcW w:w="1120" w:type="dxa"/>
            <w:gridSpan w:val="2"/>
            <w:vAlign w:val="top"/>
          </w:tcPr>
          <w:p>
            <w:pPr>
              <w:pStyle w:val="TableText"/>
              <w:spacing w:before="209" w:line="230" w:lineRule="auto"/>
              <w:ind w:left="296"/>
              <w:rPr>
                <w:sz w:val="20"/>
                <w:szCs w:val="20"/>
              </w:rPr>
            </w:pPr>
            <w:r>
              <w:rPr>
                <w:b/>
                <w:bCs/>
                <w:spacing w:val="2"/>
                <w:sz w:val="20"/>
                <w:szCs w:val="20"/>
              </w:rPr>
              <w:t>备注</w:t>
            </w:r>
          </w:p>
        </w:tc>
      </w:tr>
      <w:tr>
        <w:tblPrEx>
          <w:tblW w:w="9966" w:type="dxa"/>
          <w:tblInd w:w="2" w:type="dxa"/>
          <w:tblLayout w:type="fixed"/>
        </w:tblPrEx>
        <w:trPr>
          <w:trHeight w:val="629"/>
        </w:trPr>
        <w:tc>
          <w:tcPr>
            <w:tcW w:w="789" w:type="dxa"/>
            <w:vAlign w:val="top"/>
          </w:tcPr>
          <w:p>
            <w:pPr>
              <w:spacing w:before="245" w:line="195" w:lineRule="auto"/>
              <w:ind w:left="42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80" w:type="dxa"/>
            <w:gridSpan w:val="2"/>
            <w:vMerge w:val="restart"/>
            <w:tcBorders>
              <w:bottom w:val="nil"/>
            </w:tcBorders>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65" w:line="268" w:lineRule="auto"/>
              <w:ind w:left="138" w:right="132" w:hanging="4"/>
              <w:jc w:val="both"/>
              <w:rPr>
                <w:sz w:val="20"/>
                <w:szCs w:val="20"/>
              </w:rPr>
            </w:pPr>
            <w:r>
              <w:rPr>
                <w:spacing w:val="4"/>
                <w:sz w:val="20"/>
                <w:szCs w:val="20"/>
              </w:rPr>
              <w:t>本部</w:t>
            </w:r>
            <w:r>
              <w:rPr>
                <w:sz w:val="20"/>
                <w:szCs w:val="20"/>
              </w:rPr>
              <w:t xml:space="preserve"> </w:t>
            </w:r>
            <w:r>
              <w:rPr>
                <w:spacing w:val="2"/>
                <w:sz w:val="20"/>
                <w:szCs w:val="20"/>
              </w:rPr>
              <w:t>翠苑</w:t>
            </w:r>
            <w:r>
              <w:rPr>
                <w:sz w:val="20"/>
                <w:szCs w:val="20"/>
              </w:rPr>
              <w:t xml:space="preserve"> </w:t>
            </w:r>
            <w:r>
              <w:rPr>
                <w:spacing w:val="2"/>
                <w:sz w:val="20"/>
                <w:szCs w:val="20"/>
              </w:rPr>
              <w:t>院区</w:t>
            </w:r>
          </w:p>
        </w:tc>
        <w:tc>
          <w:tcPr>
            <w:tcW w:w="1132" w:type="dxa"/>
            <w:gridSpan w:val="2"/>
            <w:vAlign w:val="top"/>
          </w:tcPr>
          <w:p>
            <w:pPr>
              <w:spacing w:before="245" w:line="195" w:lineRule="auto"/>
              <w:ind w:left="43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CT</w:t>
            </w:r>
          </w:p>
        </w:tc>
        <w:tc>
          <w:tcPr>
            <w:tcW w:w="1685" w:type="dxa"/>
            <w:gridSpan w:val="2"/>
            <w:vAlign w:val="top"/>
          </w:tcPr>
          <w:p>
            <w:pPr>
              <w:spacing w:before="178" w:line="275" w:lineRule="exact"/>
              <w:ind w:left="214"/>
              <w:rPr>
                <w:rFonts w:ascii="Times New Roman" w:eastAsia="Times New Roman" w:hAnsi="Times New Roman" w:cs="Times New Roman"/>
                <w:sz w:val="20"/>
                <w:szCs w:val="20"/>
              </w:rPr>
            </w:pPr>
            <w:r>
              <w:rPr>
                <w:rFonts w:ascii="Times New Roman" w:eastAsia="Times New Roman" w:hAnsi="Times New Roman" w:cs="Times New Roman"/>
                <w:position w:val="3"/>
                <w:sz w:val="20"/>
                <w:szCs w:val="20"/>
              </w:rPr>
              <w:t>Optima</w:t>
            </w:r>
            <w:r>
              <w:rPr>
                <w:rFonts w:ascii="Times New Roman" w:eastAsia="Times New Roman" w:hAnsi="Times New Roman" w:cs="Times New Roman"/>
                <w:spacing w:val="13"/>
                <w:w w:val="101"/>
                <w:position w:val="3"/>
                <w:sz w:val="20"/>
                <w:szCs w:val="20"/>
              </w:rPr>
              <w:t xml:space="preserve"> </w:t>
            </w:r>
            <w:r>
              <w:rPr>
                <w:rFonts w:ascii="Times New Roman" w:eastAsia="Times New Roman" w:hAnsi="Times New Roman" w:cs="Times New Roman"/>
                <w:position w:val="3"/>
                <w:sz w:val="20"/>
                <w:szCs w:val="20"/>
              </w:rPr>
              <w:t>CT</w:t>
            </w:r>
            <w:r>
              <w:rPr>
                <w:rFonts w:ascii="Times New Roman" w:eastAsia="Times New Roman" w:hAnsi="Times New Roman" w:cs="Times New Roman"/>
                <w:spacing w:val="13"/>
                <w:position w:val="3"/>
                <w:sz w:val="20"/>
                <w:szCs w:val="20"/>
              </w:rPr>
              <w:t>680</w:t>
            </w:r>
          </w:p>
        </w:tc>
        <w:tc>
          <w:tcPr>
            <w:tcW w:w="2213" w:type="dxa"/>
            <w:gridSpan w:val="3"/>
            <w:vAlign w:val="top"/>
          </w:tcPr>
          <w:p>
            <w:pPr>
              <w:pStyle w:val="TableText"/>
              <w:spacing w:before="53" w:line="229" w:lineRule="auto"/>
              <w:ind w:left="694"/>
              <w:rPr>
                <w:sz w:val="20"/>
                <w:szCs w:val="20"/>
              </w:rPr>
            </w:pPr>
            <w:r>
              <w:rPr>
                <w:spacing w:val="4"/>
                <w:sz w:val="20"/>
                <w:szCs w:val="20"/>
              </w:rPr>
              <w:t>备案号：</w:t>
            </w:r>
          </w:p>
          <w:p>
            <w:pPr>
              <w:spacing w:before="99" w:line="195" w:lineRule="auto"/>
              <w:ind w:left="16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201733010600000237</w:t>
            </w:r>
          </w:p>
        </w:tc>
        <w:tc>
          <w:tcPr>
            <w:tcW w:w="1254" w:type="dxa"/>
            <w:gridSpan w:val="2"/>
            <w:vAlign w:val="top"/>
          </w:tcPr>
          <w:p>
            <w:pPr>
              <w:spacing w:before="178" w:line="275" w:lineRule="exact"/>
              <w:ind w:left="59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093"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5" w:line="274" w:lineRule="auto"/>
              <w:ind w:left="206" w:right="124" w:hanging="72"/>
              <w:rPr>
                <w:rFonts w:ascii="Times New Roman" w:eastAsia="Times New Roman" w:hAnsi="Times New Roman" w:cs="Times New Roman"/>
                <w:sz w:val="20"/>
                <w:szCs w:val="20"/>
              </w:rPr>
            </w:pPr>
            <w:r>
              <w:rPr>
                <w:spacing w:val="7"/>
                <w:sz w:val="20"/>
                <w:szCs w:val="20"/>
              </w:rPr>
              <w:t>浙环辐证</w:t>
            </w:r>
            <w:r>
              <w:rPr>
                <w:sz w:val="20"/>
                <w:szCs w:val="20"/>
              </w:rPr>
              <w:t xml:space="preserve"> </w:t>
            </w:r>
            <w:r>
              <w:rPr>
                <w:rFonts w:ascii="Times New Roman" w:eastAsia="Times New Roman" w:hAnsi="Times New Roman" w:cs="Times New Roman"/>
                <w:spacing w:val="2"/>
                <w:sz w:val="20"/>
                <w:szCs w:val="20"/>
              </w:rPr>
              <w:t>[A0140]</w:t>
            </w:r>
          </w:p>
        </w:tc>
        <w:tc>
          <w:tcPr>
            <w:tcW w:w="1120" w:type="dxa"/>
            <w:gridSpan w:val="2"/>
            <w:vAlign w:val="top"/>
          </w:tcPr>
          <w:p>
            <w:pPr>
              <w:pStyle w:val="TableText"/>
              <w:spacing w:before="209" w:line="229" w:lineRule="auto"/>
              <w:ind w:left="298"/>
              <w:rPr>
                <w:sz w:val="20"/>
                <w:szCs w:val="20"/>
              </w:rPr>
            </w:pPr>
            <w:r>
              <w:rPr>
                <w:spacing w:val="2"/>
                <w:sz w:val="20"/>
                <w:szCs w:val="20"/>
              </w:rPr>
              <w:t>正常</w:t>
            </w:r>
          </w:p>
        </w:tc>
      </w:tr>
      <w:tr>
        <w:tblPrEx>
          <w:tblW w:w="9966" w:type="dxa"/>
          <w:tblInd w:w="2" w:type="dxa"/>
          <w:tblLayout w:type="fixed"/>
        </w:tblPrEx>
        <w:trPr>
          <w:trHeight w:val="629"/>
        </w:trPr>
        <w:tc>
          <w:tcPr>
            <w:tcW w:w="789" w:type="dxa"/>
            <w:vAlign w:val="top"/>
          </w:tcPr>
          <w:p>
            <w:pPr>
              <w:spacing w:before="245" w:line="195" w:lineRule="auto"/>
              <w:ind w:left="40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680" w:type="dxa"/>
            <w:gridSpan w:val="2"/>
            <w:vMerge/>
            <w:tcBorders>
              <w:top w:val="nil"/>
              <w:bottom w:val="nil"/>
            </w:tcBorders>
            <w:vAlign w:val="top"/>
          </w:tcPr>
          <w:p>
            <w:pPr>
              <w:rPr>
                <w:rFonts w:ascii="Arial"/>
                <w:sz w:val="21"/>
              </w:rPr>
            </w:pPr>
          </w:p>
        </w:tc>
        <w:tc>
          <w:tcPr>
            <w:tcW w:w="1132" w:type="dxa"/>
            <w:gridSpan w:val="2"/>
            <w:vAlign w:val="top"/>
          </w:tcPr>
          <w:p>
            <w:pPr>
              <w:spacing w:before="245" w:line="195" w:lineRule="auto"/>
              <w:ind w:left="43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CT</w:t>
            </w:r>
          </w:p>
        </w:tc>
        <w:tc>
          <w:tcPr>
            <w:tcW w:w="1685" w:type="dxa"/>
            <w:gridSpan w:val="2"/>
            <w:vAlign w:val="top"/>
          </w:tcPr>
          <w:p>
            <w:pPr>
              <w:spacing w:before="245" w:line="195" w:lineRule="auto"/>
              <w:ind w:left="21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LIGHTSPEED</w:t>
            </w:r>
          </w:p>
        </w:tc>
        <w:tc>
          <w:tcPr>
            <w:tcW w:w="2213" w:type="dxa"/>
            <w:gridSpan w:val="3"/>
            <w:vAlign w:val="top"/>
          </w:tcPr>
          <w:p>
            <w:pPr>
              <w:pStyle w:val="TableText"/>
              <w:spacing w:before="53" w:line="281" w:lineRule="exact"/>
              <w:ind w:left="587"/>
              <w:rPr>
                <w:sz w:val="20"/>
                <w:szCs w:val="20"/>
              </w:rPr>
            </w:pPr>
            <w:r>
              <w:rPr>
                <w:spacing w:val="7"/>
                <w:position w:val="5"/>
                <w:sz w:val="20"/>
                <w:szCs w:val="20"/>
              </w:rPr>
              <w:t>浙环辐评批</w:t>
            </w:r>
          </w:p>
          <w:p>
            <w:pPr>
              <w:pStyle w:val="TableText"/>
              <w:spacing w:line="274" w:lineRule="exact"/>
              <w:ind w:left="502"/>
              <w:rPr>
                <w:sz w:val="20"/>
                <w:szCs w:val="20"/>
              </w:rPr>
            </w:pPr>
            <w:r>
              <w:rPr>
                <w:rFonts w:ascii="Times New Roman" w:eastAsia="Times New Roman" w:hAnsi="Times New Roman" w:cs="Times New Roman"/>
                <w:spacing w:val="2"/>
                <w:position w:val="2"/>
                <w:sz w:val="20"/>
                <w:szCs w:val="20"/>
              </w:rPr>
              <w:t>[2007]0102</w:t>
            </w:r>
            <w:r>
              <w:rPr>
                <w:rFonts w:ascii="Times New Roman" w:eastAsia="Times New Roman" w:hAnsi="Times New Roman" w:cs="Times New Roman"/>
                <w:spacing w:val="21"/>
                <w:w w:val="101"/>
                <w:position w:val="2"/>
                <w:sz w:val="20"/>
                <w:szCs w:val="20"/>
              </w:rPr>
              <w:t xml:space="preserve"> </w:t>
            </w:r>
            <w:r>
              <w:rPr>
                <w:spacing w:val="2"/>
                <w:position w:val="2"/>
                <w:sz w:val="20"/>
                <w:szCs w:val="20"/>
              </w:rPr>
              <w:t>号</w:t>
            </w:r>
          </w:p>
        </w:tc>
        <w:tc>
          <w:tcPr>
            <w:tcW w:w="1254" w:type="dxa"/>
            <w:gridSpan w:val="2"/>
            <w:vAlign w:val="top"/>
          </w:tcPr>
          <w:p>
            <w:pPr>
              <w:spacing w:before="178" w:line="274" w:lineRule="exact"/>
              <w:ind w:left="59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093" w:type="dxa"/>
            <w:vMerge/>
            <w:tcBorders>
              <w:top w:val="nil"/>
              <w:bottom w:val="nil"/>
            </w:tcBorders>
            <w:vAlign w:val="top"/>
          </w:tcPr>
          <w:p>
            <w:pPr>
              <w:rPr>
                <w:rFonts w:ascii="Arial"/>
                <w:sz w:val="21"/>
              </w:rPr>
            </w:pPr>
          </w:p>
        </w:tc>
        <w:tc>
          <w:tcPr>
            <w:tcW w:w="1120" w:type="dxa"/>
            <w:gridSpan w:val="2"/>
            <w:vAlign w:val="top"/>
          </w:tcPr>
          <w:p>
            <w:pPr>
              <w:pStyle w:val="TableText"/>
              <w:spacing w:before="209" w:line="229" w:lineRule="auto"/>
              <w:ind w:left="298"/>
              <w:rPr>
                <w:sz w:val="20"/>
                <w:szCs w:val="20"/>
              </w:rPr>
            </w:pPr>
            <w:r>
              <w:rPr>
                <w:spacing w:val="2"/>
                <w:sz w:val="20"/>
                <w:szCs w:val="20"/>
              </w:rPr>
              <w:t>正常</w:t>
            </w:r>
          </w:p>
        </w:tc>
      </w:tr>
      <w:tr>
        <w:tblPrEx>
          <w:tblW w:w="9966" w:type="dxa"/>
          <w:tblInd w:w="2" w:type="dxa"/>
          <w:tblLayout w:type="fixed"/>
        </w:tblPrEx>
        <w:trPr>
          <w:trHeight w:val="629"/>
        </w:trPr>
        <w:tc>
          <w:tcPr>
            <w:tcW w:w="789" w:type="dxa"/>
            <w:vAlign w:val="top"/>
          </w:tcPr>
          <w:p>
            <w:pPr>
              <w:spacing w:before="247" w:line="195" w:lineRule="auto"/>
              <w:ind w:left="40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680" w:type="dxa"/>
            <w:gridSpan w:val="2"/>
            <w:vMerge/>
            <w:tcBorders>
              <w:top w:val="nil"/>
              <w:bottom w:val="nil"/>
            </w:tcBorders>
            <w:vAlign w:val="top"/>
          </w:tcPr>
          <w:p>
            <w:pPr>
              <w:rPr>
                <w:rFonts w:ascii="Arial"/>
                <w:sz w:val="21"/>
              </w:rPr>
            </w:pPr>
          </w:p>
        </w:tc>
        <w:tc>
          <w:tcPr>
            <w:tcW w:w="1132" w:type="dxa"/>
            <w:gridSpan w:val="2"/>
            <w:vAlign w:val="top"/>
          </w:tcPr>
          <w:p>
            <w:pPr>
              <w:spacing w:before="247" w:line="195" w:lineRule="auto"/>
              <w:ind w:left="43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CT</w:t>
            </w:r>
          </w:p>
        </w:tc>
        <w:tc>
          <w:tcPr>
            <w:tcW w:w="1685" w:type="dxa"/>
            <w:gridSpan w:val="2"/>
            <w:vAlign w:val="top"/>
          </w:tcPr>
          <w:p>
            <w:pPr>
              <w:spacing w:before="91" w:line="195" w:lineRule="auto"/>
              <w:ind w:left="34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SOMAIOM</w:t>
            </w:r>
          </w:p>
          <w:p>
            <w:pPr>
              <w:spacing w:before="58" w:line="274" w:lineRule="exact"/>
              <w:ind w:left="155"/>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Definition Elash</w:t>
            </w:r>
          </w:p>
        </w:tc>
        <w:tc>
          <w:tcPr>
            <w:tcW w:w="2213" w:type="dxa"/>
            <w:gridSpan w:val="3"/>
            <w:vAlign w:val="top"/>
          </w:tcPr>
          <w:p>
            <w:pPr>
              <w:pStyle w:val="TableText"/>
              <w:spacing w:before="55" w:line="281" w:lineRule="exact"/>
              <w:ind w:left="587"/>
              <w:rPr>
                <w:sz w:val="20"/>
                <w:szCs w:val="20"/>
              </w:rPr>
            </w:pPr>
            <w:r>
              <w:rPr>
                <w:spacing w:val="7"/>
                <w:position w:val="5"/>
                <w:sz w:val="20"/>
                <w:szCs w:val="20"/>
              </w:rPr>
              <w:t>浙环辐评批</w:t>
            </w:r>
          </w:p>
          <w:p>
            <w:pPr>
              <w:pStyle w:val="TableText"/>
              <w:spacing w:line="274" w:lineRule="exact"/>
              <w:ind w:left="502"/>
              <w:rPr>
                <w:sz w:val="20"/>
                <w:szCs w:val="20"/>
              </w:rPr>
            </w:pPr>
            <w:r>
              <w:rPr>
                <w:rFonts w:ascii="Times New Roman" w:eastAsia="Times New Roman" w:hAnsi="Times New Roman" w:cs="Times New Roman"/>
                <w:spacing w:val="2"/>
                <w:position w:val="2"/>
                <w:sz w:val="20"/>
                <w:szCs w:val="20"/>
              </w:rPr>
              <w:t>[2011]0005</w:t>
            </w:r>
            <w:r>
              <w:rPr>
                <w:rFonts w:ascii="Times New Roman" w:eastAsia="Times New Roman" w:hAnsi="Times New Roman" w:cs="Times New Roman"/>
                <w:spacing w:val="21"/>
                <w:w w:val="101"/>
                <w:position w:val="2"/>
                <w:sz w:val="20"/>
                <w:szCs w:val="20"/>
              </w:rPr>
              <w:t xml:space="preserve"> </w:t>
            </w:r>
            <w:r>
              <w:rPr>
                <w:spacing w:val="2"/>
                <w:position w:val="2"/>
                <w:sz w:val="20"/>
                <w:szCs w:val="20"/>
              </w:rPr>
              <w:t>号</w:t>
            </w:r>
          </w:p>
        </w:tc>
        <w:tc>
          <w:tcPr>
            <w:tcW w:w="1254" w:type="dxa"/>
            <w:gridSpan w:val="2"/>
            <w:vAlign w:val="top"/>
          </w:tcPr>
          <w:p>
            <w:pPr>
              <w:pStyle w:val="TableText"/>
              <w:spacing w:before="55" w:line="260" w:lineRule="auto"/>
              <w:ind w:left="127" w:right="106" w:firstLine="86"/>
              <w:rPr>
                <w:sz w:val="20"/>
                <w:szCs w:val="20"/>
              </w:rPr>
            </w:pPr>
            <w:r>
              <w:rPr>
                <w:spacing w:val="7"/>
                <w:sz w:val="20"/>
                <w:szCs w:val="20"/>
              </w:rPr>
              <w:t>杭环辐验</w:t>
            </w:r>
            <w:r>
              <w:rPr>
                <w:sz w:val="20"/>
                <w:szCs w:val="20"/>
              </w:rPr>
              <w:t xml:space="preserve">  </w:t>
            </w:r>
            <w:r>
              <w:rPr>
                <w:rFonts w:ascii="Times New Roman" w:eastAsia="Times New Roman" w:hAnsi="Times New Roman" w:cs="Times New Roman"/>
                <w:spacing w:val="-1"/>
                <w:sz w:val="20"/>
                <w:szCs w:val="20"/>
              </w:rPr>
              <w:t>[2016]</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
                <w:sz w:val="20"/>
                <w:szCs w:val="20"/>
              </w:rPr>
              <w:t>14</w:t>
            </w:r>
            <w:r>
              <w:rPr>
                <w:rFonts w:ascii="Times New Roman" w:eastAsia="Times New Roman" w:hAnsi="Times New Roman" w:cs="Times New Roman"/>
                <w:spacing w:val="14"/>
                <w:w w:val="101"/>
                <w:sz w:val="20"/>
                <w:szCs w:val="20"/>
              </w:rPr>
              <w:t xml:space="preserve"> </w:t>
            </w:r>
            <w:r>
              <w:rPr>
                <w:spacing w:val="-1"/>
                <w:sz w:val="20"/>
                <w:szCs w:val="20"/>
              </w:rPr>
              <w:t>号</w:t>
            </w:r>
          </w:p>
        </w:tc>
        <w:tc>
          <w:tcPr>
            <w:tcW w:w="1093" w:type="dxa"/>
            <w:vMerge/>
            <w:tcBorders>
              <w:top w:val="nil"/>
              <w:bottom w:val="nil"/>
            </w:tcBorders>
            <w:vAlign w:val="top"/>
          </w:tcPr>
          <w:p>
            <w:pPr>
              <w:rPr>
                <w:rFonts w:ascii="Arial"/>
                <w:sz w:val="21"/>
              </w:rPr>
            </w:pPr>
          </w:p>
        </w:tc>
        <w:tc>
          <w:tcPr>
            <w:tcW w:w="1120" w:type="dxa"/>
            <w:gridSpan w:val="2"/>
            <w:vAlign w:val="top"/>
          </w:tcPr>
          <w:p>
            <w:pPr>
              <w:pStyle w:val="TableText"/>
              <w:spacing w:before="211" w:line="229" w:lineRule="auto"/>
              <w:ind w:left="298"/>
              <w:rPr>
                <w:sz w:val="20"/>
                <w:szCs w:val="20"/>
              </w:rPr>
            </w:pPr>
            <w:r>
              <w:rPr>
                <w:spacing w:val="2"/>
                <w:sz w:val="20"/>
                <w:szCs w:val="20"/>
              </w:rPr>
              <w:t>正常</w:t>
            </w:r>
          </w:p>
        </w:tc>
      </w:tr>
      <w:tr>
        <w:tblPrEx>
          <w:tblW w:w="9966" w:type="dxa"/>
          <w:tblInd w:w="2" w:type="dxa"/>
          <w:tblLayout w:type="fixed"/>
        </w:tblPrEx>
        <w:trPr>
          <w:trHeight w:val="628"/>
        </w:trPr>
        <w:tc>
          <w:tcPr>
            <w:tcW w:w="789" w:type="dxa"/>
            <w:vAlign w:val="top"/>
          </w:tcPr>
          <w:p>
            <w:pPr>
              <w:spacing w:before="246" w:line="195" w:lineRule="auto"/>
              <w:ind w:left="40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680" w:type="dxa"/>
            <w:gridSpan w:val="2"/>
            <w:vMerge/>
            <w:tcBorders>
              <w:top w:val="nil"/>
              <w:bottom w:val="nil"/>
            </w:tcBorders>
            <w:vAlign w:val="top"/>
          </w:tcPr>
          <w:p>
            <w:pPr>
              <w:rPr>
                <w:rFonts w:ascii="Arial"/>
                <w:sz w:val="21"/>
              </w:rPr>
            </w:pPr>
          </w:p>
        </w:tc>
        <w:tc>
          <w:tcPr>
            <w:tcW w:w="1132" w:type="dxa"/>
            <w:gridSpan w:val="2"/>
            <w:vAlign w:val="top"/>
          </w:tcPr>
          <w:p>
            <w:pPr>
              <w:spacing w:before="246" w:line="195" w:lineRule="auto"/>
              <w:ind w:left="43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CT</w:t>
            </w:r>
          </w:p>
        </w:tc>
        <w:tc>
          <w:tcPr>
            <w:tcW w:w="1685" w:type="dxa"/>
            <w:gridSpan w:val="2"/>
            <w:vAlign w:val="top"/>
          </w:tcPr>
          <w:p>
            <w:pPr>
              <w:spacing w:before="180" w:line="274" w:lineRule="exact"/>
              <w:ind w:left="157"/>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Kavo 3D</w:t>
            </w:r>
            <w:r>
              <w:rPr>
                <w:rFonts w:ascii="Times New Roman" w:eastAsia="Times New Roman" w:hAnsi="Times New Roman" w:cs="Times New Roman"/>
                <w:spacing w:val="21"/>
                <w:w w:val="101"/>
                <w:position w:val="1"/>
                <w:sz w:val="20"/>
                <w:szCs w:val="20"/>
              </w:rPr>
              <w:t xml:space="preserve"> </w:t>
            </w:r>
            <w:r>
              <w:rPr>
                <w:rFonts w:ascii="Times New Roman" w:eastAsia="Times New Roman" w:hAnsi="Times New Roman" w:cs="Times New Roman"/>
                <w:spacing w:val="3"/>
                <w:position w:val="1"/>
                <w:sz w:val="20"/>
                <w:szCs w:val="20"/>
              </w:rPr>
              <w:t>eXami</w:t>
            </w:r>
          </w:p>
        </w:tc>
        <w:tc>
          <w:tcPr>
            <w:tcW w:w="2213" w:type="dxa"/>
            <w:gridSpan w:val="3"/>
            <w:vAlign w:val="top"/>
          </w:tcPr>
          <w:p>
            <w:pPr>
              <w:pStyle w:val="TableText"/>
              <w:spacing w:before="55" w:line="229" w:lineRule="auto"/>
              <w:ind w:left="694"/>
              <w:rPr>
                <w:sz w:val="20"/>
                <w:szCs w:val="20"/>
              </w:rPr>
            </w:pPr>
            <w:r>
              <w:rPr>
                <w:spacing w:val="4"/>
                <w:sz w:val="20"/>
                <w:szCs w:val="20"/>
              </w:rPr>
              <w:t>备案号：</w:t>
            </w:r>
          </w:p>
          <w:p>
            <w:pPr>
              <w:spacing w:before="99" w:line="195" w:lineRule="auto"/>
              <w:ind w:left="16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201733010600000063</w:t>
            </w:r>
          </w:p>
        </w:tc>
        <w:tc>
          <w:tcPr>
            <w:tcW w:w="1254" w:type="dxa"/>
            <w:gridSpan w:val="2"/>
            <w:vAlign w:val="top"/>
          </w:tcPr>
          <w:p>
            <w:pPr>
              <w:spacing w:before="180" w:line="274" w:lineRule="exact"/>
              <w:ind w:left="59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093" w:type="dxa"/>
            <w:vMerge/>
            <w:tcBorders>
              <w:top w:val="nil"/>
              <w:bottom w:val="nil"/>
            </w:tcBorders>
            <w:vAlign w:val="top"/>
          </w:tcPr>
          <w:p>
            <w:pPr>
              <w:rPr>
                <w:rFonts w:ascii="Arial"/>
                <w:sz w:val="21"/>
              </w:rPr>
            </w:pPr>
          </w:p>
        </w:tc>
        <w:tc>
          <w:tcPr>
            <w:tcW w:w="1120" w:type="dxa"/>
            <w:gridSpan w:val="2"/>
            <w:vAlign w:val="top"/>
          </w:tcPr>
          <w:p>
            <w:pPr>
              <w:pStyle w:val="TableText"/>
              <w:spacing w:before="210" w:line="229" w:lineRule="auto"/>
              <w:ind w:left="298"/>
              <w:rPr>
                <w:sz w:val="20"/>
                <w:szCs w:val="20"/>
              </w:rPr>
            </w:pPr>
            <w:r>
              <w:rPr>
                <w:spacing w:val="2"/>
                <w:sz w:val="20"/>
                <w:szCs w:val="20"/>
              </w:rPr>
              <w:t>正常</w:t>
            </w:r>
          </w:p>
        </w:tc>
      </w:tr>
      <w:tr>
        <w:tblPrEx>
          <w:tblW w:w="9966" w:type="dxa"/>
          <w:tblInd w:w="2" w:type="dxa"/>
          <w:tblLayout w:type="fixed"/>
        </w:tblPrEx>
        <w:trPr>
          <w:trHeight w:val="629"/>
        </w:trPr>
        <w:tc>
          <w:tcPr>
            <w:tcW w:w="789" w:type="dxa"/>
            <w:vAlign w:val="top"/>
          </w:tcPr>
          <w:p>
            <w:pPr>
              <w:spacing w:before="250" w:line="192" w:lineRule="auto"/>
              <w:ind w:left="410"/>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680" w:type="dxa"/>
            <w:gridSpan w:val="2"/>
            <w:vMerge/>
            <w:tcBorders>
              <w:top w:val="nil"/>
              <w:bottom w:val="nil"/>
            </w:tcBorders>
            <w:vAlign w:val="top"/>
          </w:tcPr>
          <w:p>
            <w:pPr>
              <w:rPr>
                <w:rFonts w:ascii="Arial"/>
                <w:sz w:val="21"/>
              </w:rPr>
            </w:pPr>
          </w:p>
        </w:tc>
        <w:tc>
          <w:tcPr>
            <w:tcW w:w="1132" w:type="dxa"/>
            <w:gridSpan w:val="2"/>
            <w:vAlign w:val="top"/>
          </w:tcPr>
          <w:p>
            <w:pPr>
              <w:pStyle w:val="TableText"/>
              <w:spacing w:before="211" w:line="229" w:lineRule="auto"/>
              <w:ind w:left="188"/>
              <w:rPr>
                <w:rFonts w:ascii="Times New Roman" w:eastAsia="Times New Roman" w:hAnsi="Times New Roman" w:cs="Times New Roman"/>
                <w:sz w:val="20"/>
                <w:szCs w:val="20"/>
              </w:rPr>
            </w:pPr>
            <w:r>
              <w:rPr>
                <w:spacing w:val="9"/>
                <w:sz w:val="20"/>
                <w:szCs w:val="20"/>
              </w:rPr>
              <w:t>移动</w:t>
            </w:r>
            <w:r>
              <w:rPr>
                <w:spacing w:val="-41"/>
                <w:sz w:val="20"/>
                <w:szCs w:val="20"/>
              </w:rPr>
              <w:t xml:space="preserve"> </w:t>
            </w:r>
            <w:r>
              <w:rPr>
                <w:rFonts w:ascii="Times New Roman" w:eastAsia="Times New Roman" w:hAnsi="Times New Roman" w:cs="Times New Roman"/>
                <w:sz w:val="20"/>
                <w:szCs w:val="20"/>
              </w:rPr>
              <w:t>DR</w:t>
            </w:r>
          </w:p>
        </w:tc>
        <w:tc>
          <w:tcPr>
            <w:tcW w:w="1685" w:type="dxa"/>
            <w:gridSpan w:val="2"/>
            <w:vAlign w:val="top"/>
          </w:tcPr>
          <w:p>
            <w:pPr>
              <w:spacing w:before="247" w:line="195" w:lineRule="auto"/>
              <w:ind w:left="464"/>
              <w:rPr>
                <w:rFonts w:ascii="Times New Roman" w:eastAsia="Times New Roman" w:hAnsi="Times New Roman" w:cs="Times New Roman"/>
                <w:sz w:val="20"/>
                <w:szCs w:val="20"/>
              </w:rPr>
            </w:pPr>
            <w:r>
              <w:rPr>
                <w:rFonts w:ascii="Times New Roman" w:eastAsia="Times New Roman" w:hAnsi="Times New Roman" w:cs="Times New Roman"/>
                <w:sz w:val="20"/>
                <w:szCs w:val="20"/>
              </w:rPr>
              <w:t>DRXR</w:t>
            </w:r>
            <w:r>
              <w:rPr>
                <w:rFonts w:ascii="Times New Roman" w:eastAsia="Times New Roman" w:hAnsi="Times New Roman" w:cs="Times New Roman"/>
                <w:spacing w:val="13"/>
                <w:sz w:val="20"/>
                <w:szCs w:val="20"/>
              </w:rPr>
              <w:t>-</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13"/>
                <w:sz w:val="20"/>
                <w:szCs w:val="20"/>
              </w:rPr>
              <w:t>1</w:t>
            </w:r>
          </w:p>
        </w:tc>
        <w:tc>
          <w:tcPr>
            <w:tcW w:w="2213" w:type="dxa"/>
            <w:gridSpan w:val="3"/>
            <w:vAlign w:val="top"/>
          </w:tcPr>
          <w:p>
            <w:pPr>
              <w:pStyle w:val="TableText"/>
              <w:spacing w:before="55" w:line="229" w:lineRule="auto"/>
              <w:ind w:left="694"/>
              <w:rPr>
                <w:sz w:val="20"/>
                <w:szCs w:val="20"/>
              </w:rPr>
            </w:pPr>
            <w:r>
              <w:rPr>
                <w:spacing w:val="4"/>
                <w:sz w:val="20"/>
                <w:szCs w:val="20"/>
              </w:rPr>
              <w:t>备案号：</w:t>
            </w:r>
          </w:p>
          <w:p>
            <w:pPr>
              <w:spacing w:before="99" w:line="195" w:lineRule="auto"/>
              <w:ind w:left="16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201733010600000237</w:t>
            </w:r>
          </w:p>
        </w:tc>
        <w:tc>
          <w:tcPr>
            <w:tcW w:w="1254" w:type="dxa"/>
            <w:gridSpan w:val="2"/>
            <w:vAlign w:val="top"/>
          </w:tcPr>
          <w:p>
            <w:pPr>
              <w:spacing w:before="180" w:line="274" w:lineRule="exact"/>
              <w:ind w:left="59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093" w:type="dxa"/>
            <w:vMerge/>
            <w:tcBorders>
              <w:top w:val="nil"/>
              <w:bottom w:val="nil"/>
            </w:tcBorders>
            <w:vAlign w:val="top"/>
          </w:tcPr>
          <w:p>
            <w:pPr>
              <w:rPr>
                <w:rFonts w:ascii="Arial"/>
                <w:sz w:val="21"/>
              </w:rPr>
            </w:pPr>
          </w:p>
        </w:tc>
        <w:tc>
          <w:tcPr>
            <w:tcW w:w="1120" w:type="dxa"/>
            <w:gridSpan w:val="2"/>
            <w:vAlign w:val="top"/>
          </w:tcPr>
          <w:p>
            <w:pPr>
              <w:pStyle w:val="TableText"/>
              <w:spacing w:before="211" w:line="229" w:lineRule="auto"/>
              <w:ind w:left="298"/>
              <w:rPr>
                <w:sz w:val="20"/>
                <w:szCs w:val="20"/>
              </w:rPr>
            </w:pPr>
            <w:r>
              <w:rPr>
                <w:spacing w:val="2"/>
                <w:sz w:val="20"/>
                <w:szCs w:val="20"/>
              </w:rPr>
              <w:t>正常</w:t>
            </w:r>
          </w:p>
        </w:tc>
      </w:tr>
      <w:tr>
        <w:tblPrEx>
          <w:tblW w:w="9966" w:type="dxa"/>
          <w:tblInd w:w="2" w:type="dxa"/>
          <w:tblLayout w:type="fixed"/>
        </w:tblPrEx>
        <w:trPr>
          <w:trHeight w:val="1252"/>
        </w:trPr>
        <w:tc>
          <w:tcPr>
            <w:tcW w:w="789" w:type="dxa"/>
            <w:vAlign w:val="top"/>
          </w:tcPr>
          <w:p>
            <w:pPr>
              <w:spacing w:line="249" w:lineRule="auto"/>
              <w:rPr>
                <w:rFonts w:ascii="Arial"/>
                <w:sz w:val="21"/>
              </w:rPr>
            </w:pPr>
          </w:p>
          <w:p>
            <w:pPr>
              <w:spacing w:line="249" w:lineRule="auto"/>
              <w:rPr>
                <w:rFonts w:ascii="Arial"/>
                <w:sz w:val="21"/>
              </w:rPr>
            </w:pPr>
          </w:p>
          <w:p>
            <w:pPr>
              <w:spacing w:before="57" w:line="195" w:lineRule="auto"/>
              <w:ind w:left="409"/>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680" w:type="dxa"/>
            <w:gridSpan w:val="2"/>
            <w:vMerge/>
            <w:tcBorders>
              <w:top w:val="nil"/>
              <w:bottom w:val="nil"/>
            </w:tcBorders>
            <w:vAlign w:val="top"/>
          </w:tcPr>
          <w:p>
            <w:pPr>
              <w:rPr>
                <w:rFonts w:ascii="Arial"/>
                <w:sz w:val="21"/>
              </w:rPr>
            </w:pPr>
          </w:p>
        </w:tc>
        <w:tc>
          <w:tcPr>
            <w:tcW w:w="1132" w:type="dxa"/>
            <w:gridSpan w:val="2"/>
            <w:vAlign w:val="top"/>
          </w:tcPr>
          <w:p>
            <w:pPr>
              <w:spacing w:line="250" w:lineRule="auto"/>
              <w:rPr>
                <w:rFonts w:ascii="Arial"/>
                <w:sz w:val="21"/>
              </w:rPr>
            </w:pPr>
          </w:p>
          <w:p>
            <w:pPr>
              <w:spacing w:line="251" w:lineRule="auto"/>
              <w:rPr>
                <w:rFonts w:ascii="Arial"/>
                <w:sz w:val="21"/>
              </w:rPr>
            </w:pPr>
          </w:p>
          <w:p>
            <w:pPr>
              <w:spacing w:before="57" w:line="192" w:lineRule="auto"/>
              <w:ind w:left="42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DR</w:t>
            </w:r>
          </w:p>
        </w:tc>
        <w:tc>
          <w:tcPr>
            <w:tcW w:w="1685" w:type="dxa"/>
            <w:gridSpan w:val="2"/>
            <w:vAlign w:val="top"/>
          </w:tcPr>
          <w:p>
            <w:pPr>
              <w:spacing w:line="455" w:lineRule="auto"/>
              <w:rPr>
                <w:rFonts w:ascii="Arial"/>
                <w:sz w:val="21"/>
              </w:rPr>
            </w:pPr>
          </w:p>
          <w:p>
            <w:pPr>
              <w:pStyle w:val="TableText"/>
              <w:spacing w:before="65" w:line="236" w:lineRule="auto"/>
              <w:ind w:left="387"/>
              <w:rPr>
                <w:sz w:val="20"/>
                <w:szCs w:val="20"/>
              </w:rPr>
            </w:pPr>
            <w:r>
              <w:rPr>
                <w:rFonts w:ascii="Times New Roman" w:eastAsia="Times New Roman" w:hAnsi="Times New Roman" w:cs="Times New Roman"/>
                <w:sz w:val="20"/>
                <w:szCs w:val="20"/>
              </w:rPr>
              <w:t>PHILIP</w:t>
            </w:r>
            <w:r>
              <w:rPr>
                <w:rFonts w:ascii="Times New Roman" w:eastAsia="Times New Roman" w:hAnsi="Times New Roman" w:cs="Times New Roman"/>
                <w:spacing w:val="18"/>
                <w:w w:val="101"/>
                <w:sz w:val="20"/>
                <w:szCs w:val="20"/>
              </w:rPr>
              <w:t xml:space="preserve"> </w:t>
            </w:r>
            <w:r>
              <w:rPr>
                <w:spacing w:val="23"/>
                <w:sz w:val="20"/>
                <w:szCs w:val="20"/>
              </w:rPr>
              <w:t>型</w:t>
            </w:r>
          </w:p>
        </w:tc>
        <w:tc>
          <w:tcPr>
            <w:tcW w:w="2213" w:type="dxa"/>
            <w:gridSpan w:val="3"/>
            <w:vAlign w:val="top"/>
          </w:tcPr>
          <w:p>
            <w:pPr>
              <w:pStyle w:val="TableText"/>
              <w:spacing w:before="25" w:line="272" w:lineRule="auto"/>
              <w:ind w:left="121" w:right="142" w:firstLine="29"/>
              <w:rPr>
                <w:sz w:val="20"/>
                <w:szCs w:val="20"/>
              </w:rPr>
            </w:pPr>
            <w:r>
              <w:rPr>
                <w:spacing w:val="5"/>
                <w:sz w:val="20"/>
                <w:szCs w:val="20"/>
              </w:rPr>
              <w:t>浙环辐评批</w:t>
            </w:r>
            <w:r>
              <w:rPr>
                <w:rFonts w:ascii="Times New Roman" w:eastAsia="Times New Roman" w:hAnsi="Times New Roman" w:cs="Times New Roman"/>
                <w:spacing w:val="5"/>
                <w:sz w:val="20"/>
                <w:szCs w:val="20"/>
              </w:rPr>
              <w:t>[2011]003</w:t>
            </w:r>
            <w:r>
              <w:rPr>
                <w:rFonts w:ascii="Times New Roman" w:eastAsia="Times New Roman" w:hAnsi="Times New Roman" w:cs="Times New Roman"/>
                <w:spacing w:val="10"/>
                <w:sz w:val="20"/>
                <w:szCs w:val="20"/>
              </w:rPr>
              <w:t xml:space="preserve"> </w:t>
            </w:r>
            <w:r>
              <w:rPr>
                <w:spacing w:val="-2"/>
                <w:sz w:val="20"/>
                <w:szCs w:val="20"/>
              </w:rPr>
              <w:t>号，另于</w:t>
            </w:r>
            <w:r>
              <w:rPr>
                <w:spacing w:val="-15"/>
                <w:sz w:val="20"/>
                <w:szCs w:val="20"/>
              </w:rPr>
              <w:t xml:space="preserve"> </w:t>
            </w:r>
            <w:r>
              <w:rPr>
                <w:rFonts w:ascii="Times New Roman" w:eastAsia="Times New Roman" w:hAnsi="Times New Roman" w:cs="Times New Roman"/>
                <w:spacing w:val="-2"/>
                <w:sz w:val="20"/>
                <w:szCs w:val="20"/>
              </w:rPr>
              <w:t>17</w:t>
            </w:r>
            <w:r>
              <w:rPr>
                <w:rFonts w:ascii="Times New Roman" w:eastAsia="Times New Roman" w:hAnsi="Times New Roman" w:cs="Times New Roman"/>
                <w:spacing w:val="13"/>
                <w:w w:val="101"/>
                <w:sz w:val="20"/>
                <w:szCs w:val="20"/>
              </w:rPr>
              <w:t xml:space="preserve"> </w:t>
            </w:r>
            <w:r>
              <w:rPr>
                <w:spacing w:val="-2"/>
                <w:sz w:val="20"/>
                <w:szCs w:val="20"/>
              </w:rPr>
              <w:t>年备案，</w:t>
            </w:r>
          </w:p>
          <w:p>
            <w:pPr>
              <w:pStyle w:val="TableText"/>
              <w:spacing w:before="64" w:line="229" w:lineRule="auto"/>
              <w:ind w:left="694"/>
              <w:rPr>
                <w:sz w:val="20"/>
                <w:szCs w:val="20"/>
              </w:rPr>
            </w:pPr>
            <w:r>
              <w:rPr>
                <w:spacing w:val="4"/>
                <w:sz w:val="20"/>
                <w:szCs w:val="20"/>
              </w:rPr>
              <w:t>备案号：</w:t>
            </w:r>
          </w:p>
          <w:p>
            <w:pPr>
              <w:spacing w:before="99" w:line="195" w:lineRule="auto"/>
              <w:ind w:left="16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201733010600000062</w:t>
            </w:r>
          </w:p>
        </w:tc>
        <w:tc>
          <w:tcPr>
            <w:tcW w:w="1254" w:type="dxa"/>
            <w:gridSpan w:val="2"/>
            <w:vAlign w:val="top"/>
          </w:tcPr>
          <w:p>
            <w:pPr>
              <w:spacing w:line="432" w:lineRule="auto"/>
              <w:rPr>
                <w:rFonts w:ascii="Arial"/>
                <w:sz w:val="21"/>
              </w:rPr>
            </w:pPr>
          </w:p>
          <w:p>
            <w:pPr>
              <w:spacing w:before="57" w:line="274" w:lineRule="exact"/>
              <w:ind w:left="59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093" w:type="dxa"/>
            <w:vMerge/>
            <w:tcBorders>
              <w:top w:val="nil"/>
              <w:bottom w:val="nil"/>
            </w:tcBorders>
            <w:vAlign w:val="top"/>
          </w:tcPr>
          <w:p>
            <w:pPr>
              <w:rPr>
                <w:rFonts w:ascii="Arial"/>
                <w:sz w:val="21"/>
              </w:rPr>
            </w:pPr>
          </w:p>
        </w:tc>
        <w:tc>
          <w:tcPr>
            <w:tcW w:w="1120" w:type="dxa"/>
            <w:gridSpan w:val="2"/>
            <w:vAlign w:val="top"/>
          </w:tcPr>
          <w:p>
            <w:pPr>
              <w:spacing w:line="455" w:lineRule="auto"/>
              <w:rPr>
                <w:rFonts w:ascii="Arial"/>
                <w:sz w:val="21"/>
              </w:rPr>
            </w:pPr>
          </w:p>
          <w:p>
            <w:pPr>
              <w:pStyle w:val="TableText"/>
              <w:spacing w:before="65" w:line="229" w:lineRule="auto"/>
              <w:ind w:left="298"/>
              <w:rPr>
                <w:sz w:val="20"/>
                <w:szCs w:val="20"/>
              </w:rPr>
            </w:pPr>
            <w:r>
              <w:rPr>
                <w:spacing w:val="2"/>
                <w:sz w:val="20"/>
                <w:szCs w:val="20"/>
              </w:rPr>
              <w:t>正常</w:t>
            </w:r>
          </w:p>
        </w:tc>
      </w:tr>
      <w:tr>
        <w:tblPrEx>
          <w:tblW w:w="9966" w:type="dxa"/>
          <w:tblInd w:w="2" w:type="dxa"/>
          <w:tblLayout w:type="fixed"/>
        </w:tblPrEx>
        <w:trPr>
          <w:trHeight w:val="629"/>
        </w:trPr>
        <w:tc>
          <w:tcPr>
            <w:tcW w:w="789" w:type="dxa"/>
            <w:vAlign w:val="top"/>
          </w:tcPr>
          <w:p>
            <w:pPr>
              <w:spacing w:before="250" w:line="192" w:lineRule="auto"/>
              <w:ind w:left="408"/>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680" w:type="dxa"/>
            <w:gridSpan w:val="2"/>
            <w:vMerge/>
            <w:tcBorders>
              <w:top w:val="nil"/>
              <w:bottom w:val="nil"/>
            </w:tcBorders>
            <w:vAlign w:val="top"/>
          </w:tcPr>
          <w:p>
            <w:pPr>
              <w:rPr>
                <w:rFonts w:ascii="Arial"/>
                <w:sz w:val="21"/>
              </w:rPr>
            </w:pPr>
          </w:p>
        </w:tc>
        <w:tc>
          <w:tcPr>
            <w:tcW w:w="1132" w:type="dxa"/>
            <w:gridSpan w:val="2"/>
            <w:vAlign w:val="top"/>
          </w:tcPr>
          <w:p>
            <w:pPr>
              <w:spacing w:before="250" w:line="192" w:lineRule="auto"/>
              <w:ind w:left="42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DR</w:t>
            </w:r>
          </w:p>
        </w:tc>
        <w:tc>
          <w:tcPr>
            <w:tcW w:w="1685" w:type="dxa"/>
            <w:gridSpan w:val="2"/>
            <w:vAlign w:val="top"/>
          </w:tcPr>
          <w:p>
            <w:pPr>
              <w:spacing w:before="180" w:line="275" w:lineRule="exact"/>
              <w:ind w:left="147"/>
              <w:rPr>
                <w:rFonts w:ascii="Times New Roman" w:eastAsia="Times New Roman" w:hAnsi="Times New Roman" w:cs="Times New Roman"/>
                <w:sz w:val="20"/>
                <w:szCs w:val="20"/>
              </w:rPr>
            </w:pPr>
            <w:r>
              <w:rPr>
                <w:rFonts w:ascii="Times New Roman" w:eastAsia="Times New Roman" w:hAnsi="Times New Roman" w:cs="Times New Roman"/>
                <w:spacing w:val="3"/>
                <w:position w:val="3"/>
                <w:sz w:val="20"/>
                <w:szCs w:val="20"/>
              </w:rPr>
              <w:t>Digital Diagnost</w:t>
            </w:r>
          </w:p>
        </w:tc>
        <w:tc>
          <w:tcPr>
            <w:tcW w:w="2213" w:type="dxa"/>
            <w:gridSpan w:val="3"/>
            <w:vAlign w:val="top"/>
          </w:tcPr>
          <w:p>
            <w:pPr>
              <w:pStyle w:val="TableText"/>
              <w:spacing w:before="55" w:line="281" w:lineRule="exact"/>
              <w:ind w:left="587"/>
              <w:rPr>
                <w:sz w:val="20"/>
                <w:szCs w:val="20"/>
              </w:rPr>
            </w:pPr>
            <w:r>
              <w:rPr>
                <w:spacing w:val="7"/>
                <w:position w:val="5"/>
                <w:sz w:val="20"/>
                <w:szCs w:val="20"/>
              </w:rPr>
              <w:t>浙环辐评批</w:t>
            </w:r>
          </w:p>
          <w:p>
            <w:pPr>
              <w:pStyle w:val="TableText"/>
              <w:spacing w:line="274" w:lineRule="exact"/>
              <w:ind w:left="502"/>
              <w:rPr>
                <w:sz w:val="20"/>
                <w:szCs w:val="20"/>
              </w:rPr>
            </w:pPr>
            <w:r>
              <w:rPr>
                <w:rFonts w:ascii="Times New Roman" w:eastAsia="Times New Roman" w:hAnsi="Times New Roman" w:cs="Times New Roman"/>
                <w:spacing w:val="2"/>
                <w:position w:val="2"/>
                <w:sz w:val="20"/>
                <w:szCs w:val="20"/>
              </w:rPr>
              <w:t>[2007]0102</w:t>
            </w:r>
            <w:r>
              <w:rPr>
                <w:rFonts w:ascii="Times New Roman" w:eastAsia="Times New Roman" w:hAnsi="Times New Roman" w:cs="Times New Roman"/>
                <w:spacing w:val="21"/>
                <w:w w:val="101"/>
                <w:position w:val="2"/>
                <w:sz w:val="20"/>
                <w:szCs w:val="20"/>
              </w:rPr>
              <w:t xml:space="preserve"> </w:t>
            </w:r>
            <w:r>
              <w:rPr>
                <w:spacing w:val="2"/>
                <w:position w:val="2"/>
                <w:sz w:val="20"/>
                <w:szCs w:val="20"/>
              </w:rPr>
              <w:t>号</w:t>
            </w:r>
          </w:p>
        </w:tc>
        <w:tc>
          <w:tcPr>
            <w:tcW w:w="1254" w:type="dxa"/>
            <w:gridSpan w:val="2"/>
            <w:vAlign w:val="top"/>
          </w:tcPr>
          <w:p>
            <w:pPr>
              <w:spacing w:before="180" w:line="275" w:lineRule="exact"/>
              <w:ind w:left="59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093" w:type="dxa"/>
            <w:vMerge/>
            <w:tcBorders>
              <w:top w:val="nil"/>
              <w:bottom w:val="nil"/>
            </w:tcBorders>
            <w:vAlign w:val="top"/>
          </w:tcPr>
          <w:p>
            <w:pPr>
              <w:rPr>
                <w:rFonts w:ascii="Arial"/>
                <w:sz w:val="21"/>
              </w:rPr>
            </w:pPr>
          </w:p>
        </w:tc>
        <w:tc>
          <w:tcPr>
            <w:tcW w:w="1120" w:type="dxa"/>
            <w:gridSpan w:val="2"/>
            <w:vAlign w:val="top"/>
          </w:tcPr>
          <w:p>
            <w:pPr>
              <w:pStyle w:val="TableText"/>
              <w:spacing w:before="211" w:line="229" w:lineRule="auto"/>
              <w:ind w:left="298"/>
              <w:rPr>
                <w:sz w:val="20"/>
                <w:szCs w:val="20"/>
              </w:rPr>
            </w:pPr>
            <w:r>
              <w:rPr>
                <w:spacing w:val="2"/>
                <w:sz w:val="20"/>
                <w:szCs w:val="20"/>
              </w:rPr>
              <w:t>正常</w:t>
            </w:r>
          </w:p>
        </w:tc>
      </w:tr>
    </w:tbl>
    <w:p>
      <w:pPr>
        <w:sectPr>
          <w:footerReference w:type="default" r:id="rId9"/>
          <w:pgSz w:w="11906" w:h="16839"/>
          <w:pgMar w:top="1431" w:right="967" w:bottom="400" w:left="967" w:header="0" w:footer="0" w:gutter="0"/>
          <w:pgNumType w:start="8"/>
          <w:cols w:space="708"/>
        </w:sectPr>
      </w:pPr>
    </w:p>
    <w:tbl>
      <w:tblPr>
        <w:tblStyle w:val="TableNormal5"/>
        <w:tblW w:w="996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89"/>
        <w:gridCol w:w="680"/>
        <w:gridCol w:w="1132"/>
        <w:gridCol w:w="1685"/>
        <w:gridCol w:w="2213"/>
        <w:gridCol w:w="1254"/>
        <w:gridCol w:w="1093"/>
        <w:gridCol w:w="1120"/>
      </w:tblGrid>
      <w:tr>
        <w:tblPrEx>
          <w:tblW w:w="996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9"/>
        </w:trPr>
        <w:tc>
          <w:tcPr>
            <w:tcW w:w="789" w:type="dxa"/>
            <w:vAlign w:val="top"/>
          </w:tcPr>
          <w:p>
            <w:pPr>
              <w:spacing w:before="247" w:line="195" w:lineRule="auto"/>
              <w:ind w:left="413"/>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680" w:type="dxa"/>
            <w:vMerge w:val="restart"/>
            <w:tcBorders>
              <w:top w:val="nil"/>
              <w:bottom w:val="nil"/>
            </w:tcBorders>
            <w:vAlign w:val="top"/>
          </w:tcPr>
          <w:p>
            <w:pPr>
              <w:rPr>
                <w:rFonts w:ascii="Arial"/>
                <w:sz w:val="21"/>
              </w:rPr>
            </w:pPr>
          </w:p>
        </w:tc>
        <w:tc>
          <w:tcPr>
            <w:tcW w:w="1132" w:type="dxa"/>
            <w:vAlign w:val="top"/>
          </w:tcPr>
          <w:p>
            <w:pPr>
              <w:pStyle w:val="TableText"/>
              <w:spacing w:before="211" w:line="229" w:lineRule="auto"/>
              <w:ind w:left="188"/>
              <w:rPr>
                <w:rFonts w:ascii="Times New Roman" w:eastAsia="Times New Roman" w:hAnsi="Times New Roman" w:cs="Times New Roman"/>
                <w:sz w:val="20"/>
                <w:szCs w:val="20"/>
              </w:rPr>
            </w:pPr>
            <w:r>
              <w:rPr>
                <w:spacing w:val="9"/>
                <w:sz w:val="20"/>
                <w:szCs w:val="20"/>
              </w:rPr>
              <w:t>移动</w:t>
            </w:r>
            <w:r>
              <w:rPr>
                <w:spacing w:val="-41"/>
                <w:sz w:val="20"/>
                <w:szCs w:val="20"/>
              </w:rPr>
              <w:t xml:space="preserve"> </w:t>
            </w:r>
            <w:r>
              <w:rPr>
                <w:rFonts w:ascii="Times New Roman" w:eastAsia="Times New Roman" w:hAnsi="Times New Roman" w:cs="Times New Roman"/>
                <w:sz w:val="20"/>
                <w:szCs w:val="20"/>
              </w:rPr>
              <w:t>DR</w:t>
            </w:r>
          </w:p>
        </w:tc>
        <w:tc>
          <w:tcPr>
            <w:tcW w:w="1685" w:type="dxa"/>
            <w:vAlign w:val="top"/>
          </w:tcPr>
          <w:p>
            <w:pPr>
              <w:spacing w:before="247" w:line="195" w:lineRule="auto"/>
              <w:ind w:left="464"/>
              <w:rPr>
                <w:rFonts w:ascii="Times New Roman" w:eastAsia="Times New Roman" w:hAnsi="Times New Roman" w:cs="Times New Roman"/>
                <w:sz w:val="20"/>
                <w:szCs w:val="20"/>
              </w:rPr>
            </w:pPr>
            <w:r>
              <w:rPr>
                <w:rFonts w:ascii="Times New Roman" w:eastAsia="Times New Roman" w:hAnsi="Times New Roman" w:cs="Times New Roman"/>
                <w:sz w:val="20"/>
                <w:szCs w:val="20"/>
              </w:rPr>
              <w:t>DRXR</w:t>
            </w:r>
            <w:r>
              <w:rPr>
                <w:rFonts w:ascii="Times New Roman" w:eastAsia="Times New Roman" w:hAnsi="Times New Roman" w:cs="Times New Roman"/>
                <w:spacing w:val="13"/>
                <w:sz w:val="20"/>
                <w:szCs w:val="20"/>
              </w:rPr>
              <w:t>-</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13"/>
                <w:sz w:val="20"/>
                <w:szCs w:val="20"/>
              </w:rPr>
              <w:t>1</w:t>
            </w:r>
          </w:p>
        </w:tc>
        <w:tc>
          <w:tcPr>
            <w:tcW w:w="2213" w:type="dxa"/>
            <w:vAlign w:val="top"/>
          </w:tcPr>
          <w:p>
            <w:pPr>
              <w:pStyle w:val="TableText"/>
              <w:spacing w:before="55" w:line="229" w:lineRule="auto"/>
              <w:ind w:left="694"/>
              <w:rPr>
                <w:sz w:val="20"/>
                <w:szCs w:val="20"/>
              </w:rPr>
            </w:pPr>
            <w:r>
              <w:rPr>
                <w:spacing w:val="4"/>
                <w:sz w:val="20"/>
                <w:szCs w:val="20"/>
              </w:rPr>
              <w:t>备案号：</w:t>
            </w:r>
          </w:p>
          <w:p>
            <w:pPr>
              <w:spacing w:before="99" w:line="195" w:lineRule="auto"/>
              <w:ind w:left="16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201733010600000237</w:t>
            </w:r>
          </w:p>
        </w:tc>
        <w:tc>
          <w:tcPr>
            <w:tcW w:w="1254" w:type="dxa"/>
            <w:vAlign w:val="top"/>
          </w:tcPr>
          <w:p>
            <w:pPr>
              <w:spacing w:before="180" w:line="274" w:lineRule="exact"/>
              <w:ind w:left="59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093" w:type="dxa"/>
            <w:vMerge w:val="restart"/>
            <w:tcBorders>
              <w:top w:val="nil"/>
              <w:bottom w:val="nil"/>
            </w:tcBorders>
            <w:vAlign w:val="top"/>
          </w:tcPr>
          <w:p>
            <w:pPr>
              <w:rPr>
                <w:rFonts w:ascii="Arial"/>
                <w:sz w:val="21"/>
              </w:rPr>
            </w:pPr>
          </w:p>
        </w:tc>
        <w:tc>
          <w:tcPr>
            <w:tcW w:w="1120" w:type="dxa"/>
            <w:vAlign w:val="top"/>
          </w:tcPr>
          <w:p>
            <w:pPr>
              <w:pStyle w:val="TableText"/>
              <w:spacing w:before="211" w:line="229" w:lineRule="auto"/>
              <w:ind w:left="298"/>
              <w:rPr>
                <w:sz w:val="20"/>
                <w:szCs w:val="20"/>
              </w:rPr>
            </w:pPr>
            <w:r>
              <w:rPr>
                <w:spacing w:val="2"/>
                <w:sz w:val="20"/>
                <w:szCs w:val="20"/>
              </w:rPr>
              <w:t>正常</w:t>
            </w:r>
          </w:p>
        </w:tc>
      </w:tr>
      <w:tr>
        <w:tblPrEx>
          <w:tblW w:w="9966" w:type="dxa"/>
          <w:tblInd w:w="2" w:type="dxa"/>
          <w:tblLayout w:type="fixed"/>
        </w:tblPrEx>
        <w:trPr>
          <w:trHeight w:val="629"/>
        </w:trPr>
        <w:tc>
          <w:tcPr>
            <w:tcW w:w="789" w:type="dxa"/>
            <w:vAlign w:val="top"/>
          </w:tcPr>
          <w:p>
            <w:pPr>
              <w:spacing w:before="249" w:line="195" w:lineRule="auto"/>
              <w:ind w:left="408"/>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680" w:type="dxa"/>
            <w:vMerge/>
            <w:tcBorders>
              <w:top w:val="nil"/>
              <w:bottom w:val="nil"/>
            </w:tcBorders>
            <w:vAlign w:val="top"/>
          </w:tcPr>
          <w:p>
            <w:pPr>
              <w:rPr>
                <w:rFonts w:ascii="Arial"/>
                <w:sz w:val="21"/>
              </w:rPr>
            </w:pPr>
          </w:p>
        </w:tc>
        <w:tc>
          <w:tcPr>
            <w:tcW w:w="1132" w:type="dxa"/>
            <w:vAlign w:val="top"/>
          </w:tcPr>
          <w:p>
            <w:pPr>
              <w:spacing w:before="252" w:line="192" w:lineRule="auto"/>
              <w:ind w:left="42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DR</w:t>
            </w:r>
          </w:p>
        </w:tc>
        <w:tc>
          <w:tcPr>
            <w:tcW w:w="1685" w:type="dxa"/>
            <w:vAlign w:val="top"/>
          </w:tcPr>
          <w:p>
            <w:pPr>
              <w:spacing w:before="182" w:line="274" w:lineRule="exact"/>
              <w:ind w:left="147"/>
              <w:rPr>
                <w:rFonts w:ascii="Times New Roman" w:eastAsia="Times New Roman" w:hAnsi="Times New Roman" w:cs="Times New Roman"/>
                <w:sz w:val="20"/>
                <w:szCs w:val="20"/>
              </w:rPr>
            </w:pPr>
            <w:r>
              <w:rPr>
                <w:rFonts w:ascii="Times New Roman" w:eastAsia="Times New Roman" w:hAnsi="Times New Roman" w:cs="Times New Roman"/>
                <w:spacing w:val="3"/>
                <w:position w:val="3"/>
                <w:sz w:val="20"/>
                <w:szCs w:val="20"/>
              </w:rPr>
              <w:t>Digital Diagnost</w:t>
            </w:r>
          </w:p>
        </w:tc>
        <w:tc>
          <w:tcPr>
            <w:tcW w:w="2213" w:type="dxa"/>
            <w:vAlign w:val="top"/>
          </w:tcPr>
          <w:p>
            <w:pPr>
              <w:pStyle w:val="TableText"/>
              <w:spacing w:before="57" w:line="229" w:lineRule="auto"/>
              <w:ind w:left="694"/>
              <w:rPr>
                <w:sz w:val="20"/>
                <w:szCs w:val="20"/>
              </w:rPr>
            </w:pPr>
            <w:r>
              <w:rPr>
                <w:spacing w:val="4"/>
                <w:sz w:val="20"/>
                <w:szCs w:val="20"/>
              </w:rPr>
              <w:t>备案号：</w:t>
            </w:r>
          </w:p>
          <w:p>
            <w:pPr>
              <w:spacing w:before="99" w:line="195" w:lineRule="auto"/>
              <w:ind w:left="16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201733010600000062</w:t>
            </w:r>
          </w:p>
        </w:tc>
        <w:tc>
          <w:tcPr>
            <w:tcW w:w="1254" w:type="dxa"/>
            <w:vAlign w:val="top"/>
          </w:tcPr>
          <w:p>
            <w:pPr>
              <w:spacing w:before="182" w:line="274" w:lineRule="exact"/>
              <w:ind w:left="59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093" w:type="dxa"/>
            <w:vMerge/>
            <w:tcBorders>
              <w:top w:val="nil"/>
              <w:bottom w:val="nil"/>
            </w:tcBorders>
            <w:vAlign w:val="top"/>
          </w:tcPr>
          <w:p>
            <w:pPr>
              <w:rPr>
                <w:rFonts w:ascii="Arial"/>
                <w:sz w:val="21"/>
              </w:rPr>
            </w:pPr>
          </w:p>
        </w:tc>
        <w:tc>
          <w:tcPr>
            <w:tcW w:w="1120" w:type="dxa"/>
            <w:vAlign w:val="top"/>
          </w:tcPr>
          <w:p>
            <w:pPr>
              <w:pStyle w:val="TableText"/>
              <w:spacing w:before="213" w:line="229" w:lineRule="auto"/>
              <w:ind w:left="298"/>
              <w:rPr>
                <w:sz w:val="20"/>
                <w:szCs w:val="20"/>
              </w:rPr>
            </w:pPr>
            <w:r>
              <w:rPr>
                <w:spacing w:val="2"/>
                <w:sz w:val="20"/>
                <w:szCs w:val="20"/>
              </w:rPr>
              <w:t>正常</w:t>
            </w:r>
          </w:p>
        </w:tc>
      </w:tr>
      <w:tr>
        <w:tblPrEx>
          <w:tblW w:w="9966" w:type="dxa"/>
          <w:tblInd w:w="2" w:type="dxa"/>
          <w:tblLayout w:type="fixed"/>
        </w:tblPrEx>
        <w:trPr>
          <w:trHeight w:val="629"/>
        </w:trPr>
        <w:tc>
          <w:tcPr>
            <w:tcW w:w="789" w:type="dxa"/>
            <w:vAlign w:val="top"/>
          </w:tcPr>
          <w:p>
            <w:pPr>
              <w:spacing w:before="248" w:line="195" w:lineRule="auto"/>
              <w:ind w:left="3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680" w:type="dxa"/>
            <w:vMerge/>
            <w:tcBorders>
              <w:top w:val="nil"/>
              <w:bottom w:val="nil"/>
            </w:tcBorders>
            <w:vAlign w:val="top"/>
          </w:tcPr>
          <w:p>
            <w:pPr>
              <w:rPr>
                <w:rFonts w:ascii="Arial"/>
                <w:sz w:val="21"/>
              </w:rPr>
            </w:pPr>
          </w:p>
        </w:tc>
        <w:tc>
          <w:tcPr>
            <w:tcW w:w="1132" w:type="dxa"/>
            <w:vAlign w:val="top"/>
          </w:tcPr>
          <w:p>
            <w:pPr>
              <w:pStyle w:val="TableText"/>
              <w:spacing w:before="213" w:line="228" w:lineRule="auto"/>
              <w:ind w:left="148"/>
              <w:rPr>
                <w:sz w:val="20"/>
                <w:szCs w:val="20"/>
              </w:rPr>
            </w:pPr>
            <w:r>
              <w:rPr>
                <w:spacing w:val="7"/>
                <w:sz w:val="20"/>
                <w:szCs w:val="20"/>
              </w:rPr>
              <w:t>骨密度仪</w:t>
            </w:r>
          </w:p>
        </w:tc>
        <w:tc>
          <w:tcPr>
            <w:tcW w:w="1685" w:type="dxa"/>
            <w:vAlign w:val="top"/>
          </w:tcPr>
          <w:p>
            <w:pPr>
              <w:pStyle w:val="TableText"/>
              <w:spacing w:before="213" w:line="236" w:lineRule="auto"/>
              <w:ind w:left="576"/>
              <w:rPr>
                <w:sz w:val="20"/>
                <w:szCs w:val="20"/>
              </w:rPr>
            </w:pPr>
            <w:r>
              <w:rPr>
                <w:rFonts w:ascii="Times New Roman" w:eastAsia="Times New Roman" w:hAnsi="Times New Roman" w:cs="Times New Roman"/>
                <w:sz w:val="20"/>
                <w:szCs w:val="20"/>
              </w:rPr>
              <w:t>GE</w:t>
            </w:r>
            <w:r>
              <w:rPr>
                <w:rFonts w:ascii="Times New Roman" w:eastAsia="Times New Roman" w:hAnsi="Times New Roman" w:cs="Times New Roman"/>
                <w:spacing w:val="17"/>
                <w:sz w:val="20"/>
                <w:szCs w:val="20"/>
              </w:rPr>
              <w:t xml:space="preserve"> </w:t>
            </w:r>
            <w:r>
              <w:rPr>
                <w:spacing w:val="4"/>
                <w:sz w:val="20"/>
                <w:szCs w:val="20"/>
              </w:rPr>
              <w:t>型</w:t>
            </w:r>
          </w:p>
        </w:tc>
        <w:tc>
          <w:tcPr>
            <w:tcW w:w="2213" w:type="dxa"/>
            <w:vAlign w:val="top"/>
          </w:tcPr>
          <w:p>
            <w:pPr>
              <w:pStyle w:val="TableText"/>
              <w:spacing w:before="56" w:line="282" w:lineRule="exact"/>
              <w:ind w:left="587"/>
              <w:rPr>
                <w:sz w:val="20"/>
                <w:szCs w:val="20"/>
              </w:rPr>
            </w:pPr>
            <w:r>
              <w:rPr>
                <w:spacing w:val="7"/>
                <w:position w:val="5"/>
                <w:sz w:val="20"/>
                <w:szCs w:val="20"/>
              </w:rPr>
              <w:t>浙环辐评批</w:t>
            </w:r>
          </w:p>
          <w:p>
            <w:pPr>
              <w:pStyle w:val="TableText"/>
              <w:spacing w:line="274" w:lineRule="exact"/>
              <w:ind w:left="502"/>
              <w:rPr>
                <w:sz w:val="20"/>
                <w:szCs w:val="20"/>
              </w:rPr>
            </w:pPr>
            <w:r>
              <w:rPr>
                <w:rFonts w:ascii="Times New Roman" w:eastAsia="Times New Roman" w:hAnsi="Times New Roman" w:cs="Times New Roman"/>
                <w:spacing w:val="2"/>
                <w:position w:val="2"/>
                <w:sz w:val="20"/>
                <w:szCs w:val="20"/>
              </w:rPr>
              <w:t>[2007]0102</w:t>
            </w:r>
            <w:r>
              <w:rPr>
                <w:rFonts w:ascii="Times New Roman" w:eastAsia="Times New Roman" w:hAnsi="Times New Roman" w:cs="Times New Roman"/>
                <w:spacing w:val="21"/>
                <w:w w:val="101"/>
                <w:position w:val="2"/>
                <w:sz w:val="20"/>
                <w:szCs w:val="20"/>
              </w:rPr>
              <w:t xml:space="preserve"> </w:t>
            </w:r>
            <w:r>
              <w:rPr>
                <w:spacing w:val="2"/>
                <w:position w:val="2"/>
                <w:sz w:val="20"/>
                <w:szCs w:val="20"/>
              </w:rPr>
              <w:t>号</w:t>
            </w:r>
          </w:p>
        </w:tc>
        <w:tc>
          <w:tcPr>
            <w:tcW w:w="1254" w:type="dxa"/>
            <w:vAlign w:val="top"/>
          </w:tcPr>
          <w:p>
            <w:pPr>
              <w:spacing w:before="182" w:line="274" w:lineRule="exact"/>
              <w:ind w:left="59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093" w:type="dxa"/>
            <w:vMerge/>
            <w:tcBorders>
              <w:top w:val="nil"/>
              <w:bottom w:val="nil"/>
            </w:tcBorders>
            <w:vAlign w:val="top"/>
          </w:tcPr>
          <w:p>
            <w:pPr>
              <w:rPr>
                <w:rFonts w:ascii="Arial"/>
                <w:sz w:val="21"/>
              </w:rPr>
            </w:pPr>
          </w:p>
        </w:tc>
        <w:tc>
          <w:tcPr>
            <w:tcW w:w="1120" w:type="dxa"/>
            <w:vAlign w:val="top"/>
          </w:tcPr>
          <w:p>
            <w:pPr>
              <w:pStyle w:val="TableText"/>
              <w:spacing w:before="212" w:line="229" w:lineRule="auto"/>
              <w:ind w:left="298"/>
              <w:rPr>
                <w:sz w:val="20"/>
                <w:szCs w:val="20"/>
              </w:rPr>
            </w:pPr>
            <w:r>
              <w:rPr>
                <w:spacing w:val="2"/>
                <w:sz w:val="20"/>
                <w:szCs w:val="20"/>
              </w:rPr>
              <w:t>正常</w:t>
            </w:r>
          </w:p>
        </w:tc>
      </w:tr>
      <w:tr>
        <w:tblPrEx>
          <w:tblW w:w="9966" w:type="dxa"/>
          <w:tblInd w:w="2" w:type="dxa"/>
          <w:tblLayout w:type="fixed"/>
        </w:tblPrEx>
        <w:trPr>
          <w:trHeight w:val="699"/>
        </w:trPr>
        <w:tc>
          <w:tcPr>
            <w:tcW w:w="789" w:type="dxa"/>
            <w:vAlign w:val="top"/>
          </w:tcPr>
          <w:p>
            <w:pPr>
              <w:spacing w:before="277" w:line="195" w:lineRule="auto"/>
              <w:ind w:left="3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11</w:t>
            </w:r>
          </w:p>
        </w:tc>
        <w:tc>
          <w:tcPr>
            <w:tcW w:w="680" w:type="dxa"/>
            <w:vMerge/>
            <w:tcBorders>
              <w:top w:val="nil"/>
            </w:tcBorders>
            <w:vAlign w:val="top"/>
          </w:tcPr>
          <w:p>
            <w:pPr>
              <w:rPr>
                <w:rFonts w:ascii="Arial"/>
                <w:sz w:val="21"/>
              </w:rPr>
            </w:pPr>
          </w:p>
        </w:tc>
        <w:tc>
          <w:tcPr>
            <w:tcW w:w="1132" w:type="dxa"/>
            <w:vAlign w:val="top"/>
          </w:tcPr>
          <w:p>
            <w:pPr>
              <w:pStyle w:val="TableText"/>
              <w:spacing w:before="240" w:line="228" w:lineRule="auto"/>
              <w:ind w:left="286"/>
              <w:rPr>
                <w:sz w:val="20"/>
                <w:szCs w:val="20"/>
              </w:rPr>
            </w:pPr>
            <w:r>
              <w:rPr>
                <w:spacing w:val="-4"/>
                <w:sz w:val="20"/>
                <w:szCs w:val="20"/>
              </w:rPr>
              <w:t>胃肠机</w:t>
            </w:r>
          </w:p>
        </w:tc>
        <w:tc>
          <w:tcPr>
            <w:tcW w:w="1685" w:type="dxa"/>
            <w:vAlign w:val="top"/>
          </w:tcPr>
          <w:p>
            <w:pPr>
              <w:spacing w:before="277" w:line="195" w:lineRule="auto"/>
              <w:ind w:left="333"/>
              <w:rPr>
                <w:rFonts w:ascii="Times New Roman" w:eastAsia="Times New Roman" w:hAnsi="Times New Roman" w:cs="Times New Roman"/>
                <w:sz w:val="20"/>
                <w:szCs w:val="20"/>
              </w:rPr>
            </w:pPr>
            <w:r>
              <w:rPr>
                <w:rFonts w:ascii="Times New Roman" w:eastAsia="Times New Roman" w:hAnsi="Times New Roman" w:cs="Times New Roman"/>
                <w:sz w:val="20"/>
                <w:szCs w:val="20"/>
              </w:rPr>
              <w:t>ADR</w:t>
            </w:r>
            <w:r>
              <w:rPr>
                <w:rFonts w:ascii="Times New Roman" w:eastAsia="Times New Roman" w:hAnsi="Times New Roman" w:cs="Times New Roman"/>
                <w:spacing w:val="9"/>
                <w:sz w:val="20"/>
                <w:szCs w:val="20"/>
              </w:rPr>
              <w:t>1000A</w:t>
            </w:r>
          </w:p>
        </w:tc>
        <w:tc>
          <w:tcPr>
            <w:tcW w:w="2213" w:type="dxa"/>
            <w:vAlign w:val="top"/>
          </w:tcPr>
          <w:p>
            <w:pPr>
              <w:pStyle w:val="TableText"/>
              <w:spacing w:before="85" w:line="281" w:lineRule="exact"/>
              <w:ind w:left="587"/>
              <w:rPr>
                <w:sz w:val="20"/>
                <w:szCs w:val="20"/>
              </w:rPr>
            </w:pPr>
            <w:r>
              <w:rPr>
                <w:spacing w:val="7"/>
                <w:position w:val="5"/>
                <w:sz w:val="20"/>
                <w:szCs w:val="20"/>
              </w:rPr>
              <w:t>浙环辐评批</w:t>
            </w:r>
          </w:p>
          <w:p>
            <w:pPr>
              <w:pStyle w:val="TableText"/>
              <w:spacing w:line="274" w:lineRule="exact"/>
              <w:ind w:left="502"/>
              <w:rPr>
                <w:sz w:val="20"/>
                <w:szCs w:val="20"/>
              </w:rPr>
            </w:pPr>
            <w:r>
              <w:rPr>
                <w:rFonts w:ascii="Times New Roman" w:eastAsia="Times New Roman" w:hAnsi="Times New Roman" w:cs="Times New Roman"/>
                <w:spacing w:val="2"/>
                <w:position w:val="2"/>
                <w:sz w:val="20"/>
                <w:szCs w:val="20"/>
              </w:rPr>
              <w:t>[2007]0102</w:t>
            </w:r>
            <w:r>
              <w:rPr>
                <w:rFonts w:ascii="Times New Roman" w:eastAsia="Times New Roman" w:hAnsi="Times New Roman" w:cs="Times New Roman"/>
                <w:spacing w:val="21"/>
                <w:w w:val="101"/>
                <w:position w:val="2"/>
                <w:sz w:val="20"/>
                <w:szCs w:val="20"/>
              </w:rPr>
              <w:t xml:space="preserve"> </w:t>
            </w:r>
            <w:r>
              <w:rPr>
                <w:spacing w:val="2"/>
                <w:position w:val="2"/>
                <w:sz w:val="20"/>
                <w:szCs w:val="20"/>
              </w:rPr>
              <w:t>号</w:t>
            </w:r>
          </w:p>
        </w:tc>
        <w:tc>
          <w:tcPr>
            <w:tcW w:w="1254" w:type="dxa"/>
            <w:vAlign w:val="top"/>
          </w:tcPr>
          <w:p>
            <w:pPr>
              <w:spacing w:before="210" w:line="274" w:lineRule="exact"/>
              <w:ind w:left="59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093" w:type="dxa"/>
            <w:vMerge/>
            <w:tcBorders>
              <w:top w:val="nil"/>
            </w:tcBorders>
            <w:vAlign w:val="top"/>
          </w:tcPr>
          <w:p>
            <w:pPr>
              <w:rPr>
                <w:rFonts w:ascii="Arial"/>
                <w:sz w:val="21"/>
              </w:rPr>
            </w:pPr>
          </w:p>
        </w:tc>
        <w:tc>
          <w:tcPr>
            <w:tcW w:w="1120" w:type="dxa"/>
            <w:vAlign w:val="top"/>
          </w:tcPr>
          <w:p>
            <w:pPr>
              <w:pStyle w:val="TableText"/>
              <w:spacing w:before="241" w:line="229" w:lineRule="auto"/>
              <w:ind w:left="298"/>
              <w:rPr>
                <w:sz w:val="20"/>
                <w:szCs w:val="20"/>
              </w:rPr>
            </w:pPr>
            <w:r>
              <w:rPr>
                <w:spacing w:val="2"/>
                <w:sz w:val="20"/>
                <w:szCs w:val="20"/>
              </w:rPr>
              <w:t>正常</w:t>
            </w:r>
          </w:p>
        </w:tc>
      </w:tr>
    </w:tbl>
    <w:p>
      <w:pPr>
        <w:spacing w:before="89" w:line="188" w:lineRule="auto"/>
        <w:ind w:left="494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p>
      <w:pPr>
        <w:spacing w:line="188" w:lineRule="auto"/>
        <w:rPr>
          <w:rFonts w:ascii="Times New Roman" w:eastAsia="Times New Roman" w:hAnsi="Times New Roman" w:cs="Times New Roman"/>
          <w:sz w:val="18"/>
          <w:szCs w:val="18"/>
        </w:rPr>
        <w:sectPr>
          <w:footerReference w:type="default" r:id="rId10"/>
          <w:type w:val="nextPage"/>
          <w:pgSz w:w="11906" w:h="16839"/>
          <w:pgMar w:top="1431" w:right="967" w:bottom="400" w:left="967" w:header="0" w:footer="0" w:gutter="0"/>
          <w:pgNumType w:start="9"/>
          <w:cols w:space="708"/>
          <w:titlePg w:val="0"/>
        </w:sectPr>
      </w:pPr>
    </w:p>
    <w:p>
      <w:pPr>
        <w:spacing w:line="91" w:lineRule="auto"/>
        <w:rPr>
          <w:rFonts w:ascii="Arial"/>
          <w:sz w:val="2"/>
        </w:rPr>
      </w:pPr>
      <w:r>
        <w:pict>
          <v:rect id="_x0000_s1029" style="width:0.5pt;height:588.25pt;margin-top:72.98pt;margin-left:540.26pt;mso-position-horizontal-relative:page;mso-position-vertical-relative:page;position:absolute;z-index:251663360" o:allowincell="f" filled="t" fillcolor="black" stroked="f"/>
        </w:pict>
      </w:r>
      <w:r>
        <w:pict>
          <v:rect id="_x0000_s1030" style="width:0.5pt;height:588.7pt;margin-top:72.5pt;margin-left:54.56pt;mso-position-horizontal-relative:page;mso-position-vertical-relative:page;position:absolute;z-index:251662336" o:allowincell="f" filled="t" fillcolor="black" stroked="f"/>
        </w:pict>
      </w:r>
    </w:p>
    <w:tbl>
      <w:tblPr>
        <w:tblStyle w:val="TableNormal6"/>
        <w:tblW w:w="996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89"/>
        <w:gridCol w:w="680"/>
        <w:gridCol w:w="1132"/>
        <w:gridCol w:w="1685"/>
        <w:gridCol w:w="2213"/>
        <w:gridCol w:w="1253"/>
        <w:gridCol w:w="1094"/>
        <w:gridCol w:w="1120"/>
      </w:tblGrid>
      <w:tr>
        <w:tblPrEx>
          <w:tblW w:w="996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43"/>
        </w:trPr>
        <w:tc>
          <w:tcPr>
            <w:tcW w:w="789" w:type="dxa"/>
            <w:vAlign w:val="top"/>
          </w:tcPr>
          <w:p>
            <w:pPr>
              <w:spacing w:before="258" w:line="195" w:lineRule="auto"/>
              <w:ind w:left="3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680" w:type="dxa"/>
            <w:vMerge w:val="restart"/>
            <w:tcBorders>
              <w:bottom w:val="nil"/>
            </w:tcBorders>
            <w:vAlign w:val="top"/>
          </w:tcPr>
          <w:p>
            <w:pPr>
              <w:rPr>
                <w:rFonts w:ascii="Arial"/>
                <w:sz w:val="21"/>
              </w:rPr>
            </w:pPr>
          </w:p>
        </w:tc>
        <w:tc>
          <w:tcPr>
            <w:tcW w:w="1132" w:type="dxa"/>
            <w:vAlign w:val="top"/>
          </w:tcPr>
          <w:p>
            <w:pPr>
              <w:spacing w:before="257" w:line="195" w:lineRule="auto"/>
              <w:ind w:left="35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DSA</w:t>
            </w:r>
          </w:p>
        </w:tc>
        <w:tc>
          <w:tcPr>
            <w:tcW w:w="1685" w:type="dxa"/>
            <w:vAlign w:val="top"/>
          </w:tcPr>
          <w:p>
            <w:pPr>
              <w:spacing w:before="102" w:line="312" w:lineRule="exact"/>
              <w:ind w:left="186"/>
              <w:rPr>
                <w:rFonts w:ascii="Times New Roman" w:eastAsia="Times New Roman" w:hAnsi="Times New Roman" w:cs="Times New Roman"/>
                <w:sz w:val="20"/>
                <w:szCs w:val="20"/>
              </w:rPr>
            </w:pPr>
            <w:r>
              <w:rPr>
                <w:rFonts w:ascii="Times New Roman" w:eastAsia="Times New Roman" w:hAnsi="Times New Roman" w:cs="Times New Roman"/>
                <w:spacing w:val="6"/>
                <w:position w:val="11"/>
                <w:sz w:val="20"/>
                <w:szCs w:val="20"/>
              </w:rPr>
              <w:t>ALURA XPER</w:t>
            </w:r>
          </w:p>
          <w:p>
            <w:pPr>
              <w:spacing w:line="194" w:lineRule="auto"/>
              <w:ind w:left="603"/>
              <w:rPr>
                <w:rFonts w:ascii="Times New Roman" w:eastAsia="Times New Roman" w:hAnsi="Times New Roman" w:cs="Times New Roman"/>
                <w:sz w:val="20"/>
                <w:szCs w:val="20"/>
              </w:rPr>
            </w:pPr>
            <w:r>
              <w:rPr>
                <w:rFonts w:ascii="Times New Roman" w:eastAsia="Times New Roman" w:hAnsi="Times New Roman" w:cs="Times New Roman"/>
                <w:sz w:val="20"/>
                <w:szCs w:val="20"/>
              </w:rPr>
              <w:t>FD</w:t>
            </w:r>
            <w:r>
              <w:rPr>
                <w:rFonts w:ascii="Times New Roman" w:eastAsia="Times New Roman" w:hAnsi="Times New Roman" w:cs="Times New Roman"/>
                <w:spacing w:val="8"/>
                <w:sz w:val="20"/>
                <w:szCs w:val="20"/>
              </w:rPr>
              <w:t>20</w:t>
            </w:r>
          </w:p>
        </w:tc>
        <w:tc>
          <w:tcPr>
            <w:tcW w:w="2213" w:type="dxa"/>
            <w:vAlign w:val="top"/>
          </w:tcPr>
          <w:p>
            <w:pPr>
              <w:pStyle w:val="TableText"/>
              <w:spacing w:before="35" w:line="273" w:lineRule="auto"/>
              <w:ind w:left="1011" w:right="192" w:hanging="808"/>
              <w:rPr>
                <w:sz w:val="20"/>
                <w:szCs w:val="20"/>
              </w:rPr>
            </w:pPr>
            <w:r>
              <w:rPr>
                <w:spacing w:val="6"/>
                <w:sz w:val="20"/>
                <w:szCs w:val="20"/>
              </w:rPr>
              <w:t>浙环辐评批</w:t>
            </w:r>
            <w:r>
              <w:rPr>
                <w:rFonts w:ascii="Times New Roman" w:eastAsia="Times New Roman" w:hAnsi="Times New Roman" w:cs="Times New Roman"/>
                <w:spacing w:val="6"/>
                <w:sz w:val="20"/>
                <w:szCs w:val="20"/>
              </w:rPr>
              <w:t>[2009]50</w:t>
            </w:r>
            <w:r>
              <w:rPr>
                <w:rFonts w:ascii="Times New Roman" w:eastAsia="Times New Roman" w:hAnsi="Times New Roman" w:cs="Times New Roman"/>
                <w:sz w:val="20"/>
                <w:szCs w:val="20"/>
              </w:rPr>
              <w:t xml:space="preserve"> </w:t>
            </w:r>
            <w:r>
              <w:rPr>
                <w:sz w:val="20"/>
                <w:szCs w:val="20"/>
              </w:rPr>
              <w:t>号</w:t>
            </w:r>
          </w:p>
        </w:tc>
        <w:tc>
          <w:tcPr>
            <w:tcW w:w="1253" w:type="dxa"/>
            <w:vAlign w:val="top"/>
          </w:tcPr>
          <w:p>
            <w:pPr>
              <w:pStyle w:val="TableText"/>
              <w:spacing w:before="65" w:line="262" w:lineRule="auto"/>
              <w:ind w:left="127" w:right="105" w:firstLine="86"/>
              <w:rPr>
                <w:sz w:val="20"/>
                <w:szCs w:val="20"/>
              </w:rPr>
            </w:pPr>
            <w:r>
              <w:rPr>
                <w:spacing w:val="7"/>
                <w:sz w:val="20"/>
                <w:szCs w:val="20"/>
              </w:rPr>
              <w:t>杭环辐验</w:t>
            </w:r>
            <w:r>
              <w:rPr>
                <w:sz w:val="20"/>
                <w:szCs w:val="20"/>
              </w:rPr>
              <w:t xml:space="preserve">  </w:t>
            </w:r>
            <w:r>
              <w:rPr>
                <w:rFonts w:ascii="Times New Roman" w:eastAsia="Times New Roman" w:hAnsi="Times New Roman" w:cs="Times New Roman"/>
                <w:spacing w:val="-1"/>
                <w:sz w:val="20"/>
                <w:szCs w:val="20"/>
              </w:rPr>
              <w:t>[2016]</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
                <w:sz w:val="20"/>
                <w:szCs w:val="20"/>
              </w:rPr>
              <w:t>14</w:t>
            </w:r>
            <w:r>
              <w:rPr>
                <w:rFonts w:ascii="Times New Roman" w:eastAsia="Times New Roman" w:hAnsi="Times New Roman" w:cs="Times New Roman"/>
                <w:spacing w:val="14"/>
                <w:w w:val="101"/>
                <w:sz w:val="20"/>
                <w:szCs w:val="20"/>
              </w:rPr>
              <w:t xml:space="preserve"> </w:t>
            </w:r>
            <w:r>
              <w:rPr>
                <w:spacing w:val="-1"/>
                <w:sz w:val="20"/>
                <w:szCs w:val="20"/>
              </w:rPr>
              <w:t>号</w:t>
            </w:r>
          </w:p>
        </w:tc>
        <w:tc>
          <w:tcPr>
            <w:tcW w:w="1094" w:type="dxa"/>
            <w:vMerge w:val="restart"/>
            <w:tcBorders>
              <w:bottom w:val="nil"/>
            </w:tcBorders>
            <w:vAlign w:val="top"/>
          </w:tcPr>
          <w:p>
            <w:pPr>
              <w:rPr>
                <w:rFonts w:ascii="Arial"/>
                <w:sz w:val="21"/>
              </w:rPr>
            </w:pPr>
          </w:p>
        </w:tc>
        <w:tc>
          <w:tcPr>
            <w:tcW w:w="1120" w:type="dxa"/>
            <w:vAlign w:val="top"/>
          </w:tcPr>
          <w:p>
            <w:pPr>
              <w:pStyle w:val="TableText"/>
              <w:spacing w:before="222" w:line="229" w:lineRule="auto"/>
              <w:ind w:left="298"/>
              <w:rPr>
                <w:sz w:val="20"/>
                <w:szCs w:val="20"/>
              </w:rPr>
            </w:pPr>
            <w:r>
              <w:rPr>
                <w:spacing w:val="2"/>
                <w:sz w:val="20"/>
                <w:szCs w:val="20"/>
              </w:rPr>
              <w:t>正常</w:t>
            </w:r>
          </w:p>
        </w:tc>
      </w:tr>
      <w:tr>
        <w:tblPrEx>
          <w:tblW w:w="9966" w:type="dxa"/>
          <w:tblInd w:w="2" w:type="dxa"/>
          <w:tblLayout w:type="fixed"/>
        </w:tblPrEx>
        <w:trPr>
          <w:trHeight w:val="629"/>
        </w:trPr>
        <w:tc>
          <w:tcPr>
            <w:tcW w:w="789" w:type="dxa"/>
            <w:vAlign w:val="top"/>
          </w:tcPr>
          <w:p>
            <w:pPr>
              <w:spacing w:before="243" w:line="195" w:lineRule="auto"/>
              <w:ind w:left="3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13</w:t>
            </w:r>
          </w:p>
        </w:tc>
        <w:tc>
          <w:tcPr>
            <w:tcW w:w="680" w:type="dxa"/>
            <w:vMerge/>
            <w:tcBorders>
              <w:top w:val="nil"/>
              <w:bottom w:val="nil"/>
            </w:tcBorders>
            <w:vAlign w:val="top"/>
          </w:tcPr>
          <w:p>
            <w:pPr>
              <w:rPr>
                <w:rFonts w:ascii="Arial"/>
                <w:sz w:val="21"/>
              </w:rPr>
            </w:pPr>
          </w:p>
        </w:tc>
        <w:tc>
          <w:tcPr>
            <w:tcW w:w="1132" w:type="dxa"/>
            <w:vAlign w:val="top"/>
          </w:tcPr>
          <w:p>
            <w:pPr>
              <w:pStyle w:val="TableText"/>
              <w:spacing w:before="207" w:line="228" w:lineRule="auto"/>
              <w:ind w:left="256"/>
              <w:rPr>
                <w:sz w:val="20"/>
                <w:szCs w:val="20"/>
              </w:rPr>
            </w:pPr>
            <w:r>
              <w:rPr>
                <w:spacing w:val="6"/>
                <w:sz w:val="20"/>
                <w:szCs w:val="20"/>
              </w:rPr>
              <w:t>乳腺机</w:t>
            </w:r>
          </w:p>
        </w:tc>
        <w:tc>
          <w:tcPr>
            <w:tcW w:w="1685" w:type="dxa"/>
            <w:vAlign w:val="top"/>
          </w:tcPr>
          <w:p>
            <w:pPr>
              <w:spacing w:before="87" w:line="312" w:lineRule="exact"/>
              <w:ind w:left="167"/>
              <w:rPr>
                <w:rFonts w:ascii="Times New Roman" w:eastAsia="Times New Roman" w:hAnsi="Times New Roman" w:cs="Times New Roman"/>
                <w:sz w:val="20"/>
                <w:szCs w:val="20"/>
              </w:rPr>
            </w:pPr>
            <w:r>
              <w:rPr>
                <w:rFonts w:ascii="Times New Roman" w:eastAsia="Times New Roman" w:hAnsi="Times New Roman" w:cs="Times New Roman"/>
                <w:spacing w:val="4"/>
                <w:position w:val="11"/>
                <w:sz w:val="20"/>
                <w:szCs w:val="20"/>
              </w:rPr>
              <w:t>SELEMLADIM</w:t>
            </w:r>
          </w:p>
          <w:p>
            <w:pPr>
              <w:spacing w:line="194" w:lineRule="auto"/>
              <w:ind w:left="40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ENSIONS</w:t>
            </w:r>
          </w:p>
        </w:tc>
        <w:tc>
          <w:tcPr>
            <w:tcW w:w="2213" w:type="dxa"/>
            <w:vAlign w:val="top"/>
          </w:tcPr>
          <w:p>
            <w:pPr>
              <w:pStyle w:val="TableText"/>
              <w:spacing w:before="51" w:line="229" w:lineRule="auto"/>
              <w:ind w:left="694"/>
              <w:rPr>
                <w:sz w:val="20"/>
                <w:szCs w:val="20"/>
              </w:rPr>
            </w:pPr>
            <w:r>
              <w:rPr>
                <w:spacing w:val="4"/>
                <w:sz w:val="20"/>
                <w:szCs w:val="20"/>
              </w:rPr>
              <w:t>备案号：</w:t>
            </w:r>
          </w:p>
          <w:p>
            <w:pPr>
              <w:spacing w:before="99" w:line="195" w:lineRule="auto"/>
              <w:ind w:left="16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201733010600000065</w:t>
            </w:r>
          </w:p>
        </w:tc>
        <w:tc>
          <w:tcPr>
            <w:tcW w:w="1253" w:type="dxa"/>
            <w:vAlign w:val="top"/>
          </w:tcPr>
          <w:p>
            <w:pPr>
              <w:spacing w:before="176" w:line="275" w:lineRule="exact"/>
              <w:ind w:left="59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094" w:type="dxa"/>
            <w:vMerge/>
            <w:tcBorders>
              <w:top w:val="nil"/>
              <w:bottom w:val="nil"/>
            </w:tcBorders>
            <w:vAlign w:val="top"/>
          </w:tcPr>
          <w:p>
            <w:pPr>
              <w:rPr>
                <w:rFonts w:ascii="Arial"/>
                <w:sz w:val="21"/>
              </w:rPr>
            </w:pPr>
          </w:p>
        </w:tc>
        <w:tc>
          <w:tcPr>
            <w:tcW w:w="1120" w:type="dxa"/>
            <w:vAlign w:val="top"/>
          </w:tcPr>
          <w:p>
            <w:pPr>
              <w:pStyle w:val="TableText"/>
              <w:spacing w:before="207" w:line="229" w:lineRule="auto"/>
              <w:ind w:left="298"/>
              <w:rPr>
                <w:sz w:val="20"/>
                <w:szCs w:val="20"/>
              </w:rPr>
            </w:pPr>
            <w:r>
              <w:rPr>
                <w:spacing w:val="2"/>
                <w:sz w:val="20"/>
                <w:szCs w:val="20"/>
              </w:rPr>
              <w:t>正常</w:t>
            </w:r>
          </w:p>
        </w:tc>
      </w:tr>
      <w:tr>
        <w:tblPrEx>
          <w:tblW w:w="9966" w:type="dxa"/>
          <w:tblInd w:w="2" w:type="dxa"/>
          <w:tblLayout w:type="fixed"/>
        </w:tblPrEx>
        <w:trPr>
          <w:trHeight w:val="629"/>
        </w:trPr>
        <w:tc>
          <w:tcPr>
            <w:tcW w:w="789" w:type="dxa"/>
            <w:vAlign w:val="top"/>
          </w:tcPr>
          <w:p>
            <w:pPr>
              <w:spacing w:before="243" w:line="195" w:lineRule="auto"/>
              <w:ind w:left="3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14</w:t>
            </w:r>
          </w:p>
        </w:tc>
        <w:tc>
          <w:tcPr>
            <w:tcW w:w="680" w:type="dxa"/>
            <w:vMerge/>
            <w:tcBorders>
              <w:top w:val="nil"/>
              <w:bottom w:val="nil"/>
            </w:tcBorders>
            <w:vAlign w:val="top"/>
          </w:tcPr>
          <w:p>
            <w:pPr>
              <w:rPr>
                <w:rFonts w:ascii="Arial"/>
                <w:sz w:val="21"/>
              </w:rPr>
            </w:pPr>
          </w:p>
        </w:tc>
        <w:tc>
          <w:tcPr>
            <w:tcW w:w="1132" w:type="dxa"/>
            <w:vAlign w:val="top"/>
          </w:tcPr>
          <w:p>
            <w:pPr>
              <w:pStyle w:val="TableText"/>
              <w:spacing w:before="206" w:line="228" w:lineRule="auto"/>
              <w:ind w:left="255"/>
              <w:rPr>
                <w:sz w:val="20"/>
                <w:szCs w:val="20"/>
              </w:rPr>
            </w:pPr>
            <w:r>
              <w:rPr>
                <w:spacing w:val="6"/>
                <w:sz w:val="20"/>
                <w:szCs w:val="20"/>
              </w:rPr>
              <w:t>牙片机</w:t>
            </w:r>
          </w:p>
        </w:tc>
        <w:tc>
          <w:tcPr>
            <w:tcW w:w="1685" w:type="dxa"/>
            <w:vAlign w:val="top"/>
          </w:tcPr>
          <w:p>
            <w:pPr>
              <w:spacing w:before="243" w:line="195" w:lineRule="auto"/>
              <w:ind w:left="419"/>
              <w:rPr>
                <w:rFonts w:ascii="Times New Roman" w:eastAsia="Times New Roman" w:hAnsi="Times New Roman" w:cs="Times New Roman"/>
                <w:sz w:val="20"/>
                <w:szCs w:val="20"/>
              </w:rPr>
            </w:pPr>
            <w:r>
              <w:rPr>
                <w:rFonts w:ascii="Times New Roman" w:eastAsia="Times New Roman" w:hAnsi="Times New Roman" w:cs="Times New Roman"/>
                <w:sz w:val="20"/>
                <w:szCs w:val="20"/>
              </w:rPr>
              <w:t>HYF</w:t>
            </w:r>
            <w:r>
              <w:rPr>
                <w:rFonts w:ascii="Times New Roman" w:eastAsia="Times New Roman" w:hAnsi="Times New Roman" w:cs="Times New Roman"/>
                <w:spacing w:val="2"/>
                <w:sz w:val="20"/>
                <w:szCs w:val="20"/>
              </w:rPr>
              <w:t>-</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2"/>
                <w:sz w:val="20"/>
                <w:szCs w:val="20"/>
              </w:rPr>
              <w:t>10D</w:t>
            </w:r>
          </w:p>
        </w:tc>
        <w:tc>
          <w:tcPr>
            <w:tcW w:w="2213" w:type="dxa"/>
            <w:vAlign w:val="top"/>
          </w:tcPr>
          <w:p>
            <w:pPr>
              <w:pStyle w:val="TableText"/>
              <w:spacing w:before="51" w:line="229" w:lineRule="auto"/>
              <w:ind w:left="694"/>
              <w:rPr>
                <w:sz w:val="20"/>
                <w:szCs w:val="20"/>
              </w:rPr>
            </w:pPr>
            <w:r>
              <w:rPr>
                <w:spacing w:val="4"/>
                <w:sz w:val="20"/>
                <w:szCs w:val="20"/>
              </w:rPr>
              <w:t>备案号：</w:t>
            </w:r>
          </w:p>
          <w:p>
            <w:pPr>
              <w:spacing w:before="99" w:line="195" w:lineRule="auto"/>
              <w:ind w:left="16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201733010600000237</w:t>
            </w:r>
          </w:p>
        </w:tc>
        <w:tc>
          <w:tcPr>
            <w:tcW w:w="1253" w:type="dxa"/>
            <w:vAlign w:val="top"/>
          </w:tcPr>
          <w:p>
            <w:pPr>
              <w:spacing w:before="176" w:line="274" w:lineRule="exact"/>
              <w:ind w:left="59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094" w:type="dxa"/>
            <w:vMerge/>
            <w:tcBorders>
              <w:top w:val="nil"/>
              <w:bottom w:val="nil"/>
            </w:tcBorders>
            <w:vAlign w:val="top"/>
          </w:tcPr>
          <w:p>
            <w:pPr>
              <w:rPr>
                <w:rFonts w:ascii="Arial"/>
                <w:sz w:val="21"/>
              </w:rPr>
            </w:pPr>
          </w:p>
        </w:tc>
        <w:tc>
          <w:tcPr>
            <w:tcW w:w="1120" w:type="dxa"/>
            <w:vAlign w:val="top"/>
          </w:tcPr>
          <w:p>
            <w:pPr>
              <w:pStyle w:val="TableText"/>
              <w:spacing w:before="207" w:line="229" w:lineRule="auto"/>
              <w:ind w:left="298"/>
              <w:rPr>
                <w:sz w:val="20"/>
                <w:szCs w:val="20"/>
              </w:rPr>
            </w:pPr>
            <w:r>
              <w:rPr>
                <w:spacing w:val="2"/>
                <w:sz w:val="20"/>
                <w:szCs w:val="20"/>
              </w:rPr>
              <w:t>正常</w:t>
            </w:r>
          </w:p>
        </w:tc>
      </w:tr>
      <w:tr>
        <w:tblPrEx>
          <w:tblW w:w="9966" w:type="dxa"/>
          <w:tblInd w:w="2" w:type="dxa"/>
          <w:tblLayout w:type="fixed"/>
        </w:tblPrEx>
        <w:trPr>
          <w:trHeight w:val="941"/>
        </w:trPr>
        <w:tc>
          <w:tcPr>
            <w:tcW w:w="789" w:type="dxa"/>
            <w:vAlign w:val="top"/>
          </w:tcPr>
          <w:p>
            <w:pPr>
              <w:spacing w:line="341" w:lineRule="auto"/>
              <w:rPr>
                <w:rFonts w:ascii="Arial"/>
                <w:sz w:val="21"/>
              </w:rPr>
            </w:pPr>
          </w:p>
          <w:p>
            <w:pPr>
              <w:spacing w:before="58" w:line="195" w:lineRule="auto"/>
              <w:ind w:left="3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680" w:type="dxa"/>
            <w:vMerge/>
            <w:tcBorders>
              <w:top w:val="nil"/>
              <w:bottom w:val="nil"/>
            </w:tcBorders>
            <w:vAlign w:val="top"/>
          </w:tcPr>
          <w:p>
            <w:pPr>
              <w:rPr>
                <w:rFonts w:ascii="Arial"/>
                <w:sz w:val="21"/>
              </w:rPr>
            </w:pPr>
          </w:p>
        </w:tc>
        <w:tc>
          <w:tcPr>
            <w:tcW w:w="1132" w:type="dxa"/>
            <w:vAlign w:val="top"/>
          </w:tcPr>
          <w:p>
            <w:pPr>
              <w:pStyle w:val="TableText"/>
              <w:spacing w:before="53" w:line="228" w:lineRule="auto"/>
              <w:ind w:left="153"/>
              <w:rPr>
                <w:rFonts w:ascii="Times New Roman" w:eastAsia="Times New Roman" w:hAnsi="Times New Roman" w:cs="Times New Roman"/>
                <w:sz w:val="20"/>
                <w:szCs w:val="20"/>
              </w:rPr>
            </w:pPr>
            <w:r>
              <w:rPr>
                <w:spacing w:val="6"/>
                <w:sz w:val="20"/>
                <w:szCs w:val="20"/>
              </w:rPr>
              <w:t>尿动力</w:t>
            </w:r>
            <w:r>
              <w:rPr>
                <w:spacing w:val="-45"/>
                <w:sz w:val="20"/>
                <w:szCs w:val="20"/>
              </w:rPr>
              <w:t xml:space="preserve"> </w:t>
            </w:r>
            <w:r>
              <w:rPr>
                <w:rFonts w:ascii="Times New Roman" w:eastAsia="Times New Roman" w:hAnsi="Times New Roman" w:cs="Times New Roman"/>
                <w:spacing w:val="6"/>
                <w:sz w:val="20"/>
                <w:szCs w:val="20"/>
              </w:rPr>
              <w:t>X</w:t>
            </w:r>
          </w:p>
          <w:p>
            <w:pPr>
              <w:pStyle w:val="TableText"/>
              <w:spacing w:before="64" w:line="228" w:lineRule="auto"/>
              <w:ind w:left="149"/>
              <w:rPr>
                <w:sz w:val="20"/>
                <w:szCs w:val="20"/>
              </w:rPr>
            </w:pPr>
            <w:r>
              <w:rPr>
                <w:spacing w:val="7"/>
                <w:sz w:val="20"/>
                <w:szCs w:val="20"/>
              </w:rPr>
              <w:t>射线检查</w:t>
            </w:r>
          </w:p>
          <w:p>
            <w:pPr>
              <w:pStyle w:val="TableText"/>
              <w:spacing w:before="64" w:line="228" w:lineRule="auto"/>
              <w:ind w:left="462"/>
              <w:rPr>
                <w:sz w:val="20"/>
                <w:szCs w:val="20"/>
              </w:rPr>
            </w:pPr>
            <w:r>
              <w:rPr>
                <w:spacing w:val="1"/>
                <w:sz w:val="20"/>
                <w:szCs w:val="20"/>
              </w:rPr>
              <w:t>机</w:t>
            </w:r>
          </w:p>
        </w:tc>
        <w:tc>
          <w:tcPr>
            <w:tcW w:w="1685" w:type="dxa"/>
            <w:vAlign w:val="top"/>
          </w:tcPr>
          <w:p>
            <w:pPr>
              <w:spacing w:line="341" w:lineRule="auto"/>
              <w:rPr>
                <w:rFonts w:ascii="Arial"/>
                <w:sz w:val="21"/>
              </w:rPr>
            </w:pPr>
          </w:p>
          <w:p>
            <w:pPr>
              <w:spacing w:before="57" w:line="195" w:lineRule="auto"/>
              <w:ind w:left="46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TRITON</w:t>
            </w:r>
          </w:p>
        </w:tc>
        <w:tc>
          <w:tcPr>
            <w:tcW w:w="2213" w:type="dxa"/>
            <w:vAlign w:val="top"/>
          </w:tcPr>
          <w:p>
            <w:pPr>
              <w:pStyle w:val="TableText"/>
              <w:spacing w:before="209" w:line="229" w:lineRule="auto"/>
              <w:ind w:left="694"/>
              <w:rPr>
                <w:sz w:val="20"/>
                <w:szCs w:val="20"/>
              </w:rPr>
            </w:pPr>
            <w:r>
              <w:rPr>
                <w:spacing w:val="4"/>
                <w:sz w:val="20"/>
                <w:szCs w:val="20"/>
              </w:rPr>
              <w:t>备案号：</w:t>
            </w:r>
          </w:p>
          <w:p>
            <w:pPr>
              <w:spacing w:before="99" w:line="195" w:lineRule="auto"/>
              <w:ind w:left="16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201733010600000065</w:t>
            </w:r>
          </w:p>
        </w:tc>
        <w:tc>
          <w:tcPr>
            <w:tcW w:w="1253" w:type="dxa"/>
            <w:vAlign w:val="top"/>
          </w:tcPr>
          <w:p>
            <w:pPr>
              <w:spacing w:line="275" w:lineRule="auto"/>
              <w:rPr>
                <w:rFonts w:ascii="Arial"/>
                <w:sz w:val="21"/>
              </w:rPr>
            </w:pPr>
          </w:p>
          <w:p>
            <w:pPr>
              <w:spacing w:before="57" w:line="275" w:lineRule="exact"/>
              <w:ind w:left="59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094" w:type="dxa"/>
            <w:vMerge/>
            <w:tcBorders>
              <w:top w:val="nil"/>
              <w:bottom w:val="nil"/>
            </w:tcBorders>
            <w:vAlign w:val="top"/>
          </w:tcPr>
          <w:p>
            <w:pPr>
              <w:rPr>
                <w:rFonts w:ascii="Arial"/>
                <w:sz w:val="21"/>
              </w:rPr>
            </w:pPr>
          </w:p>
        </w:tc>
        <w:tc>
          <w:tcPr>
            <w:tcW w:w="1120" w:type="dxa"/>
            <w:vAlign w:val="top"/>
          </w:tcPr>
          <w:p>
            <w:pPr>
              <w:spacing w:line="298" w:lineRule="auto"/>
              <w:rPr>
                <w:rFonts w:ascii="Arial"/>
                <w:sz w:val="21"/>
              </w:rPr>
            </w:pPr>
          </w:p>
          <w:p>
            <w:pPr>
              <w:pStyle w:val="TableText"/>
              <w:spacing w:before="65" w:line="229" w:lineRule="auto"/>
              <w:ind w:left="298"/>
              <w:rPr>
                <w:sz w:val="20"/>
                <w:szCs w:val="20"/>
              </w:rPr>
            </w:pPr>
            <w:r>
              <w:rPr>
                <w:spacing w:val="2"/>
                <w:sz w:val="20"/>
                <w:szCs w:val="20"/>
              </w:rPr>
              <w:t>正常</w:t>
            </w:r>
          </w:p>
        </w:tc>
      </w:tr>
      <w:tr>
        <w:tblPrEx>
          <w:tblW w:w="9966" w:type="dxa"/>
          <w:tblInd w:w="2" w:type="dxa"/>
          <w:tblLayout w:type="fixed"/>
        </w:tblPrEx>
        <w:trPr>
          <w:trHeight w:val="940"/>
        </w:trPr>
        <w:tc>
          <w:tcPr>
            <w:tcW w:w="789" w:type="dxa"/>
            <w:vAlign w:val="top"/>
          </w:tcPr>
          <w:p>
            <w:pPr>
              <w:spacing w:line="341" w:lineRule="auto"/>
              <w:rPr>
                <w:rFonts w:ascii="Arial"/>
                <w:sz w:val="21"/>
              </w:rPr>
            </w:pPr>
          </w:p>
          <w:p>
            <w:pPr>
              <w:spacing w:before="57" w:line="195" w:lineRule="auto"/>
              <w:ind w:left="3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16</w:t>
            </w:r>
          </w:p>
        </w:tc>
        <w:tc>
          <w:tcPr>
            <w:tcW w:w="680" w:type="dxa"/>
            <w:vMerge/>
            <w:tcBorders>
              <w:top w:val="nil"/>
              <w:bottom w:val="nil"/>
            </w:tcBorders>
            <w:vAlign w:val="top"/>
          </w:tcPr>
          <w:p>
            <w:pPr>
              <w:rPr>
                <w:rFonts w:ascii="Arial"/>
                <w:sz w:val="21"/>
              </w:rPr>
            </w:pPr>
          </w:p>
        </w:tc>
        <w:tc>
          <w:tcPr>
            <w:tcW w:w="1132" w:type="dxa"/>
            <w:vAlign w:val="top"/>
          </w:tcPr>
          <w:p>
            <w:pPr>
              <w:pStyle w:val="TableText"/>
              <w:spacing w:before="53" w:line="228" w:lineRule="auto"/>
              <w:ind w:left="149"/>
              <w:rPr>
                <w:sz w:val="20"/>
                <w:szCs w:val="20"/>
              </w:rPr>
            </w:pPr>
            <w:r>
              <w:rPr>
                <w:spacing w:val="7"/>
                <w:sz w:val="20"/>
                <w:szCs w:val="20"/>
              </w:rPr>
              <w:t>体外碎冲</w:t>
            </w:r>
          </w:p>
          <w:p>
            <w:pPr>
              <w:pStyle w:val="TableText"/>
              <w:spacing w:before="65" w:line="228" w:lineRule="auto"/>
              <w:ind w:left="148"/>
              <w:rPr>
                <w:sz w:val="20"/>
                <w:szCs w:val="20"/>
              </w:rPr>
            </w:pPr>
            <w:r>
              <w:rPr>
                <w:spacing w:val="7"/>
                <w:sz w:val="20"/>
                <w:szCs w:val="20"/>
              </w:rPr>
              <w:t>击波碎石</w:t>
            </w:r>
          </w:p>
          <w:p>
            <w:pPr>
              <w:pStyle w:val="TableText"/>
              <w:spacing w:before="64" w:line="228" w:lineRule="auto"/>
              <w:ind w:left="462"/>
              <w:rPr>
                <w:sz w:val="20"/>
                <w:szCs w:val="20"/>
              </w:rPr>
            </w:pPr>
            <w:r>
              <w:rPr>
                <w:spacing w:val="1"/>
                <w:sz w:val="20"/>
                <w:szCs w:val="20"/>
              </w:rPr>
              <w:t>机</w:t>
            </w:r>
          </w:p>
        </w:tc>
        <w:tc>
          <w:tcPr>
            <w:tcW w:w="1685" w:type="dxa"/>
            <w:vAlign w:val="top"/>
          </w:tcPr>
          <w:p>
            <w:pPr>
              <w:spacing w:line="341" w:lineRule="auto"/>
              <w:rPr>
                <w:rFonts w:ascii="Arial"/>
                <w:sz w:val="21"/>
              </w:rPr>
            </w:pPr>
          </w:p>
          <w:p>
            <w:pPr>
              <w:spacing w:before="57" w:line="195" w:lineRule="auto"/>
              <w:ind w:left="19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HB-EWSL-VG</w:t>
            </w:r>
          </w:p>
        </w:tc>
        <w:tc>
          <w:tcPr>
            <w:tcW w:w="2213" w:type="dxa"/>
            <w:vAlign w:val="top"/>
          </w:tcPr>
          <w:p>
            <w:pPr>
              <w:pStyle w:val="TableText"/>
              <w:spacing w:before="209" w:line="229" w:lineRule="auto"/>
              <w:ind w:left="694"/>
              <w:rPr>
                <w:sz w:val="20"/>
                <w:szCs w:val="20"/>
              </w:rPr>
            </w:pPr>
            <w:r>
              <w:rPr>
                <w:spacing w:val="4"/>
                <w:sz w:val="20"/>
                <w:szCs w:val="20"/>
              </w:rPr>
              <w:t>备案号：</w:t>
            </w:r>
          </w:p>
          <w:p>
            <w:pPr>
              <w:spacing w:before="99" w:line="195" w:lineRule="auto"/>
              <w:ind w:left="16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201733010600000062</w:t>
            </w:r>
          </w:p>
        </w:tc>
        <w:tc>
          <w:tcPr>
            <w:tcW w:w="1253" w:type="dxa"/>
            <w:vAlign w:val="top"/>
          </w:tcPr>
          <w:p>
            <w:pPr>
              <w:spacing w:line="274" w:lineRule="auto"/>
              <w:rPr>
                <w:rFonts w:ascii="Arial"/>
                <w:sz w:val="21"/>
              </w:rPr>
            </w:pPr>
          </w:p>
          <w:p>
            <w:pPr>
              <w:spacing w:before="58" w:line="274" w:lineRule="exact"/>
              <w:ind w:left="59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094" w:type="dxa"/>
            <w:vMerge/>
            <w:tcBorders>
              <w:top w:val="nil"/>
              <w:bottom w:val="nil"/>
            </w:tcBorders>
            <w:vAlign w:val="top"/>
          </w:tcPr>
          <w:p>
            <w:pPr>
              <w:rPr>
                <w:rFonts w:ascii="Arial"/>
                <w:sz w:val="21"/>
              </w:rPr>
            </w:pPr>
          </w:p>
        </w:tc>
        <w:tc>
          <w:tcPr>
            <w:tcW w:w="1120" w:type="dxa"/>
            <w:vAlign w:val="top"/>
          </w:tcPr>
          <w:p>
            <w:pPr>
              <w:spacing w:line="298" w:lineRule="auto"/>
              <w:rPr>
                <w:rFonts w:ascii="Arial"/>
                <w:sz w:val="21"/>
              </w:rPr>
            </w:pPr>
          </w:p>
          <w:p>
            <w:pPr>
              <w:pStyle w:val="TableText"/>
              <w:spacing w:before="65" w:line="229" w:lineRule="auto"/>
              <w:ind w:left="298"/>
              <w:rPr>
                <w:sz w:val="20"/>
                <w:szCs w:val="20"/>
              </w:rPr>
            </w:pPr>
            <w:r>
              <w:rPr>
                <w:spacing w:val="2"/>
                <w:sz w:val="20"/>
                <w:szCs w:val="20"/>
              </w:rPr>
              <w:t>正常</w:t>
            </w:r>
          </w:p>
        </w:tc>
      </w:tr>
      <w:tr>
        <w:tblPrEx>
          <w:tblW w:w="9966" w:type="dxa"/>
          <w:tblInd w:w="2" w:type="dxa"/>
          <w:tblLayout w:type="fixed"/>
        </w:tblPrEx>
        <w:trPr>
          <w:trHeight w:val="317"/>
        </w:trPr>
        <w:tc>
          <w:tcPr>
            <w:tcW w:w="789" w:type="dxa"/>
            <w:vAlign w:val="top"/>
          </w:tcPr>
          <w:p>
            <w:pPr>
              <w:spacing w:before="89" w:line="195" w:lineRule="auto"/>
              <w:ind w:left="3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17</w:t>
            </w:r>
          </w:p>
        </w:tc>
        <w:tc>
          <w:tcPr>
            <w:tcW w:w="680" w:type="dxa"/>
            <w:vMerge/>
            <w:tcBorders>
              <w:top w:val="nil"/>
              <w:bottom w:val="nil"/>
            </w:tcBorders>
            <w:vAlign w:val="top"/>
          </w:tcPr>
          <w:p>
            <w:pPr>
              <w:rPr>
                <w:rFonts w:ascii="Arial"/>
                <w:sz w:val="21"/>
              </w:rPr>
            </w:pPr>
          </w:p>
        </w:tc>
        <w:tc>
          <w:tcPr>
            <w:tcW w:w="1132" w:type="dxa"/>
            <w:vAlign w:val="top"/>
          </w:tcPr>
          <w:p>
            <w:pPr>
              <w:pStyle w:val="TableText"/>
              <w:spacing w:before="53" w:line="228" w:lineRule="auto"/>
              <w:ind w:left="263"/>
              <w:rPr>
                <w:sz w:val="20"/>
                <w:szCs w:val="20"/>
              </w:rPr>
            </w:pPr>
            <w:r>
              <w:rPr>
                <w:rFonts w:ascii="Times New Roman" w:eastAsia="Times New Roman" w:hAnsi="Times New Roman" w:cs="Times New Roman"/>
                <w:spacing w:val="1"/>
                <w:sz w:val="20"/>
                <w:szCs w:val="20"/>
              </w:rPr>
              <w:t>C</w:t>
            </w:r>
            <w:r>
              <w:rPr>
                <w:rFonts w:ascii="Times New Roman" w:eastAsia="Times New Roman" w:hAnsi="Times New Roman" w:cs="Times New Roman"/>
                <w:spacing w:val="15"/>
                <w:sz w:val="20"/>
                <w:szCs w:val="20"/>
              </w:rPr>
              <w:t xml:space="preserve"> </w:t>
            </w:r>
            <w:r>
              <w:rPr>
                <w:spacing w:val="1"/>
                <w:sz w:val="20"/>
                <w:szCs w:val="20"/>
              </w:rPr>
              <w:t>臂机</w:t>
            </w:r>
          </w:p>
        </w:tc>
        <w:tc>
          <w:tcPr>
            <w:tcW w:w="1685" w:type="dxa"/>
            <w:vAlign w:val="top"/>
          </w:tcPr>
          <w:p>
            <w:pPr>
              <w:spacing w:before="22" w:line="274" w:lineRule="exact"/>
              <w:ind w:left="445"/>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BV Libra</w:t>
            </w:r>
          </w:p>
        </w:tc>
        <w:tc>
          <w:tcPr>
            <w:tcW w:w="2213" w:type="dxa"/>
            <w:vMerge w:val="restart"/>
            <w:tcBorders>
              <w:bottom w:val="nil"/>
            </w:tcBorders>
            <w:vAlign w:val="top"/>
          </w:tcPr>
          <w:p>
            <w:pPr>
              <w:pStyle w:val="TableText"/>
              <w:spacing w:before="219" w:line="229" w:lineRule="auto"/>
              <w:ind w:left="694"/>
              <w:rPr>
                <w:sz w:val="20"/>
                <w:szCs w:val="20"/>
              </w:rPr>
            </w:pPr>
            <w:r>
              <w:rPr>
                <w:spacing w:val="4"/>
                <w:sz w:val="20"/>
                <w:szCs w:val="20"/>
              </w:rPr>
              <w:t>备案号：</w:t>
            </w:r>
          </w:p>
          <w:p>
            <w:pPr>
              <w:spacing w:before="99" w:line="195" w:lineRule="auto"/>
              <w:ind w:left="16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201733010600000062</w:t>
            </w:r>
          </w:p>
        </w:tc>
        <w:tc>
          <w:tcPr>
            <w:tcW w:w="1253" w:type="dxa"/>
            <w:vMerge w:val="restart"/>
            <w:tcBorders>
              <w:bottom w:val="nil"/>
            </w:tcBorders>
            <w:vAlign w:val="top"/>
          </w:tcPr>
          <w:p>
            <w:pPr>
              <w:spacing w:line="285" w:lineRule="auto"/>
              <w:rPr>
                <w:rFonts w:ascii="Arial"/>
                <w:sz w:val="21"/>
              </w:rPr>
            </w:pPr>
          </w:p>
          <w:p>
            <w:pPr>
              <w:spacing w:before="57" w:line="274" w:lineRule="exact"/>
              <w:ind w:left="59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094" w:type="dxa"/>
            <w:vMerge/>
            <w:tcBorders>
              <w:top w:val="nil"/>
              <w:bottom w:val="nil"/>
            </w:tcBorders>
            <w:vAlign w:val="top"/>
          </w:tcPr>
          <w:p>
            <w:pPr>
              <w:rPr>
                <w:rFonts w:ascii="Arial"/>
                <w:sz w:val="21"/>
              </w:rPr>
            </w:pPr>
          </w:p>
        </w:tc>
        <w:tc>
          <w:tcPr>
            <w:tcW w:w="1120" w:type="dxa"/>
            <w:vMerge w:val="restart"/>
            <w:tcBorders>
              <w:bottom w:val="nil"/>
            </w:tcBorders>
            <w:vAlign w:val="top"/>
          </w:tcPr>
          <w:p>
            <w:pPr>
              <w:spacing w:line="308" w:lineRule="auto"/>
              <w:rPr>
                <w:rFonts w:ascii="Arial"/>
                <w:sz w:val="21"/>
              </w:rPr>
            </w:pPr>
          </w:p>
          <w:p>
            <w:pPr>
              <w:pStyle w:val="TableText"/>
              <w:spacing w:before="65" w:line="229" w:lineRule="auto"/>
              <w:ind w:left="298"/>
              <w:rPr>
                <w:sz w:val="20"/>
                <w:szCs w:val="20"/>
              </w:rPr>
            </w:pPr>
            <w:r>
              <w:rPr>
                <w:spacing w:val="2"/>
                <w:sz w:val="20"/>
                <w:szCs w:val="20"/>
              </w:rPr>
              <w:t>正常</w:t>
            </w:r>
          </w:p>
        </w:tc>
      </w:tr>
      <w:tr>
        <w:tblPrEx>
          <w:tblW w:w="9966" w:type="dxa"/>
          <w:tblInd w:w="2" w:type="dxa"/>
          <w:tblLayout w:type="fixed"/>
        </w:tblPrEx>
        <w:trPr>
          <w:trHeight w:val="317"/>
        </w:trPr>
        <w:tc>
          <w:tcPr>
            <w:tcW w:w="789" w:type="dxa"/>
            <w:vAlign w:val="top"/>
          </w:tcPr>
          <w:p>
            <w:pPr>
              <w:spacing w:before="88" w:line="195" w:lineRule="auto"/>
              <w:ind w:left="3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18</w:t>
            </w:r>
          </w:p>
        </w:tc>
        <w:tc>
          <w:tcPr>
            <w:tcW w:w="680" w:type="dxa"/>
            <w:vMerge/>
            <w:tcBorders>
              <w:top w:val="nil"/>
              <w:bottom w:val="nil"/>
            </w:tcBorders>
            <w:vAlign w:val="top"/>
          </w:tcPr>
          <w:p>
            <w:pPr>
              <w:rPr>
                <w:rFonts w:ascii="Arial"/>
                <w:sz w:val="21"/>
              </w:rPr>
            </w:pPr>
          </w:p>
        </w:tc>
        <w:tc>
          <w:tcPr>
            <w:tcW w:w="1132" w:type="dxa"/>
            <w:vAlign w:val="top"/>
          </w:tcPr>
          <w:p>
            <w:pPr>
              <w:pStyle w:val="TableText"/>
              <w:spacing w:before="52" w:line="228" w:lineRule="auto"/>
              <w:ind w:left="263"/>
              <w:rPr>
                <w:sz w:val="20"/>
                <w:szCs w:val="20"/>
              </w:rPr>
            </w:pPr>
            <w:r>
              <w:rPr>
                <w:rFonts w:ascii="Times New Roman" w:eastAsia="Times New Roman" w:hAnsi="Times New Roman" w:cs="Times New Roman"/>
                <w:spacing w:val="1"/>
                <w:sz w:val="20"/>
                <w:szCs w:val="20"/>
              </w:rPr>
              <w:t>C</w:t>
            </w:r>
            <w:r>
              <w:rPr>
                <w:rFonts w:ascii="Times New Roman" w:eastAsia="Times New Roman" w:hAnsi="Times New Roman" w:cs="Times New Roman"/>
                <w:spacing w:val="15"/>
                <w:sz w:val="20"/>
                <w:szCs w:val="20"/>
              </w:rPr>
              <w:t xml:space="preserve"> </w:t>
            </w:r>
            <w:r>
              <w:rPr>
                <w:spacing w:val="1"/>
                <w:sz w:val="20"/>
                <w:szCs w:val="20"/>
              </w:rPr>
              <w:t>臂机</w:t>
            </w:r>
          </w:p>
        </w:tc>
        <w:tc>
          <w:tcPr>
            <w:tcW w:w="1685" w:type="dxa"/>
            <w:vAlign w:val="top"/>
          </w:tcPr>
          <w:p>
            <w:pPr>
              <w:spacing w:before="89"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BV ENDURA</w:t>
            </w:r>
          </w:p>
        </w:tc>
        <w:tc>
          <w:tcPr>
            <w:tcW w:w="2213" w:type="dxa"/>
            <w:vMerge/>
            <w:tcBorders>
              <w:top w:val="nil"/>
              <w:bottom w:val="nil"/>
            </w:tcBorders>
            <w:vAlign w:val="top"/>
          </w:tcPr>
          <w:p>
            <w:pPr>
              <w:rPr>
                <w:rFonts w:ascii="Arial"/>
                <w:sz w:val="21"/>
              </w:rPr>
            </w:pPr>
          </w:p>
        </w:tc>
        <w:tc>
          <w:tcPr>
            <w:tcW w:w="1253" w:type="dxa"/>
            <w:vMerge/>
            <w:tcBorders>
              <w:top w:val="nil"/>
              <w:bottom w:val="nil"/>
            </w:tcBorders>
            <w:vAlign w:val="top"/>
          </w:tcPr>
          <w:p>
            <w:pPr>
              <w:rPr>
                <w:rFonts w:ascii="Arial"/>
                <w:sz w:val="21"/>
              </w:rPr>
            </w:pPr>
          </w:p>
        </w:tc>
        <w:tc>
          <w:tcPr>
            <w:tcW w:w="1094" w:type="dxa"/>
            <w:vMerge/>
            <w:tcBorders>
              <w:top w:val="nil"/>
              <w:bottom w:val="nil"/>
            </w:tcBorders>
            <w:vAlign w:val="top"/>
          </w:tcPr>
          <w:p>
            <w:pPr>
              <w:rPr>
                <w:rFonts w:ascii="Arial"/>
                <w:sz w:val="21"/>
              </w:rPr>
            </w:pPr>
          </w:p>
        </w:tc>
        <w:tc>
          <w:tcPr>
            <w:tcW w:w="1120" w:type="dxa"/>
            <w:vMerge/>
            <w:tcBorders>
              <w:top w:val="nil"/>
              <w:bottom w:val="nil"/>
            </w:tcBorders>
            <w:vAlign w:val="top"/>
          </w:tcPr>
          <w:p>
            <w:pPr>
              <w:rPr>
                <w:rFonts w:ascii="Arial"/>
                <w:sz w:val="21"/>
              </w:rPr>
            </w:pPr>
          </w:p>
        </w:tc>
      </w:tr>
      <w:tr>
        <w:tblPrEx>
          <w:tblW w:w="9966" w:type="dxa"/>
          <w:tblInd w:w="2" w:type="dxa"/>
          <w:tblLayout w:type="fixed"/>
        </w:tblPrEx>
        <w:trPr>
          <w:trHeight w:val="317"/>
        </w:trPr>
        <w:tc>
          <w:tcPr>
            <w:tcW w:w="789" w:type="dxa"/>
            <w:vAlign w:val="top"/>
          </w:tcPr>
          <w:p>
            <w:pPr>
              <w:spacing w:before="88" w:line="195" w:lineRule="auto"/>
              <w:ind w:left="3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19</w:t>
            </w:r>
          </w:p>
        </w:tc>
        <w:tc>
          <w:tcPr>
            <w:tcW w:w="680" w:type="dxa"/>
            <w:vMerge/>
            <w:tcBorders>
              <w:top w:val="nil"/>
            </w:tcBorders>
            <w:vAlign w:val="top"/>
          </w:tcPr>
          <w:p>
            <w:pPr>
              <w:rPr>
                <w:rFonts w:ascii="Arial"/>
                <w:sz w:val="21"/>
              </w:rPr>
            </w:pPr>
          </w:p>
        </w:tc>
        <w:tc>
          <w:tcPr>
            <w:tcW w:w="1132" w:type="dxa"/>
            <w:vAlign w:val="top"/>
          </w:tcPr>
          <w:p>
            <w:pPr>
              <w:pStyle w:val="TableText"/>
              <w:spacing w:before="52" w:line="228" w:lineRule="auto"/>
              <w:ind w:left="263"/>
              <w:rPr>
                <w:sz w:val="20"/>
                <w:szCs w:val="20"/>
              </w:rPr>
            </w:pPr>
            <w:r>
              <w:rPr>
                <w:rFonts w:ascii="Times New Roman" w:eastAsia="Times New Roman" w:hAnsi="Times New Roman" w:cs="Times New Roman"/>
                <w:spacing w:val="1"/>
                <w:sz w:val="20"/>
                <w:szCs w:val="20"/>
              </w:rPr>
              <w:t>C</w:t>
            </w:r>
            <w:r>
              <w:rPr>
                <w:rFonts w:ascii="Times New Roman" w:eastAsia="Times New Roman" w:hAnsi="Times New Roman" w:cs="Times New Roman"/>
                <w:spacing w:val="15"/>
                <w:sz w:val="20"/>
                <w:szCs w:val="20"/>
              </w:rPr>
              <w:t xml:space="preserve"> </w:t>
            </w:r>
            <w:r>
              <w:rPr>
                <w:spacing w:val="1"/>
                <w:sz w:val="20"/>
                <w:szCs w:val="20"/>
              </w:rPr>
              <w:t>臂机</w:t>
            </w:r>
          </w:p>
        </w:tc>
        <w:tc>
          <w:tcPr>
            <w:tcW w:w="1685" w:type="dxa"/>
            <w:vAlign w:val="top"/>
          </w:tcPr>
          <w:p>
            <w:pPr>
              <w:spacing w:before="21" w:line="275" w:lineRule="exact"/>
              <w:ind w:left="445"/>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BV Libra</w:t>
            </w:r>
          </w:p>
        </w:tc>
        <w:tc>
          <w:tcPr>
            <w:tcW w:w="2213" w:type="dxa"/>
            <w:vMerge/>
            <w:tcBorders>
              <w:top w:val="nil"/>
            </w:tcBorders>
            <w:vAlign w:val="top"/>
          </w:tcPr>
          <w:p>
            <w:pPr>
              <w:rPr>
                <w:rFonts w:ascii="Arial"/>
                <w:sz w:val="21"/>
              </w:rPr>
            </w:pPr>
          </w:p>
        </w:tc>
        <w:tc>
          <w:tcPr>
            <w:tcW w:w="1253" w:type="dxa"/>
            <w:vMerge/>
            <w:tcBorders>
              <w:top w:val="nil"/>
            </w:tcBorders>
            <w:vAlign w:val="top"/>
          </w:tcPr>
          <w:p>
            <w:pPr>
              <w:rPr>
                <w:rFonts w:ascii="Arial"/>
                <w:sz w:val="21"/>
              </w:rPr>
            </w:pPr>
          </w:p>
        </w:tc>
        <w:tc>
          <w:tcPr>
            <w:tcW w:w="1094" w:type="dxa"/>
            <w:vMerge/>
            <w:tcBorders>
              <w:top w:val="nil"/>
              <w:bottom w:val="nil"/>
            </w:tcBorders>
            <w:vAlign w:val="top"/>
          </w:tcPr>
          <w:p>
            <w:pPr>
              <w:rPr>
                <w:rFonts w:ascii="Arial"/>
                <w:sz w:val="21"/>
              </w:rPr>
            </w:pPr>
          </w:p>
        </w:tc>
        <w:tc>
          <w:tcPr>
            <w:tcW w:w="1120" w:type="dxa"/>
            <w:vMerge/>
            <w:tcBorders>
              <w:top w:val="nil"/>
            </w:tcBorders>
            <w:vAlign w:val="top"/>
          </w:tcPr>
          <w:p>
            <w:pPr>
              <w:rPr>
                <w:rFonts w:ascii="Arial"/>
                <w:sz w:val="21"/>
              </w:rPr>
            </w:pPr>
          </w:p>
        </w:tc>
      </w:tr>
      <w:tr>
        <w:tblPrEx>
          <w:tblW w:w="9966" w:type="dxa"/>
          <w:tblInd w:w="2" w:type="dxa"/>
          <w:tblLayout w:type="fixed"/>
        </w:tblPrEx>
        <w:trPr>
          <w:trHeight w:val="317"/>
        </w:trPr>
        <w:tc>
          <w:tcPr>
            <w:tcW w:w="789" w:type="dxa"/>
            <w:vAlign w:val="top"/>
          </w:tcPr>
          <w:p>
            <w:pPr>
              <w:spacing w:before="88" w:line="195" w:lineRule="auto"/>
              <w:ind w:left="35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680" w:type="dxa"/>
            <w:vAlign w:val="top"/>
          </w:tcPr>
          <w:p>
            <w:pPr>
              <w:rPr>
                <w:rFonts w:ascii="Arial"/>
                <w:sz w:val="21"/>
              </w:rPr>
            </w:pPr>
          </w:p>
        </w:tc>
        <w:tc>
          <w:tcPr>
            <w:tcW w:w="1132" w:type="dxa"/>
            <w:vAlign w:val="top"/>
          </w:tcPr>
          <w:p>
            <w:pPr>
              <w:pStyle w:val="TableText"/>
              <w:spacing w:before="51" w:line="228" w:lineRule="auto"/>
              <w:ind w:left="254"/>
              <w:rPr>
                <w:sz w:val="20"/>
                <w:szCs w:val="20"/>
              </w:rPr>
            </w:pPr>
            <w:r>
              <w:rPr>
                <w:b/>
                <w:bCs/>
                <w:spacing w:val="5"/>
                <w:sz w:val="20"/>
                <w:szCs w:val="20"/>
              </w:rPr>
              <w:t>全景机</w:t>
            </w:r>
          </w:p>
        </w:tc>
        <w:tc>
          <w:tcPr>
            <w:tcW w:w="1685" w:type="dxa"/>
            <w:vAlign w:val="top"/>
          </w:tcPr>
          <w:p>
            <w:pPr>
              <w:spacing w:before="88" w:line="195" w:lineRule="auto"/>
              <w:ind w:left="508"/>
              <w:rPr>
                <w:rFonts w:ascii="Times New Roman" w:eastAsia="Times New Roman" w:hAnsi="Times New Roman" w:cs="Times New Roman"/>
                <w:sz w:val="20"/>
                <w:szCs w:val="20"/>
              </w:rPr>
            </w:pPr>
            <w:r>
              <w:rPr>
                <w:rFonts w:ascii="Times New Roman" w:eastAsia="Times New Roman" w:hAnsi="Times New Roman" w:cs="Times New Roman"/>
                <w:b/>
                <w:bCs/>
                <w:spacing w:val="5"/>
                <w:sz w:val="20"/>
                <w:szCs w:val="20"/>
              </w:rPr>
              <w:t>VILLA</w:t>
            </w:r>
          </w:p>
        </w:tc>
        <w:tc>
          <w:tcPr>
            <w:tcW w:w="2213" w:type="dxa"/>
            <w:vMerge w:val="restart"/>
            <w:tcBorders>
              <w:bottom w:val="nil"/>
            </w:tcBorders>
            <w:vAlign w:val="top"/>
          </w:tcPr>
          <w:p>
            <w:pPr>
              <w:spacing w:line="283" w:lineRule="auto"/>
              <w:rPr>
                <w:rFonts w:ascii="Arial"/>
                <w:sz w:val="21"/>
              </w:rPr>
            </w:pPr>
          </w:p>
          <w:p>
            <w:pPr>
              <w:spacing w:line="283" w:lineRule="auto"/>
              <w:rPr>
                <w:rFonts w:ascii="Arial"/>
                <w:sz w:val="21"/>
              </w:rPr>
            </w:pPr>
          </w:p>
          <w:p>
            <w:pPr>
              <w:spacing w:line="284" w:lineRule="auto"/>
              <w:rPr>
                <w:rFonts w:ascii="Arial"/>
                <w:sz w:val="21"/>
              </w:rPr>
            </w:pPr>
          </w:p>
          <w:p>
            <w:pPr>
              <w:spacing w:line="284" w:lineRule="auto"/>
              <w:rPr>
                <w:rFonts w:ascii="Arial"/>
                <w:sz w:val="21"/>
              </w:rPr>
            </w:pPr>
          </w:p>
          <w:p>
            <w:pPr>
              <w:spacing w:line="284" w:lineRule="auto"/>
              <w:rPr>
                <w:rFonts w:ascii="Arial"/>
                <w:sz w:val="21"/>
              </w:rPr>
            </w:pPr>
          </w:p>
          <w:p>
            <w:pPr>
              <w:pStyle w:val="TableText"/>
              <w:spacing w:before="65" w:line="259" w:lineRule="auto"/>
              <w:ind w:left="1010" w:right="137" w:hanging="860"/>
              <w:rPr>
                <w:sz w:val="20"/>
                <w:szCs w:val="20"/>
              </w:rPr>
            </w:pPr>
            <w:r>
              <w:rPr>
                <w:b/>
                <w:bCs/>
                <w:spacing w:val="5"/>
                <w:sz w:val="20"/>
                <w:szCs w:val="20"/>
              </w:rPr>
              <w:t>浙环辐评批</w:t>
            </w:r>
            <w:r>
              <w:rPr>
                <w:rFonts w:ascii="Times New Roman" w:eastAsia="Times New Roman" w:hAnsi="Times New Roman" w:cs="Times New Roman"/>
                <w:b/>
                <w:bCs/>
                <w:spacing w:val="5"/>
                <w:sz w:val="20"/>
                <w:szCs w:val="20"/>
              </w:rPr>
              <w:t>[2012]003</w:t>
            </w:r>
            <w:r>
              <w:rPr>
                <w:rFonts w:ascii="Times New Roman" w:eastAsia="Times New Roman" w:hAnsi="Times New Roman" w:cs="Times New Roman"/>
                <w:b/>
                <w:bCs/>
                <w:spacing w:val="4"/>
                <w:sz w:val="20"/>
                <w:szCs w:val="20"/>
              </w:rPr>
              <w:t xml:space="preserve"> </w:t>
            </w:r>
            <w:r>
              <w:rPr>
                <w:b/>
                <w:bCs/>
                <w:spacing w:val="-3"/>
                <w:sz w:val="20"/>
                <w:szCs w:val="20"/>
              </w:rPr>
              <w:t>号</w:t>
            </w:r>
          </w:p>
        </w:tc>
        <w:tc>
          <w:tcPr>
            <w:tcW w:w="1253" w:type="dxa"/>
            <w:vMerge w:val="restart"/>
            <w:tcBorders>
              <w:bottom w:val="nil"/>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before="57" w:line="275" w:lineRule="exact"/>
              <w:ind w:left="59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094" w:type="dxa"/>
            <w:vMerge/>
            <w:tcBorders>
              <w:top w:val="nil"/>
              <w:bottom w:val="nil"/>
            </w:tcBorders>
            <w:vAlign w:val="top"/>
          </w:tcPr>
          <w:p>
            <w:pPr>
              <w:rPr>
                <w:rFonts w:ascii="Arial"/>
                <w:sz w:val="21"/>
              </w:rPr>
            </w:pPr>
          </w:p>
        </w:tc>
        <w:tc>
          <w:tcPr>
            <w:tcW w:w="1120" w:type="dxa"/>
            <w:vMerge w:val="restart"/>
            <w:tcBorders>
              <w:bottom w:val="nil"/>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65" w:line="228" w:lineRule="auto"/>
              <w:ind w:left="292"/>
              <w:rPr>
                <w:sz w:val="20"/>
                <w:szCs w:val="20"/>
              </w:rPr>
            </w:pPr>
            <w:r>
              <w:rPr>
                <w:spacing w:val="5"/>
                <w:sz w:val="20"/>
                <w:szCs w:val="20"/>
              </w:rPr>
              <w:t>报废</w:t>
            </w:r>
          </w:p>
        </w:tc>
      </w:tr>
      <w:tr>
        <w:tblPrEx>
          <w:tblW w:w="9966" w:type="dxa"/>
          <w:tblInd w:w="2" w:type="dxa"/>
          <w:tblLayout w:type="fixed"/>
        </w:tblPrEx>
        <w:trPr>
          <w:trHeight w:val="317"/>
        </w:trPr>
        <w:tc>
          <w:tcPr>
            <w:tcW w:w="789" w:type="dxa"/>
            <w:vAlign w:val="top"/>
          </w:tcPr>
          <w:p>
            <w:pPr>
              <w:spacing w:before="90" w:line="195" w:lineRule="auto"/>
              <w:ind w:left="35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21</w:t>
            </w:r>
          </w:p>
        </w:tc>
        <w:tc>
          <w:tcPr>
            <w:tcW w:w="680" w:type="dxa"/>
            <w:vAlign w:val="top"/>
          </w:tcPr>
          <w:p>
            <w:pPr>
              <w:rPr>
                <w:rFonts w:ascii="Arial"/>
                <w:sz w:val="21"/>
              </w:rPr>
            </w:pPr>
          </w:p>
        </w:tc>
        <w:tc>
          <w:tcPr>
            <w:tcW w:w="1132" w:type="dxa"/>
            <w:vAlign w:val="top"/>
          </w:tcPr>
          <w:p>
            <w:pPr>
              <w:pStyle w:val="TableText"/>
              <w:spacing w:before="53" w:line="228" w:lineRule="auto"/>
              <w:ind w:left="256"/>
              <w:rPr>
                <w:sz w:val="20"/>
                <w:szCs w:val="20"/>
              </w:rPr>
            </w:pPr>
            <w:r>
              <w:rPr>
                <w:b/>
                <w:bCs/>
                <w:spacing w:val="5"/>
                <w:sz w:val="20"/>
                <w:szCs w:val="20"/>
              </w:rPr>
              <w:t>乳腺机</w:t>
            </w:r>
          </w:p>
        </w:tc>
        <w:tc>
          <w:tcPr>
            <w:tcW w:w="1685" w:type="dxa"/>
            <w:vAlign w:val="top"/>
          </w:tcPr>
          <w:p>
            <w:pPr>
              <w:spacing w:before="90" w:line="195" w:lineRule="auto"/>
              <w:ind w:left="455"/>
              <w:rPr>
                <w:rFonts w:ascii="Times New Roman" w:eastAsia="Times New Roman" w:hAnsi="Times New Roman" w:cs="Times New Roman"/>
                <w:sz w:val="20"/>
                <w:szCs w:val="20"/>
              </w:rPr>
            </w:pPr>
            <w:r>
              <w:rPr>
                <w:rFonts w:ascii="Times New Roman" w:eastAsia="Times New Roman" w:hAnsi="Times New Roman" w:cs="Times New Roman"/>
                <w:b/>
                <w:bCs/>
                <w:spacing w:val="4"/>
                <w:sz w:val="20"/>
                <w:szCs w:val="20"/>
              </w:rPr>
              <w:t>SOPHIE</w:t>
            </w:r>
          </w:p>
        </w:tc>
        <w:tc>
          <w:tcPr>
            <w:tcW w:w="2213" w:type="dxa"/>
            <w:vMerge/>
            <w:tcBorders>
              <w:top w:val="nil"/>
              <w:bottom w:val="nil"/>
            </w:tcBorders>
            <w:vAlign w:val="top"/>
          </w:tcPr>
          <w:p>
            <w:pPr>
              <w:rPr>
                <w:rFonts w:ascii="Arial"/>
                <w:sz w:val="21"/>
              </w:rPr>
            </w:pPr>
          </w:p>
        </w:tc>
        <w:tc>
          <w:tcPr>
            <w:tcW w:w="1253" w:type="dxa"/>
            <w:vMerge/>
            <w:tcBorders>
              <w:top w:val="nil"/>
              <w:bottom w:val="nil"/>
            </w:tcBorders>
            <w:vAlign w:val="top"/>
          </w:tcPr>
          <w:p>
            <w:pPr>
              <w:rPr>
                <w:rFonts w:ascii="Arial"/>
                <w:sz w:val="21"/>
              </w:rPr>
            </w:pPr>
          </w:p>
        </w:tc>
        <w:tc>
          <w:tcPr>
            <w:tcW w:w="1094" w:type="dxa"/>
            <w:vMerge/>
            <w:tcBorders>
              <w:top w:val="nil"/>
              <w:bottom w:val="nil"/>
            </w:tcBorders>
            <w:vAlign w:val="top"/>
          </w:tcPr>
          <w:p>
            <w:pPr>
              <w:rPr>
                <w:rFonts w:ascii="Arial"/>
                <w:sz w:val="21"/>
              </w:rPr>
            </w:pPr>
          </w:p>
        </w:tc>
        <w:tc>
          <w:tcPr>
            <w:tcW w:w="1120" w:type="dxa"/>
            <w:vMerge/>
            <w:tcBorders>
              <w:top w:val="nil"/>
              <w:bottom w:val="nil"/>
            </w:tcBorders>
            <w:vAlign w:val="top"/>
          </w:tcPr>
          <w:p>
            <w:pPr>
              <w:rPr>
                <w:rFonts w:ascii="Arial"/>
                <w:sz w:val="21"/>
              </w:rPr>
            </w:pPr>
          </w:p>
        </w:tc>
      </w:tr>
      <w:tr>
        <w:tblPrEx>
          <w:tblW w:w="9966" w:type="dxa"/>
          <w:tblInd w:w="2" w:type="dxa"/>
          <w:tblLayout w:type="fixed"/>
        </w:tblPrEx>
        <w:trPr>
          <w:trHeight w:val="317"/>
        </w:trPr>
        <w:tc>
          <w:tcPr>
            <w:tcW w:w="789" w:type="dxa"/>
            <w:vAlign w:val="top"/>
          </w:tcPr>
          <w:p>
            <w:pPr>
              <w:spacing w:before="89" w:line="195" w:lineRule="auto"/>
              <w:ind w:left="35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22</w:t>
            </w:r>
          </w:p>
        </w:tc>
        <w:tc>
          <w:tcPr>
            <w:tcW w:w="680" w:type="dxa"/>
            <w:vAlign w:val="top"/>
          </w:tcPr>
          <w:p>
            <w:pPr>
              <w:rPr>
                <w:rFonts w:ascii="Arial"/>
                <w:sz w:val="21"/>
              </w:rPr>
            </w:pPr>
          </w:p>
        </w:tc>
        <w:tc>
          <w:tcPr>
            <w:tcW w:w="1132" w:type="dxa"/>
            <w:vAlign w:val="top"/>
          </w:tcPr>
          <w:p>
            <w:pPr>
              <w:pStyle w:val="TableText"/>
              <w:spacing w:before="53" w:line="228" w:lineRule="auto"/>
              <w:ind w:left="255"/>
              <w:rPr>
                <w:sz w:val="20"/>
                <w:szCs w:val="20"/>
              </w:rPr>
            </w:pPr>
            <w:r>
              <w:rPr>
                <w:b/>
                <w:bCs/>
                <w:spacing w:val="5"/>
                <w:sz w:val="20"/>
                <w:szCs w:val="20"/>
              </w:rPr>
              <w:t>牙片机</w:t>
            </w:r>
          </w:p>
        </w:tc>
        <w:tc>
          <w:tcPr>
            <w:tcW w:w="1685" w:type="dxa"/>
            <w:vAlign w:val="top"/>
          </w:tcPr>
          <w:p>
            <w:pPr>
              <w:spacing w:before="89" w:line="195" w:lineRule="auto"/>
              <w:ind w:left="506"/>
              <w:rPr>
                <w:rFonts w:ascii="Times New Roman" w:eastAsia="Times New Roman" w:hAnsi="Times New Roman" w:cs="Times New Roman"/>
                <w:sz w:val="20"/>
                <w:szCs w:val="20"/>
              </w:rPr>
            </w:pPr>
            <w:r>
              <w:rPr>
                <w:rFonts w:ascii="Times New Roman" w:eastAsia="Times New Roman" w:hAnsi="Times New Roman" w:cs="Times New Roman"/>
                <w:b/>
                <w:bCs/>
                <w:sz w:val="20"/>
                <w:szCs w:val="20"/>
              </w:rPr>
              <w:t>IRIX</w:t>
            </w:r>
            <w:r>
              <w:rPr>
                <w:rFonts w:ascii="Times New Roman" w:eastAsia="Times New Roman" w:hAnsi="Times New Roman" w:cs="Times New Roman"/>
                <w:b/>
                <w:bCs/>
                <w:spacing w:val="13"/>
                <w:sz w:val="20"/>
                <w:szCs w:val="20"/>
              </w:rPr>
              <w:t>70</w:t>
            </w:r>
          </w:p>
        </w:tc>
        <w:tc>
          <w:tcPr>
            <w:tcW w:w="2213" w:type="dxa"/>
            <w:vMerge/>
            <w:tcBorders>
              <w:top w:val="nil"/>
              <w:bottom w:val="nil"/>
            </w:tcBorders>
            <w:vAlign w:val="top"/>
          </w:tcPr>
          <w:p>
            <w:pPr>
              <w:rPr>
                <w:rFonts w:ascii="Arial"/>
                <w:sz w:val="21"/>
              </w:rPr>
            </w:pPr>
          </w:p>
        </w:tc>
        <w:tc>
          <w:tcPr>
            <w:tcW w:w="1253" w:type="dxa"/>
            <w:vMerge/>
            <w:tcBorders>
              <w:top w:val="nil"/>
              <w:bottom w:val="nil"/>
            </w:tcBorders>
            <w:vAlign w:val="top"/>
          </w:tcPr>
          <w:p>
            <w:pPr>
              <w:rPr>
                <w:rFonts w:ascii="Arial"/>
                <w:sz w:val="21"/>
              </w:rPr>
            </w:pPr>
          </w:p>
        </w:tc>
        <w:tc>
          <w:tcPr>
            <w:tcW w:w="1094" w:type="dxa"/>
            <w:vMerge/>
            <w:tcBorders>
              <w:top w:val="nil"/>
              <w:bottom w:val="nil"/>
            </w:tcBorders>
            <w:vAlign w:val="top"/>
          </w:tcPr>
          <w:p>
            <w:pPr>
              <w:rPr>
                <w:rFonts w:ascii="Arial"/>
                <w:sz w:val="21"/>
              </w:rPr>
            </w:pPr>
          </w:p>
        </w:tc>
        <w:tc>
          <w:tcPr>
            <w:tcW w:w="1120" w:type="dxa"/>
            <w:vMerge/>
            <w:tcBorders>
              <w:top w:val="nil"/>
              <w:bottom w:val="nil"/>
            </w:tcBorders>
            <w:vAlign w:val="top"/>
          </w:tcPr>
          <w:p>
            <w:pPr>
              <w:rPr>
                <w:rFonts w:ascii="Arial"/>
                <w:sz w:val="21"/>
              </w:rPr>
            </w:pPr>
          </w:p>
        </w:tc>
      </w:tr>
      <w:tr>
        <w:tblPrEx>
          <w:tblW w:w="9966" w:type="dxa"/>
          <w:tblInd w:w="2" w:type="dxa"/>
          <w:tblLayout w:type="fixed"/>
        </w:tblPrEx>
        <w:trPr>
          <w:trHeight w:val="629"/>
        </w:trPr>
        <w:tc>
          <w:tcPr>
            <w:tcW w:w="789" w:type="dxa"/>
            <w:vAlign w:val="top"/>
          </w:tcPr>
          <w:p>
            <w:pPr>
              <w:spacing w:before="245" w:line="195" w:lineRule="auto"/>
              <w:ind w:left="35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23</w:t>
            </w:r>
          </w:p>
        </w:tc>
        <w:tc>
          <w:tcPr>
            <w:tcW w:w="680" w:type="dxa"/>
            <w:vAlign w:val="top"/>
          </w:tcPr>
          <w:p>
            <w:pPr>
              <w:rPr>
                <w:rFonts w:ascii="Arial"/>
                <w:sz w:val="21"/>
              </w:rPr>
            </w:pPr>
          </w:p>
        </w:tc>
        <w:tc>
          <w:tcPr>
            <w:tcW w:w="1132" w:type="dxa"/>
            <w:vAlign w:val="top"/>
          </w:tcPr>
          <w:p>
            <w:pPr>
              <w:pStyle w:val="TableText"/>
              <w:spacing w:before="209" w:line="228" w:lineRule="auto"/>
              <w:ind w:left="250"/>
              <w:rPr>
                <w:sz w:val="20"/>
                <w:szCs w:val="20"/>
              </w:rPr>
            </w:pPr>
            <w:r>
              <w:rPr>
                <w:rFonts w:ascii="Times New Roman" w:eastAsia="Times New Roman" w:hAnsi="Times New Roman" w:cs="Times New Roman"/>
                <w:b/>
                <w:bCs/>
                <w:spacing w:val="3"/>
                <w:sz w:val="20"/>
                <w:szCs w:val="20"/>
              </w:rPr>
              <w:t>X</w:t>
            </w:r>
            <w:r>
              <w:rPr>
                <w:rFonts w:ascii="Times New Roman" w:eastAsia="Times New Roman" w:hAnsi="Times New Roman" w:cs="Times New Roman"/>
                <w:b/>
                <w:bCs/>
                <w:spacing w:val="14"/>
                <w:sz w:val="20"/>
                <w:szCs w:val="20"/>
              </w:rPr>
              <w:t xml:space="preserve"> </w:t>
            </w:r>
            <w:r>
              <w:rPr>
                <w:b/>
                <w:bCs/>
                <w:spacing w:val="3"/>
                <w:sz w:val="20"/>
                <w:szCs w:val="20"/>
              </w:rPr>
              <w:t>光机</w:t>
            </w:r>
          </w:p>
        </w:tc>
        <w:tc>
          <w:tcPr>
            <w:tcW w:w="1685" w:type="dxa"/>
            <w:vAlign w:val="top"/>
          </w:tcPr>
          <w:p>
            <w:pPr>
              <w:pStyle w:val="TableText"/>
              <w:spacing w:before="53" w:line="233" w:lineRule="auto"/>
              <w:ind w:left="673"/>
              <w:rPr>
                <w:sz w:val="20"/>
                <w:szCs w:val="20"/>
              </w:rPr>
            </w:pPr>
            <w:r>
              <w:rPr>
                <w:b/>
                <w:bCs/>
                <w:spacing w:val="-15"/>
                <w:sz w:val="20"/>
                <w:szCs w:val="20"/>
              </w:rPr>
              <w:t>日立</w:t>
            </w:r>
          </w:p>
          <w:p>
            <w:pPr>
              <w:spacing w:before="94" w:line="195" w:lineRule="auto"/>
              <w:ind w:left="285"/>
              <w:rPr>
                <w:rFonts w:ascii="Times New Roman" w:eastAsia="Times New Roman" w:hAnsi="Times New Roman" w:cs="Times New Roman"/>
                <w:sz w:val="20"/>
                <w:szCs w:val="20"/>
              </w:rPr>
            </w:pPr>
            <w:r>
              <w:rPr>
                <w:rFonts w:ascii="Times New Roman" w:eastAsia="Times New Roman" w:hAnsi="Times New Roman" w:cs="Times New Roman"/>
                <w:b/>
                <w:bCs/>
                <w:sz w:val="20"/>
                <w:szCs w:val="20"/>
              </w:rPr>
              <w:t>KCD</w:t>
            </w:r>
            <w:r>
              <w:rPr>
                <w:rFonts w:ascii="Times New Roman" w:eastAsia="Times New Roman" w:hAnsi="Times New Roman" w:cs="Times New Roman"/>
                <w:b/>
                <w:bCs/>
                <w:spacing w:val="7"/>
                <w:sz w:val="20"/>
                <w:szCs w:val="20"/>
              </w:rPr>
              <w:t>-10M-7</w:t>
            </w:r>
          </w:p>
        </w:tc>
        <w:tc>
          <w:tcPr>
            <w:tcW w:w="2213" w:type="dxa"/>
            <w:vMerge/>
            <w:tcBorders>
              <w:top w:val="nil"/>
              <w:bottom w:val="nil"/>
            </w:tcBorders>
            <w:vAlign w:val="top"/>
          </w:tcPr>
          <w:p>
            <w:pPr>
              <w:rPr>
                <w:rFonts w:ascii="Arial"/>
                <w:sz w:val="21"/>
              </w:rPr>
            </w:pPr>
          </w:p>
        </w:tc>
        <w:tc>
          <w:tcPr>
            <w:tcW w:w="1253" w:type="dxa"/>
            <w:vMerge/>
            <w:tcBorders>
              <w:top w:val="nil"/>
              <w:bottom w:val="nil"/>
            </w:tcBorders>
            <w:vAlign w:val="top"/>
          </w:tcPr>
          <w:p>
            <w:pPr>
              <w:rPr>
                <w:rFonts w:ascii="Arial"/>
                <w:sz w:val="21"/>
              </w:rPr>
            </w:pPr>
          </w:p>
        </w:tc>
        <w:tc>
          <w:tcPr>
            <w:tcW w:w="1094" w:type="dxa"/>
            <w:vMerge/>
            <w:tcBorders>
              <w:top w:val="nil"/>
              <w:bottom w:val="nil"/>
            </w:tcBorders>
            <w:vAlign w:val="top"/>
          </w:tcPr>
          <w:p>
            <w:pPr>
              <w:rPr>
                <w:rFonts w:ascii="Arial"/>
                <w:sz w:val="21"/>
              </w:rPr>
            </w:pPr>
          </w:p>
        </w:tc>
        <w:tc>
          <w:tcPr>
            <w:tcW w:w="1120" w:type="dxa"/>
            <w:vMerge/>
            <w:tcBorders>
              <w:top w:val="nil"/>
              <w:bottom w:val="nil"/>
            </w:tcBorders>
            <w:vAlign w:val="top"/>
          </w:tcPr>
          <w:p>
            <w:pPr>
              <w:rPr>
                <w:rFonts w:ascii="Arial"/>
                <w:sz w:val="21"/>
              </w:rPr>
            </w:pPr>
          </w:p>
        </w:tc>
      </w:tr>
      <w:tr>
        <w:tblPrEx>
          <w:tblW w:w="9966" w:type="dxa"/>
          <w:tblInd w:w="2" w:type="dxa"/>
          <w:tblLayout w:type="fixed"/>
        </w:tblPrEx>
        <w:trPr>
          <w:trHeight w:val="940"/>
        </w:trPr>
        <w:tc>
          <w:tcPr>
            <w:tcW w:w="789" w:type="dxa"/>
            <w:vAlign w:val="top"/>
          </w:tcPr>
          <w:p>
            <w:pPr>
              <w:spacing w:line="341" w:lineRule="auto"/>
              <w:rPr>
                <w:rFonts w:ascii="Arial"/>
                <w:sz w:val="21"/>
              </w:rPr>
            </w:pPr>
          </w:p>
          <w:p>
            <w:pPr>
              <w:spacing w:before="57" w:line="195" w:lineRule="auto"/>
              <w:ind w:left="35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24</w:t>
            </w:r>
          </w:p>
        </w:tc>
        <w:tc>
          <w:tcPr>
            <w:tcW w:w="680" w:type="dxa"/>
            <w:vAlign w:val="top"/>
          </w:tcPr>
          <w:p>
            <w:pPr>
              <w:rPr>
                <w:rFonts w:ascii="Arial"/>
                <w:sz w:val="21"/>
              </w:rPr>
            </w:pPr>
          </w:p>
        </w:tc>
        <w:tc>
          <w:tcPr>
            <w:tcW w:w="1132" w:type="dxa"/>
            <w:vAlign w:val="top"/>
          </w:tcPr>
          <w:p>
            <w:pPr>
              <w:spacing w:line="297" w:lineRule="auto"/>
              <w:rPr>
                <w:rFonts w:ascii="Arial"/>
                <w:sz w:val="21"/>
              </w:rPr>
            </w:pPr>
          </w:p>
          <w:p>
            <w:pPr>
              <w:pStyle w:val="TableText"/>
              <w:spacing w:before="65" w:line="228" w:lineRule="auto"/>
              <w:ind w:left="250"/>
              <w:rPr>
                <w:sz w:val="20"/>
                <w:szCs w:val="20"/>
              </w:rPr>
            </w:pPr>
            <w:r>
              <w:rPr>
                <w:rFonts w:ascii="Times New Roman" w:eastAsia="Times New Roman" w:hAnsi="Times New Roman" w:cs="Times New Roman"/>
                <w:b/>
                <w:bCs/>
                <w:spacing w:val="3"/>
                <w:sz w:val="20"/>
                <w:szCs w:val="20"/>
              </w:rPr>
              <w:t>X</w:t>
            </w:r>
            <w:r>
              <w:rPr>
                <w:rFonts w:ascii="Times New Roman" w:eastAsia="Times New Roman" w:hAnsi="Times New Roman" w:cs="Times New Roman"/>
                <w:b/>
                <w:bCs/>
                <w:spacing w:val="14"/>
                <w:sz w:val="20"/>
                <w:szCs w:val="20"/>
              </w:rPr>
              <w:t xml:space="preserve"> </w:t>
            </w:r>
            <w:r>
              <w:rPr>
                <w:b/>
                <w:bCs/>
                <w:spacing w:val="3"/>
                <w:sz w:val="20"/>
                <w:szCs w:val="20"/>
              </w:rPr>
              <w:t>光机</w:t>
            </w:r>
          </w:p>
        </w:tc>
        <w:tc>
          <w:tcPr>
            <w:tcW w:w="1685" w:type="dxa"/>
            <w:vAlign w:val="top"/>
          </w:tcPr>
          <w:p>
            <w:pPr>
              <w:pStyle w:val="TableText"/>
              <w:spacing w:before="53" w:line="229" w:lineRule="auto"/>
              <w:ind w:left="536"/>
              <w:rPr>
                <w:sz w:val="20"/>
                <w:szCs w:val="20"/>
              </w:rPr>
            </w:pPr>
            <w:r>
              <w:rPr>
                <w:b/>
                <w:bCs/>
                <w:spacing w:val="3"/>
                <w:sz w:val="20"/>
                <w:szCs w:val="20"/>
              </w:rPr>
              <w:t>西门子</w:t>
            </w:r>
          </w:p>
          <w:p>
            <w:pPr>
              <w:spacing w:before="99" w:line="197" w:lineRule="auto"/>
              <w:ind w:left="135"/>
              <w:rPr>
                <w:rFonts w:ascii="Times New Roman" w:eastAsia="Times New Roman" w:hAnsi="Times New Roman" w:cs="Times New Roman"/>
                <w:sz w:val="20"/>
                <w:szCs w:val="20"/>
              </w:rPr>
            </w:pPr>
            <w:r>
              <w:rPr>
                <w:rFonts w:ascii="Times New Roman" w:eastAsia="Times New Roman" w:hAnsi="Times New Roman" w:cs="Times New Roman"/>
                <w:b/>
                <w:bCs/>
                <w:spacing w:val="6"/>
                <w:sz w:val="20"/>
                <w:szCs w:val="20"/>
              </w:rPr>
              <w:t>POLYMOBILp</w:t>
            </w:r>
          </w:p>
          <w:p>
            <w:pPr>
              <w:spacing w:before="126" w:line="192" w:lineRule="auto"/>
              <w:ind w:left="715"/>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lus</w:t>
            </w:r>
          </w:p>
        </w:tc>
        <w:tc>
          <w:tcPr>
            <w:tcW w:w="2213" w:type="dxa"/>
            <w:vMerge/>
            <w:tcBorders>
              <w:top w:val="nil"/>
              <w:bottom w:val="nil"/>
            </w:tcBorders>
            <w:vAlign w:val="top"/>
          </w:tcPr>
          <w:p>
            <w:pPr>
              <w:rPr>
                <w:rFonts w:ascii="Arial"/>
                <w:sz w:val="21"/>
              </w:rPr>
            </w:pPr>
          </w:p>
        </w:tc>
        <w:tc>
          <w:tcPr>
            <w:tcW w:w="1253" w:type="dxa"/>
            <w:vMerge/>
            <w:tcBorders>
              <w:top w:val="nil"/>
              <w:bottom w:val="nil"/>
            </w:tcBorders>
            <w:vAlign w:val="top"/>
          </w:tcPr>
          <w:p>
            <w:pPr>
              <w:rPr>
                <w:rFonts w:ascii="Arial"/>
                <w:sz w:val="21"/>
              </w:rPr>
            </w:pPr>
          </w:p>
        </w:tc>
        <w:tc>
          <w:tcPr>
            <w:tcW w:w="1094" w:type="dxa"/>
            <w:vMerge/>
            <w:tcBorders>
              <w:top w:val="nil"/>
              <w:bottom w:val="nil"/>
            </w:tcBorders>
            <w:vAlign w:val="top"/>
          </w:tcPr>
          <w:p>
            <w:pPr>
              <w:rPr>
                <w:rFonts w:ascii="Arial"/>
                <w:sz w:val="21"/>
              </w:rPr>
            </w:pPr>
          </w:p>
        </w:tc>
        <w:tc>
          <w:tcPr>
            <w:tcW w:w="1120" w:type="dxa"/>
            <w:vMerge/>
            <w:tcBorders>
              <w:top w:val="nil"/>
              <w:bottom w:val="nil"/>
            </w:tcBorders>
            <w:vAlign w:val="top"/>
          </w:tcPr>
          <w:p>
            <w:pPr>
              <w:rPr>
                <w:rFonts w:ascii="Arial"/>
                <w:sz w:val="21"/>
              </w:rPr>
            </w:pPr>
          </w:p>
        </w:tc>
      </w:tr>
      <w:tr>
        <w:tblPrEx>
          <w:tblW w:w="9966" w:type="dxa"/>
          <w:tblInd w:w="2" w:type="dxa"/>
          <w:tblLayout w:type="fixed"/>
        </w:tblPrEx>
        <w:trPr>
          <w:trHeight w:val="317"/>
        </w:trPr>
        <w:tc>
          <w:tcPr>
            <w:tcW w:w="789" w:type="dxa"/>
            <w:vAlign w:val="top"/>
          </w:tcPr>
          <w:p>
            <w:pPr>
              <w:spacing w:before="89" w:line="195" w:lineRule="auto"/>
              <w:ind w:left="35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w:t>
            </w:r>
          </w:p>
        </w:tc>
        <w:tc>
          <w:tcPr>
            <w:tcW w:w="680" w:type="dxa"/>
            <w:vAlign w:val="top"/>
          </w:tcPr>
          <w:p>
            <w:pPr>
              <w:rPr>
                <w:rFonts w:ascii="Arial"/>
                <w:sz w:val="21"/>
              </w:rPr>
            </w:pPr>
          </w:p>
        </w:tc>
        <w:tc>
          <w:tcPr>
            <w:tcW w:w="1132" w:type="dxa"/>
            <w:vAlign w:val="top"/>
          </w:tcPr>
          <w:p>
            <w:pPr>
              <w:pStyle w:val="TableText"/>
              <w:spacing w:before="53" w:line="228" w:lineRule="auto"/>
              <w:ind w:left="256"/>
              <w:rPr>
                <w:sz w:val="20"/>
                <w:szCs w:val="20"/>
              </w:rPr>
            </w:pPr>
            <w:r>
              <w:rPr>
                <w:b/>
                <w:bCs/>
                <w:spacing w:val="5"/>
                <w:sz w:val="20"/>
                <w:szCs w:val="20"/>
              </w:rPr>
              <w:t>拍片机</w:t>
            </w:r>
          </w:p>
        </w:tc>
        <w:tc>
          <w:tcPr>
            <w:tcW w:w="1685" w:type="dxa"/>
            <w:vAlign w:val="top"/>
          </w:tcPr>
          <w:p>
            <w:pPr>
              <w:spacing w:before="89" w:line="195" w:lineRule="auto"/>
              <w:ind w:left="452"/>
              <w:rPr>
                <w:rFonts w:ascii="Times New Roman" w:eastAsia="Times New Roman" w:hAnsi="Times New Roman" w:cs="Times New Roman"/>
                <w:sz w:val="20"/>
                <w:szCs w:val="20"/>
              </w:rPr>
            </w:pPr>
            <w:r>
              <w:rPr>
                <w:rFonts w:ascii="Times New Roman" w:eastAsia="Times New Roman" w:hAnsi="Times New Roman" w:cs="Times New Roman"/>
                <w:b/>
                <w:bCs/>
                <w:sz w:val="20"/>
                <w:szCs w:val="20"/>
              </w:rPr>
              <w:t>CMP</w:t>
            </w:r>
            <w:r>
              <w:rPr>
                <w:rFonts w:ascii="Times New Roman" w:eastAsia="Times New Roman" w:hAnsi="Times New Roman" w:cs="Times New Roman"/>
                <w:b/>
                <w:bCs/>
                <w:spacing w:val="9"/>
                <w:sz w:val="20"/>
                <w:szCs w:val="20"/>
              </w:rPr>
              <w:t>200</w:t>
            </w:r>
          </w:p>
        </w:tc>
        <w:tc>
          <w:tcPr>
            <w:tcW w:w="2213" w:type="dxa"/>
            <w:vMerge/>
            <w:tcBorders>
              <w:top w:val="nil"/>
              <w:bottom w:val="nil"/>
            </w:tcBorders>
            <w:vAlign w:val="top"/>
          </w:tcPr>
          <w:p>
            <w:pPr>
              <w:rPr>
                <w:rFonts w:ascii="Arial"/>
                <w:sz w:val="21"/>
              </w:rPr>
            </w:pPr>
          </w:p>
        </w:tc>
        <w:tc>
          <w:tcPr>
            <w:tcW w:w="1253" w:type="dxa"/>
            <w:vMerge/>
            <w:tcBorders>
              <w:top w:val="nil"/>
              <w:bottom w:val="nil"/>
            </w:tcBorders>
            <w:vAlign w:val="top"/>
          </w:tcPr>
          <w:p>
            <w:pPr>
              <w:rPr>
                <w:rFonts w:ascii="Arial"/>
                <w:sz w:val="21"/>
              </w:rPr>
            </w:pPr>
          </w:p>
        </w:tc>
        <w:tc>
          <w:tcPr>
            <w:tcW w:w="1094" w:type="dxa"/>
            <w:vMerge/>
            <w:tcBorders>
              <w:top w:val="nil"/>
              <w:bottom w:val="nil"/>
            </w:tcBorders>
            <w:vAlign w:val="top"/>
          </w:tcPr>
          <w:p>
            <w:pPr>
              <w:rPr>
                <w:rFonts w:ascii="Arial"/>
                <w:sz w:val="21"/>
              </w:rPr>
            </w:pPr>
          </w:p>
        </w:tc>
        <w:tc>
          <w:tcPr>
            <w:tcW w:w="1120" w:type="dxa"/>
            <w:vMerge/>
            <w:tcBorders>
              <w:top w:val="nil"/>
              <w:bottom w:val="nil"/>
            </w:tcBorders>
            <w:vAlign w:val="top"/>
          </w:tcPr>
          <w:p>
            <w:pPr>
              <w:rPr>
                <w:rFonts w:ascii="Arial"/>
                <w:sz w:val="21"/>
              </w:rPr>
            </w:pPr>
          </w:p>
        </w:tc>
      </w:tr>
      <w:tr>
        <w:tblPrEx>
          <w:tblW w:w="9966" w:type="dxa"/>
          <w:tblInd w:w="2" w:type="dxa"/>
          <w:tblLayout w:type="fixed"/>
        </w:tblPrEx>
        <w:trPr>
          <w:trHeight w:val="317"/>
        </w:trPr>
        <w:tc>
          <w:tcPr>
            <w:tcW w:w="789" w:type="dxa"/>
            <w:vAlign w:val="top"/>
          </w:tcPr>
          <w:p>
            <w:pPr>
              <w:spacing w:before="89" w:line="195" w:lineRule="auto"/>
              <w:ind w:left="35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26</w:t>
            </w:r>
          </w:p>
        </w:tc>
        <w:tc>
          <w:tcPr>
            <w:tcW w:w="680" w:type="dxa"/>
            <w:vAlign w:val="top"/>
          </w:tcPr>
          <w:p>
            <w:pPr>
              <w:rPr>
                <w:rFonts w:ascii="Arial"/>
                <w:sz w:val="21"/>
              </w:rPr>
            </w:pPr>
          </w:p>
        </w:tc>
        <w:tc>
          <w:tcPr>
            <w:tcW w:w="1132" w:type="dxa"/>
            <w:vAlign w:val="top"/>
          </w:tcPr>
          <w:p>
            <w:pPr>
              <w:pStyle w:val="TableText"/>
              <w:spacing w:before="52" w:line="228" w:lineRule="auto"/>
              <w:ind w:left="254"/>
              <w:rPr>
                <w:sz w:val="20"/>
                <w:szCs w:val="20"/>
              </w:rPr>
            </w:pPr>
            <w:r>
              <w:rPr>
                <w:b/>
                <w:bCs/>
                <w:spacing w:val="5"/>
                <w:sz w:val="20"/>
                <w:szCs w:val="20"/>
              </w:rPr>
              <w:t>全景机</w:t>
            </w:r>
          </w:p>
        </w:tc>
        <w:tc>
          <w:tcPr>
            <w:tcW w:w="1685" w:type="dxa"/>
            <w:vAlign w:val="top"/>
          </w:tcPr>
          <w:p>
            <w:pPr>
              <w:spacing w:before="89" w:line="195" w:lineRule="auto"/>
              <w:ind w:left="508"/>
              <w:rPr>
                <w:rFonts w:ascii="Times New Roman" w:eastAsia="Times New Roman" w:hAnsi="Times New Roman" w:cs="Times New Roman"/>
                <w:sz w:val="20"/>
                <w:szCs w:val="20"/>
              </w:rPr>
            </w:pPr>
            <w:r>
              <w:rPr>
                <w:rFonts w:ascii="Times New Roman" w:eastAsia="Times New Roman" w:hAnsi="Times New Roman" w:cs="Times New Roman"/>
                <w:b/>
                <w:bCs/>
                <w:spacing w:val="5"/>
                <w:sz w:val="20"/>
                <w:szCs w:val="20"/>
              </w:rPr>
              <w:t>VILLA</w:t>
            </w:r>
          </w:p>
        </w:tc>
        <w:tc>
          <w:tcPr>
            <w:tcW w:w="2213" w:type="dxa"/>
            <w:vMerge/>
            <w:tcBorders>
              <w:top w:val="nil"/>
              <w:bottom w:val="nil"/>
            </w:tcBorders>
            <w:vAlign w:val="top"/>
          </w:tcPr>
          <w:p>
            <w:pPr>
              <w:rPr>
                <w:rFonts w:ascii="Arial"/>
                <w:sz w:val="21"/>
              </w:rPr>
            </w:pPr>
          </w:p>
        </w:tc>
        <w:tc>
          <w:tcPr>
            <w:tcW w:w="1253" w:type="dxa"/>
            <w:vMerge/>
            <w:tcBorders>
              <w:top w:val="nil"/>
              <w:bottom w:val="nil"/>
            </w:tcBorders>
            <w:vAlign w:val="top"/>
          </w:tcPr>
          <w:p>
            <w:pPr>
              <w:rPr>
                <w:rFonts w:ascii="Arial"/>
                <w:sz w:val="21"/>
              </w:rPr>
            </w:pPr>
          </w:p>
        </w:tc>
        <w:tc>
          <w:tcPr>
            <w:tcW w:w="1094" w:type="dxa"/>
            <w:vMerge/>
            <w:tcBorders>
              <w:top w:val="nil"/>
              <w:bottom w:val="nil"/>
            </w:tcBorders>
            <w:vAlign w:val="top"/>
          </w:tcPr>
          <w:p>
            <w:pPr>
              <w:rPr>
                <w:rFonts w:ascii="Arial"/>
                <w:sz w:val="21"/>
              </w:rPr>
            </w:pPr>
          </w:p>
        </w:tc>
        <w:tc>
          <w:tcPr>
            <w:tcW w:w="1120" w:type="dxa"/>
            <w:vMerge/>
            <w:tcBorders>
              <w:top w:val="nil"/>
              <w:bottom w:val="nil"/>
            </w:tcBorders>
            <w:vAlign w:val="top"/>
          </w:tcPr>
          <w:p>
            <w:pPr>
              <w:rPr>
                <w:rFonts w:ascii="Arial"/>
                <w:sz w:val="21"/>
              </w:rPr>
            </w:pPr>
          </w:p>
        </w:tc>
      </w:tr>
      <w:tr>
        <w:tblPrEx>
          <w:tblW w:w="9966" w:type="dxa"/>
          <w:tblInd w:w="2" w:type="dxa"/>
          <w:tblLayout w:type="fixed"/>
        </w:tblPrEx>
        <w:trPr>
          <w:trHeight w:val="317"/>
        </w:trPr>
        <w:tc>
          <w:tcPr>
            <w:tcW w:w="789" w:type="dxa"/>
            <w:vAlign w:val="top"/>
          </w:tcPr>
          <w:p>
            <w:pPr>
              <w:spacing w:before="91" w:line="195" w:lineRule="auto"/>
              <w:ind w:left="35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27</w:t>
            </w:r>
          </w:p>
        </w:tc>
        <w:tc>
          <w:tcPr>
            <w:tcW w:w="680" w:type="dxa"/>
            <w:vAlign w:val="top"/>
          </w:tcPr>
          <w:p>
            <w:pPr>
              <w:rPr>
                <w:rFonts w:ascii="Arial"/>
                <w:sz w:val="21"/>
              </w:rPr>
            </w:pPr>
          </w:p>
        </w:tc>
        <w:tc>
          <w:tcPr>
            <w:tcW w:w="1132" w:type="dxa"/>
            <w:vAlign w:val="top"/>
          </w:tcPr>
          <w:p>
            <w:pPr>
              <w:pStyle w:val="TableText"/>
              <w:spacing w:before="54" w:line="228" w:lineRule="auto"/>
              <w:ind w:left="256"/>
              <w:rPr>
                <w:sz w:val="20"/>
                <w:szCs w:val="20"/>
              </w:rPr>
            </w:pPr>
            <w:r>
              <w:rPr>
                <w:b/>
                <w:bCs/>
                <w:spacing w:val="5"/>
                <w:sz w:val="20"/>
                <w:szCs w:val="20"/>
              </w:rPr>
              <w:t>乳腺机</w:t>
            </w:r>
          </w:p>
        </w:tc>
        <w:tc>
          <w:tcPr>
            <w:tcW w:w="1685" w:type="dxa"/>
            <w:vAlign w:val="top"/>
          </w:tcPr>
          <w:p>
            <w:pPr>
              <w:spacing w:before="91" w:line="195" w:lineRule="auto"/>
              <w:ind w:left="455"/>
              <w:rPr>
                <w:rFonts w:ascii="Times New Roman" w:eastAsia="Times New Roman" w:hAnsi="Times New Roman" w:cs="Times New Roman"/>
                <w:sz w:val="20"/>
                <w:szCs w:val="20"/>
              </w:rPr>
            </w:pPr>
            <w:r>
              <w:rPr>
                <w:rFonts w:ascii="Times New Roman" w:eastAsia="Times New Roman" w:hAnsi="Times New Roman" w:cs="Times New Roman"/>
                <w:b/>
                <w:bCs/>
                <w:spacing w:val="4"/>
                <w:sz w:val="20"/>
                <w:szCs w:val="20"/>
              </w:rPr>
              <w:t>SOPHIE</w:t>
            </w:r>
          </w:p>
        </w:tc>
        <w:tc>
          <w:tcPr>
            <w:tcW w:w="2213" w:type="dxa"/>
            <w:vMerge/>
            <w:tcBorders>
              <w:top w:val="nil"/>
            </w:tcBorders>
            <w:vAlign w:val="top"/>
          </w:tcPr>
          <w:p>
            <w:pPr>
              <w:rPr>
                <w:rFonts w:ascii="Arial"/>
                <w:sz w:val="21"/>
              </w:rPr>
            </w:pPr>
          </w:p>
        </w:tc>
        <w:tc>
          <w:tcPr>
            <w:tcW w:w="1253" w:type="dxa"/>
            <w:vMerge/>
            <w:tcBorders>
              <w:top w:val="nil"/>
            </w:tcBorders>
            <w:vAlign w:val="top"/>
          </w:tcPr>
          <w:p>
            <w:pPr>
              <w:rPr>
                <w:rFonts w:ascii="Arial"/>
                <w:sz w:val="21"/>
              </w:rPr>
            </w:pPr>
          </w:p>
        </w:tc>
        <w:tc>
          <w:tcPr>
            <w:tcW w:w="1094" w:type="dxa"/>
            <w:vMerge/>
            <w:tcBorders>
              <w:top w:val="nil"/>
              <w:bottom w:val="nil"/>
            </w:tcBorders>
            <w:vAlign w:val="top"/>
          </w:tcPr>
          <w:p>
            <w:pPr>
              <w:rPr>
                <w:rFonts w:ascii="Arial"/>
                <w:sz w:val="21"/>
              </w:rPr>
            </w:pPr>
          </w:p>
        </w:tc>
        <w:tc>
          <w:tcPr>
            <w:tcW w:w="1120" w:type="dxa"/>
            <w:vMerge/>
            <w:tcBorders>
              <w:top w:val="nil"/>
            </w:tcBorders>
            <w:vAlign w:val="top"/>
          </w:tcPr>
          <w:p>
            <w:pPr>
              <w:rPr>
                <w:rFonts w:ascii="Arial"/>
                <w:sz w:val="21"/>
              </w:rPr>
            </w:pPr>
          </w:p>
        </w:tc>
      </w:tr>
      <w:tr>
        <w:tblPrEx>
          <w:tblW w:w="9966" w:type="dxa"/>
          <w:tblInd w:w="2" w:type="dxa"/>
          <w:tblLayout w:type="fixed"/>
        </w:tblPrEx>
        <w:trPr>
          <w:trHeight w:val="317"/>
        </w:trPr>
        <w:tc>
          <w:tcPr>
            <w:tcW w:w="789" w:type="dxa"/>
            <w:vAlign w:val="top"/>
          </w:tcPr>
          <w:p>
            <w:pPr>
              <w:spacing w:before="90" w:line="195" w:lineRule="auto"/>
              <w:ind w:left="35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28</w:t>
            </w:r>
          </w:p>
        </w:tc>
        <w:tc>
          <w:tcPr>
            <w:tcW w:w="680" w:type="dxa"/>
            <w:vMerge w:val="restart"/>
            <w:tcBorders>
              <w:bottom w:val="nil"/>
            </w:tcBorders>
            <w:vAlign w:val="top"/>
          </w:tcPr>
          <w:p>
            <w:pPr>
              <w:spacing w:line="463" w:lineRule="auto"/>
              <w:rPr>
                <w:rFonts w:ascii="Arial"/>
                <w:sz w:val="21"/>
              </w:rPr>
            </w:pPr>
          </w:p>
          <w:p>
            <w:pPr>
              <w:pStyle w:val="TableText"/>
              <w:spacing w:before="65" w:line="259" w:lineRule="auto"/>
              <w:ind w:left="147" w:right="132" w:firstLine="2"/>
              <w:rPr>
                <w:sz w:val="20"/>
                <w:szCs w:val="20"/>
              </w:rPr>
            </w:pPr>
            <w:r>
              <w:rPr>
                <w:spacing w:val="-4"/>
                <w:sz w:val="20"/>
                <w:szCs w:val="20"/>
              </w:rPr>
              <w:t>闲林</w:t>
            </w:r>
            <w:r>
              <w:rPr>
                <w:sz w:val="20"/>
                <w:szCs w:val="20"/>
              </w:rPr>
              <w:t xml:space="preserve"> </w:t>
            </w:r>
            <w:r>
              <w:rPr>
                <w:spacing w:val="-3"/>
                <w:sz w:val="20"/>
                <w:szCs w:val="20"/>
              </w:rPr>
              <w:t>院区</w:t>
            </w:r>
          </w:p>
        </w:tc>
        <w:tc>
          <w:tcPr>
            <w:tcW w:w="1132" w:type="dxa"/>
            <w:vAlign w:val="top"/>
          </w:tcPr>
          <w:p>
            <w:pPr>
              <w:pStyle w:val="TableText"/>
              <w:spacing w:before="54" w:line="229" w:lineRule="auto"/>
              <w:ind w:left="188"/>
              <w:rPr>
                <w:rFonts w:ascii="Times New Roman" w:eastAsia="Times New Roman" w:hAnsi="Times New Roman" w:cs="Times New Roman"/>
                <w:sz w:val="20"/>
                <w:szCs w:val="20"/>
              </w:rPr>
            </w:pPr>
            <w:r>
              <w:rPr>
                <w:spacing w:val="9"/>
                <w:sz w:val="20"/>
                <w:szCs w:val="20"/>
              </w:rPr>
              <w:t>移动</w:t>
            </w:r>
            <w:r>
              <w:rPr>
                <w:spacing w:val="-41"/>
                <w:sz w:val="20"/>
                <w:szCs w:val="20"/>
              </w:rPr>
              <w:t xml:space="preserve"> </w:t>
            </w:r>
            <w:r>
              <w:rPr>
                <w:rFonts w:ascii="Times New Roman" w:eastAsia="Times New Roman" w:hAnsi="Times New Roman" w:cs="Times New Roman"/>
                <w:sz w:val="20"/>
                <w:szCs w:val="20"/>
              </w:rPr>
              <w:t>DR</w:t>
            </w:r>
          </w:p>
        </w:tc>
        <w:tc>
          <w:tcPr>
            <w:tcW w:w="1685" w:type="dxa"/>
            <w:vAlign w:val="top"/>
          </w:tcPr>
          <w:p>
            <w:pPr>
              <w:spacing w:before="90" w:line="195" w:lineRule="auto"/>
              <w:ind w:left="464"/>
              <w:rPr>
                <w:rFonts w:ascii="Times New Roman" w:eastAsia="Times New Roman" w:hAnsi="Times New Roman" w:cs="Times New Roman"/>
                <w:sz w:val="20"/>
                <w:szCs w:val="20"/>
              </w:rPr>
            </w:pPr>
            <w:r>
              <w:rPr>
                <w:rFonts w:ascii="Times New Roman" w:eastAsia="Times New Roman" w:hAnsi="Times New Roman" w:cs="Times New Roman"/>
                <w:sz w:val="20"/>
                <w:szCs w:val="20"/>
              </w:rPr>
              <w:t>DRXR</w:t>
            </w:r>
            <w:r>
              <w:rPr>
                <w:rFonts w:ascii="Times New Roman" w:eastAsia="Times New Roman" w:hAnsi="Times New Roman" w:cs="Times New Roman"/>
                <w:spacing w:val="13"/>
                <w:sz w:val="20"/>
                <w:szCs w:val="20"/>
              </w:rPr>
              <w:t>-</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13"/>
                <w:sz w:val="20"/>
                <w:szCs w:val="20"/>
              </w:rPr>
              <w:t>1</w:t>
            </w:r>
          </w:p>
        </w:tc>
        <w:tc>
          <w:tcPr>
            <w:tcW w:w="2213" w:type="dxa"/>
            <w:vMerge w:val="restart"/>
            <w:tcBorders>
              <w:bottom w:val="nil"/>
            </w:tcBorders>
            <w:vAlign w:val="top"/>
          </w:tcPr>
          <w:p>
            <w:pPr>
              <w:spacing w:line="464" w:lineRule="auto"/>
              <w:rPr>
                <w:rFonts w:ascii="Arial"/>
                <w:sz w:val="21"/>
              </w:rPr>
            </w:pPr>
          </w:p>
          <w:p>
            <w:pPr>
              <w:pStyle w:val="TableText"/>
              <w:spacing w:before="65" w:line="229" w:lineRule="auto"/>
              <w:ind w:left="694"/>
              <w:rPr>
                <w:sz w:val="20"/>
                <w:szCs w:val="20"/>
              </w:rPr>
            </w:pPr>
            <w:r>
              <w:rPr>
                <w:spacing w:val="4"/>
                <w:sz w:val="20"/>
                <w:szCs w:val="20"/>
              </w:rPr>
              <w:t>备案号：</w:t>
            </w:r>
          </w:p>
          <w:p>
            <w:pPr>
              <w:spacing w:before="99" w:line="195" w:lineRule="auto"/>
              <w:ind w:left="16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201733010600000237</w:t>
            </w:r>
          </w:p>
        </w:tc>
        <w:tc>
          <w:tcPr>
            <w:tcW w:w="1253" w:type="dxa"/>
            <w:vMerge w:val="restart"/>
            <w:tcBorders>
              <w:bottom w:val="nil"/>
            </w:tcBorders>
            <w:vAlign w:val="top"/>
          </w:tcPr>
          <w:p>
            <w:pPr>
              <w:spacing w:line="298" w:lineRule="auto"/>
              <w:rPr>
                <w:rFonts w:ascii="Arial"/>
                <w:sz w:val="21"/>
              </w:rPr>
            </w:pPr>
          </w:p>
          <w:p>
            <w:pPr>
              <w:spacing w:line="298" w:lineRule="auto"/>
              <w:rPr>
                <w:rFonts w:ascii="Arial"/>
                <w:sz w:val="21"/>
              </w:rPr>
            </w:pPr>
          </w:p>
          <w:p>
            <w:pPr>
              <w:spacing w:before="58" w:line="274" w:lineRule="exact"/>
              <w:ind w:left="59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094" w:type="dxa"/>
            <w:vMerge/>
            <w:tcBorders>
              <w:top w:val="nil"/>
              <w:bottom w:val="nil"/>
            </w:tcBorders>
            <w:vAlign w:val="top"/>
          </w:tcPr>
          <w:p>
            <w:pPr>
              <w:rPr>
                <w:rFonts w:ascii="Arial"/>
                <w:sz w:val="21"/>
              </w:rPr>
            </w:pPr>
          </w:p>
        </w:tc>
        <w:tc>
          <w:tcPr>
            <w:tcW w:w="1120" w:type="dxa"/>
            <w:vMerge w:val="restart"/>
            <w:tcBorders>
              <w:bottom w:val="nil"/>
            </w:tcBorders>
            <w:vAlign w:val="top"/>
          </w:tcPr>
          <w:p>
            <w:pPr>
              <w:spacing w:line="309" w:lineRule="auto"/>
              <w:rPr>
                <w:rFonts w:ascii="Arial"/>
                <w:sz w:val="21"/>
              </w:rPr>
            </w:pPr>
          </w:p>
          <w:p>
            <w:pPr>
              <w:spacing w:line="310" w:lineRule="auto"/>
              <w:rPr>
                <w:rFonts w:ascii="Arial"/>
                <w:sz w:val="21"/>
              </w:rPr>
            </w:pPr>
          </w:p>
          <w:p>
            <w:pPr>
              <w:pStyle w:val="TableText"/>
              <w:spacing w:before="65" w:line="229" w:lineRule="auto"/>
              <w:ind w:left="298"/>
              <w:rPr>
                <w:sz w:val="20"/>
                <w:szCs w:val="20"/>
              </w:rPr>
            </w:pPr>
            <w:r>
              <w:rPr>
                <w:spacing w:val="2"/>
                <w:sz w:val="20"/>
                <w:szCs w:val="20"/>
              </w:rPr>
              <w:t>正常</w:t>
            </w:r>
          </w:p>
        </w:tc>
      </w:tr>
      <w:tr>
        <w:tblPrEx>
          <w:tblW w:w="9966" w:type="dxa"/>
          <w:tblInd w:w="2" w:type="dxa"/>
          <w:tblLayout w:type="fixed"/>
        </w:tblPrEx>
        <w:trPr>
          <w:trHeight w:val="317"/>
        </w:trPr>
        <w:tc>
          <w:tcPr>
            <w:tcW w:w="789" w:type="dxa"/>
            <w:vAlign w:val="top"/>
          </w:tcPr>
          <w:p>
            <w:pPr>
              <w:spacing w:before="90" w:line="195" w:lineRule="auto"/>
              <w:ind w:left="35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29</w:t>
            </w:r>
          </w:p>
        </w:tc>
        <w:tc>
          <w:tcPr>
            <w:tcW w:w="680" w:type="dxa"/>
            <w:vMerge/>
            <w:tcBorders>
              <w:top w:val="nil"/>
              <w:bottom w:val="nil"/>
            </w:tcBorders>
            <w:vAlign w:val="top"/>
          </w:tcPr>
          <w:p>
            <w:pPr>
              <w:rPr>
                <w:rFonts w:ascii="Arial"/>
                <w:sz w:val="21"/>
              </w:rPr>
            </w:pPr>
          </w:p>
        </w:tc>
        <w:tc>
          <w:tcPr>
            <w:tcW w:w="1132" w:type="dxa"/>
            <w:vAlign w:val="top"/>
          </w:tcPr>
          <w:p>
            <w:pPr>
              <w:spacing w:before="90" w:line="195" w:lineRule="auto"/>
              <w:ind w:left="43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CT</w:t>
            </w:r>
          </w:p>
        </w:tc>
        <w:tc>
          <w:tcPr>
            <w:tcW w:w="1685" w:type="dxa"/>
            <w:vAlign w:val="top"/>
          </w:tcPr>
          <w:p>
            <w:pPr>
              <w:pStyle w:val="TableText"/>
              <w:spacing w:before="54" w:line="231" w:lineRule="auto"/>
              <w:ind w:left="365"/>
              <w:rPr>
                <w:sz w:val="20"/>
                <w:szCs w:val="20"/>
              </w:rPr>
            </w:pPr>
            <w:r>
              <w:rPr>
                <w:rFonts w:ascii="Times New Roman" w:eastAsia="Times New Roman" w:hAnsi="Times New Roman" w:cs="Times New Roman"/>
                <w:sz w:val="20"/>
                <w:szCs w:val="20"/>
              </w:rPr>
              <w:t>GE</w:t>
            </w:r>
            <w:r>
              <w:rPr>
                <w:rFonts w:ascii="Times New Roman" w:eastAsia="Times New Roman" w:hAnsi="Times New Roman" w:cs="Times New Roman"/>
                <w:spacing w:val="6"/>
                <w:sz w:val="20"/>
                <w:szCs w:val="20"/>
              </w:rPr>
              <w:t>16</w:t>
            </w:r>
            <w:r>
              <w:rPr>
                <w:rFonts w:ascii="Times New Roman" w:eastAsia="Times New Roman" w:hAnsi="Times New Roman" w:cs="Times New Roman"/>
                <w:spacing w:val="12"/>
                <w:sz w:val="20"/>
                <w:szCs w:val="20"/>
              </w:rPr>
              <w:t xml:space="preserve"> </w:t>
            </w:r>
            <w:r>
              <w:rPr>
                <w:spacing w:val="6"/>
                <w:sz w:val="20"/>
                <w:szCs w:val="20"/>
              </w:rPr>
              <w:t>排型</w:t>
            </w:r>
          </w:p>
        </w:tc>
        <w:tc>
          <w:tcPr>
            <w:tcW w:w="2213" w:type="dxa"/>
            <w:vMerge/>
            <w:tcBorders>
              <w:top w:val="nil"/>
              <w:bottom w:val="nil"/>
            </w:tcBorders>
            <w:vAlign w:val="top"/>
          </w:tcPr>
          <w:p>
            <w:pPr>
              <w:rPr>
                <w:rFonts w:ascii="Arial"/>
                <w:sz w:val="21"/>
              </w:rPr>
            </w:pPr>
          </w:p>
        </w:tc>
        <w:tc>
          <w:tcPr>
            <w:tcW w:w="1253" w:type="dxa"/>
            <w:vMerge/>
            <w:tcBorders>
              <w:top w:val="nil"/>
              <w:bottom w:val="nil"/>
            </w:tcBorders>
            <w:vAlign w:val="top"/>
          </w:tcPr>
          <w:p>
            <w:pPr>
              <w:rPr>
                <w:rFonts w:ascii="Arial"/>
                <w:sz w:val="21"/>
              </w:rPr>
            </w:pPr>
          </w:p>
        </w:tc>
        <w:tc>
          <w:tcPr>
            <w:tcW w:w="1094" w:type="dxa"/>
            <w:vMerge/>
            <w:tcBorders>
              <w:top w:val="nil"/>
              <w:bottom w:val="nil"/>
            </w:tcBorders>
            <w:vAlign w:val="top"/>
          </w:tcPr>
          <w:p>
            <w:pPr>
              <w:rPr>
                <w:rFonts w:ascii="Arial"/>
                <w:sz w:val="21"/>
              </w:rPr>
            </w:pPr>
          </w:p>
        </w:tc>
        <w:tc>
          <w:tcPr>
            <w:tcW w:w="1120" w:type="dxa"/>
            <w:vMerge/>
            <w:tcBorders>
              <w:top w:val="nil"/>
              <w:bottom w:val="nil"/>
            </w:tcBorders>
            <w:vAlign w:val="top"/>
          </w:tcPr>
          <w:p>
            <w:pPr>
              <w:rPr>
                <w:rFonts w:ascii="Arial"/>
                <w:sz w:val="21"/>
              </w:rPr>
            </w:pPr>
          </w:p>
        </w:tc>
      </w:tr>
      <w:tr>
        <w:tblPrEx>
          <w:tblW w:w="9966" w:type="dxa"/>
          <w:tblInd w:w="2" w:type="dxa"/>
          <w:tblLayout w:type="fixed"/>
        </w:tblPrEx>
        <w:trPr>
          <w:trHeight w:val="940"/>
        </w:trPr>
        <w:tc>
          <w:tcPr>
            <w:tcW w:w="789" w:type="dxa"/>
            <w:vAlign w:val="top"/>
          </w:tcPr>
          <w:p>
            <w:pPr>
              <w:spacing w:line="342" w:lineRule="auto"/>
              <w:rPr>
                <w:rFonts w:ascii="Arial"/>
                <w:sz w:val="21"/>
              </w:rPr>
            </w:pPr>
          </w:p>
          <w:p>
            <w:pPr>
              <w:spacing w:before="57" w:line="195" w:lineRule="auto"/>
              <w:ind w:left="356"/>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680" w:type="dxa"/>
            <w:vMerge/>
            <w:tcBorders>
              <w:top w:val="nil"/>
            </w:tcBorders>
            <w:vAlign w:val="top"/>
          </w:tcPr>
          <w:p>
            <w:pPr>
              <w:rPr>
                <w:rFonts w:ascii="Arial"/>
                <w:sz w:val="21"/>
              </w:rPr>
            </w:pPr>
          </w:p>
        </w:tc>
        <w:tc>
          <w:tcPr>
            <w:tcW w:w="1132" w:type="dxa"/>
            <w:vAlign w:val="top"/>
          </w:tcPr>
          <w:p>
            <w:pPr>
              <w:pStyle w:val="TableText"/>
              <w:spacing w:before="54" w:line="268" w:lineRule="auto"/>
              <w:ind w:left="129" w:right="124" w:firstLine="21"/>
              <w:jc w:val="both"/>
              <w:rPr>
                <w:sz w:val="20"/>
                <w:szCs w:val="20"/>
              </w:rPr>
            </w:pPr>
            <w:r>
              <w:rPr>
                <w:spacing w:val="6"/>
                <w:sz w:val="20"/>
                <w:szCs w:val="20"/>
              </w:rPr>
              <w:t>数字化医</w:t>
            </w:r>
            <w:r>
              <w:rPr>
                <w:spacing w:val="2"/>
                <w:sz w:val="20"/>
                <w:szCs w:val="20"/>
              </w:rPr>
              <w:t xml:space="preserve"> </w:t>
            </w:r>
            <w:r>
              <w:rPr>
                <w:spacing w:val="3"/>
                <w:sz w:val="20"/>
                <w:szCs w:val="20"/>
              </w:rPr>
              <w:t>用</w:t>
            </w:r>
            <w:r>
              <w:rPr>
                <w:spacing w:val="-46"/>
                <w:sz w:val="20"/>
                <w:szCs w:val="20"/>
              </w:rPr>
              <w:t xml:space="preserve"> </w:t>
            </w:r>
            <w:r>
              <w:rPr>
                <w:rFonts w:ascii="Times New Roman" w:eastAsia="Times New Roman" w:hAnsi="Times New Roman" w:cs="Times New Roman"/>
                <w:spacing w:val="3"/>
                <w:sz w:val="20"/>
                <w:szCs w:val="20"/>
              </w:rPr>
              <w:t>X</w:t>
            </w:r>
            <w:r>
              <w:rPr>
                <w:rFonts w:ascii="Times New Roman" w:eastAsia="Times New Roman" w:hAnsi="Times New Roman" w:cs="Times New Roman"/>
                <w:spacing w:val="12"/>
                <w:sz w:val="20"/>
                <w:szCs w:val="20"/>
              </w:rPr>
              <w:t xml:space="preserve"> </w:t>
            </w:r>
            <w:r>
              <w:rPr>
                <w:spacing w:val="3"/>
                <w:sz w:val="20"/>
                <w:szCs w:val="20"/>
              </w:rPr>
              <w:t>射线</w:t>
            </w:r>
            <w:r>
              <w:rPr>
                <w:sz w:val="20"/>
                <w:szCs w:val="20"/>
              </w:rPr>
              <w:t xml:space="preserve"> </w:t>
            </w:r>
            <w:r>
              <w:rPr>
                <w:spacing w:val="12"/>
                <w:sz w:val="20"/>
                <w:szCs w:val="20"/>
              </w:rPr>
              <w:t>影像系统</w:t>
            </w:r>
          </w:p>
        </w:tc>
        <w:tc>
          <w:tcPr>
            <w:tcW w:w="1685" w:type="dxa"/>
            <w:vAlign w:val="top"/>
          </w:tcPr>
          <w:p>
            <w:pPr>
              <w:spacing w:line="342" w:lineRule="auto"/>
              <w:rPr>
                <w:rFonts w:ascii="Arial"/>
                <w:sz w:val="21"/>
              </w:rPr>
            </w:pPr>
          </w:p>
          <w:p>
            <w:pPr>
              <w:spacing w:before="57" w:line="195" w:lineRule="auto"/>
              <w:ind w:left="18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RAD</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pacing w:val="4"/>
                <w:sz w:val="20"/>
                <w:szCs w:val="20"/>
              </w:rPr>
              <w:t>SPEEDM</w:t>
            </w:r>
          </w:p>
        </w:tc>
        <w:tc>
          <w:tcPr>
            <w:tcW w:w="2213" w:type="dxa"/>
            <w:vMerge/>
            <w:tcBorders>
              <w:top w:val="nil"/>
            </w:tcBorders>
            <w:vAlign w:val="top"/>
          </w:tcPr>
          <w:p>
            <w:pPr>
              <w:rPr>
                <w:rFonts w:ascii="Arial"/>
                <w:sz w:val="21"/>
              </w:rPr>
            </w:pPr>
          </w:p>
        </w:tc>
        <w:tc>
          <w:tcPr>
            <w:tcW w:w="1253" w:type="dxa"/>
            <w:vMerge/>
            <w:tcBorders>
              <w:top w:val="nil"/>
            </w:tcBorders>
            <w:vAlign w:val="top"/>
          </w:tcPr>
          <w:p>
            <w:pPr>
              <w:rPr>
                <w:rFonts w:ascii="Arial"/>
                <w:sz w:val="21"/>
              </w:rPr>
            </w:pPr>
          </w:p>
        </w:tc>
        <w:tc>
          <w:tcPr>
            <w:tcW w:w="1094" w:type="dxa"/>
            <w:vMerge/>
            <w:tcBorders>
              <w:top w:val="nil"/>
              <w:bottom w:val="nil"/>
            </w:tcBorders>
            <w:vAlign w:val="top"/>
          </w:tcPr>
          <w:p>
            <w:pPr>
              <w:rPr>
                <w:rFonts w:ascii="Arial"/>
                <w:sz w:val="21"/>
              </w:rPr>
            </w:pPr>
          </w:p>
        </w:tc>
        <w:tc>
          <w:tcPr>
            <w:tcW w:w="1120" w:type="dxa"/>
            <w:vMerge/>
            <w:tcBorders>
              <w:top w:val="nil"/>
            </w:tcBorders>
            <w:vAlign w:val="top"/>
          </w:tcPr>
          <w:p>
            <w:pPr>
              <w:rPr>
                <w:rFonts w:ascii="Arial"/>
                <w:sz w:val="21"/>
              </w:rPr>
            </w:pPr>
          </w:p>
        </w:tc>
      </w:tr>
    </w:tbl>
    <w:p>
      <w:pPr>
        <w:sectPr>
          <w:footerReference w:type="default" r:id="rId11"/>
          <w:pgSz w:w="11906" w:h="16839"/>
          <w:pgMar w:top="1431" w:right="967" w:bottom="1362" w:left="967" w:header="0" w:footer="1200" w:gutter="0"/>
          <w:pgNumType w:start="10"/>
          <w:cols w:space="708"/>
        </w:sectPr>
      </w:pPr>
    </w:p>
    <w:tbl>
      <w:tblPr>
        <w:tblStyle w:val="TableNormal7"/>
        <w:tblW w:w="996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89"/>
        <w:gridCol w:w="680"/>
        <w:gridCol w:w="1132"/>
        <w:gridCol w:w="1685"/>
        <w:gridCol w:w="2213"/>
        <w:gridCol w:w="1253"/>
        <w:gridCol w:w="1094"/>
        <w:gridCol w:w="1120"/>
      </w:tblGrid>
      <w:tr>
        <w:tblPrEx>
          <w:tblW w:w="996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7"/>
        </w:trPr>
        <w:tc>
          <w:tcPr>
            <w:tcW w:w="789" w:type="dxa"/>
            <w:vAlign w:val="top"/>
          </w:tcPr>
          <w:p>
            <w:pPr>
              <w:spacing w:before="90" w:line="195" w:lineRule="auto"/>
              <w:ind w:left="356"/>
              <w:rPr>
                <w:rFonts w:ascii="Times New Roman" w:eastAsia="Times New Roman" w:hAnsi="Times New Roman" w:cs="Times New Roman"/>
                <w:sz w:val="20"/>
                <w:szCs w:val="20"/>
              </w:rPr>
            </w:pPr>
            <w:r>
              <w:rPr>
                <w:rFonts w:ascii="Times New Roman" w:eastAsia="Times New Roman" w:hAnsi="Times New Roman" w:cs="Times New Roman"/>
                <w:sz w:val="20"/>
                <w:szCs w:val="20"/>
              </w:rPr>
              <w:t>31</w:t>
            </w:r>
          </w:p>
        </w:tc>
        <w:tc>
          <w:tcPr>
            <w:tcW w:w="680" w:type="dxa"/>
            <w:vMerge w:val="restart"/>
            <w:tcBorders>
              <w:bottom w:val="nil"/>
            </w:tcBorders>
            <w:vAlign w:val="top"/>
          </w:tcPr>
          <w:p>
            <w:pPr>
              <w:spacing w:line="464" w:lineRule="auto"/>
              <w:rPr>
                <w:rFonts w:ascii="Arial"/>
                <w:sz w:val="21"/>
              </w:rPr>
            </w:pPr>
          </w:p>
          <w:p>
            <w:pPr>
              <w:pStyle w:val="TableText"/>
              <w:spacing w:before="65" w:line="229" w:lineRule="auto"/>
              <w:ind w:left="137"/>
              <w:rPr>
                <w:sz w:val="20"/>
                <w:szCs w:val="20"/>
              </w:rPr>
            </w:pPr>
            <w:r>
              <w:rPr>
                <w:spacing w:val="2"/>
                <w:sz w:val="20"/>
                <w:szCs w:val="20"/>
              </w:rPr>
              <w:t>天目</w:t>
            </w:r>
          </w:p>
          <w:p>
            <w:pPr>
              <w:pStyle w:val="TableText"/>
              <w:spacing w:before="63" w:line="229" w:lineRule="auto"/>
              <w:ind w:left="152"/>
              <w:rPr>
                <w:sz w:val="20"/>
                <w:szCs w:val="20"/>
              </w:rPr>
            </w:pPr>
            <w:r>
              <w:rPr>
                <w:spacing w:val="-5"/>
                <w:sz w:val="20"/>
                <w:szCs w:val="20"/>
              </w:rPr>
              <w:t>山院</w:t>
            </w:r>
          </w:p>
          <w:p>
            <w:pPr>
              <w:pStyle w:val="TableText"/>
              <w:spacing w:before="64" w:line="233" w:lineRule="auto"/>
              <w:ind w:left="254"/>
              <w:rPr>
                <w:sz w:val="20"/>
                <w:szCs w:val="20"/>
              </w:rPr>
            </w:pPr>
            <w:r>
              <w:rPr>
                <w:sz w:val="20"/>
                <w:szCs w:val="20"/>
              </w:rPr>
              <w:t>区</w:t>
            </w:r>
          </w:p>
        </w:tc>
        <w:tc>
          <w:tcPr>
            <w:tcW w:w="1132" w:type="dxa"/>
            <w:vAlign w:val="top"/>
          </w:tcPr>
          <w:p>
            <w:pPr>
              <w:pStyle w:val="TableText"/>
              <w:spacing w:before="54" w:line="228" w:lineRule="auto"/>
              <w:ind w:left="255"/>
              <w:rPr>
                <w:sz w:val="20"/>
                <w:szCs w:val="20"/>
              </w:rPr>
            </w:pPr>
            <w:r>
              <w:rPr>
                <w:spacing w:val="6"/>
                <w:sz w:val="20"/>
                <w:szCs w:val="20"/>
              </w:rPr>
              <w:t>牙片机</w:t>
            </w:r>
          </w:p>
        </w:tc>
        <w:tc>
          <w:tcPr>
            <w:tcW w:w="1685" w:type="dxa"/>
            <w:vAlign w:val="top"/>
          </w:tcPr>
          <w:p>
            <w:pPr>
              <w:spacing w:before="90" w:line="195" w:lineRule="auto"/>
              <w:ind w:left="509"/>
              <w:rPr>
                <w:rFonts w:ascii="Times New Roman" w:eastAsia="Times New Roman" w:hAnsi="Times New Roman" w:cs="Times New Roman"/>
                <w:sz w:val="20"/>
                <w:szCs w:val="20"/>
              </w:rPr>
            </w:pPr>
            <w:r>
              <w:rPr>
                <w:rFonts w:ascii="Times New Roman" w:eastAsia="Times New Roman" w:hAnsi="Times New Roman" w:cs="Times New Roman"/>
                <w:sz w:val="20"/>
                <w:szCs w:val="20"/>
              </w:rPr>
              <w:t>CS</w:t>
            </w:r>
            <w:r>
              <w:rPr>
                <w:rFonts w:ascii="Times New Roman" w:eastAsia="Times New Roman" w:hAnsi="Times New Roman" w:cs="Times New Roman"/>
                <w:spacing w:val="5"/>
                <w:sz w:val="20"/>
                <w:szCs w:val="20"/>
              </w:rPr>
              <w:t>2100</w:t>
            </w:r>
          </w:p>
        </w:tc>
        <w:tc>
          <w:tcPr>
            <w:tcW w:w="2213" w:type="dxa"/>
            <w:vMerge w:val="restart"/>
            <w:tcBorders>
              <w:bottom w:val="nil"/>
            </w:tcBorders>
            <w:vAlign w:val="top"/>
          </w:tcPr>
          <w:p>
            <w:pPr>
              <w:spacing w:line="309" w:lineRule="auto"/>
              <w:rPr>
                <w:rFonts w:ascii="Arial"/>
                <w:sz w:val="21"/>
              </w:rPr>
            </w:pPr>
          </w:p>
          <w:p>
            <w:pPr>
              <w:spacing w:line="310" w:lineRule="auto"/>
              <w:rPr>
                <w:rFonts w:ascii="Arial"/>
                <w:sz w:val="21"/>
              </w:rPr>
            </w:pPr>
          </w:p>
          <w:p>
            <w:pPr>
              <w:pStyle w:val="TableText"/>
              <w:spacing w:before="65" w:line="229" w:lineRule="auto"/>
              <w:ind w:left="694"/>
              <w:rPr>
                <w:sz w:val="20"/>
                <w:szCs w:val="20"/>
              </w:rPr>
            </w:pPr>
            <w:r>
              <w:rPr>
                <w:spacing w:val="4"/>
                <w:sz w:val="20"/>
                <w:szCs w:val="20"/>
              </w:rPr>
              <w:t>备案号：</w:t>
            </w:r>
          </w:p>
          <w:p>
            <w:pPr>
              <w:spacing w:before="99" w:line="195" w:lineRule="auto"/>
              <w:ind w:left="16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201733010600000064</w:t>
            </w:r>
          </w:p>
        </w:tc>
        <w:tc>
          <w:tcPr>
            <w:tcW w:w="1253"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57" w:line="275" w:lineRule="exact"/>
              <w:ind w:left="59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094" w:type="dxa"/>
            <w:vMerge w:val="restart"/>
            <w:tcBorders>
              <w:top w:val="nil"/>
              <w:bottom w:val="nil"/>
            </w:tcBorders>
            <w:vAlign w:val="top"/>
          </w:tcPr>
          <w:p>
            <w:pPr>
              <w:rPr>
                <w:rFonts w:ascii="Arial"/>
                <w:sz w:val="21"/>
              </w:rPr>
            </w:pPr>
          </w:p>
        </w:tc>
        <w:tc>
          <w:tcPr>
            <w:tcW w:w="1120" w:type="dxa"/>
            <w:vMerge w:val="restart"/>
            <w:tcBorders>
              <w:bottom w:val="nil"/>
            </w:tcBorders>
            <w:vAlign w:val="top"/>
          </w:tcPr>
          <w:p>
            <w:pPr>
              <w:spacing w:line="459" w:lineRule="auto"/>
              <w:rPr>
                <w:rFonts w:ascii="Arial"/>
                <w:sz w:val="21"/>
              </w:rPr>
            </w:pPr>
          </w:p>
          <w:p>
            <w:pPr>
              <w:pStyle w:val="TableText"/>
              <w:spacing w:before="65" w:line="229" w:lineRule="auto"/>
              <w:ind w:left="298"/>
              <w:rPr>
                <w:sz w:val="20"/>
                <w:szCs w:val="20"/>
              </w:rPr>
            </w:pPr>
            <w:r>
              <w:rPr>
                <w:spacing w:val="2"/>
                <w:sz w:val="20"/>
                <w:szCs w:val="20"/>
              </w:rPr>
              <w:t>正常</w:t>
            </w:r>
          </w:p>
        </w:tc>
      </w:tr>
      <w:tr>
        <w:tblPrEx>
          <w:tblW w:w="9966" w:type="dxa"/>
          <w:tblInd w:w="2" w:type="dxa"/>
          <w:tblLayout w:type="fixed"/>
        </w:tblPrEx>
        <w:trPr>
          <w:trHeight w:val="940"/>
        </w:trPr>
        <w:tc>
          <w:tcPr>
            <w:tcW w:w="789" w:type="dxa"/>
            <w:vAlign w:val="top"/>
          </w:tcPr>
          <w:p>
            <w:pPr>
              <w:spacing w:line="342" w:lineRule="auto"/>
              <w:rPr>
                <w:rFonts w:ascii="Arial"/>
                <w:sz w:val="21"/>
              </w:rPr>
            </w:pPr>
          </w:p>
          <w:p>
            <w:pPr>
              <w:spacing w:before="58" w:line="195" w:lineRule="auto"/>
              <w:ind w:left="356"/>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c>
          <w:tcPr>
            <w:tcW w:w="680" w:type="dxa"/>
            <w:vMerge/>
            <w:tcBorders>
              <w:top w:val="nil"/>
              <w:bottom w:val="nil"/>
            </w:tcBorders>
            <w:vAlign w:val="top"/>
          </w:tcPr>
          <w:p>
            <w:pPr>
              <w:rPr>
                <w:rFonts w:ascii="Arial"/>
                <w:sz w:val="21"/>
              </w:rPr>
            </w:pPr>
          </w:p>
        </w:tc>
        <w:tc>
          <w:tcPr>
            <w:tcW w:w="1132" w:type="dxa"/>
            <w:vAlign w:val="top"/>
          </w:tcPr>
          <w:p>
            <w:pPr>
              <w:pStyle w:val="TableText"/>
              <w:spacing w:before="54" w:line="268" w:lineRule="auto"/>
              <w:ind w:left="129" w:right="124" w:firstLine="21"/>
              <w:jc w:val="both"/>
              <w:rPr>
                <w:sz w:val="20"/>
                <w:szCs w:val="20"/>
              </w:rPr>
            </w:pPr>
            <w:r>
              <w:rPr>
                <w:spacing w:val="6"/>
                <w:sz w:val="20"/>
                <w:szCs w:val="20"/>
              </w:rPr>
              <w:t>数字化医</w:t>
            </w:r>
            <w:r>
              <w:rPr>
                <w:spacing w:val="2"/>
                <w:sz w:val="20"/>
                <w:szCs w:val="20"/>
              </w:rPr>
              <w:t xml:space="preserve"> </w:t>
            </w:r>
            <w:r>
              <w:rPr>
                <w:spacing w:val="3"/>
                <w:sz w:val="20"/>
                <w:szCs w:val="20"/>
              </w:rPr>
              <w:t>用</w:t>
            </w:r>
            <w:r>
              <w:rPr>
                <w:spacing w:val="-46"/>
                <w:sz w:val="20"/>
                <w:szCs w:val="20"/>
              </w:rPr>
              <w:t xml:space="preserve"> </w:t>
            </w:r>
            <w:r>
              <w:rPr>
                <w:rFonts w:ascii="Times New Roman" w:eastAsia="Times New Roman" w:hAnsi="Times New Roman" w:cs="Times New Roman"/>
                <w:spacing w:val="3"/>
                <w:sz w:val="20"/>
                <w:szCs w:val="20"/>
              </w:rPr>
              <w:t>X</w:t>
            </w:r>
            <w:r>
              <w:rPr>
                <w:rFonts w:ascii="Times New Roman" w:eastAsia="Times New Roman" w:hAnsi="Times New Roman" w:cs="Times New Roman"/>
                <w:spacing w:val="12"/>
                <w:sz w:val="20"/>
                <w:szCs w:val="20"/>
              </w:rPr>
              <w:t xml:space="preserve"> </w:t>
            </w:r>
            <w:r>
              <w:rPr>
                <w:spacing w:val="3"/>
                <w:sz w:val="20"/>
                <w:szCs w:val="20"/>
              </w:rPr>
              <w:t>射线</w:t>
            </w:r>
            <w:r>
              <w:rPr>
                <w:sz w:val="20"/>
                <w:szCs w:val="20"/>
              </w:rPr>
              <w:t xml:space="preserve"> </w:t>
            </w:r>
            <w:r>
              <w:rPr>
                <w:spacing w:val="12"/>
                <w:sz w:val="20"/>
                <w:szCs w:val="20"/>
              </w:rPr>
              <w:t>影像系统</w:t>
            </w:r>
          </w:p>
        </w:tc>
        <w:tc>
          <w:tcPr>
            <w:tcW w:w="1685" w:type="dxa"/>
            <w:vAlign w:val="top"/>
          </w:tcPr>
          <w:p>
            <w:pPr>
              <w:spacing w:line="342" w:lineRule="auto"/>
              <w:rPr>
                <w:rFonts w:ascii="Arial"/>
                <w:sz w:val="21"/>
              </w:rPr>
            </w:pPr>
          </w:p>
          <w:p>
            <w:pPr>
              <w:spacing w:before="57" w:line="195" w:lineRule="auto"/>
              <w:ind w:left="18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RAD</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pacing w:val="4"/>
                <w:sz w:val="20"/>
                <w:szCs w:val="20"/>
              </w:rPr>
              <w:t>SPEEDM</w:t>
            </w:r>
          </w:p>
        </w:tc>
        <w:tc>
          <w:tcPr>
            <w:tcW w:w="2213" w:type="dxa"/>
            <w:vMerge/>
            <w:tcBorders>
              <w:top w:val="nil"/>
              <w:bottom w:val="nil"/>
            </w:tcBorders>
            <w:vAlign w:val="top"/>
          </w:tcPr>
          <w:p>
            <w:pPr>
              <w:rPr>
                <w:rFonts w:ascii="Arial"/>
                <w:sz w:val="21"/>
              </w:rPr>
            </w:pPr>
          </w:p>
        </w:tc>
        <w:tc>
          <w:tcPr>
            <w:tcW w:w="1253" w:type="dxa"/>
            <w:vMerge/>
            <w:tcBorders>
              <w:top w:val="nil"/>
              <w:bottom w:val="nil"/>
            </w:tcBorders>
            <w:vAlign w:val="top"/>
          </w:tcPr>
          <w:p>
            <w:pPr>
              <w:rPr>
                <w:rFonts w:ascii="Arial"/>
                <w:sz w:val="21"/>
              </w:rPr>
            </w:pPr>
          </w:p>
        </w:tc>
        <w:tc>
          <w:tcPr>
            <w:tcW w:w="1094" w:type="dxa"/>
            <w:vMerge/>
            <w:tcBorders>
              <w:top w:val="nil"/>
            </w:tcBorders>
            <w:vAlign w:val="top"/>
          </w:tcPr>
          <w:p>
            <w:pPr>
              <w:rPr>
                <w:rFonts w:ascii="Arial"/>
                <w:sz w:val="21"/>
              </w:rPr>
            </w:pPr>
          </w:p>
        </w:tc>
        <w:tc>
          <w:tcPr>
            <w:tcW w:w="1120" w:type="dxa"/>
            <w:vMerge/>
            <w:tcBorders>
              <w:top w:val="nil"/>
            </w:tcBorders>
            <w:vAlign w:val="top"/>
          </w:tcPr>
          <w:p>
            <w:pPr>
              <w:rPr>
                <w:rFonts w:ascii="Arial"/>
                <w:sz w:val="21"/>
              </w:rPr>
            </w:pPr>
          </w:p>
        </w:tc>
      </w:tr>
      <w:tr>
        <w:tblPrEx>
          <w:tblW w:w="9966" w:type="dxa"/>
          <w:tblInd w:w="2" w:type="dxa"/>
          <w:tblLayout w:type="fixed"/>
        </w:tblPrEx>
        <w:trPr>
          <w:trHeight w:val="629"/>
        </w:trPr>
        <w:tc>
          <w:tcPr>
            <w:tcW w:w="789" w:type="dxa"/>
            <w:vAlign w:val="top"/>
          </w:tcPr>
          <w:p>
            <w:pPr>
              <w:spacing w:before="249" w:line="195" w:lineRule="auto"/>
              <w:ind w:left="356"/>
              <w:rPr>
                <w:rFonts w:ascii="Times New Roman" w:eastAsia="Times New Roman" w:hAnsi="Times New Roman" w:cs="Times New Roman"/>
                <w:sz w:val="20"/>
                <w:szCs w:val="20"/>
              </w:rPr>
            </w:pPr>
            <w:r>
              <w:rPr>
                <w:rFonts w:ascii="Times New Roman" w:eastAsia="Times New Roman" w:hAnsi="Times New Roman" w:cs="Times New Roman"/>
                <w:sz w:val="20"/>
                <w:szCs w:val="20"/>
              </w:rPr>
              <w:t>33</w:t>
            </w:r>
          </w:p>
        </w:tc>
        <w:tc>
          <w:tcPr>
            <w:tcW w:w="680" w:type="dxa"/>
            <w:vMerge/>
            <w:tcBorders>
              <w:top w:val="nil"/>
            </w:tcBorders>
            <w:vAlign w:val="top"/>
          </w:tcPr>
          <w:p>
            <w:pPr>
              <w:rPr>
                <w:rFonts w:ascii="Arial"/>
                <w:sz w:val="21"/>
              </w:rPr>
            </w:pPr>
          </w:p>
        </w:tc>
        <w:tc>
          <w:tcPr>
            <w:tcW w:w="1132" w:type="dxa"/>
            <w:vAlign w:val="top"/>
          </w:tcPr>
          <w:p>
            <w:pPr>
              <w:pStyle w:val="TableText"/>
              <w:spacing w:before="212" w:line="228" w:lineRule="auto"/>
              <w:ind w:left="254"/>
              <w:rPr>
                <w:sz w:val="20"/>
                <w:szCs w:val="20"/>
              </w:rPr>
            </w:pPr>
            <w:r>
              <w:rPr>
                <w:spacing w:val="6"/>
                <w:sz w:val="20"/>
                <w:szCs w:val="20"/>
              </w:rPr>
              <w:t>全景机</w:t>
            </w:r>
          </w:p>
        </w:tc>
        <w:tc>
          <w:tcPr>
            <w:tcW w:w="1685" w:type="dxa"/>
            <w:vAlign w:val="top"/>
          </w:tcPr>
          <w:p>
            <w:pPr>
              <w:spacing w:before="93" w:line="271" w:lineRule="auto"/>
              <w:ind w:left="390" w:right="214" w:hanging="16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CRTHOPHOS</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z w:val="20"/>
                <w:szCs w:val="20"/>
              </w:rPr>
              <w:t>XG</w:t>
            </w:r>
            <w:r>
              <w:rPr>
                <w:rFonts w:ascii="Times New Roman" w:eastAsia="Times New Roman" w:hAnsi="Times New Roman" w:cs="Times New Roman"/>
                <w:spacing w:val="19"/>
                <w:sz w:val="20"/>
                <w:szCs w:val="20"/>
              </w:rPr>
              <w:t xml:space="preserve">5 </w:t>
            </w:r>
            <w:r>
              <w:rPr>
                <w:rFonts w:ascii="Times New Roman" w:eastAsia="Times New Roman" w:hAnsi="Times New Roman" w:cs="Times New Roman"/>
                <w:sz w:val="20"/>
                <w:szCs w:val="20"/>
              </w:rPr>
              <w:t>Ceph</w:t>
            </w:r>
          </w:p>
        </w:tc>
        <w:tc>
          <w:tcPr>
            <w:tcW w:w="2213" w:type="dxa"/>
            <w:vMerge/>
            <w:tcBorders>
              <w:top w:val="nil"/>
            </w:tcBorders>
            <w:vAlign w:val="top"/>
          </w:tcPr>
          <w:p>
            <w:pPr>
              <w:rPr>
                <w:rFonts w:ascii="Arial"/>
                <w:sz w:val="21"/>
              </w:rPr>
            </w:pPr>
          </w:p>
        </w:tc>
        <w:tc>
          <w:tcPr>
            <w:tcW w:w="1253" w:type="dxa"/>
            <w:vMerge/>
            <w:tcBorders>
              <w:top w:val="nil"/>
            </w:tcBorders>
            <w:vAlign w:val="top"/>
          </w:tcPr>
          <w:p>
            <w:pPr>
              <w:rPr>
                <w:rFonts w:ascii="Arial"/>
                <w:sz w:val="21"/>
              </w:rPr>
            </w:pPr>
          </w:p>
        </w:tc>
        <w:tc>
          <w:tcPr>
            <w:tcW w:w="1094" w:type="dxa"/>
            <w:vAlign w:val="top"/>
          </w:tcPr>
          <w:p>
            <w:pPr>
              <w:pStyle w:val="TableText"/>
              <w:spacing w:before="213" w:line="229" w:lineRule="auto"/>
              <w:ind w:left="451"/>
              <w:rPr>
                <w:sz w:val="20"/>
                <w:szCs w:val="20"/>
              </w:rPr>
            </w:pPr>
            <w:r>
              <w:rPr>
                <w:sz w:val="20"/>
                <w:szCs w:val="20"/>
              </w:rPr>
              <w:t>无</w:t>
            </w:r>
          </w:p>
        </w:tc>
        <w:tc>
          <w:tcPr>
            <w:tcW w:w="1120" w:type="dxa"/>
            <w:vAlign w:val="top"/>
          </w:tcPr>
          <w:p>
            <w:pPr>
              <w:pStyle w:val="TableText"/>
              <w:spacing w:before="213" w:line="229" w:lineRule="auto"/>
              <w:ind w:left="298"/>
              <w:rPr>
                <w:sz w:val="20"/>
                <w:szCs w:val="20"/>
              </w:rPr>
            </w:pPr>
            <w:r>
              <w:rPr>
                <w:spacing w:val="2"/>
                <w:sz w:val="20"/>
                <w:szCs w:val="20"/>
              </w:rPr>
              <w:t>正常</w:t>
            </w:r>
          </w:p>
        </w:tc>
      </w:tr>
      <w:tr>
        <w:tblPrEx>
          <w:tblW w:w="9966" w:type="dxa"/>
          <w:tblInd w:w="2" w:type="dxa"/>
          <w:tblLayout w:type="fixed"/>
        </w:tblPrEx>
        <w:trPr>
          <w:trHeight w:val="2077"/>
        </w:trPr>
        <w:tc>
          <w:tcPr>
            <w:tcW w:w="9966" w:type="dxa"/>
            <w:gridSpan w:val="8"/>
            <w:vAlign w:val="top"/>
          </w:tcPr>
          <w:p>
            <w:pPr>
              <w:rPr>
                <w:rFonts w:ascii="Arial"/>
                <w:sz w:val="21"/>
              </w:rPr>
            </w:pPr>
          </w:p>
        </w:tc>
      </w:tr>
    </w:tbl>
    <w:p>
      <w:pPr>
        <w:pStyle w:val="BodyText"/>
        <w:spacing w:line="163" w:lineRule="exact"/>
        <w:rPr>
          <w:sz w:val="14"/>
        </w:rPr>
      </w:pPr>
    </w:p>
    <w:p>
      <w:pPr>
        <w:spacing w:line="163" w:lineRule="exact"/>
        <w:rPr>
          <w:sz w:val="14"/>
          <w:szCs w:val="14"/>
        </w:rPr>
        <w:sectPr>
          <w:footerReference w:type="default" r:id="rId12"/>
          <w:type w:val="nextPage"/>
          <w:pgSz w:w="11906" w:h="16839"/>
          <w:pgMar w:top="1431" w:right="967" w:bottom="1362" w:left="967" w:header="0" w:footer="1200" w:gutter="0"/>
          <w:pgNumType w:start="11"/>
          <w:cols w:space="708"/>
          <w:titlePg w:val="0"/>
        </w:sectPr>
      </w:pPr>
    </w:p>
    <w:p>
      <w:pPr>
        <w:pStyle w:val="BodyText"/>
        <w:spacing w:line="316" w:lineRule="auto"/>
      </w:pPr>
    </w:p>
    <w:p>
      <w:pPr>
        <w:pStyle w:val="BodyText"/>
        <w:spacing w:line="317" w:lineRule="auto"/>
      </w:pPr>
    </w:p>
    <w:p>
      <w:pPr>
        <w:spacing w:before="101" w:line="226" w:lineRule="auto"/>
        <w:ind w:left="70"/>
        <w:rPr>
          <w:rFonts w:ascii="SimSun" w:eastAsia="SimSun" w:hAnsi="SimSun" w:cs="SimSun"/>
          <w:sz w:val="31"/>
          <w:szCs w:val="31"/>
        </w:rPr>
      </w:pPr>
      <w:r>
        <w:rPr>
          <w:rFonts w:ascii="SimSun" w:eastAsia="SimSun" w:hAnsi="SimSun" w:cs="SimSun"/>
          <w:b/>
          <w:bCs/>
          <w:sz w:val="31"/>
          <w:szCs w:val="31"/>
        </w:rPr>
        <w:t>表</w:t>
      </w:r>
      <w:r>
        <w:rPr>
          <w:rFonts w:ascii="SimSun" w:eastAsia="SimSun" w:hAnsi="SimSun" w:cs="SimSun"/>
          <w:spacing w:val="-66"/>
          <w:sz w:val="31"/>
          <w:szCs w:val="31"/>
        </w:rPr>
        <w:t xml:space="preserve"> </w:t>
      </w:r>
      <w:r>
        <w:rPr>
          <w:rFonts w:ascii="Times New Roman" w:eastAsia="Times New Roman" w:hAnsi="Times New Roman" w:cs="Times New Roman"/>
          <w:b/>
          <w:bCs/>
          <w:sz w:val="31"/>
          <w:szCs w:val="31"/>
        </w:rPr>
        <w:t>2</w:t>
      </w:r>
      <w:r>
        <w:rPr>
          <w:rFonts w:ascii="Times New Roman" w:eastAsia="Times New Roman" w:hAnsi="Times New Roman" w:cs="Times New Roman"/>
          <w:b/>
          <w:bCs/>
          <w:spacing w:val="16"/>
          <w:sz w:val="31"/>
          <w:szCs w:val="31"/>
        </w:rPr>
        <w:t xml:space="preserve"> </w:t>
      </w:r>
      <w:r>
        <w:rPr>
          <w:rFonts w:ascii="SimSun" w:eastAsia="SimSun" w:hAnsi="SimSun" w:cs="SimSun"/>
          <w:b/>
          <w:bCs/>
          <w:sz w:val="31"/>
          <w:szCs w:val="31"/>
        </w:rPr>
        <w:t>放射源</w:t>
      </w:r>
    </w:p>
    <w:p>
      <w:pPr>
        <w:spacing w:line="90" w:lineRule="exact"/>
      </w:pPr>
    </w:p>
    <w:tbl>
      <w:tblPr>
        <w:tblStyle w:val="TableNormal8"/>
        <w:tblW w:w="147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9"/>
        <w:gridCol w:w="1398"/>
        <w:gridCol w:w="2468"/>
        <w:gridCol w:w="807"/>
        <w:gridCol w:w="1340"/>
        <w:gridCol w:w="896"/>
        <w:gridCol w:w="3589"/>
        <w:gridCol w:w="2075"/>
        <w:gridCol w:w="1219"/>
      </w:tblGrid>
      <w:tr>
        <w:tblPrEx>
          <w:tblW w:w="147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06"/>
        </w:trPr>
        <w:tc>
          <w:tcPr>
            <w:tcW w:w="999" w:type="dxa"/>
            <w:vAlign w:val="top"/>
          </w:tcPr>
          <w:p>
            <w:pPr>
              <w:spacing w:line="277" w:lineRule="auto"/>
              <w:rPr>
                <w:rFonts w:ascii="Arial"/>
                <w:sz w:val="21"/>
              </w:rPr>
            </w:pPr>
          </w:p>
          <w:p>
            <w:pPr>
              <w:pStyle w:val="TableText"/>
              <w:spacing w:before="65" w:line="230" w:lineRule="auto"/>
              <w:ind w:left="294"/>
              <w:rPr>
                <w:sz w:val="20"/>
                <w:szCs w:val="20"/>
              </w:rPr>
            </w:pPr>
            <w:r>
              <w:rPr>
                <w:spacing w:val="5"/>
                <w:sz w:val="20"/>
                <w:szCs w:val="20"/>
              </w:rPr>
              <w:t>序号</w:t>
            </w:r>
          </w:p>
        </w:tc>
        <w:tc>
          <w:tcPr>
            <w:tcW w:w="1398" w:type="dxa"/>
            <w:vAlign w:val="top"/>
          </w:tcPr>
          <w:p>
            <w:pPr>
              <w:spacing w:line="278" w:lineRule="auto"/>
              <w:rPr>
                <w:rFonts w:ascii="Arial"/>
                <w:sz w:val="21"/>
              </w:rPr>
            </w:pPr>
          </w:p>
          <w:p>
            <w:pPr>
              <w:pStyle w:val="TableText"/>
              <w:spacing w:before="65" w:line="228" w:lineRule="auto"/>
              <w:ind w:left="285"/>
              <w:rPr>
                <w:sz w:val="20"/>
                <w:szCs w:val="20"/>
              </w:rPr>
            </w:pPr>
            <w:r>
              <w:rPr>
                <w:spacing w:val="6"/>
                <w:sz w:val="20"/>
                <w:szCs w:val="20"/>
              </w:rPr>
              <w:t>核素名称</w:t>
            </w:r>
          </w:p>
        </w:tc>
        <w:tc>
          <w:tcPr>
            <w:tcW w:w="2468" w:type="dxa"/>
            <w:vAlign w:val="top"/>
          </w:tcPr>
          <w:p>
            <w:pPr>
              <w:pStyle w:val="TableText"/>
              <w:spacing w:before="113" w:line="310" w:lineRule="auto"/>
              <w:ind w:left="431" w:right="422" w:firstLine="133"/>
              <w:rPr>
                <w:sz w:val="20"/>
                <w:szCs w:val="20"/>
              </w:rPr>
            </w:pPr>
            <w:r>
              <w:rPr>
                <w:spacing w:val="6"/>
                <w:sz w:val="20"/>
                <w:szCs w:val="20"/>
              </w:rPr>
              <w:t>总活度（</w:t>
            </w:r>
            <w:r>
              <w:rPr>
                <w:rFonts w:ascii="Times New Roman" w:eastAsia="Times New Roman" w:hAnsi="Times New Roman" w:cs="Times New Roman"/>
                <w:sz w:val="20"/>
                <w:szCs w:val="20"/>
              </w:rPr>
              <w:t>Bq</w:t>
            </w:r>
            <w:r>
              <w:rPr>
                <w:spacing w:val="6"/>
                <w:sz w:val="20"/>
                <w:szCs w:val="20"/>
              </w:rPr>
              <w:t>）</w:t>
            </w:r>
            <w:r>
              <w:rPr>
                <w:rFonts w:ascii="Times New Roman" w:eastAsia="Times New Roman" w:hAnsi="Times New Roman" w:cs="Times New Roman"/>
                <w:spacing w:val="6"/>
                <w:sz w:val="20"/>
                <w:szCs w:val="20"/>
              </w:rPr>
              <w:t xml:space="preserve">/   </w:t>
            </w:r>
            <w:r>
              <w:rPr>
                <w:spacing w:val="4"/>
                <w:sz w:val="20"/>
                <w:szCs w:val="20"/>
              </w:rPr>
              <w:t>活度（</w:t>
            </w:r>
            <w:r>
              <w:rPr>
                <w:rFonts w:ascii="Times New Roman" w:eastAsia="Times New Roman" w:hAnsi="Times New Roman" w:cs="Times New Roman"/>
                <w:sz w:val="20"/>
                <w:szCs w:val="20"/>
              </w:rPr>
              <w:t>Bq</w:t>
            </w:r>
            <w:r>
              <w:rPr>
                <w:spacing w:val="4"/>
                <w:sz w:val="20"/>
                <w:szCs w:val="20"/>
              </w:rPr>
              <w:t>）</w:t>
            </w:r>
            <w:r>
              <w:rPr>
                <w:spacing w:val="-67"/>
                <w:sz w:val="20"/>
                <w:szCs w:val="20"/>
              </w:rPr>
              <w:t xml:space="preserve"> </w:t>
            </w:r>
            <w:r>
              <w:rPr>
                <w:rFonts w:ascii="Times New Roman" w:eastAsia="Times New Roman" w:hAnsi="Times New Roman" w:cs="Times New Roman"/>
                <w:spacing w:val="4"/>
                <w:sz w:val="20"/>
                <w:szCs w:val="20"/>
              </w:rPr>
              <w:t>×</w:t>
            </w:r>
            <w:r>
              <w:rPr>
                <w:spacing w:val="4"/>
                <w:sz w:val="20"/>
                <w:szCs w:val="20"/>
              </w:rPr>
              <w:t>枚数</w:t>
            </w:r>
          </w:p>
        </w:tc>
        <w:tc>
          <w:tcPr>
            <w:tcW w:w="807" w:type="dxa"/>
            <w:vAlign w:val="top"/>
          </w:tcPr>
          <w:p>
            <w:pPr>
              <w:spacing w:line="278" w:lineRule="auto"/>
              <w:rPr>
                <w:rFonts w:ascii="Arial"/>
                <w:sz w:val="21"/>
              </w:rPr>
            </w:pPr>
          </w:p>
          <w:p>
            <w:pPr>
              <w:pStyle w:val="TableText"/>
              <w:spacing w:before="65" w:line="228" w:lineRule="auto"/>
              <w:ind w:left="199"/>
              <w:rPr>
                <w:sz w:val="20"/>
                <w:szCs w:val="20"/>
              </w:rPr>
            </w:pPr>
            <w:r>
              <w:rPr>
                <w:spacing w:val="4"/>
                <w:sz w:val="20"/>
                <w:szCs w:val="20"/>
              </w:rPr>
              <w:t>类别</w:t>
            </w:r>
          </w:p>
        </w:tc>
        <w:tc>
          <w:tcPr>
            <w:tcW w:w="1340" w:type="dxa"/>
            <w:vAlign w:val="top"/>
          </w:tcPr>
          <w:p>
            <w:pPr>
              <w:spacing w:line="278" w:lineRule="auto"/>
              <w:rPr>
                <w:rFonts w:ascii="Arial"/>
                <w:sz w:val="21"/>
              </w:rPr>
            </w:pPr>
          </w:p>
          <w:p>
            <w:pPr>
              <w:pStyle w:val="TableText"/>
              <w:spacing w:before="65" w:line="228" w:lineRule="auto"/>
              <w:ind w:left="259"/>
              <w:rPr>
                <w:sz w:val="20"/>
                <w:szCs w:val="20"/>
              </w:rPr>
            </w:pPr>
            <w:r>
              <w:rPr>
                <w:spacing w:val="6"/>
                <w:sz w:val="20"/>
                <w:szCs w:val="20"/>
              </w:rPr>
              <w:t>活动种类</w:t>
            </w:r>
          </w:p>
        </w:tc>
        <w:tc>
          <w:tcPr>
            <w:tcW w:w="896" w:type="dxa"/>
            <w:vAlign w:val="top"/>
          </w:tcPr>
          <w:p>
            <w:pPr>
              <w:spacing w:line="277" w:lineRule="auto"/>
              <w:rPr>
                <w:rFonts w:ascii="Arial"/>
                <w:sz w:val="21"/>
              </w:rPr>
            </w:pPr>
          </w:p>
          <w:p>
            <w:pPr>
              <w:pStyle w:val="TableText"/>
              <w:spacing w:before="65" w:line="230" w:lineRule="auto"/>
              <w:ind w:left="245"/>
              <w:rPr>
                <w:sz w:val="20"/>
                <w:szCs w:val="20"/>
              </w:rPr>
            </w:pPr>
            <w:r>
              <w:rPr>
                <w:spacing w:val="3"/>
                <w:sz w:val="20"/>
                <w:szCs w:val="20"/>
              </w:rPr>
              <w:t>用途</w:t>
            </w:r>
          </w:p>
        </w:tc>
        <w:tc>
          <w:tcPr>
            <w:tcW w:w="3589" w:type="dxa"/>
            <w:vAlign w:val="top"/>
          </w:tcPr>
          <w:p>
            <w:pPr>
              <w:spacing w:line="278" w:lineRule="auto"/>
              <w:rPr>
                <w:rFonts w:ascii="Arial"/>
                <w:sz w:val="21"/>
              </w:rPr>
            </w:pPr>
          </w:p>
          <w:p>
            <w:pPr>
              <w:pStyle w:val="TableText"/>
              <w:spacing w:before="65" w:line="228" w:lineRule="auto"/>
              <w:ind w:left="1381"/>
              <w:rPr>
                <w:sz w:val="20"/>
                <w:szCs w:val="20"/>
              </w:rPr>
            </w:pPr>
            <w:r>
              <w:rPr>
                <w:spacing w:val="7"/>
                <w:sz w:val="20"/>
                <w:szCs w:val="20"/>
              </w:rPr>
              <w:t>使用场所</w:t>
            </w:r>
          </w:p>
        </w:tc>
        <w:tc>
          <w:tcPr>
            <w:tcW w:w="2075" w:type="dxa"/>
            <w:vAlign w:val="top"/>
          </w:tcPr>
          <w:p>
            <w:pPr>
              <w:spacing w:line="278" w:lineRule="auto"/>
              <w:rPr>
                <w:rFonts w:ascii="Arial"/>
                <w:sz w:val="21"/>
              </w:rPr>
            </w:pPr>
          </w:p>
          <w:p>
            <w:pPr>
              <w:pStyle w:val="TableText"/>
              <w:spacing w:before="65" w:line="228" w:lineRule="auto"/>
              <w:ind w:left="309"/>
              <w:rPr>
                <w:sz w:val="20"/>
                <w:szCs w:val="20"/>
              </w:rPr>
            </w:pPr>
            <w:r>
              <w:rPr>
                <w:spacing w:val="8"/>
                <w:sz w:val="20"/>
                <w:szCs w:val="20"/>
              </w:rPr>
              <w:t>贮存方式与地点</w:t>
            </w:r>
          </w:p>
        </w:tc>
        <w:tc>
          <w:tcPr>
            <w:tcW w:w="1219" w:type="dxa"/>
            <w:vAlign w:val="top"/>
          </w:tcPr>
          <w:p>
            <w:pPr>
              <w:spacing w:line="277" w:lineRule="auto"/>
              <w:rPr>
                <w:rFonts w:ascii="Arial"/>
                <w:sz w:val="21"/>
              </w:rPr>
            </w:pPr>
          </w:p>
          <w:p>
            <w:pPr>
              <w:pStyle w:val="TableText"/>
              <w:spacing w:before="65" w:line="230" w:lineRule="auto"/>
              <w:ind w:left="406"/>
              <w:rPr>
                <w:sz w:val="20"/>
                <w:szCs w:val="20"/>
              </w:rPr>
            </w:pPr>
            <w:r>
              <w:rPr>
                <w:spacing w:val="3"/>
                <w:sz w:val="20"/>
                <w:szCs w:val="20"/>
              </w:rPr>
              <w:t>备注</w:t>
            </w:r>
          </w:p>
        </w:tc>
      </w:tr>
      <w:tr>
        <w:tblPrEx>
          <w:tblW w:w="14791" w:type="dxa"/>
          <w:tblInd w:w="2" w:type="dxa"/>
          <w:tblLayout w:type="fixed"/>
        </w:tblPrEx>
        <w:trPr>
          <w:trHeight w:val="462"/>
        </w:trPr>
        <w:tc>
          <w:tcPr>
            <w:tcW w:w="999" w:type="dxa"/>
            <w:vAlign w:val="top"/>
          </w:tcPr>
          <w:p>
            <w:pPr>
              <w:spacing w:before="141" w:line="274" w:lineRule="exact"/>
              <w:ind w:left="46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398" w:type="dxa"/>
            <w:vAlign w:val="top"/>
          </w:tcPr>
          <w:p>
            <w:pPr>
              <w:spacing w:before="141" w:line="274" w:lineRule="exact"/>
              <w:ind w:left="666"/>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2468" w:type="dxa"/>
            <w:vAlign w:val="top"/>
          </w:tcPr>
          <w:p>
            <w:pPr>
              <w:spacing w:before="141" w:line="274" w:lineRule="exact"/>
              <w:ind w:left="120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807" w:type="dxa"/>
            <w:vAlign w:val="top"/>
          </w:tcPr>
          <w:p>
            <w:pPr>
              <w:spacing w:before="141" w:line="274" w:lineRule="exact"/>
              <w:ind w:left="37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340" w:type="dxa"/>
            <w:vAlign w:val="top"/>
          </w:tcPr>
          <w:p>
            <w:pPr>
              <w:spacing w:before="141" w:line="274" w:lineRule="exact"/>
              <w:ind w:left="639"/>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896" w:type="dxa"/>
            <w:vAlign w:val="top"/>
          </w:tcPr>
          <w:p>
            <w:pPr>
              <w:spacing w:before="141" w:line="274" w:lineRule="exact"/>
              <w:ind w:left="415"/>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3589" w:type="dxa"/>
            <w:vAlign w:val="top"/>
          </w:tcPr>
          <w:p>
            <w:pPr>
              <w:spacing w:before="141" w:line="274" w:lineRule="exact"/>
              <w:ind w:left="176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2075" w:type="dxa"/>
            <w:vAlign w:val="top"/>
          </w:tcPr>
          <w:p>
            <w:pPr>
              <w:spacing w:before="141" w:line="274" w:lineRule="exact"/>
              <w:ind w:left="1006"/>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219" w:type="dxa"/>
            <w:vAlign w:val="top"/>
          </w:tcPr>
          <w:p>
            <w:pPr>
              <w:spacing w:before="141" w:line="274" w:lineRule="exact"/>
              <w:ind w:left="578"/>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bl>
    <w:p>
      <w:pPr>
        <w:spacing w:before="38" w:line="270" w:lineRule="exact"/>
        <w:ind w:left="66"/>
        <w:rPr>
          <w:rFonts w:ascii="SimSun" w:eastAsia="SimSun" w:hAnsi="SimSun" w:cs="SimSun"/>
          <w:sz w:val="18"/>
          <w:szCs w:val="18"/>
        </w:rPr>
      </w:pPr>
      <w:r>
        <w:rPr>
          <w:rFonts w:ascii="SimSun" w:eastAsia="SimSun" w:hAnsi="SimSun" w:cs="SimSun"/>
          <w:spacing w:val="-2"/>
          <w:position w:val="2"/>
          <w:sz w:val="18"/>
          <w:szCs w:val="18"/>
        </w:rPr>
        <w:t>注：放射源包括放射性中子源，对其要说明是何种核素以及产生的中子流强度（</w:t>
      </w:r>
      <w:r>
        <w:rPr>
          <w:rFonts w:ascii="Times New Roman" w:eastAsia="Times New Roman" w:hAnsi="Times New Roman" w:cs="Times New Roman"/>
          <w:spacing w:val="-2"/>
          <w:position w:val="2"/>
          <w:sz w:val="18"/>
          <w:szCs w:val="18"/>
        </w:rPr>
        <w:t>n/s</w:t>
      </w:r>
      <w:r>
        <w:rPr>
          <w:rFonts w:ascii="SimSun" w:eastAsia="SimSun" w:hAnsi="SimSun" w:cs="SimSun"/>
          <w:spacing w:val="-2"/>
          <w:position w:val="2"/>
          <w:sz w:val="18"/>
          <w:szCs w:val="18"/>
        </w:rPr>
        <w:t>）。</w:t>
      </w:r>
    </w:p>
    <w:p>
      <w:pPr>
        <w:spacing w:before="313" w:line="226" w:lineRule="auto"/>
        <w:ind w:left="70"/>
        <w:rPr>
          <w:rFonts w:ascii="SimSun" w:eastAsia="SimSun" w:hAnsi="SimSun" w:cs="SimSun"/>
          <w:sz w:val="31"/>
          <w:szCs w:val="31"/>
        </w:rPr>
      </w:pPr>
      <w:r>
        <w:rPr>
          <w:rFonts w:ascii="SimSun" w:eastAsia="SimSun" w:hAnsi="SimSun" w:cs="SimSun"/>
          <w:b/>
          <w:bCs/>
          <w:spacing w:val="4"/>
          <w:sz w:val="31"/>
          <w:szCs w:val="31"/>
        </w:rPr>
        <w:t>表</w:t>
      </w:r>
      <w:r>
        <w:rPr>
          <w:rFonts w:ascii="SimSun" w:eastAsia="SimSun" w:hAnsi="SimSun" w:cs="SimSun"/>
          <w:spacing w:val="-59"/>
          <w:sz w:val="31"/>
          <w:szCs w:val="31"/>
        </w:rPr>
        <w:t xml:space="preserve"> </w:t>
      </w:r>
      <w:r>
        <w:rPr>
          <w:rFonts w:ascii="Times New Roman" w:eastAsia="Times New Roman" w:hAnsi="Times New Roman" w:cs="Times New Roman"/>
          <w:b/>
          <w:bCs/>
          <w:spacing w:val="4"/>
          <w:sz w:val="31"/>
          <w:szCs w:val="31"/>
        </w:rPr>
        <w:t xml:space="preserve">3    </w:t>
      </w:r>
      <w:r>
        <w:rPr>
          <w:rFonts w:ascii="SimSun" w:eastAsia="SimSun" w:hAnsi="SimSun" w:cs="SimSun"/>
          <w:b/>
          <w:bCs/>
          <w:spacing w:val="4"/>
          <w:sz w:val="31"/>
          <w:szCs w:val="31"/>
        </w:rPr>
        <w:t>非密封放射性物质</w:t>
      </w:r>
    </w:p>
    <w:p>
      <w:pPr>
        <w:spacing w:line="90" w:lineRule="exact"/>
      </w:pPr>
    </w:p>
    <w:tbl>
      <w:tblPr>
        <w:tblStyle w:val="TableNormal8"/>
        <w:tblW w:w="14762" w:type="dxa"/>
        <w:tblInd w:w="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91"/>
        <w:gridCol w:w="1194"/>
        <w:gridCol w:w="1293"/>
        <w:gridCol w:w="852"/>
        <w:gridCol w:w="1357"/>
        <w:gridCol w:w="1558"/>
        <w:gridCol w:w="1276"/>
        <w:gridCol w:w="1700"/>
        <w:gridCol w:w="1275"/>
        <w:gridCol w:w="1457"/>
        <w:gridCol w:w="2309"/>
      </w:tblGrid>
      <w:tr>
        <w:tblPrEx>
          <w:tblW w:w="14762" w:type="dxa"/>
          <w:tblInd w:w="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08"/>
        </w:trPr>
        <w:tc>
          <w:tcPr>
            <w:tcW w:w="491" w:type="dxa"/>
            <w:textDirection w:val="tbRlV"/>
            <w:vAlign w:val="top"/>
          </w:tcPr>
          <w:p>
            <w:pPr>
              <w:pStyle w:val="TableText"/>
              <w:spacing w:before="138" w:line="218" w:lineRule="auto"/>
              <w:ind w:left="145"/>
              <w:rPr>
                <w:sz w:val="20"/>
                <w:szCs w:val="20"/>
              </w:rPr>
            </w:pPr>
            <w:r>
              <w:rPr>
                <w:spacing w:val="9"/>
                <w:sz w:val="20"/>
                <w:szCs w:val="20"/>
              </w:rPr>
              <w:t>序</w:t>
            </w:r>
            <w:r>
              <w:rPr>
                <w:spacing w:val="91"/>
                <w:sz w:val="20"/>
                <w:szCs w:val="20"/>
              </w:rPr>
              <w:t xml:space="preserve"> </w:t>
            </w:r>
            <w:r>
              <w:rPr>
                <w:spacing w:val="9"/>
                <w:sz w:val="20"/>
                <w:szCs w:val="20"/>
              </w:rPr>
              <w:t>号</w:t>
            </w:r>
          </w:p>
        </w:tc>
        <w:tc>
          <w:tcPr>
            <w:tcW w:w="1194" w:type="dxa"/>
            <w:vAlign w:val="top"/>
          </w:tcPr>
          <w:p>
            <w:pPr>
              <w:spacing w:line="278" w:lineRule="auto"/>
              <w:rPr>
                <w:rFonts w:ascii="Arial"/>
                <w:sz w:val="21"/>
              </w:rPr>
            </w:pPr>
          </w:p>
          <w:p>
            <w:pPr>
              <w:pStyle w:val="TableText"/>
              <w:spacing w:before="65" w:line="228" w:lineRule="auto"/>
              <w:ind w:left="183"/>
              <w:rPr>
                <w:sz w:val="20"/>
                <w:szCs w:val="20"/>
              </w:rPr>
            </w:pPr>
            <w:r>
              <w:rPr>
                <w:spacing w:val="6"/>
                <w:sz w:val="20"/>
                <w:szCs w:val="20"/>
              </w:rPr>
              <w:t>核素名称</w:t>
            </w:r>
          </w:p>
        </w:tc>
        <w:tc>
          <w:tcPr>
            <w:tcW w:w="1293" w:type="dxa"/>
            <w:vAlign w:val="top"/>
          </w:tcPr>
          <w:p>
            <w:pPr>
              <w:pStyle w:val="TableText"/>
              <w:spacing w:before="145" w:line="401" w:lineRule="exact"/>
              <w:ind w:left="441"/>
              <w:rPr>
                <w:sz w:val="20"/>
                <w:szCs w:val="20"/>
              </w:rPr>
            </w:pPr>
            <w:r>
              <w:rPr>
                <w:spacing w:val="3"/>
                <w:position w:val="14"/>
                <w:sz w:val="20"/>
                <w:szCs w:val="20"/>
              </w:rPr>
              <w:t>理化</w:t>
            </w:r>
          </w:p>
          <w:p>
            <w:pPr>
              <w:pStyle w:val="TableText"/>
              <w:spacing w:line="229" w:lineRule="auto"/>
              <w:ind w:left="438"/>
              <w:rPr>
                <w:sz w:val="20"/>
                <w:szCs w:val="20"/>
              </w:rPr>
            </w:pPr>
            <w:r>
              <w:rPr>
                <w:spacing w:val="4"/>
                <w:sz w:val="20"/>
                <w:szCs w:val="20"/>
              </w:rPr>
              <w:t>性质</w:t>
            </w:r>
          </w:p>
        </w:tc>
        <w:tc>
          <w:tcPr>
            <w:tcW w:w="852" w:type="dxa"/>
            <w:vAlign w:val="top"/>
          </w:tcPr>
          <w:p>
            <w:pPr>
              <w:pStyle w:val="TableText"/>
              <w:spacing w:before="145" w:line="401" w:lineRule="exact"/>
              <w:ind w:left="222"/>
              <w:rPr>
                <w:sz w:val="20"/>
                <w:szCs w:val="20"/>
              </w:rPr>
            </w:pPr>
            <w:r>
              <w:rPr>
                <w:spacing w:val="3"/>
                <w:position w:val="14"/>
                <w:sz w:val="20"/>
                <w:szCs w:val="20"/>
              </w:rPr>
              <w:t>活动</w:t>
            </w:r>
          </w:p>
          <w:p>
            <w:pPr>
              <w:pStyle w:val="TableText"/>
              <w:spacing w:line="228" w:lineRule="auto"/>
              <w:ind w:left="218"/>
              <w:rPr>
                <w:sz w:val="20"/>
                <w:szCs w:val="20"/>
              </w:rPr>
            </w:pPr>
            <w:r>
              <w:rPr>
                <w:spacing w:val="4"/>
                <w:sz w:val="20"/>
                <w:szCs w:val="20"/>
              </w:rPr>
              <w:t>种类</w:t>
            </w:r>
          </w:p>
        </w:tc>
        <w:tc>
          <w:tcPr>
            <w:tcW w:w="1357" w:type="dxa"/>
            <w:vAlign w:val="top"/>
          </w:tcPr>
          <w:p>
            <w:pPr>
              <w:pStyle w:val="TableText"/>
              <w:spacing w:before="145" w:line="401" w:lineRule="exact"/>
              <w:ind w:left="163"/>
              <w:rPr>
                <w:sz w:val="20"/>
                <w:szCs w:val="20"/>
              </w:rPr>
            </w:pPr>
            <w:r>
              <w:rPr>
                <w:spacing w:val="7"/>
                <w:position w:val="14"/>
                <w:sz w:val="20"/>
                <w:szCs w:val="20"/>
              </w:rPr>
              <w:t>实际日最大</w:t>
            </w:r>
          </w:p>
          <w:p>
            <w:pPr>
              <w:pStyle w:val="TableText"/>
              <w:spacing w:before="1" w:line="220" w:lineRule="auto"/>
              <w:ind w:right="13"/>
              <w:jc w:val="right"/>
              <w:rPr>
                <w:sz w:val="20"/>
                <w:szCs w:val="20"/>
              </w:rPr>
            </w:pPr>
            <w:r>
              <w:rPr>
                <w:spacing w:val="-1"/>
                <w:sz w:val="20"/>
                <w:szCs w:val="20"/>
              </w:rPr>
              <w:t>操作量（</w:t>
            </w:r>
            <w:r>
              <w:rPr>
                <w:rFonts w:ascii="Times New Roman" w:eastAsia="Times New Roman" w:hAnsi="Times New Roman" w:cs="Times New Roman"/>
                <w:spacing w:val="-1"/>
                <w:sz w:val="20"/>
                <w:szCs w:val="20"/>
              </w:rPr>
              <w:t>Bq</w:t>
            </w:r>
            <w:r>
              <w:rPr>
                <w:spacing w:val="-1"/>
                <w:sz w:val="20"/>
                <w:szCs w:val="20"/>
              </w:rPr>
              <w:t>）</w:t>
            </w:r>
          </w:p>
        </w:tc>
        <w:tc>
          <w:tcPr>
            <w:tcW w:w="1558" w:type="dxa"/>
            <w:vAlign w:val="top"/>
          </w:tcPr>
          <w:p>
            <w:pPr>
              <w:pStyle w:val="TableText"/>
              <w:spacing w:before="145" w:line="401" w:lineRule="exact"/>
              <w:ind w:left="188"/>
              <w:rPr>
                <w:sz w:val="20"/>
                <w:szCs w:val="20"/>
              </w:rPr>
            </w:pPr>
            <w:r>
              <w:rPr>
                <w:spacing w:val="2"/>
                <w:position w:val="14"/>
                <w:sz w:val="20"/>
                <w:szCs w:val="20"/>
              </w:rPr>
              <w:t>日等效最大操</w:t>
            </w:r>
          </w:p>
          <w:p>
            <w:pPr>
              <w:pStyle w:val="TableText"/>
              <w:spacing w:before="1" w:line="220" w:lineRule="auto"/>
              <w:ind w:left="242"/>
              <w:rPr>
                <w:sz w:val="20"/>
                <w:szCs w:val="20"/>
              </w:rPr>
            </w:pPr>
            <w:r>
              <w:rPr>
                <w:spacing w:val="8"/>
                <w:sz w:val="20"/>
                <w:szCs w:val="20"/>
              </w:rPr>
              <w:t>作量（</w:t>
            </w:r>
            <w:r>
              <w:rPr>
                <w:rFonts w:ascii="Times New Roman" w:eastAsia="Times New Roman" w:hAnsi="Times New Roman" w:cs="Times New Roman"/>
                <w:sz w:val="20"/>
                <w:szCs w:val="20"/>
              </w:rPr>
              <w:t>Bq</w:t>
            </w:r>
            <w:r>
              <w:rPr>
                <w:spacing w:val="8"/>
                <w:sz w:val="20"/>
                <w:szCs w:val="20"/>
              </w:rPr>
              <w:t>）</w:t>
            </w:r>
          </w:p>
        </w:tc>
        <w:tc>
          <w:tcPr>
            <w:tcW w:w="1276" w:type="dxa"/>
            <w:vAlign w:val="top"/>
          </w:tcPr>
          <w:p>
            <w:pPr>
              <w:pStyle w:val="TableText"/>
              <w:spacing w:before="145" w:line="401" w:lineRule="exact"/>
              <w:ind w:left="119"/>
              <w:rPr>
                <w:sz w:val="20"/>
                <w:szCs w:val="20"/>
              </w:rPr>
            </w:pPr>
            <w:r>
              <w:rPr>
                <w:spacing w:val="7"/>
                <w:position w:val="14"/>
                <w:sz w:val="20"/>
                <w:szCs w:val="20"/>
              </w:rPr>
              <w:t>年最大操作</w:t>
            </w:r>
          </w:p>
          <w:p>
            <w:pPr>
              <w:pStyle w:val="TableText"/>
              <w:spacing w:before="1" w:line="220" w:lineRule="auto"/>
              <w:ind w:left="205"/>
              <w:rPr>
                <w:sz w:val="20"/>
                <w:szCs w:val="20"/>
              </w:rPr>
            </w:pPr>
            <w:r>
              <w:rPr>
                <w:spacing w:val="7"/>
                <w:sz w:val="20"/>
                <w:szCs w:val="20"/>
              </w:rPr>
              <w:t>量（</w:t>
            </w:r>
            <w:r>
              <w:rPr>
                <w:rFonts w:ascii="Times New Roman" w:eastAsia="Times New Roman" w:hAnsi="Times New Roman" w:cs="Times New Roman"/>
                <w:sz w:val="20"/>
                <w:szCs w:val="20"/>
              </w:rPr>
              <w:t>Bq</w:t>
            </w:r>
            <w:r>
              <w:rPr>
                <w:spacing w:val="7"/>
                <w:sz w:val="20"/>
                <w:szCs w:val="20"/>
              </w:rPr>
              <w:t>）</w:t>
            </w:r>
          </w:p>
        </w:tc>
        <w:tc>
          <w:tcPr>
            <w:tcW w:w="1700" w:type="dxa"/>
            <w:vAlign w:val="top"/>
          </w:tcPr>
          <w:p>
            <w:pPr>
              <w:spacing w:line="277" w:lineRule="auto"/>
              <w:rPr>
                <w:rFonts w:ascii="Arial"/>
                <w:sz w:val="21"/>
              </w:rPr>
            </w:pPr>
          </w:p>
          <w:p>
            <w:pPr>
              <w:pStyle w:val="TableText"/>
              <w:spacing w:before="65" w:line="230" w:lineRule="auto"/>
              <w:ind w:left="647"/>
              <w:rPr>
                <w:sz w:val="20"/>
                <w:szCs w:val="20"/>
              </w:rPr>
            </w:pPr>
            <w:r>
              <w:rPr>
                <w:spacing w:val="3"/>
                <w:sz w:val="20"/>
                <w:szCs w:val="20"/>
              </w:rPr>
              <w:t>用途</w:t>
            </w:r>
          </w:p>
        </w:tc>
        <w:tc>
          <w:tcPr>
            <w:tcW w:w="1275" w:type="dxa"/>
            <w:vAlign w:val="top"/>
          </w:tcPr>
          <w:p>
            <w:pPr>
              <w:spacing w:line="278" w:lineRule="auto"/>
              <w:rPr>
                <w:rFonts w:ascii="Arial"/>
                <w:sz w:val="21"/>
              </w:rPr>
            </w:pPr>
          </w:p>
          <w:p>
            <w:pPr>
              <w:pStyle w:val="TableText"/>
              <w:spacing w:before="65" w:line="228" w:lineRule="auto"/>
              <w:ind w:left="223"/>
              <w:rPr>
                <w:sz w:val="20"/>
                <w:szCs w:val="20"/>
              </w:rPr>
            </w:pPr>
            <w:r>
              <w:rPr>
                <w:spacing w:val="7"/>
                <w:sz w:val="20"/>
                <w:szCs w:val="20"/>
              </w:rPr>
              <w:t>操作方式</w:t>
            </w:r>
          </w:p>
        </w:tc>
        <w:tc>
          <w:tcPr>
            <w:tcW w:w="1457" w:type="dxa"/>
            <w:vAlign w:val="top"/>
          </w:tcPr>
          <w:p>
            <w:pPr>
              <w:spacing w:line="278" w:lineRule="auto"/>
              <w:rPr>
                <w:rFonts w:ascii="Arial"/>
                <w:sz w:val="21"/>
              </w:rPr>
            </w:pPr>
          </w:p>
          <w:p>
            <w:pPr>
              <w:pStyle w:val="TableText"/>
              <w:spacing w:before="65" w:line="228" w:lineRule="auto"/>
              <w:ind w:left="315"/>
              <w:rPr>
                <w:sz w:val="20"/>
                <w:szCs w:val="20"/>
              </w:rPr>
            </w:pPr>
            <w:r>
              <w:rPr>
                <w:spacing w:val="7"/>
                <w:sz w:val="20"/>
                <w:szCs w:val="20"/>
              </w:rPr>
              <w:t>使用场所</w:t>
            </w:r>
          </w:p>
        </w:tc>
        <w:tc>
          <w:tcPr>
            <w:tcW w:w="2309" w:type="dxa"/>
            <w:vAlign w:val="top"/>
          </w:tcPr>
          <w:p>
            <w:pPr>
              <w:spacing w:line="278" w:lineRule="auto"/>
              <w:rPr>
                <w:rFonts w:ascii="Arial"/>
                <w:sz w:val="21"/>
              </w:rPr>
            </w:pPr>
          </w:p>
          <w:p>
            <w:pPr>
              <w:pStyle w:val="TableText"/>
              <w:spacing w:before="65" w:line="228" w:lineRule="auto"/>
              <w:ind w:left="426"/>
              <w:rPr>
                <w:sz w:val="20"/>
                <w:szCs w:val="20"/>
              </w:rPr>
            </w:pPr>
            <w:r>
              <w:rPr>
                <w:spacing w:val="8"/>
                <w:sz w:val="20"/>
                <w:szCs w:val="20"/>
              </w:rPr>
              <w:t>贮存方式与地点</w:t>
            </w:r>
          </w:p>
        </w:tc>
      </w:tr>
      <w:tr>
        <w:tblPrEx>
          <w:tblW w:w="14762" w:type="dxa"/>
          <w:tblInd w:w="17" w:type="dxa"/>
          <w:tblLayout w:type="fixed"/>
        </w:tblPrEx>
        <w:trPr>
          <w:trHeight w:val="2006"/>
        </w:trPr>
        <w:tc>
          <w:tcPr>
            <w:tcW w:w="491" w:type="dxa"/>
            <w:vAlign w:val="top"/>
          </w:tcPr>
          <w:p>
            <w:pPr>
              <w:spacing w:line="305" w:lineRule="auto"/>
              <w:rPr>
                <w:rFonts w:ascii="Arial"/>
                <w:sz w:val="21"/>
              </w:rPr>
            </w:pPr>
          </w:p>
          <w:p>
            <w:pPr>
              <w:spacing w:line="305" w:lineRule="auto"/>
              <w:rPr>
                <w:rFonts w:ascii="Arial"/>
                <w:sz w:val="21"/>
              </w:rPr>
            </w:pPr>
          </w:p>
          <w:p>
            <w:pPr>
              <w:spacing w:line="305" w:lineRule="auto"/>
              <w:rPr>
                <w:rFonts w:ascii="Arial"/>
                <w:sz w:val="21"/>
              </w:rPr>
            </w:pPr>
          </w:p>
          <w:p>
            <w:pPr>
              <w:spacing w:before="57" w:line="195" w:lineRule="auto"/>
              <w:ind w:left="21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94" w:type="dxa"/>
            <w:vAlign w:val="top"/>
          </w:tcPr>
          <w:p>
            <w:pPr>
              <w:spacing w:line="337" w:lineRule="auto"/>
              <w:rPr>
                <w:rFonts w:ascii="Arial"/>
                <w:sz w:val="21"/>
              </w:rPr>
            </w:pPr>
          </w:p>
          <w:p>
            <w:pPr>
              <w:spacing w:line="337" w:lineRule="auto"/>
              <w:rPr>
                <w:rFonts w:ascii="Arial"/>
                <w:sz w:val="21"/>
              </w:rPr>
            </w:pPr>
          </w:p>
          <w:p>
            <w:pPr>
              <w:pStyle w:val="TableText"/>
              <w:spacing w:before="65" w:line="398" w:lineRule="exact"/>
              <w:ind w:left="214"/>
              <w:rPr>
                <w:sz w:val="20"/>
                <w:szCs w:val="20"/>
              </w:rPr>
            </w:pPr>
            <w:r>
              <w:rPr>
                <w:rFonts w:ascii="Times New Roman" w:eastAsia="Times New Roman" w:hAnsi="Times New Roman" w:cs="Times New Roman"/>
                <w:spacing w:val="1"/>
                <w:position w:val="14"/>
                <w:sz w:val="20"/>
                <w:szCs w:val="20"/>
              </w:rPr>
              <w:t>125I</w:t>
            </w:r>
            <w:r>
              <w:rPr>
                <w:spacing w:val="1"/>
                <w:position w:val="14"/>
                <w:sz w:val="20"/>
                <w:szCs w:val="20"/>
              </w:rPr>
              <w:t>（原</w:t>
            </w:r>
          </w:p>
          <w:p>
            <w:pPr>
              <w:pStyle w:val="TableText"/>
              <w:spacing w:line="229" w:lineRule="auto"/>
              <w:ind w:left="390"/>
              <w:rPr>
                <w:sz w:val="20"/>
                <w:szCs w:val="20"/>
              </w:rPr>
            </w:pPr>
            <w:r>
              <w:rPr>
                <w:sz w:val="20"/>
                <w:szCs w:val="20"/>
              </w:rPr>
              <w:t>有）</w:t>
            </w:r>
          </w:p>
        </w:tc>
        <w:tc>
          <w:tcPr>
            <w:tcW w:w="1293" w:type="dxa"/>
            <w:vAlign w:val="top"/>
          </w:tcPr>
          <w:p>
            <w:pPr>
              <w:spacing w:line="474" w:lineRule="auto"/>
              <w:rPr>
                <w:rFonts w:ascii="Arial"/>
                <w:sz w:val="21"/>
              </w:rPr>
            </w:pPr>
          </w:p>
          <w:p>
            <w:pPr>
              <w:pStyle w:val="TableText"/>
              <w:spacing w:before="65" w:line="229" w:lineRule="auto"/>
              <w:ind w:left="230"/>
              <w:rPr>
                <w:sz w:val="20"/>
                <w:szCs w:val="20"/>
              </w:rPr>
            </w:pPr>
            <w:r>
              <w:rPr>
                <w:spacing w:val="7"/>
                <w:sz w:val="20"/>
                <w:szCs w:val="20"/>
              </w:rPr>
              <w:t>密封粒子</w:t>
            </w:r>
          </w:p>
          <w:p>
            <w:pPr>
              <w:pStyle w:val="TableText"/>
              <w:spacing w:before="152" w:line="229" w:lineRule="auto"/>
              <w:ind w:left="109"/>
              <w:rPr>
                <w:sz w:val="20"/>
                <w:szCs w:val="20"/>
              </w:rPr>
            </w:pPr>
            <w:r>
              <w:rPr>
                <w:spacing w:val="8"/>
                <w:sz w:val="20"/>
                <w:szCs w:val="20"/>
              </w:rPr>
              <w:t>源，半衰期</w:t>
            </w:r>
          </w:p>
          <w:p>
            <w:pPr>
              <w:pStyle w:val="TableText"/>
              <w:spacing w:before="152" w:line="229" w:lineRule="auto"/>
              <w:ind w:left="337"/>
              <w:rPr>
                <w:sz w:val="20"/>
                <w:szCs w:val="20"/>
              </w:rPr>
            </w:pPr>
            <w:r>
              <w:rPr>
                <w:rFonts w:ascii="Times New Roman" w:eastAsia="Times New Roman" w:hAnsi="Times New Roman" w:cs="Times New Roman"/>
                <w:spacing w:val="1"/>
                <w:sz w:val="20"/>
                <w:szCs w:val="20"/>
              </w:rPr>
              <w:t>59.4</w:t>
            </w:r>
            <w:r>
              <w:rPr>
                <w:rFonts w:ascii="Times New Roman" w:eastAsia="Times New Roman" w:hAnsi="Times New Roman" w:cs="Times New Roman"/>
                <w:spacing w:val="16"/>
                <w:sz w:val="20"/>
                <w:szCs w:val="20"/>
              </w:rPr>
              <w:t xml:space="preserve"> </w:t>
            </w:r>
            <w:r>
              <w:rPr>
                <w:spacing w:val="1"/>
                <w:sz w:val="20"/>
                <w:szCs w:val="20"/>
              </w:rPr>
              <w:t>天</w:t>
            </w:r>
          </w:p>
        </w:tc>
        <w:tc>
          <w:tcPr>
            <w:tcW w:w="852" w:type="dxa"/>
            <w:vAlign w:val="top"/>
          </w:tcPr>
          <w:p>
            <w:pPr>
              <w:spacing w:line="290" w:lineRule="auto"/>
              <w:rPr>
                <w:rFonts w:ascii="Arial"/>
                <w:sz w:val="21"/>
              </w:rPr>
            </w:pPr>
          </w:p>
          <w:p>
            <w:pPr>
              <w:spacing w:line="291" w:lineRule="auto"/>
              <w:rPr>
                <w:rFonts w:ascii="Arial"/>
                <w:sz w:val="21"/>
              </w:rPr>
            </w:pPr>
          </w:p>
          <w:p>
            <w:pPr>
              <w:spacing w:line="291" w:lineRule="auto"/>
              <w:rPr>
                <w:rFonts w:ascii="Arial"/>
                <w:sz w:val="21"/>
              </w:rPr>
            </w:pPr>
          </w:p>
          <w:p>
            <w:pPr>
              <w:pStyle w:val="TableText"/>
              <w:spacing w:before="65" w:line="228" w:lineRule="auto"/>
              <w:ind w:left="219"/>
              <w:rPr>
                <w:sz w:val="20"/>
                <w:szCs w:val="20"/>
              </w:rPr>
            </w:pPr>
            <w:r>
              <w:rPr>
                <w:spacing w:val="4"/>
                <w:sz w:val="20"/>
                <w:szCs w:val="20"/>
              </w:rPr>
              <w:t>使用</w:t>
            </w:r>
          </w:p>
        </w:tc>
        <w:tc>
          <w:tcPr>
            <w:tcW w:w="1357" w:type="dxa"/>
            <w:vAlign w:val="top"/>
          </w:tcPr>
          <w:p>
            <w:pPr>
              <w:spacing w:line="298" w:lineRule="auto"/>
              <w:rPr>
                <w:rFonts w:ascii="Arial"/>
                <w:sz w:val="21"/>
              </w:rPr>
            </w:pPr>
          </w:p>
          <w:p>
            <w:pPr>
              <w:spacing w:line="298" w:lineRule="auto"/>
              <w:rPr>
                <w:rFonts w:ascii="Arial"/>
                <w:sz w:val="21"/>
              </w:rPr>
            </w:pPr>
          </w:p>
          <w:p>
            <w:pPr>
              <w:spacing w:line="299" w:lineRule="auto"/>
              <w:rPr>
                <w:rFonts w:ascii="Arial"/>
                <w:sz w:val="21"/>
              </w:rPr>
            </w:pPr>
          </w:p>
          <w:p>
            <w:pPr>
              <w:spacing w:before="57" w:line="216" w:lineRule="auto"/>
              <w:ind w:left="302"/>
              <w:rPr>
                <w:rFonts w:ascii="Times New Roman" w:eastAsia="Times New Roman" w:hAnsi="Times New Roman" w:cs="Times New Roman"/>
                <w:sz w:val="13"/>
                <w:szCs w:val="13"/>
              </w:rPr>
            </w:pPr>
            <w:r>
              <w:rPr>
                <w:rFonts w:ascii="Times New Roman" w:eastAsia="Times New Roman" w:hAnsi="Times New Roman" w:cs="Times New Roman"/>
                <w:sz w:val="20"/>
                <w:szCs w:val="20"/>
              </w:rPr>
              <w:t>5.92×</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10</w:t>
            </w:r>
            <w:r>
              <w:rPr>
                <w:rFonts w:ascii="Times New Roman" w:eastAsia="Times New Roman" w:hAnsi="Times New Roman" w:cs="Times New Roman"/>
                <w:position w:val="6"/>
                <w:sz w:val="13"/>
                <w:szCs w:val="13"/>
              </w:rPr>
              <w:t>9</w:t>
            </w:r>
          </w:p>
        </w:tc>
        <w:tc>
          <w:tcPr>
            <w:tcW w:w="1558" w:type="dxa"/>
            <w:vAlign w:val="top"/>
          </w:tcPr>
          <w:p>
            <w:pPr>
              <w:spacing w:line="298" w:lineRule="auto"/>
              <w:rPr>
                <w:rFonts w:ascii="Arial"/>
                <w:sz w:val="21"/>
              </w:rPr>
            </w:pPr>
          </w:p>
          <w:p>
            <w:pPr>
              <w:spacing w:line="298" w:lineRule="auto"/>
              <w:rPr>
                <w:rFonts w:ascii="Arial"/>
                <w:sz w:val="21"/>
              </w:rPr>
            </w:pPr>
          </w:p>
          <w:p>
            <w:pPr>
              <w:spacing w:line="299" w:lineRule="auto"/>
              <w:rPr>
                <w:rFonts w:ascii="Arial"/>
                <w:sz w:val="21"/>
              </w:rPr>
            </w:pPr>
          </w:p>
          <w:p>
            <w:pPr>
              <w:spacing w:before="57" w:line="216" w:lineRule="auto"/>
              <w:ind w:left="404"/>
              <w:rPr>
                <w:rFonts w:ascii="Times New Roman" w:eastAsia="Times New Roman" w:hAnsi="Times New Roman" w:cs="Times New Roman"/>
                <w:sz w:val="13"/>
                <w:szCs w:val="13"/>
              </w:rPr>
            </w:pPr>
            <w:r>
              <w:rPr>
                <w:rFonts w:ascii="Times New Roman" w:eastAsia="Times New Roman" w:hAnsi="Times New Roman" w:cs="Times New Roman"/>
                <w:sz w:val="20"/>
                <w:szCs w:val="20"/>
              </w:rPr>
              <w:t>5.92×</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10</w:t>
            </w:r>
            <w:r>
              <w:rPr>
                <w:rFonts w:ascii="Times New Roman" w:eastAsia="Times New Roman" w:hAnsi="Times New Roman" w:cs="Times New Roman"/>
                <w:position w:val="6"/>
                <w:sz w:val="13"/>
                <w:szCs w:val="13"/>
              </w:rPr>
              <w:t>6</w:t>
            </w:r>
          </w:p>
        </w:tc>
        <w:tc>
          <w:tcPr>
            <w:tcW w:w="1276" w:type="dxa"/>
            <w:vAlign w:val="top"/>
          </w:tcPr>
          <w:p>
            <w:pPr>
              <w:spacing w:line="298" w:lineRule="auto"/>
              <w:rPr>
                <w:rFonts w:ascii="Arial"/>
                <w:sz w:val="21"/>
              </w:rPr>
            </w:pPr>
          </w:p>
          <w:p>
            <w:pPr>
              <w:spacing w:line="298" w:lineRule="auto"/>
              <w:rPr>
                <w:rFonts w:ascii="Arial"/>
                <w:sz w:val="21"/>
              </w:rPr>
            </w:pPr>
          </w:p>
          <w:p>
            <w:pPr>
              <w:spacing w:line="299" w:lineRule="auto"/>
              <w:rPr>
                <w:rFonts w:ascii="Arial"/>
                <w:sz w:val="21"/>
              </w:rPr>
            </w:pPr>
          </w:p>
          <w:p>
            <w:pPr>
              <w:spacing w:before="57" w:line="216" w:lineRule="auto"/>
              <w:ind w:left="227"/>
              <w:rPr>
                <w:rFonts w:ascii="Times New Roman" w:eastAsia="Times New Roman" w:hAnsi="Times New Roman" w:cs="Times New Roman"/>
                <w:sz w:val="13"/>
                <w:szCs w:val="13"/>
              </w:rPr>
            </w:pPr>
            <w:r>
              <w:rPr>
                <w:rFonts w:ascii="Times New Roman" w:eastAsia="Times New Roman" w:hAnsi="Times New Roman" w:cs="Times New Roman"/>
                <w:sz w:val="20"/>
                <w:szCs w:val="20"/>
              </w:rPr>
              <w:t>2.96×</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z w:val="20"/>
                <w:szCs w:val="20"/>
              </w:rPr>
              <w:t>10</w:t>
            </w:r>
            <w:r>
              <w:rPr>
                <w:rFonts w:ascii="Times New Roman" w:eastAsia="Times New Roman" w:hAnsi="Times New Roman" w:cs="Times New Roman"/>
                <w:position w:val="6"/>
                <w:sz w:val="13"/>
                <w:szCs w:val="13"/>
              </w:rPr>
              <w:t>11</w:t>
            </w:r>
          </w:p>
        </w:tc>
        <w:tc>
          <w:tcPr>
            <w:tcW w:w="1700" w:type="dxa"/>
            <w:vAlign w:val="top"/>
          </w:tcPr>
          <w:p>
            <w:pPr>
              <w:pStyle w:val="TableText"/>
              <w:spacing w:before="143" w:line="228" w:lineRule="auto"/>
              <w:ind w:left="120"/>
              <w:rPr>
                <w:sz w:val="20"/>
                <w:szCs w:val="20"/>
              </w:rPr>
            </w:pPr>
            <w:r>
              <w:rPr>
                <w:spacing w:val="8"/>
                <w:sz w:val="20"/>
                <w:szCs w:val="20"/>
              </w:rPr>
              <w:t>植入到肿瘤组织</w:t>
            </w:r>
          </w:p>
          <w:p>
            <w:pPr>
              <w:pStyle w:val="TableText"/>
              <w:spacing w:before="151" w:line="229" w:lineRule="auto"/>
              <w:ind w:left="139"/>
              <w:rPr>
                <w:sz w:val="20"/>
                <w:szCs w:val="20"/>
              </w:rPr>
            </w:pPr>
            <w:r>
              <w:rPr>
                <w:spacing w:val="5"/>
                <w:sz w:val="20"/>
                <w:szCs w:val="20"/>
              </w:rPr>
              <w:t>中，利用射线直</w:t>
            </w:r>
          </w:p>
          <w:p>
            <w:pPr>
              <w:pStyle w:val="TableText"/>
              <w:spacing w:before="152" w:line="228" w:lineRule="auto"/>
              <w:ind w:left="118"/>
              <w:rPr>
                <w:sz w:val="20"/>
                <w:szCs w:val="20"/>
              </w:rPr>
            </w:pPr>
            <w:r>
              <w:rPr>
                <w:spacing w:val="8"/>
                <w:sz w:val="20"/>
                <w:szCs w:val="20"/>
              </w:rPr>
              <w:t>接抑制或杀伤肿</w:t>
            </w:r>
          </w:p>
          <w:p>
            <w:pPr>
              <w:pStyle w:val="TableText"/>
              <w:spacing w:before="153" w:line="228" w:lineRule="auto"/>
              <w:ind w:left="118"/>
              <w:rPr>
                <w:sz w:val="20"/>
                <w:szCs w:val="20"/>
              </w:rPr>
            </w:pPr>
            <w:r>
              <w:rPr>
                <w:spacing w:val="8"/>
                <w:sz w:val="20"/>
                <w:szCs w:val="20"/>
              </w:rPr>
              <w:t>瘤细胞并达到治</w:t>
            </w:r>
          </w:p>
          <w:p>
            <w:pPr>
              <w:pStyle w:val="TableText"/>
              <w:spacing w:before="151" w:line="229" w:lineRule="auto"/>
              <w:ind w:left="538"/>
              <w:rPr>
                <w:sz w:val="20"/>
                <w:szCs w:val="20"/>
              </w:rPr>
            </w:pPr>
            <w:r>
              <w:rPr>
                <w:spacing w:val="7"/>
                <w:sz w:val="20"/>
                <w:szCs w:val="20"/>
              </w:rPr>
              <w:t>疗目的</w:t>
            </w:r>
          </w:p>
        </w:tc>
        <w:tc>
          <w:tcPr>
            <w:tcW w:w="1275" w:type="dxa"/>
            <w:vAlign w:val="top"/>
          </w:tcPr>
          <w:p>
            <w:pPr>
              <w:spacing w:line="337" w:lineRule="auto"/>
              <w:rPr>
                <w:rFonts w:ascii="Arial"/>
                <w:sz w:val="21"/>
              </w:rPr>
            </w:pPr>
          </w:p>
          <w:p>
            <w:pPr>
              <w:spacing w:line="337" w:lineRule="auto"/>
              <w:rPr>
                <w:rFonts w:ascii="Arial"/>
                <w:sz w:val="21"/>
              </w:rPr>
            </w:pPr>
          </w:p>
          <w:p>
            <w:pPr>
              <w:pStyle w:val="TableText"/>
              <w:spacing w:before="65" w:line="398" w:lineRule="exact"/>
              <w:ind w:left="120"/>
              <w:rPr>
                <w:sz w:val="20"/>
                <w:szCs w:val="20"/>
              </w:rPr>
            </w:pPr>
            <w:r>
              <w:rPr>
                <w:spacing w:val="7"/>
                <w:position w:val="14"/>
                <w:sz w:val="20"/>
                <w:szCs w:val="20"/>
              </w:rPr>
              <w:t>很简单的操</w:t>
            </w:r>
          </w:p>
          <w:p>
            <w:pPr>
              <w:pStyle w:val="TableText"/>
              <w:spacing w:line="229" w:lineRule="auto"/>
              <w:ind w:left="539"/>
              <w:rPr>
                <w:sz w:val="20"/>
                <w:szCs w:val="20"/>
              </w:rPr>
            </w:pPr>
            <w:r>
              <w:rPr>
                <w:sz w:val="20"/>
                <w:szCs w:val="20"/>
              </w:rPr>
              <w:t>作</w:t>
            </w:r>
          </w:p>
        </w:tc>
        <w:tc>
          <w:tcPr>
            <w:tcW w:w="1457" w:type="dxa"/>
            <w:vAlign w:val="top"/>
          </w:tcPr>
          <w:p>
            <w:pPr>
              <w:spacing w:line="337" w:lineRule="auto"/>
              <w:rPr>
                <w:rFonts w:ascii="Arial"/>
                <w:sz w:val="21"/>
              </w:rPr>
            </w:pPr>
          </w:p>
          <w:p>
            <w:pPr>
              <w:spacing w:line="337" w:lineRule="auto"/>
              <w:rPr>
                <w:rFonts w:ascii="Arial"/>
                <w:sz w:val="21"/>
              </w:rPr>
            </w:pPr>
          </w:p>
          <w:p>
            <w:pPr>
              <w:pStyle w:val="TableText"/>
              <w:spacing w:before="65" w:line="398" w:lineRule="exact"/>
              <w:ind w:left="235"/>
              <w:rPr>
                <w:sz w:val="20"/>
                <w:szCs w:val="20"/>
              </w:rPr>
            </w:pPr>
            <w:r>
              <w:rPr>
                <w:spacing w:val="3"/>
                <w:position w:val="14"/>
                <w:sz w:val="20"/>
                <w:szCs w:val="20"/>
              </w:rPr>
              <w:t>门诊大楼一</w:t>
            </w:r>
          </w:p>
          <w:p>
            <w:pPr>
              <w:pStyle w:val="TableText"/>
              <w:spacing w:line="227" w:lineRule="auto"/>
              <w:ind w:left="314"/>
              <w:rPr>
                <w:sz w:val="20"/>
                <w:szCs w:val="20"/>
              </w:rPr>
            </w:pPr>
            <w:r>
              <w:rPr>
                <w:spacing w:val="7"/>
                <w:sz w:val="20"/>
                <w:szCs w:val="20"/>
              </w:rPr>
              <w:t>楼放射科</w:t>
            </w:r>
          </w:p>
        </w:tc>
        <w:tc>
          <w:tcPr>
            <w:tcW w:w="2309" w:type="dxa"/>
            <w:vAlign w:val="top"/>
          </w:tcPr>
          <w:p>
            <w:pPr>
              <w:spacing w:line="276" w:lineRule="auto"/>
              <w:rPr>
                <w:rFonts w:ascii="Arial"/>
                <w:sz w:val="21"/>
              </w:rPr>
            </w:pPr>
          </w:p>
          <w:p>
            <w:pPr>
              <w:pStyle w:val="TableText"/>
              <w:spacing w:before="65" w:line="369" w:lineRule="auto"/>
              <w:ind w:left="116" w:right="95" w:firstLine="97"/>
              <w:jc w:val="both"/>
              <w:rPr>
                <w:sz w:val="20"/>
                <w:szCs w:val="20"/>
              </w:rPr>
            </w:pPr>
            <w:r>
              <w:rPr>
                <w:spacing w:val="8"/>
                <w:sz w:val="20"/>
                <w:szCs w:val="20"/>
              </w:rPr>
              <w:t>根据需要当天购买和</w:t>
            </w:r>
            <w:r>
              <w:rPr>
                <w:spacing w:val="3"/>
                <w:sz w:val="20"/>
                <w:szCs w:val="20"/>
              </w:rPr>
              <w:t xml:space="preserve">  </w:t>
            </w:r>
            <w:r>
              <w:rPr>
                <w:spacing w:val="7"/>
                <w:sz w:val="20"/>
                <w:szCs w:val="20"/>
              </w:rPr>
              <w:t>使用，多余粒子暂存放</w:t>
            </w:r>
            <w:r>
              <w:rPr>
                <w:spacing w:val="8"/>
                <w:sz w:val="20"/>
                <w:szCs w:val="20"/>
              </w:rPr>
              <w:t xml:space="preserve"> </w:t>
            </w:r>
            <w:r>
              <w:rPr>
                <w:spacing w:val="7"/>
                <w:sz w:val="20"/>
                <w:szCs w:val="20"/>
              </w:rPr>
              <w:t>于贮源室（</w:t>
            </w:r>
            <w:r>
              <w:rPr>
                <w:rFonts w:ascii="Times New Roman" w:eastAsia="Times New Roman" w:hAnsi="Times New Roman" w:cs="Times New Roman"/>
                <w:spacing w:val="7"/>
                <w:sz w:val="20"/>
                <w:szCs w:val="20"/>
              </w:rPr>
              <w:t xml:space="preserve">1 </w:t>
            </w:r>
            <w:r>
              <w:rPr>
                <w:spacing w:val="7"/>
                <w:sz w:val="20"/>
                <w:szCs w:val="20"/>
              </w:rPr>
              <w:t>号机房</w:t>
            </w:r>
            <w:r>
              <w:rPr>
                <w:spacing w:val="-48"/>
                <w:w w:val="91"/>
                <w:sz w:val="20"/>
                <w:szCs w:val="20"/>
              </w:rPr>
              <w:t>），</w:t>
            </w:r>
          </w:p>
          <w:p>
            <w:pPr>
              <w:pStyle w:val="TableText"/>
              <w:spacing w:line="228" w:lineRule="auto"/>
              <w:ind w:left="216"/>
              <w:rPr>
                <w:sz w:val="20"/>
                <w:szCs w:val="20"/>
              </w:rPr>
            </w:pPr>
            <w:r>
              <w:rPr>
                <w:spacing w:val="8"/>
                <w:sz w:val="20"/>
                <w:szCs w:val="20"/>
              </w:rPr>
              <w:t>最终由厂家负责回收</w:t>
            </w:r>
          </w:p>
        </w:tc>
      </w:tr>
    </w:tbl>
    <w:p>
      <w:pPr>
        <w:spacing w:before="68" w:line="219" w:lineRule="auto"/>
        <w:ind w:left="66"/>
        <w:rPr>
          <w:rFonts w:ascii="SimSun" w:eastAsia="SimSun" w:hAnsi="SimSun" w:cs="SimSun"/>
          <w:sz w:val="18"/>
          <w:szCs w:val="18"/>
        </w:rPr>
      </w:pPr>
      <w:r>
        <w:rPr>
          <w:rFonts w:ascii="SimSun" w:eastAsia="SimSun" w:hAnsi="SimSun" w:cs="SimSun"/>
          <w:spacing w:val="-4"/>
          <w:sz w:val="18"/>
          <w:szCs w:val="18"/>
        </w:rPr>
        <w:t>注：</w:t>
      </w:r>
      <w:r>
        <w:rPr>
          <w:rFonts w:ascii="SimSun" w:eastAsia="SimSun" w:hAnsi="SimSun" w:cs="SimSun"/>
          <w:spacing w:val="-52"/>
          <w:sz w:val="18"/>
          <w:szCs w:val="18"/>
        </w:rPr>
        <w:t xml:space="preserve"> </w:t>
      </w:r>
      <w:r>
        <w:rPr>
          <w:rFonts w:ascii="SimSun" w:eastAsia="SimSun" w:hAnsi="SimSun" w:cs="SimSun"/>
          <w:spacing w:val="-4"/>
          <w:sz w:val="18"/>
          <w:szCs w:val="18"/>
        </w:rPr>
        <w:t>日等效最大操作量和操作方式见《电离辐</w:t>
      </w:r>
      <w:r>
        <w:rPr>
          <w:rFonts w:ascii="SimSun" w:eastAsia="SimSun" w:hAnsi="SimSun" w:cs="SimSun"/>
          <w:spacing w:val="-5"/>
          <w:sz w:val="18"/>
          <w:szCs w:val="18"/>
        </w:rPr>
        <w:t>射防护与辐射源安全基本标准》（</w:t>
      </w:r>
      <w:r>
        <w:rPr>
          <w:rFonts w:ascii="Times New Roman" w:eastAsia="Times New Roman" w:hAnsi="Times New Roman" w:cs="Times New Roman"/>
          <w:spacing w:val="-5"/>
          <w:sz w:val="18"/>
          <w:szCs w:val="18"/>
        </w:rPr>
        <w:t>GB</w:t>
      </w:r>
      <w:r>
        <w:rPr>
          <w:rFonts w:ascii="Times New Roman" w:eastAsia="Times New Roman" w:hAnsi="Times New Roman" w:cs="Times New Roman"/>
          <w:spacing w:val="22"/>
          <w:w w:val="101"/>
          <w:sz w:val="18"/>
          <w:szCs w:val="18"/>
        </w:rPr>
        <w:t xml:space="preserve"> </w:t>
      </w:r>
      <w:r>
        <w:rPr>
          <w:rFonts w:ascii="Times New Roman" w:eastAsia="Times New Roman" w:hAnsi="Times New Roman" w:cs="Times New Roman"/>
          <w:spacing w:val="-5"/>
          <w:sz w:val="18"/>
          <w:szCs w:val="18"/>
        </w:rPr>
        <w:t>18871-2002</w:t>
      </w:r>
      <w:r>
        <w:rPr>
          <w:rFonts w:ascii="SimSun" w:eastAsia="SimSun" w:hAnsi="SimSun" w:cs="SimSun"/>
          <w:spacing w:val="-5"/>
          <w:sz w:val="18"/>
          <w:szCs w:val="18"/>
        </w:rPr>
        <w:t>）。</w:t>
      </w:r>
    </w:p>
    <w:p>
      <w:pPr>
        <w:spacing w:before="341" w:line="226" w:lineRule="auto"/>
        <w:ind w:left="70"/>
        <w:rPr>
          <w:rFonts w:ascii="SimSun" w:eastAsia="SimSun" w:hAnsi="SimSun" w:cs="SimSun"/>
          <w:sz w:val="31"/>
          <w:szCs w:val="31"/>
        </w:rPr>
        <w:sectPr>
          <w:footerReference w:type="default" r:id="rId13"/>
          <w:pgSz w:w="16839" w:h="11906"/>
          <w:pgMar w:top="1012" w:right="1021" w:bottom="1360" w:left="1020" w:header="0" w:footer="1200" w:gutter="0"/>
          <w:pgNumType w:start="12"/>
          <w:cols w:space="708"/>
        </w:sectPr>
      </w:pPr>
      <w:r>
        <w:rPr>
          <w:rFonts w:ascii="SimSun" w:eastAsia="SimSun" w:hAnsi="SimSun" w:cs="SimSun"/>
          <w:b/>
          <w:bCs/>
          <w:spacing w:val="3"/>
          <w:sz w:val="31"/>
          <w:szCs w:val="31"/>
        </w:rPr>
        <w:t>表</w:t>
      </w:r>
      <w:r>
        <w:rPr>
          <w:rFonts w:ascii="SimSun" w:eastAsia="SimSun" w:hAnsi="SimSun" w:cs="SimSun"/>
          <w:spacing w:val="-63"/>
          <w:sz w:val="31"/>
          <w:szCs w:val="31"/>
        </w:rPr>
        <w:t xml:space="preserve"> </w:t>
      </w:r>
      <w:r>
        <w:rPr>
          <w:rFonts w:ascii="Times New Roman" w:eastAsia="Times New Roman" w:hAnsi="Times New Roman" w:cs="Times New Roman"/>
          <w:b/>
          <w:bCs/>
          <w:spacing w:val="3"/>
          <w:sz w:val="31"/>
          <w:szCs w:val="31"/>
        </w:rPr>
        <w:t xml:space="preserve">4 </w:t>
      </w:r>
      <w:r>
        <w:rPr>
          <w:rFonts w:ascii="SimSun" w:eastAsia="SimSun" w:hAnsi="SimSun" w:cs="SimSun"/>
          <w:b/>
          <w:bCs/>
          <w:spacing w:val="3"/>
          <w:sz w:val="31"/>
          <w:szCs w:val="31"/>
        </w:rPr>
        <w:t>射线装置</w:t>
      </w:r>
    </w:p>
    <w:p>
      <w:pPr>
        <w:pStyle w:val="BodyText"/>
        <w:spacing w:line="280" w:lineRule="auto"/>
      </w:pPr>
    </w:p>
    <w:p>
      <w:pPr>
        <w:spacing w:before="79" w:line="219" w:lineRule="auto"/>
        <w:ind w:left="80"/>
        <w:rPr>
          <w:rFonts w:ascii="SimSun" w:eastAsia="SimSun" w:hAnsi="SimSun" w:cs="SimSun"/>
          <w:sz w:val="24"/>
          <w:szCs w:val="24"/>
        </w:rPr>
      </w:pPr>
      <w:r>
        <w:rPr>
          <w:rFonts w:ascii="SimSun" w:eastAsia="SimSun" w:hAnsi="SimSun" w:cs="SimSun"/>
          <w:spacing w:val="-1"/>
          <w:sz w:val="24"/>
          <w:szCs w:val="24"/>
        </w:rPr>
        <w:t>（一）加速器：包括医用、工农业、科研、教学等用途的各种类型加速器</w:t>
      </w:r>
    </w:p>
    <w:p>
      <w:pPr>
        <w:spacing w:line="69" w:lineRule="exact"/>
      </w:pPr>
    </w:p>
    <w:tbl>
      <w:tblPr>
        <w:tblStyle w:val="TableNormal9"/>
        <w:tblW w:w="147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08"/>
        <w:gridCol w:w="997"/>
        <w:gridCol w:w="1079"/>
        <w:gridCol w:w="1136"/>
        <w:gridCol w:w="1555"/>
        <w:gridCol w:w="890"/>
        <w:gridCol w:w="1340"/>
        <w:gridCol w:w="2090"/>
        <w:gridCol w:w="1368"/>
        <w:gridCol w:w="2223"/>
        <w:gridCol w:w="1205"/>
      </w:tblGrid>
      <w:tr>
        <w:tblPrEx>
          <w:tblW w:w="147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06"/>
        </w:trPr>
        <w:tc>
          <w:tcPr>
            <w:tcW w:w="908" w:type="dxa"/>
            <w:vAlign w:val="top"/>
          </w:tcPr>
          <w:p>
            <w:pPr>
              <w:spacing w:line="279" w:lineRule="auto"/>
              <w:rPr>
                <w:rFonts w:ascii="Arial"/>
                <w:sz w:val="21"/>
              </w:rPr>
            </w:pPr>
          </w:p>
          <w:p>
            <w:pPr>
              <w:pStyle w:val="TableText"/>
              <w:spacing w:before="65" w:line="230" w:lineRule="auto"/>
              <w:ind w:left="249"/>
              <w:rPr>
                <w:sz w:val="20"/>
                <w:szCs w:val="20"/>
              </w:rPr>
            </w:pPr>
            <w:r>
              <w:rPr>
                <w:spacing w:val="5"/>
                <w:sz w:val="20"/>
                <w:szCs w:val="20"/>
              </w:rPr>
              <w:t>序号</w:t>
            </w:r>
          </w:p>
        </w:tc>
        <w:tc>
          <w:tcPr>
            <w:tcW w:w="997" w:type="dxa"/>
            <w:vAlign w:val="top"/>
          </w:tcPr>
          <w:p>
            <w:pPr>
              <w:spacing w:line="279" w:lineRule="auto"/>
              <w:rPr>
                <w:rFonts w:ascii="Arial"/>
                <w:sz w:val="21"/>
              </w:rPr>
            </w:pPr>
          </w:p>
          <w:p>
            <w:pPr>
              <w:pStyle w:val="TableText"/>
              <w:spacing w:before="65" w:line="231" w:lineRule="auto"/>
              <w:ind w:left="295"/>
              <w:rPr>
                <w:sz w:val="20"/>
                <w:szCs w:val="20"/>
              </w:rPr>
            </w:pPr>
            <w:r>
              <w:rPr>
                <w:spacing w:val="3"/>
                <w:sz w:val="20"/>
                <w:szCs w:val="20"/>
              </w:rPr>
              <w:t>名称</w:t>
            </w:r>
          </w:p>
        </w:tc>
        <w:tc>
          <w:tcPr>
            <w:tcW w:w="1079" w:type="dxa"/>
            <w:vAlign w:val="top"/>
          </w:tcPr>
          <w:p>
            <w:pPr>
              <w:spacing w:line="280" w:lineRule="auto"/>
              <w:rPr>
                <w:rFonts w:ascii="Arial"/>
                <w:sz w:val="21"/>
              </w:rPr>
            </w:pPr>
          </w:p>
          <w:p>
            <w:pPr>
              <w:pStyle w:val="TableText"/>
              <w:spacing w:before="65" w:line="228" w:lineRule="auto"/>
              <w:ind w:left="332"/>
              <w:rPr>
                <w:sz w:val="20"/>
                <w:szCs w:val="20"/>
              </w:rPr>
            </w:pPr>
            <w:r>
              <w:rPr>
                <w:spacing w:val="4"/>
                <w:sz w:val="20"/>
                <w:szCs w:val="20"/>
              </w:rPr>
              <w:t>类别</w:t>
            </w:r>
          </w:p>
        </w:tc>
        <w:tc>
          <w:tcPr>
            <w:tcW w:w="1136" w:type="dxa"/>
            <w:vAlign w:val="top"/>
          </w:tcPr>
          <w:p>
            <w:pPr>
              <w:spacing w:line="280" w:lineRule="auto"/>
              <w:rPr>
                <w:rFonts w:ascii="Arial"/>
                <w:sz w:val="21"/>
              </w:rPr>
            </w:pPr>
          </w:p>
          <w:p>
            <w:pPr>
              <w:pStyle w:val="TableText"/>
              <w:spacing w:before="65" w:line="228" w:lineRule="auto"/>
              <w:ind w:left="363"/>
              <w:rPr>
                <w:sz w:val="20"/>
                <w:szCs w:val="20"/>
              </w:rPr>
            </w:pPr>
            <w:r>
              <w:rPr>
                <w:spacing w:val="3"/>
                <w:sz w:val="20"/>
                <w:szCs w:val="20"/>
              </w:rPr>
              <w:t>数量</w:t>
            </w:r>
          </w:p>
        </w:tc>
        <w:tc>
          <w:tcPr>
            <w:tcW w:w="1555" w:type="dxa"/>
            <w:vAlign w:val="top"/>
          </w:tcPr>
          <w:p>
            <w:pPr>
              <w:spacing w:line="279" w:lineRule="auto"/>
              <w:rPr>
                <w:rFonts w:ascii="Arial"/>
                <w:sz w:val="21"/>
              </w:rPr>
            </w:pPr>
          </w:p>
          <w:p>
            <w:pPr>
              <w:pStyle w:val="TableText"/>
              <w:spacing w:before="65" w:line="230" w:lineRule="auto"/>
              <w:ind w:left="579"/>
              <w:rPr>
                <w:sz w:val="20"/>
                <w:szCs w:val="20"/>
              </w:rPr>
            </w:pPr>
            <w:r>
              <w:rPr>
                <w:spacing w:val="1"/>
                <w:sz w:val="20"/>
                <w:szCs w:val="20"/>
              </w:rPr>
              <w:t>型号</w:t>
            </w:r>
          </w:p>
        </w:tc>
        <w:tc>
          <w:tcPr>
            <w:tcW w:w="890" w:type="dxa"/>
            <w:vAlign w:val="top"/>
          </w:tcPr>
          <w:p>
            <w:pPr>
              <w:pStyle w:val="TableText"/>
              <w:spacing w:before="144" w:line="401" w:lineRule="exact"/>
              <w:ind w:left="239"/>
              <w:rPr>
                <w:sz w:val="20"/>
                <w:szCs w:val="20"/>
              </w:rPr>
            </w:pPr>
            <w:r>
              <w:rPr>
                <w:spacing w:val="4"/>
                <w:position w:val="14"/>
                <w:sz w:val="20"/>
                <w:szCs w:val="20"/>
              </w:rPr>
              <w:t>加速</w:t>
            </w:r>
          </w:p>
          <w:p>
            <w:pPr>
              <w:pStyle w:val="TableText"/>
              <w:spacing w:line="229" w:lineRule="auto"/>
              <w:ind w:left="239"/>
              <w:rPr>
                <w:sz w:val="20"/>
                <w:szCs w:val="20"/>
              </w:rPr>
            </w:pPr>
            <w:r>
              <w:rPr>
                <w:spacing w:val="4"/>
                <w:sz w:val="20"/>
                <w:szCs w:val="20"/>
              </w:rPr>
              <w:t>粒子</w:t>
            </w:r>
          </w:p>
        </w:tc>
        <w:tc>
          <w:tcPr>
            <w:tcW w:w="1340" w:type="dxa"/>
            <w:vAlign w:val="top"/>
          </w:tcPr>
          <w:p>
            <w:pPr>
              <w:pStyle w:val="TableText"/>
              <w:spacing w:before="144" w:line="401" w:lineRule="exact"/>
              <w:ind w:left="256"/>
              <w:rPr>
                <w:sz w:val="20"/>
                <w:szCs w:val="20"/>
              </w:rPr>
            </w:pPr>
            <w:r>
              <w:rPr>
                <w:spacing w:val="6"/>
                <w:position w:val="14"/>
                <w:sz w:val="20"/>
                <w:szCs w:val="20"/>
              </w:rPr>
              <w:t>最大能量</w:t>
            </w:r>
          </w:p>
          <w:p>
            <w:pPr>
              <w:pStyle w:val="TableText"/>
              <w:spacing w:line="231" w:lineRule="auto"/>
              <w:ind w:left="259"/>
              <w:rPr>
                <w:sz w:val="20"/>
                <w:szCs w:val="20"/>
              </w:rPr>
            </w:pPr>
            <w:r>
              <w:rPr>
                <w:spacing w:val="5"/>
                <w:sz w:val="20"/>
                <w:szCs w:val="20"/>
              </w:rPr>
              <w:t>（</w:t>
            </w:r>
            <w:r>
              <w:rPr>
                <w:rFonts w:ascii="Times New Roman" w:eastAsia="Times New Roman" w:hAnsi="Times New Roman" w:cs="Times New Roman"/>
                <w:sz w:val="20"/>
                <w:szCs w:val="20"/>
              </w:rPr>
              <w:t>MeV</w:t>
            </w:r>
            <w:r>
              <w:rPr>
                <w:spacing w:val="5"/>
                <w:sz w:val="20"/>
                <w:szCs w:val="20"/>
              </w:rPr>
              <w:t>）</w:t>
            </w:r>
          </w:p>
        </w:tc>
        <w:tc>
          <w:tcPr>
            <w:tcW w:w="2090" w:type="dxa"/>
            <w:vAlign w:val="top"/>
          </w:tcPr>
          <w:p>
            <w:pPr>
              <w:pStyle w:val="TableText"/>
              <w:spacing w:before="113" w:line="315" w:lineRule="auto"/>
              <w:ind w:left="420" w:right="121" w:hanging="292"/>
              <w:rPr>
                <w:sz w:val="20"/>
                <w:szCs w:val="20"/>
              </w:rPr>
            </w:pPr>
            <w:r>
              <w:rPr>
                <w:spacing w:val="9"/>
                <w:sz w:val="20"/>
                <w:szCs w:val="20"/>
              </w:rPr>
              <w:t>额定电流（</w:t>
            </w:r>
            <w:r>
              <w:rPr>
                <w:rFonts w:ascii="Times New Roman" w:eastAsia="Times New Roman" w:hAnsi="Times New Roman" w:cs="Times New Roman"/>
                <w:sz w:val="20"/>
                <w:szCs w:val="20"/>
              </w:rPr>
              <w:t>mA</w:t>
            </w:r>
            <w:r>
              <w:rPr>
                <w:spacing w:val="9"/>
                <w:sz w:val="20"/>
                <w:szCs w:val="20"/>
              </w:rPr>
              <w:t>）</w:t>
            </w:r>
            <w:r>
              <w:rPr>
                <w:rFonts w:ascii="Times New Roman" w:eastAsia="Times New Roman" w:hAnsi="Times New Roman" w:cs="Times New Roman"/>
                <w:spacing w:val="9"/>
                <w:sz w:val="20"/>
                <w:szCs w:val="20"/>
              </w:rPr>
              <w:t>/</w:t>
            </w:r>
            <w:r>
              <w:rPr>
                <w:spacing w:val="9"/>
                <w:sz w:val="20"/>
                <w:szCs w:val="20"/>
              </w:rPr>
              <w:t>剂</w:t>
            </w:r>
            <w:r>
              <w:rPr>
                <w:spacing w:val="6"/>
                <w:sz w:val="20"/>
                <w:szCs w:val="20"/>
              </w:rPr>
              <w:t xml:space="preserve"> </w:t>
            </w:r>
            <w:r>
              <w:rPr>
                <w:spacing w:val="6"/>
                <w:sz w:val="20"/>
                <w:szCs w:val="20"/>
              </w:rPr>
              <w:t>量率（</w:t>
            </w:r>
            <w:r>
              <w:rPr>
                <w:rFonts w:ascii="Times New Roman" w:eastAsia="Times New Roman" w:hAnsi="Times New Roman" w:cs="Times New Roman"/>
                <w:sz w:val="20"/>
                <w:szCs w:val="20"/>
              </w:rPr>
              <w:t>Gy</w:t>
            </w:r>
            <w:r>
              <w:rPr>
                <w:rFonts w:ascii="Times New Roman" w:eastAsia="Times New Roman" w:hAnsi="Times New Roman" w:cs="Times New Roman"/>
                <w:spacing w:val="6"/>
                <w:sz w:val="20"/>
                <w:szCs w:val="20"/>
              </w:rPr>
              <w:t>/h</w:t>
            </w:r>
            <w:r>
              <w:rPr>
                <w:spacing w:val="6"/>
                <w:sz w:val="20"/>
                <w:szCs w:val="20"/>
              </w:rPr>
              <w:t>）</w:t>
            </w:r>
          </w:p>
        </w:tc>
        <w:tc>
          <w:tcPr>
            <w:tcW w:w="1368" w:type="dxa"/>
            <w:vAlign w:val="top"/>
          </w:tcPr>
          <w:p>
            <w:pPr>
              <w:spacing w:line="279" w:lineRule="auto"/>
              <w:rPr>
                <w:rFonts w:ascii="Arial"/>
                <w:sz w:val="21"/>
              </w:rPr>
            </w:pPr>
          </w:p>
          <w:p>
            <w:pPr>
              <w:pStyle w:val="TableText"/>
              <w:spacing w:before="65" w:line="230" w:lineRule="auto"/>
              <w:ind w:left="480"/>
              <w:rPr>
                <w:sz w:val="20"/>
                <w:szCs w:val="20"/>
              </w:rPr>
            </w:pPr>
            <w:r>
              <w:rPr>
                <w:spacing w:val="3"/>
                <w:sz w:val="20"/>
                <w:szCs w:val="20"/>
              </w:rPr>
              <w:t>用途</w:t>
            </w:r>
          </w:p>
        </w:tc>
        <w:tc>
          <w:tcPr>
            <w:tcW w:w="2223" w:type="dxa"/>
            <w:vAlign w:val="top"/>
          </w:tcPr>
          <w:p>
            <w:pPr>
              <w:spacing w:line="279" w:lineRule="auto"/>
              <w:rPr>
                <w:rFonts w:ascii="Arial"/>
                <w:sz w:val="21"/>
              </w:rPr>
            </w:pPr>
          </w:p>
          <w:p>
            <w:pPr>
              <w:pStyle w:val="TableText"/>
              <w:spacing w:before="65" w:line="229" w:lineRule="auto"/>
              <w:ind w:left="702"/>
              <w:rPr>
                <w:sz w:val="20"/>
                <w:szCs w:val="20"/>
              </w:rPr>
            </w:pPr>
            <w:r>
              <w:rPr>
                <w:spacing w:val="6"/>
                <w:sz w:val="20"/>
                <w:szCs w:val="20"/>
              </w:rPr>
              <w:t>工作场所</w:t>
            </w:r>
          </w:p>
        </w:tc>
        <w:tc>
          <w:tcPr>
            <w:tcW w:w="1205" w:type="dxa"/>
            <w:vAlign w:val="top"/>
          </w:tcPr>
          <w:p>
            <w:pPr>
              <w:spacing w:line="279" w:lineRule="auto"/>
              <w:rPr>
                <w:rFonts w:ascii="Arial"/>
                <w:sz w:val="21"/>
              </w:rPr>
            </w:pPr>
          </w:p>
          <w:p>
            <w:pPr>
              <w:pStyle w:val="TableText"/>
              <w:spacing w:before="65" w:line="230" w:lineRule="auto"/>
              <w:ind w:left="399"/>
              <w:rPr>
                <w:sz w:val="20"/>
                <w:szCs w:val="20"/>
              </w:rPr>
            </w:pPr>
            <w:r>
              <w:rPr>
                <w:spacing w:val="3"/>
                <w:sz w:val="20"/>
                <w:szCs w:val="20"/>
              </w:rPr>
              <w:t>备注</w:t>
            </w:r>
          </w:p>
        </w:tc>
      </w:tr>
      <w:tr>
        <w:tblPrEx>
          <w:tblW w:w="14791" w:type="dxa"/>
          <w:tblInd w:w="2" w:type="dxa"/>
          <w:tblLayout w:type="fixed"/>
        </w:tblPrEx>
        <w:trPr>
          <w:trHeight w:val="423"/>
        </w:trPr>
        <w:tc>
          <w:tcPr>
            <w:tcW w:w="908" w:type="dxa"/>
            <w:vAlign w:val="top"/>
          </w:tcPr>
          <w:p>
            <w:pPr>
              <w:spacing w:before="121" w:line="274" w:lineRule="exact"/>
              <w:ind w:left="42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997" w:type="dxa"/>
            <w:vAlign w:val="top"/>
          </w:tcPr>
          <w:p>
            <w:pPr>
              <w:spacing w:before="121" w:line="274" w:lineRule="exact"/>
              <w:ind w:left="46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079" w:type="dxa"/>
            <w:vAlign w:val="top"/>
          </w:tcPr>
          <w:p>
            <w:pPr>
              <w:spacing w:before="121" w:line="274" w:lineRule="exact"/>
              <w:ind w:left="506"/>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136" w:type="dxa"/>
            <w:vAlign w:val="top"/>
          </w:tcPr>
          <w:p>
            <w:pPr>
              <w:spacing w:before="121" w:line="274" w:lineRule="exact"/>
              <w:ind w:left="53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555" w:type="dxa"/>
            <w:vAlign w:val="top"/>
          </w:tcPr>
          <w:p>
            <w:pPr>
              <w:spacing w:before="121" w:line="274" w:lineRule="exact"/>
              <w:ind w:left="74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890" w:type="dxa"/>
            <w:vAlign w:val="top"/>
          </w:tcPr>
          <w:p>
            <w:pPr>
              <w:spacing w:before="121" w:line="274" w:lineRule="exact"/>
              <w:ind w:left="41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340" w:type="dxa"/>
            <w:vAlign w:val="top"/>
          </w:tcPr>
          <w:p>
            <w:pPr>
              <w:spacing w:before="121" w:line="274" w:lineRule="exact"/>
              <w:ind w:left="63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2090" w:type="dxa"/>
            <w:vAlign w:val="top"/>
          </w:tcPr>
          <w:p>
            <w:pPr>
              <w:spacing w:before="121" w:line="274" w:lineRule="exact"/>
              <w:ind w:left="101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368" w:type="dxa"/>
            <w:vAlign w:val="top"/>
          </w:tcPr>
          <w:p>
            <w:pPr>
              <w:spacing w:before="121" w:line="274" w:lineRule="exact"/>
              <w:ind w:left="65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2223" w:type="dxa"/>
            <w:vAlign w:val="top"/>
          </w:tcPr>
          <w:p>
            <w:pPr>
              <w:spacing w:before="121" w:line="274" w:lineRule="exact"/>
              <w:ind w:left="108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205" w:type="dxa"/>
            <w:vAlign w:val="top"/>
          </w:tcPr>
          <w:p>
            <w:pPr>
              <w:spacing w:before="121" w:line="274" w:lineRule="exact"/>
              <w:ind w:left="57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bl>
    <w:p>
      <w:pPr>
        <w:pStyle w:val="BodyText"/>
        <w:spacing w:line="149" w:lineRule="exact"/>
        <w:rPr>
          <w:sz w:val="12"/>
        </w:rPr>
      </w:pPr>
    </w:p>
    <w:p>
      <w:pPr>
        <w:spacing w:line="149" w:lineRule="exact"/>
        <w:rPr>
          <w:sz w:val="12"/>
          <w:szCs w:val="12"/>
        </w:rPr>
        <w:sectPr>
          <w:footerReference w:type="default" r:id="rId14"/>
          <w:type w:val="nextPage"/>
          <w:pgSz w:w="16839" w:h="11906"/>
          <w:pgMar w:top="1012" w:right="1021" w:bottom="1360" w:left="1020" w:header="0" w:footer="1200" w:gutter="0"/>
          <w:pgNumType w:start="13"/>
          <w:cols w:space="708"/>
          <w:titlePg w:val="0"/>
        </w:sectPr>
      </w:pPr>
    </w:p>
    <w:p>
      <w:pPr>
        <w:pStyle w:val="BodyText"/>
        <w:spacing w:line="461" w:lineRule="auto"/>
      </w:pPr>
    </w:p>
    <w:p>
      <w:pPr>
        <w:spacing w:before="78" w:line="219" w:lineRule="auto"/>
        <w:ind w:left="80"/>
        <w:rPr>
          <w:rFonts w:ascii="SimSun" w:eastAsia="SimSun" w:hAnsi="SimSun" w:cs="SimSun"/>
          <w:sz w:val="24"/>
          <w:szCs w:val="24"/>
        </w:rPr>
      </w:pPr>
      <w:r>
        <w:rPr>
          <w:rFonts w:ascii="SimSun" w:eastAsia="SimSun" w:hAnsi="SimSun" w:cs="SimSun"/>
          <w:spacing w:val="-1"/>
          <w:sz w:val="24"/>
          <w:szCs w:val="24"/>
        </w:rPr>
        <w:t>（二）</w:t>
      </w:r>
      <w:r>
        <w:rPr>
          <w:rFonts w:ascii="Times New Roman" w:eastAsia="Times New Roman" w:hAnsi="Times New Roman" w:cs="Times New Roman"/>
          <w:spacing w:val="-1"/>
          <w:sz w:val="24"/>
          <w:szCs w:val="24"/>
        </w:rPr>
        <w:t xml:space="preserve">X </w:t>
      </w:r>
      <w:r>
        <w:rPr>
          <w:rFonts w:ascii="SimSun" w:eastAsia="SimSun" w:hAnsi="SimSun" w:cs="SimSun"/>
          <w:spacing w:val="-1"/>
          <w:sz w:val="24"/>
          <w:szCs w:val="24"/>
        </w:rPr>
        <w:t>射线机，包括工业探伤、医用诊断和治疗、分析等用途</w:t>
      </w:r>
    </w:p>
    <w:p>
      <w:pPr>
        <w:spacing w:line="68" w:lineRule="exact"/>
      </w:pPr>
    </w:p>
    <w:tbl>
      <w:tblPr>
        <w:tblStyle w:val="TableNormal10"/>
        <w:tblW w:w="147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68"/>
        <w:gridCol w:w="1134"/>
        <w:gridCol w:w="991"/>
        <w:gridCol w:w="994"/>
        <w:gridCol w:w="1416"/>
        <w:gridCol w:w="1983"/>
        <w:gridCol w:w="2125"/>
        <w:gridCol w:w="1136"/>
        <w:gridCol w:w="2409"/>
        <w:gridCol w:w="1835"/>
      </w:tblGrid>
      <w:tr>
        <w:tblPrEx>
          <w:tblW w:w="147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2"/>
        </w:trPr>
        <w:tc>
          <w:tcPr>
            <w:tcW w:w="768" w:type="dxa"/>
            <w:vAlign w:val="top"/>
          </w:tcPr>
          <w:p>
            <w:pPr>
              <w:pStyle w:val="TableText"/>
              <w:spacing w:before="171" w:line="230" w:lineRule="auto"/>
              <w:ind w:left="179"/>
              <w:rPr>
                <w:sz w:val="20"/>
                <w:szCs w:val="20"/>
              </w:rPr>
            </w:pPr>
            <w:r>
              <w:rPr>
                <w:spacing w:val="5"/>
                <w:sz w:val="20"/>
                <w:szCs w:val="20"/>
              </w:rPr>
              <w:t>序号</w:t>
            </w:r>
          </w:p>
        </w:tc>
        <w:tc>
          <w:tcPr>
            <w:tcW w:w="1134" w:type="dxa"/>
            <w:vAlign w:val="top"/>
          </w:tcPr>
          <w:p>
            <w:pPr>
              <w:pStyle w:val="TableText"/>
              <w:spacing w:before="171" w:line="231" w:lineRule="auto"/>
              <w:ind w:left="363"/>
              <w:rPr>
                <w:sz w:val="20"/>
                <w:szCs w:val="20"/>
              </w:rPr>
            </w:pPr>
            <w:r>
              <w:rPr>
                <w:spacing w:val="3"/>
                <w:sz w:val="20"/>
                <w:szCs w:val="20"/>
              </w:rPr>
              <w:t>名称</w:t>
            </w:r>
          </w:p>
        </w:tc>
        <w:tc>
          <w:tcPr>
            <w:tcW w:w="991" w:type="dxa"/>
            <w:vAlign w:val="top"/>
          </w:tcPr>
          <w:p>
            <w:pPr>
              <w:pStyle w:val="TableText"/>
              <w:spacing w:before="172" w:line="228" w:lineRule="auto"/>
              <w:ind w:left="289"/>
              <w:rPr>
                <w:sz w:val="20"/>
                <w:szCs w:val="20"/>
              </w:rPr>
            </w:pPr>
            <w:r>
              <w:rPr>
                <w:spacing w:val="4"/>
                <w:sz w:val="20"/>
                <w:szCs w:val="20"/>
              </w:rPr>
              <w:t>类别</w:t>
            </w:r>
          </w:p>
        </w:tc>
        <w:tc>
          <w:tcPr>
            <w:tcW w:w="994" w:type="dxa"/>
            <w:vAlign w:val="top"/>
          </w:tcPr>
          <w:p>
            <w:pPr>
              <w:pStyle w:val="TableText"/>
              <w:spacing w:before="172" w:line="228" w:lineRule="auto"/>
              <w:ind w:left="291"/>
              <w:rPr>
                <w:sz w:val="20"/>
                <w:szCs w:val="20"/>
              </w:rPr>
            </w:pPr>
            <w:r>
              <w:rPr>
                <w:spacing w:val="3"/>
                <w:sz w:val="20"/>
                <w:szCs w:val="20"/>
              </w:rPr>
              <w:t>数量</w:t>
            </w:r>
          </w:p>
        </w:tc>
        <w:tc>
          <w:tcPr>
            <w:tcW w:w="1416" w:type="dxa"/>
            <w:vAlign w:val="top"/>
          </w:tcPr>
          <w:p>
            <w:pPr>
              <w:pStyle w:val="TableText"/>
              <w:spacing w:before="171" w:line="230" w:lineRule="auto"/>
              <w:ind w:left="507"/>
              <w:rPr>
                <w:sz w:val="20"/>
                <w:szCs w:val="20"/>
              </w:rPr>
            </w:pPr>
            <w:r>
              <w:rPr>
                <w:spacing w:val="1"/>
                <w:sz w:val="20"/>
                <w:szCs w:val="20"/>
              </w:rPr>
              <w:t>型号</w:t>
            </w:r>
          </w:p>
        </w:tc>
        <w:tc>
          <w:tcPr>
            <w:tcW w:w="1983" w:type="dxa"/>
            <w:vAlign w:val="top"/>
          </w:tcPr>
          <w:p>
            <w:pPr>
              <w:pStyle w:val="TableText"/>
              <w:spacing w:before="140" w:line="275" w:lineRule="exact"/>
              <w:ind w:left="136"/>
              <w:rPr>
                <w:sz w:val="20"/>
                <w:szCs w:val="20"/>
              </w:rPr>
            </w:pPr>
            <w:r>
              <w:rPr>
                <w:spacing w:val="8"/>
                <w:position w:val="1"/>
                <w:sz w:val="20"/>
                <w:szCs w:val="20"/>
              </w:rPr>
              <w:t>最大管电压（</w:t>
            </w:r>
            <w:r>
              <w:rPr>
                <w:rFonts w:ascii="Times New Roman" w:eastAsia="Times New Roman" w:hAnsi="Times New Roman" w:cs="Times New Roman"/>
                <w:position w:val="1"/>
                <w:sz w:val="20"/>
                <w:szCs w:val="20"/>
              </w:rPr>
              <w:t>kV</w:t>
            </w:r>
            <w:r>
              <w:rPr>
                <w:spacing w:val="8"/>
                <w:position w:val="1"/>
                <w:sz w:val="20"/>
                <w:szCs w:val="20"/>
              </w:rPr>
              <w:t>）</w:t>
            </w:r>
          </w:p>
        </w:tc>
        <w:tc>
          <w:tcPr>
            <w:tcW w:w="2125" w:type="dxa"/>
            <w:vAlign w:val="top"/>
          </w:tcPr>
          <w:p>
            <w:pPr>
              <w:pStyle w:val="TableText"/>
              <w:spacing w:before="172" w:line="228" w:lineRule="auto"/>
              <w:ind w:left="178"/>
              <w:rPr>
                <w:sz w:val="20"/>
                <w:szCs w:val="20"/>
              </w:rPr>
            </w:pPr>
            <w:r>
              <w:rPr>
                <w:spacing w:val="9"/>
                <w:sz w:val="20"/>
                <w:szCs w:val="20"/>
              </w:rPr>
              <w:t>最大管电流（</w:t>
            </w:r>
            <w:r>
              <w:rPr>
                <w:rFonts w:ascii="Times New Roman" w:eastAsia="Times New Roman" w:hAnsi="Times New Roman" w:cs="Times New Roman"/>
                <w:sz w:val="20"/>
                <w:szCs w:val="20"/>
              </w:rPr>
              <w:t>mA</w:t>
            </w:r>
            <w:r>
              <w:rPr>
                <w:spacing w:val="9"/>
                <w:sz w:val="20"/>
                <w:szCs w:val="20"/>
              </w:rPr>
              <w:t>）</w:t>
            </w:r>
          </w:p>
        </w:tc>
        <w:tc>
          <w:tcPr>
            <w:tcW w:w="1136" w:type="dxa"/>
            <w:vAlign w:val="top"/>
          </w:tcPr>
          <w:p>
            <w:pPr>
              <w:pStyle w:val="TableText"/>
              <w:spacing w:before="171" w:line="230" w:lineRule="auto"/>
              <w:ind w:left="366"/>
              <w:rPr>
                <w:sz w:val="20"/>
                <w:szCs w:val="20"/>
              </w:rPr>
            </w:pPr>
            <w:r>
              <w:rPr>
                <w:spacing w:val="3"/>
                <w:sz w:val="20"/>
                <w:szCs w:val="20"/>
              </w:rPr>
              <w:t>用途</w:t>
            </w:r>
          </w:p>
        </w:tc>
        <w:tc>
          <w:tcPr>
            <w:tcW w:w="2409" w:type="dxa"/>
            <w:vAlign w:val="top"/>
          </w:tcPr>
          <w:p>
            <w:pPr>
              <w:pStyle w:val="TableText"/>
              <w:spacing w:before="171" w:line="229" w:lineRule="auto"/>
              <w:ind w:left="793"/>
              <w:rPr>
                <w:sz w:val="20"/>
                <w:szCs w:val="20"/>
              </w:rPr>
            </w:pPr>
            <w:r>
              <w:rPr>
                <w:spacing w:val="6"/>
                <w:sz w:val="20"/>
                <w:szCs w:val="20"/>
              </w:rPr>
              <w:t>工作场所</w:t>
            </w:r>
          </w:p>
        </w:tc>
        <w:tc>
          <w:tcPr>
            <w:tcW w:w="1835" w:type="dxa"/>
            <w:vAlign w:val="top"/>
          </w:tcPr>
          <w:p>
            <w:pPr>
              <w:pStyle w:val="TableText"/>
              <w:spacing w:before="171" w:line="230" w:lineRule="auto"/>
              <w:ind w:left="715"/>
              <w:rPr>
                <w:sz w:val="20"/>
                <w:szCs w:val="20"/>
              </w:rPr>
            </w:pPr>
            <w:r>
              <w:rPr>
                <w:spacing w:val="3"/>
                <w:sz w:val="20"/>
                <w:szCs w:val="20"/>
              </w:rPr>
              <w:t>备注</w:t>
            </w:r>
          </w:p>
        </w:tc>
      </w:tr>
      <w:tr>
        <w:tblPrEx>
          <w:tblW w:w="14791" w:type="dxa"/>
          <w:tblInd w:w="2" w:type="dxa"/>
          <w:tblLayout w:type="fixed"/>
        </w:tblPrEx>
        <w:trPr>
          <w:trHeight w:val="817"/>
        </w:trPr>
        <w:tc>
          <w:tcPr>
            <w:tcW w:w="768" w:type="dxa"/>
            <w:vAlign w:val="top"/>
          </w:tcPr>
          <w:p>
            <w:pPr>
              <w:spacing w:line="326" w:lineRule="auto"/>
              <w:rPr>
                <w:rFonts w:ascii="Arial"/>
                <w:sz w:val="21"/>
              </w:rPr>
            </w:pPr>
          </w:p>
          <w:p>
            <w:pPr>
              <w:spacing w:before="58" w:line="195" w:lineRule="auto"/>
              <w:ind w:left="35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34" w:type="dxa"/>
            <w:vAlign w:val="top"/>
          </w:tcPr>
          <w:p>
            <w:pPr>
              <w:spacing w:line="326" w:lineRule="auto"/>
              <w:rPr>
                <w:rFonts w:ascii="Arial"/>
                <w:sz w:val="21"/>
              </w:rPr>
            </w:pPr>
          </w:p>
          <w:p>
            <w:pPr>
              <w:spacing w:before="58" w:line="195" w:lineRule="auto"/>
              <w:ind w:left="35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DSA</w:t>
            </w:r>
          </w:p>
        </w:tc>
        <w:tc>
          <w:tcPr>
            <w:tcW w:w="991" w:type="dxa"/>
            <w:vAlign w:val="top"/>
          </w:tcPr>
          <w:p>
            <w:pPr>
              <w:spacing w:line="283" w:lineRule="auto"/>
              <w:rPr>
                <w:rFonts w:ascii="Arial"/>
                <w:sz w:val="21"/>
              </w:rPr>
            </w:pPr>
          </w:p>
          <w:p>
            <w:pPr>
              <w:pStyle w:val="TableText"/>
              <w:spacing w:before="65" w:line="228" w:lineRule="auto"/>
              <w:ind w:left="325"/>
              <w:rPr>
                <w:sz w:val="20"/>
                <w:szCs w:val="20"/>
              </w:rPr>
            </w:pPr>
            <w:r>
              <w:rPr>
                <w:spacing w:val="-14"/>
                <w:sz w:val="20"/>
                <w:szCs w:val="20"/>
              </w:rPr>
              <w:t>Ⅱ类</w:t>
            </w:r>
          </w:p>
        </w:tc>
        <w:tc>
          <w:tcPr>
            <w:tcW w:w="994" w:type="dxa"/>
            <w:vAlign w:val="top"/>
          </w:tcPr>
          <w:p>
            <w:pPr>
              <w:spacing w:line="283" w:lineRule="auto"/>
              <w:rPr>
                <w:rFonts w:ascii="Arial"/>
                <w:sz w:val="21"/>
              </w:rPr>
            </w:pPr>
          </w:p>
          <w:p>
            <w:pPr>
              <w:pStyle w:val="TableText"/>
              <w:spacing w:before="65" w:line="231" w:lineRule="auto"/>
              <w:ind w:left="332"/>
              <w:rPr>
                <w:sz w:val="20"/>
                <w:szCs w:val="20"/>
              </w:rPr>
            </w:pPr>
            <w:r>
              <w:rPr>
                <w:rFonts w:ascii="Times New Roman" w:eastAsia="Times New Roman" w:hAnsi="Times New Roman" w:cs="Times New Roman"/>
                <w:spacing w:val="-10"/>
                <w:sz w:val="20"/>
                <w:szCs w:val="20"/>
              </w:rPr>
              <w:t>1</w:t>
            </w:r>
            <w:r>
              <w:rPr>
                <w:rFonts w:ascii="Times New Roman" w:eastAsia="Times New Roman" w:hAnsi="Times New Roman" w:cs="Times New Roman"/>
                <w:spacing w:val="28"/>
                <w:sz w:val="20"/>
                <w:szCs w:val="20"/>
              </w:rPr>
              <w:t xml:space="preserve"> </w:t>
            </w:r>
            <w:r>
              <w:rPr>
                <w:spacing w:val="-10"/>
                <w:sz w:val="20"/>
                <w:szCs w:val="20"/>
              </w:rPr>
              <w:t>台</w:t>
            </w:r>
          </w:p>
        </w:tc>
        <w:tc>
          <w:tcPr>
            <w:tcW w:w="1416" w:type="dxa"/>
            <w:vAlign w:val="top"/>
          </w:tcPr>
          <w:p>
            <w:pPr>
              <w:spacing w:line="283" w:lineRule="auto"/>
              <w:rPr>
                <w:rFonts w:ascii="Arial"/>
                <w:sz w:val="21"/>
              </w:rPr>
            </w:pPr>
          </w:p>
          <w:p>
            <w:pPr>
              <w:pStyle w:val="TableText"/>
              <w:spacing w:before="65" w:line="228" w:lineRule="auto"/>
              <w:ind w:left="502"/>
              <w:rPr>
                <w:sz w:val="20"/>
                <w:szCs w:val="20"/>
              </w:rPr>
            </w:pPr>
            <w:r>
              <w:rPr>
                <w:spacing w:val="3"/>
                <w:sz w:val="20"/>
                <w:szCs w:val="20"/>
              </w:rPr>
              <w:t>待定</w:t>
            </w:r>
          </w:p>
        </w:tc>
        <w:tc>
          <w:tcPr>
            <w:tcW w:w="1983" w:type="dxa"/>
            <w:vAlign w:val="top"/>
          </w:tcPr>
          <w:p>
            <w:pPr>
              <w:spacing w:line="326" w:lineRule="auto"/>
              <w:rPr>
                <w:rFonts w:ascii="Arial"/>
                <w:sz w:val="21"/>
              </w:rPr>
            </w:pPr>
          </w:p>
          <w:p>
            <w:pPr>
              <w:spacing w:before="58" w:line="195" w:lineRule="auto"/>
              <w:ind w:left="85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125</w:t>
            </w:r>
          </w:p>
        </w:tc>
        <w:tc>
          <w:tcPr>
            <w:tcW w:w="2125" w:type="dxa"/>
            <w:vAlign w:val="top"/>
          </w:tcPr>
          <w:p>
            <w:pPr>
              <w:spacing w:line="326" w:lineRule="auto"/>
              <w:rPr>
                <w:rFonts w:ascii="Arial"/>
                <w:sz w:val="21"/>
              </w:rPr>
            </w:pPr>
          </w:p>
          <w:p>
            <w:pPr>
              <w:spacing w:before="58" w:line="195" w:lineRule="auto"/>
              <w:ind w:left="915"/>
              <w:rPr>
                <w:rFonts w:ascii="Times New Roman" w:eastAsia="Times New Roman" w:hAnsi="Times New Roman" w:cs="Times New Roman"/>
                <w:sz w:val="20"/>
                <w:szCs w:val="20"/>
              </w:rPr>
            </w:pPr>
            <w:r>
              <w:rPr>
                <w:rFonts w:ascii="Times New Roman" w:eastAsia="Times New Roman" w:hAnsi="Times New Roman" w:cs="Times New Roman"/>
                <w:sz w:val="20"/>
                <w:szCs w:val="20"/>
              </w:rPr>
              <w:t>800</w:t>
            </w:r>
          </w:p>
        </w:tc>
        <w:tc>
          <w:tcPr>
            <w:tcW w:w="1136" w:type="dxa"/>
            <w:vAlign w:val="top"/>
          </w:tcPr>
          <w:p>
            <w:pPr>
              <w:spacing w:line="283" w:lineRule="auto"/>
              <w:rPr>
                <w:rFonts w:ascii="Arial"/>
                <w:sz w:val="21"/>
              </w:rPr>
            </w:pPr>
          </w:p>
          <w:p>
            <w:pPr>
              <w:pStyle w:val="TableText"/>
              <w:spacing w:before="65" w:line="229" w:lineRule="auto"/>
              <w:ind w:left="365"/>
              <w:rPr>
                <w:sz w:val="20"/>
                <w:szCs w:val="20"/>
              </w:rPr>
            </w:pPr>
            <w:r>
              <w:rPr>
                <w:spacing w:val="4"/>
                <w:sz w:val="20"/>
                <w:szCs w:val="20"/>
              </w:rPr>
              <w:t>诊疗</w:t>
            </w:r>
          </w:p>
        </w:tc>
        <w:tc>
          <w:tcPr>
            <w:tcW w:w="2409" w:type="dxa"/>
            <w:vAlign w:val="top"/>
          </w:tcPr>
          <w:p>
            <w:pPr>
              <w:pStyle w:val="TableText"/>
              <w:spacing w:before="141" w:line="401" w:lineRule="exact"/>
              <w:ind w:left="161"/>
              <w:rPr>
                <w:sz w:val="20"/>
                <w:szCs w:val="20"/>
              </w:rPr>
            </w:pPr>
            <w:r>
              <w:rPr>
                <w:spacing w:val="4"/>
                <w:position w:val="14"/>
                <w:sz w:val="20"/>
                <w:szCs w:val="20"/>
              </w:rPr>
              <w:t>住院部</w:t>
            </w:r>
            <w:r>
              <w:rPr>
                <w:spacing w:val="-38"/>
                <w:position w:val="14"/>
                <w:sz w:val="20"/>
                <w:szCs w:val="20"/>
              </w:rPr>
              <w:t xml:space="preserve"> </w:t>
            </w:r>
            <w:r>
              <w:rPr>
                <w:rFonts w:ascii="Times New Roman" w:eastAsia="Times New Roman" w:hAnsi="Times New Roman" w:cs="Times New Roman"/>
                <w:spacing w:val="4"/>
                <w:position w:val="14"/>
                <w:sz w:val="20"/>
                <w:szCs w:val="20"/>
              </w:rPr>
              <w:t>2</w:t>
            </w:r>
            <w:r>
              <w:rPr>
                <w:rFonts w:ascii="Times New Roman" w:eastAsia="Times New Roman" w:hAnsi="Times New Roman" w:cs="Times New Roman"/>
                <w:spacing w:val="17"/>
                <w:w w:val="101"/>
                <w:position w:val="14"/>
                <w:sz w:val="20"/>
                <w:szCs w:val="20"/>
              </w:rPr>
              <w:t xml:space="preserve"> </w:t>
            </w:r>
            <w:r>
              <w:rPr>
                <w:spacing w:val="4"/>
                <w:position w:val="14"/>
                <w:sz w:val="20"/>
                <w:szCs w:val="20"/>
              </w:rPr>
              <w:t>号楼一楼</w:t>
            </w:r>
            <w:r>
              <w:rPr>
                <w:spacing w:val="-41"/>
                <w:position w:val="14"/>
                <w:sz w:val="20"/>
                <w:szCs w:val="20"/>
              </w:rPr>
              <w:t xml:space="preserve"> </w:t>
            </w:r>
            <w:r>
              <w:rPr>
                <w:rFonts w:ascii="Times New Roman" w:eastAsia="Times New Roman" w:hAnsi="Times New Roman" w:cs="Times New Roman"/>
                <w:spacing w:val="4"/>
                <w:position w:val="14"/>
                <w:sz w:val="20"/>
                <w:szCs w:val="20"/>
              </w:rPr>
              <w:t>2</w:t>
            </w:r>
            <w:r>
              <w:rPr>
                <w:rFonts w:ascii="Times New Roman" w:eastAsia="Times New Roman" w:hAnsi="Times New Roman" w:cs="Times New Roman"/>
                <w:spacing w:val="17"/>
                <w:w w:val="101"/>
                <w:position w:val="14"/>
                <w:sz w:val="20"/>
                <w:szCs w:val="20"/>
              </w:rPr>
              <w:t xml:space="preserve"> </w:t>
            </w:r>
            <w:r>
              <w:rPr>
                <w:spacing w:val="4"/>
                <w:position w:val="14"/>
                <w:sz w:val="20"/>
                <w:szCs w:val="20"/>
              </w:rPr>
              <w:t>号</w:t>
            </w:r>
          </w:p>
          <w:p>
            <w:pPr>
              <w:pStyle w:val="TableText"/>
              <w:spacing w:line="227" w:lineRule="auto"/>
              <w:ind w:left="531"/>
              <w:rPr>
                <w:sz w:val="20"/>
                <w:szCs w:val="20"/>
              </w:rPr>
            </w:pPr>
            <w:r>
              <w:rPr>
                <w:spacing w:val="8"/>
                <w:sz w:val="20"/>
                <w:szCs w:val="20"/>
              </w:rPr>
              <w:t>预留</w:t>
            </w:r>
            <w:r>
              <w:rPr>
                <w:spacing w:val="-42"/>
                <w:sz w:val="20"/>
                <w:szCs w:val="20"/>
              </w:rPr>
              <w:t xml:space="preserve"> </w:t>
            </w:r>
            <w:r>
              <w:rPr>
                <w:rFonts w:ascii="Times New Roman" w:eastAsia="Times New Roman" w:hAnsi="Times New Roman" w:cs="Times New Roman"/>
                <w:sz w:val="20"/>
                <w:szCs w:val="20"/>
              </w:rPr>
              <w:t>DSA</w:t>
            </w:r>
            <w:r>
              <w:rPr>
                <w:rFonts w:ascii="Times New Roman" w:eastAsia="Times New Roman" w:hAnsi="Times New Roman" w:cs="Times New Roman"/>
                <w:spacing w:val="12"/>
                <w:w w:val="101"/>
                <w:sz w:val="20"/>
                <w:szCs w:val="20"/>
              </w:rPr>
              <w:t xml:space="preserve"> </w:t>
            </w:r>
            <w:r>
              <w:rPr>
                <w:spacing w:val="8"/>
                <w:sz w:val="20"/>
                <w:szCs w:val="20"/>
              </w:rPr>
              <w:t>机房</w:t>
            </w:r>
          </w:p>
        </w:tc>
        <w:tc>
          <w:tcPr>
            <w:tcW w:w="1835" w:type="dxa"/>
            <w:vAlign w:val="top"/>
          </w:tcPr>
          <w:p>
            <w:pPr>
              <w:spacing w:line="283" w:lineRule="auto"/>
              <w:rPr>
                <w:rFonts w:ascii="Arial"/>
                <w:sz w:val="21"/>
              </w:rPr>
            </w:pPr>
          </w:p>
          <w:p>
            <w:pPr>
              <w:pStyle w:val="TableText"/>
              <w:spacing w:before="65" w:line="228" w:lineRule="auto"/>
              <w:ind w:left="115"/>
              <w:rPr>
                <w:sz w:val="20"/>
                <w:szCs w:val="20"/>
              </w:rPr>
            </w:pPr>
            <w:r>
              <w:rPr>
                <w:spacing w:val="7"/>
                <w:sz w:val="20"/>
                <w:szCs w:val="20"/>
              </w:rPr>
              <w:t>新建（本次环评）</w:t>
            </w:r>
          </w:p>
        </w:tc>
      </w:tr>
      <w:tr>
        <w:tblPrEx>
          <w:tblW w:w="14791" w:type="dxa"/>
          <w:tblInd w:w="2" w:type="dxa"/>
          <w:tblLayout w:type="fixed"/>
        </w:tblPrEx>
        <w:trPr>
          <w:trHeight w:val="423"/>
        </w:trPr>
        <w:tc>
          <w:tcPr>
            <w:tcW w:w="768" w:type="dxa"/>
            <w:vAlign w:val="top"/>
          </w:tcPr>
          <w:p>
            <w:pPr>
              <w:spacing w:before="121" w:line="274" w:lineRule="exact"/>
              <w:ind w:left="35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134" w:type="dxa"/>
            <w:vAlign w:val="top"/>
          </w:tcPr>
          <w:p>
            <w:pPr>
              <w:spacing w:before="121" w:line="274" w:lineRule="exact"/>
              <w:ind w:left="535"/>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991" w:type="dxa"/>
            <w:vAlign w:val="top"/>
          </w:tcPr>
          <w:p>
            <w:pPr>
              <w:spacing w:before="121" w:line="274" w:lineRule="exact"/>
              <w:ind w:left="46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994" w:type="dxa"/>
            <w:vAlign w:val="top"/>
          </w:tcPr>
          <w:p>
            <w:pPr>
              <w:spacing w:before="121" w:line="274" w:lineRule="exact"/>
              <w:ind w:left="46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416" w:type="dxa"/>
            <w:vAlign w:val="top"/>
          </w:tcPr>
          <w:p>
            <w:pPr>
              <w:spacing w:before="121" w:line="274" w:lineRule="exact"/>
              <w:ind w:left="675"/>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983" w:type="dxa"/>
            <w:vAlign w:val="top"/>
          </w:tcPr>
          <w:p>
            <w:pPr>
              <w:spacing w:before="121" w:line="274" w:lineRule="exact"/>
              <w:ind w:left="96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2125" w:type="dxa"/>
            <w:vAlign w:val="top"/>
          </w:tcPr>
          <w:p>
            <w:pPr>
              <w:spacing w:before="121" w:line="274" w:lineRule="exact"/>
              <w:ind w:left="103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136" w:type="dxa"/>
            <w:vAlign w:val="top"/>
          </w:tcPr>
          <w:p>
            <w:pPr>
              <w:spacing w:before="121" w:line="274" w:lineRule="exact"/>
              <w:ind w:left="536"/>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2409" w:type="dxa"/>
            <w:vAlign w:val="top"/>
          </w:tcPr>
          <w:p>
            <w:pPr>
              <w:spacing w:before="121" w:line="274" w:lineRule="exact"/>
              <w:ind w:left="117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835" w:type="dxa"/>
            <w:vAlign w:val="top"/>
          </w:tcPr>
          <w:p>
            <w:pPr>
              <w:spacing w:before="121" w:line="274" w:lineRule="exact"/>
              <w:ind w:left="88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bl>
    <w:p>
      <w:pPr>
        <w:spacing w:before="270" w:line="220" w:lineRule="auto"/>
        <w:ind w:left="80"/>
        <w:rPr>
          <w:rFonts w:ascii="SimSun" w:eastAsia="SimSun" w:hAnsi="SimSun" w:cs="SimSun"/>
          <w:sz w:val="24"/>
          <w:szCs w:val="24"/>
        </w:rPr>
      </w:pPr>
      <w:r>
        <w:rPr>
          <w:rFonts w:ascii="SimSun" w:eastAsia="SimSun" w:hAnsi="SimSun" w:cs="SimSun"/>
          <w:spacing w:val="-1"/>
          <w:sz w:val="24"/>
          <w:szCs w:val="24"/>
        </w:rPr>
        <w:t>（三）中子发生器，包括中子管，但不包括放射性中子源</w:t>
      </w:r>
    </w:p>
    <w:p>
      <w:pPr>
        <w:spacing w:line="67" w:lineRule="exact"/>
      </w:pPr>
    </w:p>
    <w:tbl>
      <w:tblPr>
        <w:tblStyle w:val="TableNormal10"/>
        <w:tblW w:w="147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56"/>
        <w:gridCol w:w="893"/>
        <w:gridCol w:w="893"/>
        <w:gridCol w:w="896"/>
        <w:gridCol w:w="745"/>
        <w:gridCol w:w="1339"/>
        <w:gridCol w:w="1451"/>
        <w:gridCol w:w="1094"/>
        <w:gridCol w:w="825"/>
        <w:gridCol w:w="1652"/>
        <w:gridCol w:w="1226"/>
        <w:gridCol w:w="1204"/>
        <w:gridCol w:w="1118"/>
        <w:gridCol w:w="699"/>
      </w:tblGrid>
      <w:tr>
        <w:tblPrEx>
          <w:tblW w:w="147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2"/>
        </w:trPr>
        <w:tc>
          <w:tcPr>
            <w:tcW w:w="756" w:type="dxa"/>
            <w:vMerge w:val="restart"/>
            <w:tcBorders>
              <w:bottom w:val="nil"/>
            </w:tcBorders>
            <w:vAlign w:val="top"/>
          </w:tcPr>
          <w:p>
            <w:pPr>
              <w:spacing w:line="337" w:lineRule="auto"/>
              <w:rPr>
                <w:rFonts w:ascii="Arial"/>
                <w:sz w:val="21"/>
              </w:rPr>
            </w:pPr>
          </w:p>
          <w:p>
            <w:pPr>
              <w:pStyle w:val="TableText"/>
              <w:spacing w:before="65" w:line="230" w:lineRule="auto"/>
              <w:ind w:left="172"/>
              <w:rPr>
                <w:sz w:val="20"/>
                <w:szCs w:val="20"/>
              </w:rPr>
            </w:pPr>
            <w:r>
              <w:rPr>
                <w:spacing w:val="5"/>
                <w:sz w:val="20"/>
                <w:szCs w:val="20"/>
              </w:rPr>
              <w:t>序号</w:t>
            </w:r>
          </w:p>
        </w:tc>
        <w:tc>
          <w:tcPr>
            <w:tcW w:w="893" w:type="dxa"/>
            <w:vMerge w:val="restart"/>
            <w:tcBorders>
              <w:bottom w:val="nil"/>
            </w:tcBorders>
            <w:vAlign w:val="top"/>
          </w:tcPr>
          <w:p>
            <w:pPr>
              <w:spacing w:line="337" w:lineRule="auto"/>
              <w:rPr>
                <w:rFonts w:ascii="Arial"/>
                <w:sz w:val="21"/>
              </w:rPr>
            </w:pPr>
          </w:p>
          <w:p>
            <w:pPr>
              <w:pStyle w:val="TableText"/>
              <w:spacing w:before="65" w:line="231" w:lineRule="auto"/>
              <w:ind w:left="243"/>
              <w:rPr>
                <w:sz w:val="20"/>
                <w:szCs w:val="20"/>
              </w:rPr>
            </w:pPr>
            <w:r>
              <w:rPr>
                <w:spacing w:val="3"/>
                <w:sz w:val="20"/>
                <w:szCs w:val="20"/>
              </w:rPr>
              <w:t>名称</w:t>
            </w:r>
          </w:p>
        </w:tc>
        <w:tc>
          <w:tcPr>
            <w:tcW w:w="893" w:type="dxa"/>
            <w:vMerge w:val="restart"/>
            <w:tcBorders>
              <w:bottom w:val="nil"/>
            </w:tcBorders>
            <w:vAlign w:val="top"/>
          </w:tcPr>
          <w:p>
            <w:pPr>
              <w:spacing w:line="338" w:lineRule="auto"/>
              <w:rPr>
                <w:rFonts w:ascii="Arial"/>
                <w:sz w:val="21"/>
              </w:rPr>
            </w:pPr>
          </w:p>
          <w:p>
            <w:pPr>
              <w:pStyle w:val="TableText"/>
              <w:spacing w:before="65" w:line="228" w:lineRule="auto"/>
              <w:ind w:left="240"/>
              <w:rPr>
                <w:sz w:val="20"/>
                <w:szCs w:val="20"/>
              </w:rPr>
            </w:pPr>
            <w:r>
              <w:rPr>
                <w:spacing w:val="4"/>
                <w:sz w:val="20"/>
                <w:szCs w:val="20"/>
              </w:rPr>
              <w:t>类别</w:t>
            </w:r>
          </w:p>
        </w:tc>
        <w:tc>
          <w:tcPr>
            <w:tcW w:w="896" w:type="dxa"/>
            <w:vMerge w:val="restart"/>
            <w:tcBorders>
              <w:bottom w:val="nil"/>
            </w:tcBorders>
            <w:vAlign w:val="top"/>
          </w:tcPr>
          <w:p>
            <w:pPr>
              <w:spacing w:line="338" w:lineRule="auto"/>
              <w:rPr>
                <w:rFonts w:ascii="Arial"/>
                <w:sz w:val="21"/>
              </w:rPr>
            </w:pPr>
          </w:p>
          <w:p>
            <w:pPr>
              <w:pStyle w:val="TableText"/>
              <w:spacing w:before="65" w:line="228" w:lineRule="auto"/>
              <w:ind w:left="244"/>
              <w:rPr>
                <w:sz w:val="20"/>
                <w:szCs w:val="20"/>
              </w:rPr>
            </w:pPr>
            <w:r>
              <w:rPr>
                <w:spacing w:val="3"/>
                <w:sz w:val="20"/>
                <w:szCs w:val="20"/>
              </w:rPr>
              <w:t>数量</w:t>
            </w:r>
          </w:p>
        </w:tc>
        <w:tc>
          <w:tcPr>
            <w:tcW w:w="745" w:type="dxa"/>
            <w:vMerge w:val="restart"/>
            <w:tcBorders>
              <w:bottom w:val="nil"/>
            </w:tcBorders>
            <w:vAlign w:val="top"/>
          </w:tcPr>
          <w:p>
            <w:pPr>
              <w:spacing w:line="337" w:lineRule="auto"/>
              <w:rPr>
                <w:rFonts w:ascii="Arial"/>
                <w:sz w:val="21"/>
              </w:rPr>
            </w:pPr>
          </w:p>
          <w:p>
            <w:pPr>
              <w:pStyle w:val="TableText"/>
              <w:spacing w:before="65" w:line="230" w:lineRule="auto"/>
              <w:ind w:left="171"/>
              <w:rPr>
                <w:sz w:val="20"/>
                <w:szCs w:val="20"/>
              </w:rPr>
            </w:pPr>
            <w:r>
              <w:rPr>
                <w:spacing w:val="1"/>
                <w:sz w:val="20"/>
                <w:szCs w:val="20"/>
              </w:rPr>
              <w:t>型号</w:t>
            </w:r>
          </w:p>
        </w:tc>
        <w:tc>
          <w:tcPr>
            <w:tcW w:w="1339" w:type="dxa"/>
            <w:vMerge w:val="restart"/>
            <w:tcBorders>
              <w:bottom w:val="nil"/>
            </w:tcBorders>
            <w:vAlign w:val="top"/>
          </w:tcPr>
          <w:p>
            <w:pPr>
              <w:pStyle w:val="TableText"/>
              <w:spacing w:before="205" w:line="228" w:lineRule="auto"/>
              <w:ind w:left="152"/>
              <w:rPr>
                <w:sz w:val="20"/>
                <w:szCs w:val="20"/>
              </w:rPr>
            </w:pPr>
            <w:r>
              <w:rPr>
                <w:spacing w:val="7"/>
                <w:sz w:val="20"/>
                <w:szCs w:val="20"/>
              </w:rPr>
              <w:t>最大管电压</w:t>
            </w:r>
          </w:p>
          <w:p>
            <w:pPr>
              <w:pStyle w:val="TableText"/>
              <w:spacing w:before="120" w:line="274" w:lineRule="exact"/>
              <w:ind w:left="346"/>
              <w:rPr>
                <w:sz w:val="20"/>
                <w:szCs w:val="20"/>
              </w:rPr>
            </w:pPr>
            <w:r>
              <w:rPr>
                <w:position w:val="1"/>
                <w:sz w:val="20"/>
                <w:szCs w:val="20"/>
              </w:rPr>
              <w:t>（</w:t>
            </w:r>
            <w:r>
              <w:rPr>
                <w:rFonts w:ascii="Times New Roman" w:eastAsia="Times New Roman" w:hAnsi="Times New Roman" w:cs="Times New Roman"/>
                <w:position w:val="1"/>
                <w:sz w:val="20"/>
                <w:szCs w:val="20"/>
              </w:rPr>
              <w:t>kV</w:t>
            </w:r>
            <w:r>
              <w:rPr>
                <w:position w:val="1"/>
                <w:sz w:val="20"/>
                <w:szCs w:val="20"/>
              </w:rPr>
              <w:t>）</w:t>
            </w:r>
          </w:p>
        </w:tc>
        <w:tc>
          <w:tcPr>
            <w:tcW w:w="1451" w:type="dxa"/>
            <w:vMerge w:val="restart"/>
            <w:tcBorders>
              <w:bottom w:val="nil"/>
            </w:tcBorders>
            <w:vAlign w:val="top"/>
          </w:tcPr>
          <w:p>
            <w:pPr>
              <w:pStyle w:val="TableText"/>
              <w:spacing w:before="205" w:line="228" w:lineRule="auto"/>
              <w:ind w:left="207"/>
              <w:rPr>
                <w:sz w:val="20"/>
                <w:szCs w:val="20"/>
              </w:rPr>
            </w:pPr>
            <w:r>
              <w:rPr>
                <w:spacing w:val="7"/>
                <w:sz w:val="20"/>
                <w:szCs w:val="20"/>
              </w:rPr>
              <w:t>最大靶电流</w:t>
            </w:r>
          </w:p>
          <w:p>
            <w:pPr>
              <w:pStyle w:val="TableText"/>
              <w:spacing w:before="151" w:line="221" w:lineRule="auto"/>
              <w:ind w:left="499"/>
              <w:rPr>
                <w:sz w:val="20"/>
                <w:szCs w:val="20"/>
              </w:rPr>
            </w:pPr>
            <w:r>
              <w:rPr>
                <w:sz w:val="20"/>
                <w:szCs w:val="20"/>
              </w:rPr>
              <w:t>(</w:t>
            </w:r>
            <w:r>
              <w:rPr>
                <w:rFonts w:ascii="Times New Roman" w:eastAsia="Times New Roman" w:hAnsi="Times New Roman" w:cs="Times New Roman"/>
                <w:sz w:val="20"/>
                <w:szCs w:val="20"/>
              </w:rPr>
              <w:t>μA</w:t>
            </w:r>
            <w:r>
              <w:rPr>
                <w:sz w:val="20"/>
                <w:szCs w:val="20"/>
              </w:rPr>
              <w:t>）</w:t>
            </w:r>
          </w:p>
        </w:tc>
        <w:tc>
          <w:tcPr>
            <w:tcW w:w="1094" w:type="dxa"/>
            <w:vMerge w:val="restart"/>
            <w:tcBorders>
              <w:bottom w:val="nil"/>
            </w:tcBorders>
            <w:vAlign w:val="top"/>
          </w:tcPr>
          <w:p>
            <w:pPr>
              <w:pStyle w:val="TableText"/>
              <w:spacing w:before="205" w:line="320" w:lineRule="auto"/>
              <w:ind w:left="229" w:right="125" w:hanging="76"/>
              <w:rPr>
                <w:sz w:val="20"/>
                <w:szCs w:val="20"/>
              </w:rPr>
            </w:pPr>
            <w:r>
              <w:rPr>
                <w:spacing w:val="2"/>
                <w:sz w:val="20"/>
                <w:szCs w:val="20"/>
              </w:rPr>
              <w:t>中子强度</w:t>
            </w:r>
            <w:r>
              <w:rPr>
                <w:sz w:val="20"/>
                <w:szCs w:val="20"/>
              </w:rPr>
              <w:t xml:space="preserve"> </w:t>
            </w:r>
            <w:r>
              <w:rPr>
                <w:sz w:val="20"/>
                <w:szCs w:val="20"/>
              </w:rPr>
              <w:t>（</w:t>
            </w:r>
            <w:r>
              <w:rPr>
                <w:rFonts w:ascii="Times New Roman" w:eastAsia="Times New Roman" w:hAnsi="Times New Roman" w:cs="Times New Roman"/>
                <w:sz w:val="20"/>
                <w:szCs w:val="20"/>
              </w:rPr>
              <w:t>n/s</w:t>
            </w:r>
            <w:r>
              <w:rPr>
                <w:sz w:val="20"/>
                <w:szCs w:val="20"/>
              </w:rPr>
              <w:t>）</w:t>
            </w:r>
          </w:p>
        </w:tc>
        <w:tc>
          <w:tcPr>
            <w:tcW w:w="825" w:type="dxa"/>
            <w:vMerge w:val="restart"/>
            <w:tcBorders>
              <w:bottom w:val="nil"/>
            </w:tcBorders>
            <w:vAlign w:val="top"/>
          </w:tcPr>
          <w:p>
            <w:pPr>
              <w:spacing w:line="337" w:lineRule="auto"/>
              <w:rPr>
                <w:rFonts w:ascii="Arial"/>
                <w:sz w:val="21"/>
              </w:rPr>
            </w:pPr>
          </w:p>
          <w:p>
            <w:pPr>
              <w:pStyle w:val="TableText"/>
              <w:spacing w:before="65" w:line="230" w:lineRule="auto"/>
              <w:ind w:left="210"/>
              <w:rPr>
                <w:sz w:val="20"/>
                <w:szCs w:val="20"/>
              </w:rPr>
            </w:pPr>
            <w:r>
              <w:rPr>
                <w:spacing w:val="3"/>
                <w:sz w:val="20"/>
                <w:szCs w:val="20"/>
              </w:rPr>
              <w:t>用途</w:t>
            </w:r>
          </w:p>
        </w:tc>
        <w:tc>
          <w:tcPr>
            <w:tcW w:w="1652" w:type="dxa"/>
            <w:vMerge w:val="restart"/>
            <w:tcBorders>
              <w:bottom w:val="nil"/>
            </w:tcBorders>
            <w:vAlign w:val="top"/>
          </w:tcPr>
          <w:p>
            <w:pPr>
              <w:spacing w:line="337" w:lineRule="auto"/>
              <w:rPr>
                <w:rFonts w:ascii="Arial"/>
                <w:sz w:val="21"/>
              </w:rPr>
            </w:pPr>
          </w:p>
          <w:p>
            <w:pPr>
              <w:pStyle w:val="TableText"/>
              <w:spacing w:before="65" w:line="229" w:lineRule="auto"/>
              <w:ind w:left="413"/>
              <w:rPr>
                <w:sz w:val="20"/>
                <w:szCs w:val="20"/>
              </w:rPr>
            </w:pPr>
            <w:r>
              <w:rPr>
                <w:spacing w:val="6"/>
                <w:sz w:val="20"/>
                <w:szCs w:val="20"/>
              </w:rPr>
              <w:t>工作场所</w:t>
            </w:r>
          </w:p>
        </w:tc>
        <w:tc>
          <w:tcPr>
            <w:tcW w:w="3548" w:type="dxa"/>
            <w:gridSpan w:val="3"/>
            <w:vAlign w:val="top"/>
          </w:tcPr>
          <w:p>
            <w:pPr>
              <w:pStyle w:val="TableText"/>
              <w:spacing w:before="171" w:line="228" w:lineRule="auto"/>
              <w:ind w:left="1361"/>
              <w:rPr>
                <w:sz w:val="20"/>
                <w:szCs w:val="20"/>
              </w:rPr>
            </w:pPr>
            <w:r>
              <w:rPr>
                <w:spacing w:val="7"/>
                <w:sz w:val="20"/>
                <w:szCs w:val="20"/>
              </w:rPr>
              <w:t>氚靶情况</w:t>
            </w:r>
          </w:p>
        </w:tc>
        <w:tc>
          <w:tcPr>
            <w:tcW w:w="699" w:type="dxa"/>
            <w:vMerge w:val="restart"/>
            <w:tcBorders>
              <w:bottom w:val="nil"/>
            </w:tcBorders>
            <w:vAlign w:val="top"/>
          </w:tcPr>
          <w:p>
            <w:pPr>
              <w:spacing w:line="337" w:lineRule="auto"/>
              <w:rPr>
                <w:rFonts w:ascii="Arial"/>
                <w:sz w:val="21"/>
              </w:rPr>
            </w:pPr>
          </w:p>
          <w:p>
            <w:pPr>
              <w:pStyle w:val="TableText"/>
              <w:spacing w:before="65" w:line="230" w:lineRule="auto"/>
              <w:ind w:left="147"/>
              <w:rPr>
                <w:sz w:val="20"/>
                <w:szCs w:val="20"/>
              </w:rPr>
            </w:pPr>
            <w:r>
              <w:rPr>
                <w:spacing w:val="3"/>
                <w:sz w:val="20"/>
                <w:szCs w:val="20"/>
              </w:rPr>
              <w:t>备注</w:t>
            </w:r>
          </w:p>
        </w:tc>
      </w:tr>
      <w:tr>
        <w:tblPrEx>
          <w:tblW w:w="14791" w:type="dxa"/>
          <w:tblInd w:w="2" w:type="dxa"/>
          <w:tblLayout w:type="fixed"/>
        </w:tblPrEx>
        <w:trPr>
          <w:trHeight w:val="457"/>
        </w:trPr>
        <w:tc>
          <w:tcPr>
            <w:tcW w:w="756" w:type="dxa"/>
            <w:vMerge/>
            <w:tcBorders>
              <w:top w:val="nil"/>
            </w:tcBorders>
            <w:vAlign w:val="top"/>
          </w:tcPr>
          <w:p>
            <w:pPr>
              <w:rPr>
                <w:rFonts w:ascii="Arial"/>
                <w:sz w:val="21"/>
              </w:rPr>
            </w:pPr>
          </w:p>
        </w:tc>
        <w:tc>
          <w:tcPr>
            <w:tcW w:w="893" w:type="dxa"/>
            <w:vMerge/>
            <w:tcBorders>
              <w:top w:val="nil"/>
            </w:tcBorders>
            <w:vAlign w:val="top"/>
          </w:tcPr>
          <w:p>
            <w:pPr>
              <w:rPr>
                <w:rFonts w:ascii="Arial"/>
                <w:sz w:val="21"/>
              </w:rPr>
            </w:pPr>
          </w:p>
        </w:tc>
        <w:tc>
          <w:tcPr>
            <w:tcW w:w="893" w:type="dxa"/>
            <w:vMerge/>
            <w:tcBorders>
              <w:top w:val="nil"/>
            </w:tcBorders>
            <w:vAlign w:val="top"/>
          </w:tcPr>
          <w:p>
            <w:pPr>
              <w:rPr>
                <w:rFonts w:ascii="Arial"/>
                <w:sz w:val="21"/>
              </w:rPr>
            </w:pPr>
          </w:p>
        </w:tc>
        <w:tc>
          <w:tcPr>
            <w:tcW w:w="896" w:type="dxa"/>
            <w:vMerge/>
            <w:tcBorders>
              <w:top w:val="nil"/>
            </w:tcBorders>
            <w:vAlign w:val="top"/>
          </w:tcPr>
          <w:p>
            <w:pPr>
              <w:rPr>
                <w:rFonts w:ascii="Arial"/>
                <w:sz w:val="21"/>
              </w:rPr>
            </w:pPr>
          </w:p>
        </w:tc>
        <w:tc>
          <w:tcPr>
            <w:tcW w:w="745" w:type="dxa"/>
            <w:vMerge/>
            <w:tcBorders>
              <w:top w:val="nil"/>
            </w:tcBorders>
            <w:vAlign w:val="top"/>
          </w:tcPr>
          <w:p>
            <w:pPr>
              <w:rPr>
                <w:rFonts w:ascii="Arial"/>
                <w:sz w:val="21"/>
              </w:rPr>
            </w:pPr>
          </w:p>
        </w:tc>
        <w:tc>
          <w:tcPr>
            <w:tcW w:w="1339" w:type="dxa"/>
            <w:vMerge/>
            <w:tcBorders>
              <w:top w:val="nil"/>
            </w:tcBorders>
            <w:vAlign w:val="top"/>
          </w:tcPr>
          <w:p>
            <w:pPr>
              <w:rPr>
                <w:rFonts w:ascii="Arial"/>
                <w:sz w:val="21"/>
              </w:rPr>
            </w:pPr>
          </w:p>
        </w:tc>
        <w:tc>
          <w:tcPr>
            <w:tcW w:w="1451" w:type="dxa"/>
            <w:vMerge/>
            <w:tcBorders>
              <w:top w:val="nil"/>
            </w:tcBorders>
            <w:vAlign w:val="top"/>
          </w:tcPr>
          <w:p>
            <w:pPr>
              <w:rPr>
                <w:rFonts w:ascii="Arial"/>
                <w:sz w:val="21"/>
              </w:rPr>
            </w:pPr>
          </w:p>
        </w:tc>
        <w:tc>
          <w:tcPr>
            <w:tcW w:w="1094" w:type="dxa"/>
            <w:vMerge/>
            <w:tcBorders>
              <w:top w:val="nil"/>
            </w:tcBorders>
            <w:vAlign w:val="top"/>
          </w:tcPr>
          <w:p>
            <w:pPr>
              <w:rPr>
                <w:rFonts w:ascii="Arial"/>
                <w:sz w:val="21"/>
              </w:rPr>
            </w:pPr>
          </w:p>
        </w:tc>
        <w:tc>
          <w:tcPr>
            <w:tcW w:w="825" w:type="dxa"/>
            <w:vMerge/>
            <w:tcBorders>
              <w:top w:val="nil"/>
            </w:tcBorders>
            <w:vAlign w:val="top"/>
          </w:tcPr>
          <w:p>
            <w:pPr>
              <w:rPr>
                <w:rFonts w:ascii="Arial"/>
                <w:sz w:val="21"/>
              </w:rPr>
            </w:pPr>
          </w:p>
        </w:tc>
        <w:tc>
          <w:tcPr>
            <w:tcW w:w="1652" w:type="dxa"/>
            <w:vMerge/>
            <w:tcBorders>
              <w:top w:val="nil"/>
            </w:tcBorders>
            <w:vAlign w:val="top"/>
          </w:tcPr>
          <w:p>
            <w:pPr>
              <w:rPr>
                <w:rFonts w:ascii="Arial"/>
                <w:sz w:val="21"/>
              </w:rPr>
            </w:pPr>
          </w:p>
        </w:tc>
        <w:tc>
          <w:tcPr>
            <w:tcW w:w="1226" w:type="dxa"/>
            <w:vAlign w:val="top"/>
          </w:tcPr>
          <w:p>
            <w:pPr>
              <w:pStyle w:val="TableText"/>
              <w:spacing w:before="170" w:line="221" w:lineRule="auto"/>
              <w:ind w:left="118"/>
              <w:rPr>
                <w:sz w:val="20"/>
                <w:szCs w:val="20"/>
              </w:rPr>
            </w:pPr>
            <w:r>
              <w:rPr>
                <w:spacing w:val="6"/>
                <w:sz w:val="20"/>
                <w:szCs w:val="20"/>
              </w:rPr>
              <w:t>活度（</w:t>
            </w:r>
            <w:r>
              <w:rPr>
                <w:rFonts w:ascii="Times New Roman" w:eastAsia="Times New Roman" w:hAnsi="Times New Roman" w:cs="Times New Roman"/>
                <w:sz w:val="20"/>
                <w:szCs w:val="20"/>
              </w:rPr>
              <w:t>Bq</w:t>
            </w:r>
            <w:r>
              <w:rPr>
                <w:spacing w:val="6"/>
                <w:sz w:val="20"/>
                <w:szCs w:val="20"/>
              </w:rPr>
              <w:t>）</w:t>
            </w:r>
          </w:p>
        </w:tc>
        <w:tc>
          <w:tcPr>
            <w:tcW w:w="1204" w:type="dxa"/>
            <w:vAlign w:val="top"/>
          </w:tcPr>
          <w:p>
            <w:pPr>
              <w:pStyle w:val="TableText"/>
              <w:spacing w:before="170" w:line="228" w:lineRule="auto"/>
              <w:ind w:left="190"/>
              <w:rPr>
                <w:sz w:val="20"/>
                <w:szCs w:val="20"/>
              </w:rPr>
            </w:pPr>
            <w:r>
              <w:rPr>
                <w:spacing w:val="7"/>
                <w:sz w:val="20"/>
                <w:szCs w:val="20"/>
              </w:rPr>
              <w:t>贮存方式</w:t>
            </w:r>
          </w:p>
        </w:tc>
        <w:tc>
          <w:tcPr>
            <w:tcW w:w="1118" w:type="dxa"/>
            <w:vAlign w:val="top"/>
          </w:tcPr>
          <w:p>
            <w:pPr>
              <w:pStyle w:val="TableText"/>
              <w:spacing w:before="170" w:line="228" w:lineRule="auto"/>
              <w:ind w:left="357"/>
              <w:rPr>
                <w:sz w:val="20"/>
                <w:szCs w:val="20"/>
              </w:rPr>
            </w:pPr>
            <w:r>
              <w:rPr>
                <w:spacing w:val="3"/>
                <w:sz w:val="20"/>
                <w:szCs w:val="20"/>
              </w:rPr>
              <w:t>数量</w:t>
            </w:r>
          </w:p>
        </w:tc>
        <w:tc>
          <w:tcPr>
            <w:tcW w:w="699" w:type="dxa"/>
            <w:vMerge/>
            <w:tcBorders>
              <w:top w:val="nil"/>
            </w:tcBorders>
            <w:vAlign w:val="top"/>
          </w:tcPr>
          <w:p>
            <w:pPr>
              <w:rPr>
                <w:rFonts w:ascii="Arial"/>
                <w:sz w:val="21"/>
              </w:rPr>
            </w:pPr>
          </w:p>
        </w:tc>
      </w:tr>
      <w:tr>
        <w:tblPrEx>
          <w:tblW w:w="14791" w:type="dxa"/>
          <w:tblInd w:w="2" w:type="dxa"/>
          <w:tblLayout w:type="fixed"/>
        </w:tblPrEx>
        <w:trPr>
          <w:trHeight w:val="423"/>
        </w:trPr>
        <w:tc>
          <w:tcPr>
            <w:tcW w:w="756" w:type="dxa"/>
            <w:vAlign w:val="top"/>
          </w:tcPr>
          <w:p>
            <w:pPr>
              <w:spacing w:before="121" w:line="274" w:lineRule="exact"/>
              <w:ind w:left="34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893" w:type="dxa"/>
            <w:vAlign w:val="top"/>
          </w:tcPr>
          <w:p>
            <w:pPr>
              <w:spacing w:before="114" w:line="274" w:lineRule="exact"/>
              <w:ind w:left="41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893" w:type="dxa"/>
            <w:vAlign w:val="top"/>
          </w:tcPr>
          <w:p>
            <w:pPr>
              <w:spacing w:before="114" w:line="274" w:lineRule="exact"/>
              <w:ind w:left="41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896" w:type="dxa"/>
            <w:vAlign w:val="top"/>
          </w:tcPr>
          <w:p>
            <w:pPr>
              <w:spacing w:before="114" w:line="274" w:lineRule="exact"/>
              <w:ind w:left="41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745" w:type="dxa"/>
            <w:vAlign w:val="top"/>
          </w:tcPr>
          <w:p>
            <w:pPr>
              <w:spacing w:before="114" w:line="274" w:lineRule="exact"/>
              <w:ind w:left="339"/>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339" w:type="dxa"/>
            <w:vAlign w:val="top"/>
          </w:tcPr>
          <w:p>
            <w:pPr>
              <w:spacing w:before="114" w:line="274" w:lineRule="exact"/>
              <w:ind w:left="636"/>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451" w:type="dxa"/>
            <w:vAlign w:val="top"/>
          </w:tcPr>
          <w:p>
            <w:pPr>
              <w:spacing w:before="114" w:line="274" w:lineRule="exact"/>
              <w:ind w:left="69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094" w:type="dxa"/>
            <w:vAlign w:val="top"/>
          </w:tcPr>
          <w:p>
            <w:pPr>
              <w:spacing w:before="114" w:line="274" w:lineRule="exact"/>
              <w:ind w:left="51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825" w:type="dxa"/>
            <w:vAlign w:val="top"/>
          </w:tcPr>
          <w:p>
            <w:pPr>
              <w:spacing w:before="114" w:line="274" w:lineRule="exact"/>
              <w:ind w:left="38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652" w:type="dxa"/>
            <w:vAlign w:val="top"/>
          </w:tcPr>
          <w:p>
            <w:pPr>
              <w:spacing w:before="114" w:line="274" w:lineRule="exact"/>
              <w:ind w:left="79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226" w:type="dxa"/>
            <w:vAlign w:val="top"/>
          </w:tcPr>
          <w:p>
            <w:pPr>
              <w:spacing w:before="114" w:line="274" w:lineRule="exact"/>
              <w:ind w:left="58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204" w:type="dxa"/>
            <w:vAlign w:val="top"/>
          </w:tcPr>
          <w:p>
            <w:pPr>
              <w:spacing w:before="114" w:line="274" w:lineRule="exact"/>
              <w:ind w:left="57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118" w:type="dxa"/>
            <w:vAlign w:val="top"/>
          </w:tcPr>
          <w:p>
            <w:pPr>
              <w:spacing w:before="114" w:line="274" w:lineRule="exact"/>
              <w:ind w:left="53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699" w:type="dxa"/>
            <w:vAlign w:val="top"/>
          </w:tcPr>
          <w:p>
            <w:pPr>
              <w:spacing w:before="114" w:line="274" w:lineRule="exact"/>
              <w:ind w:left="31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bl>
    <w:p>
      <w:pPr>
        <w:spacing w:before="312" w:line="225" w:lineRule="auto"/>
        <w:ind w:left="70"/>
        <w:rPr>
          <w:rFonts w:ascii="SimSun" w:eastAsia="SimSun" w:hAnsi="SimSun" w:cs="SimSun"/>
          <w:sz w:val="31"/>
          <w:szCs w:val="31"/>
        </w:rPr>
      </w:pPr>
      <w:r>
        <w:rPr>
          <w:rFonts w:ascii="SimSun" w:eastAsia="SimSun" w:hAnsi="SimSun" w:cs="SimSun"/>
          <w:b/>
          <w:bCs/>
          <w:spacing w:val="5"/>
          <w:sz w:val="31"/>
          <w:szCs w:val="31"/>
        </w:rPr>
        <w:t>表</w:t>
      </w:r>
      <w:r>
        <w:rPr>
          <w:rFonts w:ascii="SimSun" w:eastAsia="SimSun" w:hAnsi="SimSun" w:cs="SimSun"/>
          <w:spacing w:val="-60"/>
          <w:sz w:val="31"/>
          <w:szCs w:val="31"/>
        </w:rPr>
        <w:t xml:space="preserve"> </w:t>
      </w:r>
      <w:r>
        <w:rPr>
          <w:rFonts w:ascii="Times New Roman" w:eastAsia="Times New Roman" w:hAnsi="Times New Roman" w:cs="Times New Roman"/>
          <w:b/>
          <w:bCs/>
          <w:spacing w:val="5"/>
          <w:sz w:val="31"/>
          <w:szCs w:val="31"/>
        </w:rPr>
        <w:t xml:space="preserve">5 </w:t>
      </w:r>
      <w:r>
        <w:rPr>
          <w:rFonts w:ascii="SimSun" w:eastAsia="SimSun" w:hAnsi="SimSun" w:cs="SimSun"/>
          <w:b/>
          <w:bCs/>
          <w:spacing w:val="5"/>
          <w:sz w:val="31"/>
          <w:szCs w:val="31"/>
        </w:rPr>
        <w:t>废弃物（重点是放射性废弃物）</w:t>
      </w:r>
    </w:p>
    <w:p>
      <w:pPr>
        <w:spacing w:line="91" w:lineRule="exact"/>
      </w:pPr>
    </w:p>
    <w:tbl>
      <w:tblPr>
        <w:tblStyle w:val="TableNormal10"/>
        <w:tblW w:w="147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04"/>
        <w:gridCol w:w="1274"/>
        <w:gridCol w:w="1420"/>
        <w:gridCol w:w="1425"/>
        <w:gridCol w:w="1490"/>
        <w:gridCol w:w="1487"/>
        <w:gridCol w:w="1490"/>
        <w:gridCol w:w="1501"/>
        <w:gridCol w:w="3000"/>
      </w:tblGrid>
      <w:tr>
        <w:tblPrEx>
          <w:tblW w:w="147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90"/>
        </w:trPr>
        <w:tc>
          <w:tcPr>
            <w:tcW w:w="1704" w:type="dxa"/>
            <w:vAlign w:val="top"/>
          </w:tcPr>
          <w:p>
            <w:pPr>
              <w:pStyle w:val="TableText"/>
              <w:spacing w:before="186" w:line="231" w:lineRule="auto"/>
              <w:ind w:left="651"/>
              <w:rPr>
                <w:sz w:val="20"/>
                <w:szCs w:val="20"/>
              </w:rPr>
            </w:pPr>
            <w:r>
              <w:rPr>
                <w:spacing w:val="3"/>
                <w:sz w:val="20"/>
                <w:szCs w:val="20"/>
              </w:rPr>
              <w:t>名称</w:t>
            </w:r>
          </w:p>
        </w:tc>
        <w:tc>
          <w:tcPr>
            <w:tcW w:w="1274" w:type="dxa"/>
            <w:vAlign w:val="top"/>
          </w:tcPr>
          <w:p>
            <w:pPr>
              <w:pStyle w:val="TableText"/>
              <w:spacing w:before="186" w:line="228" w:lineRule="auto"/>
              <w:ind w:left="430"/>
              <w:rPr>
                <w:sz w:val="20"/>
                <w:szCs w:val="20"/>
              </w:rPr>
            </w:pPr>
            <w:r>
              <w:rPr>
                <w:spacing w:val="4"/>
                <w:sz w:val="20"/>
                <w:szCs w:val="20"/>
              </w:rPr>
              <w:t>状态</w:t>
            </w:r>
          </w:p>
        </w:tc>
        <w:tc>
          <w:tcPr>
            <w:tcW w:w="1420" w:type="dxa"/>
            <w:vAlign w:val="top"/>
          </w:tcPr>
          <w:p>
            <w:pPr>
              <w:pStyle w:val="TableText"/>
              <w:spacing w:before="186" w:line="228" w:lineRule="auto"/>
              <w:ind w:left="296"/>
              <w:rPr>
                <w:sz w:val="20"/>
                <w:szCs w:val="20"/>
              </w:rPr>
            </w:pPr>
            <w:r>
              <w:rPr>
                <w:spacing w:val="6"/>
                <w:sz w:val="20"/>
                <w:szCs w:val="20"/>
              </w:rPr>
              <w:t>核素名称</w:t>
            </w:r>
          </w:p>
        </w:tc>
        <w:tc>
          <w:tcPr>
            <w:tcW w:w="1425" w:type="dxa"/>
            <w:vAlign w:val="top"/>
          </w:tcPr>
          <w:p>
            <w:pPr>
              <w:pStyle w:val="TableText"/>
              <w:spacing w:before="186" w:line="229" w:lineRule="auto"/>
              <w:ind w:left="509"/>
              <w:rPr>
                <w:sz w:val="20"/>
                <w:szCs w:val="20"/>
              </w:rPr>
            </w:pPr>
            <w:r>
              <w:rPr>
                <w:spacing w:val="3"/>
                <w:sz w:val="20"/>
                <w:szCs w:val="20"/>
              </w:rPr>
              <w:t>活度</w:t>
            </w:r>
          </w:p>
        </w:tc>
        <w:tc>
          <w:tcPr>
            <w:tcW w:w="1490" w:type="dxa"/>
            <w:vAlign w:val="top"/>
          </w:tcPr>
          <w:p>
            <w:pPr>
              <w:pStyle w:val="TableText"/>
              <w:spacing w:before="186" w:line="228" w:lineRule="auto"/>
              <w:ind w:left="333"/>
              <w:rPr>
                <w:sz w:val="20"/>
                <w:szCs w:val="20"/>
              </w:rPr>
            </w:pPr>
            <w:r>
              <w:rPr>
                <w:spacing w:val="6"/>
                <w:sz w:val="20"/>
                <w:szCs w:val="20"/>
              </w:rPr>
              <w:t>月排放量</w:t>
            </w:r>
          </w:p>
        </w:tc>
        <w:tc>
          <w:tcPr>
            <w:tcW w:w="1487" w:type="dxa"/>
            <w:vAlign w:val="top"/>
          </w:tcPr>
          <w:p>
            <w:pPr>
              <w:pStyle w:val="TableText"/>
              <w:spacing w:before="186" w:line="228" w:lineRule="auto"/>
              <w:ind w:left="224"/>
              <w:rPr>
                <w:sz w:val="20"/>
                <w:szCs w:val="20"/>
              </w:rPr>
            </w:pPr>
            <w:r>
              <w:rPr>
                <w:spacing w:val="7"/>
                <w:sz w:val="20"/>
                <w:szCs w:val="20"/>
              </w:rPr>
              <w:t>年排放总量</w:t>
            </w:r>
          </w:p>
        </w:tc>
        <w:tc>
          <w:tcPr>
            <w:tcW w:w="1490" w:type="dxa"/>
            <w:vAlign w:val="top"/>
          </w:tcPr>
          <w:p>
            <w:pPr>
              <w:pStyle w:val="TableText"/>
              <w:spacing w:before="186" w:line="229" w:lineRule="auto"/>
              <w:ind w:left="226"/>
              <w:rPr>
                <w:sz w:val="20"/>
                <w:szCs w:val="20"/>
              </w:rPr>
            </w:pPr>
            <w:r>
              <w:rPr>
                <w:spacing w:val="8"/>
                <w:sz w:val="20"/>
                <w:szCs w:val="20"/>
              </w:rPr>
              <w:t>排放口浓度</w:t>
            </w:r>
          </w:p>
        </w:tc>
        <w:tc>
          <w:tcPr>
            <w:tcW w:w="1501" w:type="dxa"/>
            <w:vAlign w:val="top"/>
          </w:tcPr>
          <w:p>
            <w:pPr>
              <w:pStyle w:val="TableText"/>
              <w:spacing w:before="186" w:line="228" w:lineRule="auto"/>
              <w:ind w:left="344"/>
              <w:rPr>
                <w:sz w:val="20"/>
                <w:szCs w:val="20"/>
              </w:rPr>
            </w:pPr>
            <w:r>
              <w:rPr>
                <w:spacing w:val="5"/>
                <w:sz w:val="20"/>
                <w:szCs w:val="20"/>
              </w:rPr>
              <w:t>暂存情况</w:t>
            </w:r>
          </w:p>
        </w:tc>
        <w:tc>
          <w:tcPr>
            <w:tcW w:w="3000" w:type="dxa"/>
            <w:vAlign w:val="top"/>
          </w:tcPr>
          <w:p>
            <w:pPr>
              <w:pStyle w:val="TableText"/>
              <w:spacing w:before="186" w:line="228" w:lineRule="auto"/>
              <w:ind w:left="1088"/>
              <w:rPr>
                <w:sz w:val="20"/>
                <w:szCs w:val="20"/>
              </w:rPr>
            </w:pPr>
            <w:r>
              <w:rPr>
                <w:spacing w:val="6"/>
                <w:sz w:val="20"/>
                <w:szCs w:val="20"/>
              </w:rPr>
              <w:t>最终去向</w:t>
            </w:r>
          </w:p>
        </w:tc>
      </w:tr>
      <w:tr>
        <w:tblPrEx>
          <w:tblW w:w="14791" w:type="dxa"/>
          <w:tblInd w:w="2" w:type="dxa"/>
          <w:tblLayout w:type="fixed"/>
        </w:tblPrEx>
        <w:trPr>
          <w:trHeight w:val="422"/>
        </w:trPr>
        <w:tc>
          <w:tcPr>
            <w:tcW w:w="1704" w:type="dxa"/>
            <w:vAlign w:val="top"/>
          </w:tcPr>
          <w:p>
            <w:pPr>
              <w:spacing w:before="119" w:line="274" w:lineRule="exact"/>
              <w:ind w:left="82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274" w:type="dxa"/>
            <w:vAlign w:val="top"/>
          </w:tcPr>
          <w:p>
            <w:pPr>
              <w:spacing w:before="119" w:line="274" w:lineRule="exact"/>
              <w:ind w:left="60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420" w:type="dxa"/>
            <w:vAlign w:val="top"/>
          </w:tcPr>
          <w:p>
            <w:pPr>
              <w:spacing w:before="119" w:line="274" w:lineRule="exact"/>
              <w:ind w:left="67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425" w:type="dxa"/>
            <w:vAlign w:val="top"/>
          </w:tcPr>
          <w:p>
            <w:pPr>
              <w:spacing w:before="119" w:line="274" w:lineRule="exact"/>
              <w:ind w:left="67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490" w:type="dxa"/>
            <w:vAlign w:val="top"/>
          </w:tcPr>
          <w:p>
            <w:pPr>
              <w:spacing w:before="119" w:line="274" w:lineRule="exact"/>
              <w:ind w:left="71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487" w:type="dxa"/>
            <w:vAlign w:val="top"/>
          </w:tcPr>
          <w:p>
            <w:pPr>
              <w:spacing w:before="119" w:line="274" w:lineRule="exact"/>
              <w:ind w:left="71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490" w:type="dxa"/>
            <w:vAlign w:val="top"/>
          </w:tcPr>
          <w:p>
            <w:pPr>
              <w:spacing w:before="119" w:line="274" w:lineRule="exact"/>
              <w:ind w:left="71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501" w:type="dxa"/>
            <w:vAlign w:val="top"/>
          </w:tcPr>
          <w:p>
            <w:pPr>
              <w:spacing w:before="119" w:line="274" w:lineRule="exact"/>
              <w:ind w:left="72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3000" w:type="dxa"/>
            <w:vAlign w:val="top"/>
          </w:tcPr>
          <w:p>
            <w:pPr>
              <w:spacing w:before="119" w:line="274" w:lineRule="exact"/>
              <w:ind w:left="1468"/>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bl>
    <w:p>
      <w:pPr>
        <w:spacing w:before="40" w:line="249" w:lineRule="exact"/>
        <w:ind w:left="66"/>
        <w:rPr>
          <w:rFonts w:ascii="SimSun" w:eastAsia="SimSun" w:hAnsi="SimSun" w:cs="SimSun"/>
          <w:sz w:val="18"/>
          <w:szCs w:val="18"/>
        </w:rPr>
      </w:pPr>
      <w:r>
        <w:rPr>
          <w:rFonts w:ascii="SimSun" w:eastAsia="SimSun" w:hAnsi="SimSun" w:cs="SimSun"/>
          <w:spacing w:val="-1"/>
          <w:position w:val="2"/>
          <w:sz w:val="18"/>
          <w:szCs w:val="18"/>
        </w:rPr>
        <w:t>注：</w:t>
      </w:r>
      <w:r>
        <w:rPr>
          <w:rFonts w:ascii="Times New Roman" w:eastAsia="Times New Roman" w:hAnsi="Times New Roman" w:cs="Times New Roman"/>
          <w:spacing w:val="-1"/>
          <w:position w:val="2"/>
          <w:sz w:val="18"/>
          <w:szCs w:val="18"/>
        </w:rPr>
        <w:t xml:space="preserve">1.  </w:t>
      </w:r>
      <w:r>
        <w:rPr>
          <w:rFonts w:ascii="SimSun" w:eastAsia="SimSun" w:hAnsi="SimSun" w:cs="SimSun"/>
          <w:spacing w:val="-1"/>
          <w:position w:val="2"/>
          <w:sz w:val="18"/>
          <w:szCs w:val="18"/>
        </w:rPr>
        <w:t>常规废弃物排放浓度，对于液态单位为</w:t>
      </w:r>
      <w:r>
        <w:rPr>
          <w:rFonts w:ascii="SimSun" w:eastAsia="SimSun" w:hAnsi="SimSun" w:cs="SimSun"/>
          <w:spacing w:val="-45"/>
          <w:position w:val="2"/>
          <w:sz w:val="18"/>
          <w:szCs w:val="18"/>
        </w:rPr>
        <w:t xml:space="preserve"> </w:t>
      </w:r>
      <w:r>
        <w:rPr>
          <w:rFonts w:ascii="Times New Roman" w:eastAsia="Times New Roman" w:hAnsi="Times New Roman" w:cs="Times New Roman"/>
          <w:spacing w:val="-1"/>
          <w:position w:val="2"/>
          <w:sz w:val="18"/>
          <w:szCs w:val="18"/>
        </w:rPr>
        <w:t>mg/L</w:t>
      </w:r>
      <w:r>
        <w:rPr>
          <w:rFonts w:ascii="Times New Roman" w:eastAsia="Times New Roman" w:hAnsi="Times New Roman" w:cs="Times New Roman"/>
          <w:spacing w:val="-25"/>
          <w:position w:val="2"/>
          <w:sz w:val="18"/>
          <w:szCs w:val="18"/>
        </w:rPr>
        <w:t xml:space="preserve"> </w:t>
      </w:r>
      <w:r>
        <w:rPr>
          <w:rFonts w:ascii="SimSun" w:eastAsia="SimSun" w:hAnsi="SimSun" w:cs="SimSun"/>
          <w:spacing w:val="-1"/>
          <w:position w:val="2"/>
          <w:sz w:val="18"/>
          <w:szCs w:val="18"/>
        </w:rPr>
        <w:t>，固体为</w:t>
      </w:r>
      <w:r>
        <w:rPr>
          <w:rFonts w:ascii="SimSun" w:eastAsia="SimSun" w:hAnsi="SimSun" w:cs="SimSun"/>
          <w:spacing w:val="-46"/>
          <w:position w:val="2"/>
          <w:sz w:val="18"/>
          <w:szCs w:val="18"/>
        </w:rPr>
        <w:t xml:space="preserve"> </w:t>
      </w:r>
      <w:r>
        <w:rPr>
          <w:rFonts w:ascii="Times New Roman" w:eastAsia="Times New Roman" w:hAnsi="Times New Roman" w:cs="Times New Roman"/>
          <w:spacing w:val="-1"/>
          <w:position w:val="2"/>
          <w:sz w:val="18"/>
          <w:szCs w:val="18"/>
        </w:rPr>
        <w:t>mg/kg</w:t>
      </w:r>
      <w:r>
        <w:rPr>
          <w:rFonts w:ascii="Times New Roman" w:eastAsia="Times New Roman" w:hAnsi="Times New Roman" w:cs="Times New Roman"/>
          <w:spacing w:val="-24"/>
          <w:position w:val="2"/>
          <w:sz w:val="18"/>
          <w:szCs w:val="18"/>
        </w:rPr>
        <w:t xml:space="preserve"> </w:t>
      </w:r>
      <w:r>
        <w:rPr>
          <w:rFonts w:ascii="SimSun" w:eastAsia="SimSun" w:hAnsi="SimSun" w:cs="SimSun"/>
          <w:spacing w:val="-1"/>
          <w:position w:val="2"/>
          <w:sz w:val="18"/>
          <w:szCs w:val="18"/>
        </w:rPr>
        <w:t>，气态</w:t>
      </w:r>
      <w:r>
        <w:rPr>
          <w:rFonts w:ascii="SimSun" w:eastAsia="SimSun" w:hAnsi="SimSun" w:cs="SimSun"/>
          <w:spacing w:val="-2"/>
          <w:position w:val="2"/>
          <w:sz w:val="18"/>
          <w:szCs w:val="18"/>
        </w:rPr>
        <w:t>为</w:t>
      </w:r>
      <w:r>
        <w:rPr>
          <w:rFonts w:ascii="SimSun" w:eastAsia="SimSun" w:hAnsi="SimSun" w:cs="SimSun"/>
          <w:spacing w:val="-43"/>
          <w:position w:val="2"/>
          <w:sz w:val="18"/>
          <w:szCs w:val="18"/>
        </w:rPr>
        <w:t xml:space="preserve"> </w:t>
      </w:r>
      <w:r>
        <w:rPr>
          <w:rFonts w:ascii="Times New Roman" w:eastAsia="Times New Roman" w:hAnsi="Times New Roman" w:cs="Times New Roman"/>
          <w:spacing w:val="-2"/>
          <w:position w:val="2"/>
          <w:sz w:val="18"/>
          <w:szCs w:val="18"/>
        </w:rPr>
        <w:t>mg/m</w:t>
      </w:r>
      <w:r>
        <w:rPr>
          <w:rFonts w:ascii="Times New Roman" w:eastAsia="Times New Roman" w:hAnsi="Times New Roman" w:cs="Times New Roman"/>
          <w:spacing w:val="-2"/>
          <w:position w:val="7"/>
          <w:sz w:val="11"/>
          <w:szCs w:val="11"/>
        </w:rPr>
        <w:t>3</w:t>
      </w:r>
      <w:r>
        <w:rPr>
          <w:rFonts w:ascii="Times New Roman" w:eastAsia="Times New Roman" w:hAnsi="Times New Roman" w:cs="Times New Roman"/>
          <w:spacing w:val="-8"/>
          <w:position w:val="7"/>
          <w:sz w:val="11"/>
          <w:szCs w:val="11"/>
        </w:rPr>
        <w:t xml:space="preserve"> </w:t>
      </w:r>
      <w:r>
        <w:rPr>
          <w:rFonts w:ascii="SimSun" w:eastAsia="SimSun" w:hAnsi="SimSun" w:cs="SimSun"/>
          <w:spacing w:val="-2"/>
          <w:position w:val="2"/>
          <w:sz w:val="18"/>
          <w:szCs w:val="18"/>
        </w:rPr>
        <w:t>，年排放总量用</w:t>
      </w:r>
      <w:r>
        <w:rPr>
          <w:rFonts w:ascii="SimSun" w:eastAsia="SimSun" w:hAnsi="SimSun" w:cs="SimSun"/>
          <w:spacing w:val="-42"/>
          <w:position w:val="2"/>
          <w:sz w:val="18"/>
          <w:szCs w:val="18"/>
        </w:rPr>
        <w:t xml:space="preserve"> </w:t>
      </w:r>
      <w:r>
        <w:rPr>
          <w:rFonts w:ascii="Times New Roman" w:eastAsia="Times New Roman" w:hAnsi="Times New Roman" w:cs="Times New Roman"/>
          <w:spacing w:val="-2"/>
          <w:position w:val="2"/>
          <w:sz w:val="18"/>
          <w:szCs w:val="18"/>
        </w:rPr>
        <w:t>kg</w:t>
      </w:r>
      <w:r>
        <w:rPr>
          <w:rFonts w:ascii="SimSun" w:eastAsia="SimSun" w:hAnsi="SimSun" w:cs="SimSun"/>
          <w:spacing w:val="-2"/>
          <w:position w:val="2"/>
          <w:sz w:val="18"/>
          <w:szCs w:val="18"/>
        </w:rPr>
        <w:t>。</w:t>
      </w:r>
    </w:p>
    <w:p>
      <w:pPr>
        <w:spacing w:before="22" w:line="250" w:lineRule="exact"/>
        <w:ind w:left="423"/>
        <w:rPr>
          <w:rFonts w:ascii="SimSun" w:eastAsia="SimSun" w:hAnsi="SimSun" w:cs="SimSun"/>
          <w:sz w:val="18"/>
          <w:szCs w:val="18"/>
        </w:rPr>
      </w:pPr>
      <w:r>
        <w:rPr>
          <w:rFonts w:ascii="Times New Roman" w:eastAsia="Times New Roman" w:hAnsi="Times New Roman" w:cs="Times New Roman"/>
          <w:spacing w:val="-1"/>
          <w:position w:val="2"/>
          <w:sz w:val="18"/>
          <w:szCs w:val="18"/>
        </w:rPr>
        <w:t xml:space="preserve">2.  </w:t>
      </w:r>
      <w:r>
        <w:rPr>
          <w:rFonts w:ascii="SimSun" w:eastAsia="SimSun" w:hAnsi="SimSun" w:cs="SimSun"/>
          <w:spacing w:val="-1"/>
          <w:position w:val="2"/>
          <w:sz w:val="18"/>
          <w:szCs w:val="18"/>
        </w:rPr>
        <w:t>含有放射性的废物要注明，其排放浓度、年排</w:t>
      </w:r>
      <w:r>
        <w:rPr>
          <w:rFonts w:ascii="SimSun" w:eastAsia="SimSun" w:hAnsi="SimSun" w:cs="SimSun"/>
          <w:spacing w:val="-2"/>
          <w:position w:val="2"/>
          <w:sz w:val="18"/>
          <w:szCs w:val="18"/>
        </w:rPr>
        <w:t>放总量分别用比活度（</w:t>
      </w:r>
      <w:r>
        <w:rPr>
          <w:rFonts w:ascii="Times New Roman" w:eastAsia="Times New Roman" w:hAnsi="Times New Roman" w:cs="Times New Roman"/>
          <w:spacing w:val="-2"/>
          <w:position w:val="2"/>
          <w:sz w:val="18"/>
          <w:szCs w:val="18"/>
        </w:rPr>
        <w:t xml:space="preserve">Bq/L </w:t>
      </w:r>
      <w:r>
        <w:rPr>
          <w:rFonts w:ascii="SimSun" w:eastAsia="SimSun" w:hAnsi="SimSun" w:cs="SimSun"/>
          <w:spacing w:val="-2"/>
          <w:position w:val="2"/>
          <w:sz w:val="18"/>
          <w:szCs w:val="18"/>
        </w:rPr>
        <w:t>或</w:t>
      </w:r>
      <w:r>
        <w:rPr>
          <w:rFonts w:ascii="SimSun" w:eastAsia="SimSun" w:hAnsi="SimSun" w:cs="SimSun"/>
          <w:spacing w:val="-44"/>
          <w:position w:val="2"/>
          <w:sz w:val="18"/>
          <w:szCs w:val="18"/>
        </w:rPr>
        <w:t xml:space="preserve"> </w:t>
      </w:r>
      <w:r>
        <w:rPr>
          <w:rFonts w:ascii="Times New Roman" w:eastAsia="Times New Roman" w:hAnsi="Times New Roman" w:cs="Times New Roman"/>
          <w:spacing w:val="-2"/>
          <w:position w:val="2"/>
          <w:sz w:val="18"/>
          <w:szCs w:val="18"/>
        </w:rPr>
        <w:t xml:space="preserve">Bq/kg </w:t>
      </w:r>
      <w:r>
        <w:rPr>
          <w:rFonts w:ascii="SimSun" w:eastAsia="SimSun" w:hAnsi="SimSun" w:cs="SimSun"/>
          <w:spacing w:val="-2"/>
          <w:position w:val="2"/>
          <w:sz w:val="18"/>
          <w:szCs w:val="18"/>
        </w:rPr>
        <w:t>或</w:t>
      </w:r>
      <w:r>
        <w:rPr>
          <w:rFonts w:ascii="SimSun" w:eastAsia="SimSun" w:hAnsi="SimSun" w:cs="SimSun"/>
          <w:spacing w:val="-42"/>
          <w:position w:val="2"/>
          <w:sz w:val="18"/>
          <w:szCs w:val="18"/>
        </w:rPr>
        <w:t xml:space="preserve"> </w:t>
      </w:r>
      <w:r>
        <w:rPr>
          <w:rFonts w:ascii="Times New Roman" w:eastAsia="Times New Roman" w:hAnsi="Times New Roman" w:cs="Times New Roman"/>
          <w:spacing w:val="-2"/>
          <w:position w:val="2"/>
          <w:sz w:val="18"/>
          <w:szCs w:val="18"/>
        </w:rPr>
        <w:t>Bq/m</w:t>
      </w:r>
      <w:r>
        <w:rPr>
          <w:rFonts w:ascii="Times New Roman" w:eastAsia="Times New Roman" w:hAnsi="Times New Roman" w:cs="Times New Roman"/>
          <w:spacing w:val="-2"/>
          <w:position w:val="8"/>
          <w:sz w:val="11"/>
          <w:szCs w:val="11"/>
        </w:rPr>
        <w:t xml:space="preserve">3 </w:t>
      </w:r>
      <w:r>
        <w:rPr>
          <w:rFonts w:ascii="SimSun" w:eastAsia="SimSun" w:hAnsi="SimSun" w:cs="SimSun"/>
          <w:spacing w:val="-2"/>
          <w:position w:val="2"/>
          <w:sz w:val="18"/>
          <w:szCs w:val="18"/>
        </w:rPr>
        <w:t>）和活度（</w:t>
      </w:r>
      <w:r>
        <w:rPr>
          <w:rFonts w:ascii="Times New Roman" w:eastAsia="Times New Roman" w:hAnsi="Times New Roman" w:cs="Times New Roman"/>
          <w:spacing w:val="-2"/>
          <w:position w:val="2"/>
          <w:sz w:val="18"/>
          <w:szCs w:val="18"/>
        </w:rPr>
        <w:t>Bq</w:t>
      </w:r>
      <w:r>
        <w:rPr>
          <w:rFonts w:ascii="SimSun" w:eastAsia="SimSun" w:hAnsi="SimSun" w:cs="SimSun"/>
          <w:spacing w:val="-2"/>
          <w:position w:val="2"/>
          <w:sz w:val="18"/>
          <w:szCs w:val="18"/>
        </w:rPr>
        <w:t>）。</w:t>
      </w:r>
    </w:p>
    <w:p>
      <w:pPr>
        <w:spacing w:line="250" w:lineRule="exact"/>
        <w:rPr>
          <w:rFonts w:ascii="SimSun" w:eastAsia="SimSun" w:hAnsi="SimSun" w:cs="SimSun"/>
          <w:sz w:val="18"/>
          <w:szCs w:val="18"/>
        </w:rPr>
        <w:sectPr>
          <w:footerReference w:type="default" r:id="rId15"/>
          <w:pgSz w:w="16839" w:h="11906"/>
          <w:pgMar w:top="1012" w:right="1021" w:bottom="1362" w:left="1020" w:header="0" w:footer="1200" w:gutter="0"/>
          <w:pgNumType w:start="14"/>
          <w:cols w:space="708"/>
        </w:sectPr>
      </w:pPr>
    </w:p>
    <w:p>
      <w:pPr>
        <w:spacing w:before="318" w:line="224" w:lineRule="auto"/>
        <w:ind w:left="86"/>
        <w:rPr>
          <w:rFonts w:ascii="SimSun" w:eastAsia="SimSun" w:hAnsi="SimSun" w:cs="SimSun"/>
          <w:sz w:val="31"/>
          <w:szCs w:val="31"/>
        </w:rPr>
      </w:pPr>
      <w:r>
        <w:rPr>
          <w:rFonts w:ascii="SimSun" w:eastAsia="SimSun" w:hAnsi="SimSun" w:cs="SimSun"/>
          <w:b/>
          <w:bCs/>
          <w:spacing w:val="3"/>
          <w:sz w:val="31"/>
          <w:szCs w:val="31"/>
        </w:rPr>
        <w:t>表</w:t>
      </w:r>
      <w:r>
        <w:rPr>
          <w:rFonts w:ascii="SimSun" w:eastAsia="SimSun" w:hAnsi="SimSun" w:cs="SimSun"/>
          <w:spacing w:val="-62"/>
          <w:sz w:val="31"/>
          <w:szCs w:val="31"/>
        </w:rPr>
        <w:t xml:space="preserve"> </w:t>
      </w:r>
      <w:r>
        <w:rPr>
          <w:rFonts w:ascii="Times New Roman" w:eastAsia="Times New Roman" w:hAnsi="Times New Roman" w:cs="Times New Roman"/>
          <w:b/>
          <w:bCs/>
          <w:spacing w:val="3"/>
          <w:sz w:val="31"/>
          <w:szCs w:val="31"/>
        </w:rPr>
        <w:t xml:space="preserve">6 </w:t>
      </w:r>
      <w:r>
        <w:rPr>
          <w:rFonts w:ascii="SimSun" w:eastAsia="SimSun" w:hAnsi="SimSun" w:cs="SimSun"/>
          <w:b/>
          <w:bCs/>
          <w:spacing w:val="3"/>
          <w:sz w:val="31"/>
          <w:szCs w:val="31"/>
        </w:rPr>
        <w:t>评价依据</w:t>
      </w:r>
    </w:p>
    <w:p>
      <w:pPr>
        <w:spacing w:line="93" w:lineRule="exact"/>
        <w:sectPr>
          <w:footerReference w:type="default" r:id="rId16"/>
          <w:pgSz w:w="11906" w:h="16839"/>
          <w:pgMar w:top="1431" w:right="1004" w:bottom="1360" w:left="1004" w:header="0" w:footer="1200" w:gutter="0"/>
          <w:pgNumType w:start="15"/>
          <w:cols w:space="708"/>
        </w:sectPr>
      </w:pPr>
    </w:p>
    <w:tbl>
      <w:tblPr>
        <w:tblStyle w:val="TableNormal11"/>
        <w:tblW w:w="989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57"/>
        <w:gridCol w:w="8935"/>
      </w:tblGrid>
      <w:tr>
        <w:tblPrEx>
          <w:tblW w:w="989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111"/>
        </w:trPr>
        <w:tc>
          <w:tcPr>
            <w:tcW w:w="957"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78" w:line="468" w:lineRule="exact"/>
              <w:ind w:left="246"/>
            </w:pPr>
            <w:r>
              <w:rPr>
                <w:spacing w:val="-6"/>
                <w:position w:val="17"/>
              </w:rPr>
              <w:t>法规</w:t>
            </w:r>
          </w:p>
          <w:p>
            <w:pPr>
              <w:pStyle w:val="TableText"/>
              <w:spacing w:line="220" w:lineRule="auto"/>
              <w:ind w:left="247"/>
            </w:pPr>
            <w:r>
              <w:rPr>
                <w:spacing w:val="-6"/>
              </w:rPr>
              <w:t>文件</w:t>
            </w:r>
          </w:p>
        </w:tc>
        <w:tc>
          <w:tcPr>
            <w:tcW w:w="8935" w:type="dxa"/>
            <w:vAlign w:val="top"/>
          </w:tcPr>
          <w:p>
            <w:pPr>
              <w:pStyle w:val="TableText"/>
              <w:spacing w:before="118" w:line="220" w:lineRule="auto"/>
              <w:ind w:left="123"/>
            </w:pPr>
            <w:r>
              <w:rPr>
                <w:spacing w:val="-1"/>
              </w:rPr>
              <w:t>（</w:t>
            </w:r>
            <w:r>
              <w:rPr>
                <w:rFonts w:ascii="Times New Roman" w:eastAsia="Times New Roman" w:hAnsi="Times New Roman" w:cs="Times New Roman"/>
                <w:spacing w:val="-1"/>
              </w:rPr>
              <w:t>1</w:t>
            </w:r>
            <w:r>
              <w:rPr>
                <w:spacing w:val="-1"/>
              </w:rPr>
              <w:t>）《中华人民共和国环境保护法（</w:t>
            </w:r>
            <w:r>
              <w:rPr>
                <w:rFonts w:ascii="Times New Roman" w:eastAsia="Times New Roman" w:hAnsi="Times New Roman" w:cs="Times New Roman"/>
                <w:spacing w:val="-1"/>
              </w:rPr>
              <w:t>2014</w:t>
            </w:r>
            <w:r>
              <w:rPr>
                <w:spacing w:val="-1"/>
              </w:rPr>
              <w:t>年修订）》，</w:t>
            </w:r>
            <w:r>
              <w:rPr>
                <w:rFonts w:ascii="Times New Roman" w:eastAsia="Times New Roman" w:hAnsi="Times New Roman" w:cs="Times New Roman"/>
                <w:spacing w:val="-1"/>
              </w:rPr>
              <w:t>2015</w:t>
            </w:r>
            <w:r>
              <w:rPr>
                <w:spacing w:val="-1"/>
              </w:rPr>
              <w:t>年</w:t>
            </w:r>
            <w:r>
              <w:rPr>
                <w:rFonts w:ascii="Times New Roman" w:eastAsia="Times New Roman" w:hAnsi="Times New Roman" w:cs="Times New Roman"/>
                <w:spacing w:val="-1"/>
              </w:rPr>
              <w:t>1</w:t>
            </w:r>
            <w:r>
              <w:rPr>
                <w:spacing w:val="-1"/>
              </w:rPr>
              <w:t>月</w:t>
            </w:r>
            <w:r>
              <w:rPr>
                <w:rFonts w:ascii="Times New Roman" w:eastAsia="Times New Roman" w:hAnsi="Times New Roman" w:cs="Times New Roman"/>
                <w:spacing w:val="-1"/>
              </w:rPr>
              <w:t>1</w:t>
            </w:r>
            <w:r>
              <w:rPr>
                <w:spacing w:val="-1"/>
              </w:rPr>
              <w:t>日；</w:t>
            </w:r>
          </w:p>
          <w:p>
            <w:pPr>
              <w:pStyle w:val="TableText"/>
              <w:spacing w:before="181" w:line="219" w:lineRule="auto"/>
              <w:ind w:left="123"/>
            </w:pPr>
            <w:r>
              <w:rPr>
                <w:spacing w:val="-1"/>
              </w:rPr>
              <w:t>（</w:t>
            </w:r>
            <w:r>
              <w:rPr>
                <w:rFonts w:ascii="Times New Roman" w:eastAsia="Times New Roman" w:hAnsi="Times New Roman" w:cs="Times New Roman"/>
                <w:spacing w:val="-1"/>
              </w:rPr>
              <w:t>2</w:t>
            </w:r>
            <w:r>
              <w:rPr>
                <w:spacing w:val="-1"/>
              </w:rPr>
              <w:t>）《中华人民共和国环境影响评价法（</w:t>
            </w:r>
            <w:r>
              <w:rPr>
                <w:rFonts w:ascii="Times New Roman" w:eastAsia="Times New Roman" w:hAnsi="Times New Roman" w:cs="Times New Roman"/>
                <w:spacing w:val="-1"/>
              </w:rPr>
              <w:t>2016</w:t>
            </w:r>
            <w:r>
              <w:rPr>
                <w:spacing w:val="-1"/>
              </w:rPr>
              <w:t>年修订）》，</w:t>
            </w:r>
            <w:r>
              <w:rPr>
                <w:rFonts w:ascii="Times New Roman" w:eastAsia="Times New Roman" w:hAnsi="Times New Roman" w:cs="Times New Roman"/>
                <w:spacing w:val="-1"/>
              </w:rPr>
              <w:t>2016</w:t>
            </w:r>
            <w:r>
              <w:rPr>
                <w:spacing w:val="-1"/>
              </w:rPr>
              <w:t>年</w:t>
            </w:r>
            <w:r>
              <w:rPr>
                <w:rFonts w:ascii="Times New Roman" w:eastAsia="Times New Roman" w:hAnsi="Times New Roman" w:cs="Times New Roman"/>
                <w:spacing w:val="-1"/>
              </w:rPr>
              <w:t>9</w:t>
            </w:r>
            <w:r>
              <w:rPr>
                <w:spacing w:val="-1"/>
              </w:rPr>
              <w:t>月</w:t>
            </w:r>
            <w:r>
              <w:rPr>
                <w:rFonts w:ascii="Times New Roman" w:eastAsia="Times New Roman" w:hAnsi="Times New Roman" w:cs="Times New Roman"/>
                <w:spacing w:val="-1"/>
              </w:rPr>
              <w:t>1</w:t>
            </w:r>
            <w:r>
              <w:rPr>
                <w:spacing w:val="-1"/>
              </w:rPr>
              <w:t>日；</w:t>
            </w:r>
          </w:p>
          <w:p>
            <w:pPr>
              <w:pStyle w:val="TableText"/>
              <w:spacing w:before="183" w:line="220" w:lineRule="auto"/>
              <w:ind w:left="123"/>
            </w:pPr>
            <w:r>
              <w:rPr>
                <w:spacing w:val="-1"/>
              </w:rPr>
              <w:t>（</w:t>
            </w:r>
            <w:r>
              <w:rPr>
                <w:rFonts w:ascii="Times New Roman" w:eastAsia="Times New Roman" w:hAnsi="Times New Roman" w:cs="Times New Roman"/>
                <w:spacing w:val="-1"/>
              </w:rPr>
              <w:t>3</w:t>
            </w:r>
            <w:r>
              <w:rPr>
                <w:spacing w:val="-1"/>
              </w:rPr>
              <w:t>）《中华人民共和国放射性污染防治法》，</w:t>
            </w:r>
            <w:r>
              <w:rPr>
                <w:rFonts w:ascii="Times New Roman" w:eastAsia="Times New Roman" w:hAnsi="Times New Roman" w:cs="Times New Roman"/>
                <w:spacing w:val="-1"/>
              </w:rPr>
              <w:t>2003</w:t>
            </w:r>
            <w:r>
              <w:rPr>
                <w:spacing w:val="-1"/>
              </w:rPr>
              <w:t>年</w:t>
            </w:r>
            <w:r>
              <w:rPr>
                <w:rFonts w:ascii="Times New Roman" w:eastAsia="Times New Roman" w:hAnsi="Times New Roman" w:cs="Times New Roman"/>
                <w:spacing w:val="-1"/>
              </w:rPr>
              <w:t>10</w:t>
            </w:r>
            <w:r>
              <w:rPr>
                <w:spacing w:val="-1"/>
              </w:rPr>
              <w:t>月</w:t>
            </w:r>
            <w:r>
              <w:rPr>
                <w:rFonts w:ascii="Times New Roman" w:eastAsia="Times New Roman" w:hAnsi="Times New Roman" w:cs="Times New Roman"/>
                <w:spacing w:val="-1"/>
              </w:rPr>
              <w:t>1</w:t>
            </w:r>
            <w:r>
              <w:rPr>
                <w:spacing w:val="-1"/>
              </w:rPr>
              <w:t>日；</w:t>
            </w:r>
          </w:p>
          <w:p>
            <w:pPr>
              <w:pStyle w:val="TableText"/>
              <w:spacing w:before="181" w:line="360" w:lineRule="auto"/>
              <w:ind w:left="123" w:right="48"/>
              <w:rPr>
                <w:rFonts w:ascii="Times New Roman" w:eastAsia="Times New Roman" w:hAnsi="Times New Roman" w:cs="Times New Roman"/>
              </w:rPr>
            </w:pPr>
            <w:r>
              <w:rPr>
                <w:spacing w:val="-6"/>
              </w:rPr>
              <w:t>（</w:t>
            </w:r>
            <w:r>
              <w:rPr>
                <w:rFonts w:ascii="Times New Roman" w:eastAsia="Times New Roman" w:hAnsi="Times New Roman" w:cs="Times New Roman"/>
                <w:spacing w:val="-6"/>
              </w:rPr>
              <w:t>4</w:t>
            </w:r>
            <w:r>
              <w:rPr>
                <w:spacing w:val="-6"/>
              </w:rPr>
              <w:t>）《建设项目环境保护管理条例（修订）》，国务院令第</w:t>
            </w:r>
            <w:r>
              <w:rPr>
                <w:rFonts w:ascii="Times New Roman" w:eastAsia="Times New Roman" w:hAnsi="Times New Roman" w:cs="Times New Roman"/>
                <w:spacing w:val="-6"/>
              </w:rPr>
              <w:t>682</w:t>
            </w:r>
            <w:r>
              <w:rPr>
                <w:spacing w:val="-6"/>
              </w:rPr>
              <w:t>号，</w:t>
            </w:r>
            <w:r>
              <w:rPr>
                <w:rFonts w:ascii="Times New Roman" w:eastAsia="Times New Roman" w:hAnsi="Times New Roman" w:cs="Times New Roman"/>
                <w:spacing w:val="-6"/>
              </w:rPr>
              <w:t>2017</w:t>
            </w:r>
            <w:r>
              <w:rPr>
                <w:spacing w:val="-6"/>
              </w:rPr>
              <w:t>年</w:t>
            </w:r>
            <w:r>
              <w:rPr>
                <w:rFonts w:ascii="Times New Roman" w:eastAsia="Times New Roman" w:hAnsi="Times New Roman" w:cs="Times New Roman"/>
                <w:spacing w:val="-6"/>
              </w:rPr>
              <w:t>10</w:t>
            </w:r>
            <w:r>
              <w:rPr>
                <w:spacing w:val="-6"/>
              </w:rPr>
              <w:t>月</w:t>
            </w:r>
            <w:r>
              <w:rPr>
                <w:rFonts w:ascii="Times New Roman" w:eastAsia="Times New Roman" w:hAnsi="Times New Roman" w:cs="Times New Roman"/>
                <w:spacing w:val="-6"/>
              </w:rPr>
              <w:t>1</w:t>
            </w:r>
            <w:r>
              <w:rPr>
                <w:spacing w:val="-6"/>
              </w:rPr>
              <w:t>日；</w:t>
            </w:r>
            <w:r>
              <w:rPr>
                <w:spacing w:val="15"/>
              </w:rPr>
              <w:t xml:space="preserve"> </w:t>
            </w:r>
            <w:r>
              <w:rPr>
                <w:spacing w:val="-4"/>
              </w:rPr>
              <w:t>（</w:t>
            </w:r>
            <w:r>
              <w:rPr>
                <w:rFonts w:ascii="Times New Roman" w:eastAsia="Times New Roman" w:hAnsi="Times New Roman" w:cs="Times New Roman"/>
                <w:spacing w:val="-4"/>
              </w:rPr>
              <w:t>5</w:t>
            </w:r>
            <w:r>
              <w:rPr>
                <w:spacing w:val="-4"/>
              </w:rPr>
              <w:t>）《放射性同位素与射线装置安全和防护条例</w:t>
            </w:r>
            <w:r>
              <w:rPr>
                <w:spacing w:val="-5"/>
              </w:rPr>
              <w:t>（</w:t>
            </w:r>
            <w:r>
              <w:rPr>
                <w:rFonts w:ascii="Times New Roman" w:eastAsia="Times New Roman" w:hAnsi="Times New Roman" w:cs="Times New Roman"/>
                <w:spacing w:val="-5"/>
              </w:rPr>
              <w:t>2014</w:t>
            </w:r>
            <w:r>
              <w:rPr>
                <w:spacing w:val="-5"/>
              </w:rPr>
              <w:t>年修订）》，国务院令第</w:t>
            </w:r>
            <w:r>
              <w:rPr>
                <w:rFonts w:ascii="Times New Roman" w:eastAsia="Times New Roman" w:hAnsi="Times New Roman" w:cs="Times New Roman"/>
                <w:spacing w:val="-5"/>
              </w:rPr>
              <w:t>449</w:t>
            </w:r>
          </w:p>
          <w:p>
            <w:pPr>
              <w:pStyle w:val="TableText"/>
              <w:spacing w:before="1" w:line="220" w:lineRule="auto"/>
              <w:ind w:left="117"/>
            </w:pPr>
            <w:r>
              <w:rPr>
                <w:spacing w:val="-2"/>
              </w:rPr>
              <w:t>号，</w:t>
            </w:r>
            <w:r>
              <w:rPr>
                <w:rFonts w:ascii="Times New Roman" w:eastAsia="Times New Roman" w:hAnsi="Times New Roman" w:cs="Times New Roman"/>
                <w:spacing w:val="-2"/>
              </w:rPr>
              <w:t>2014</w:t>
            </w:r>
            <w:r>
              <w:rPr>
                <w:spacing w:val="-2"/>
              </w:rPr>
              <w:t>年</w:t>
            </w:r>
            <w:r>
              <w:rPr>
                <w:rFonts w:ascii="Times New Roman" w:eastAsia="Times New Roman" w:hAnsi="Times New Roman" w:cs="Times New Roman"/>
                <w:spacing w:val="-2"/>
              </w:rPr>
              <w:t>7</w:t>
            </w:r>
            <w:r>
              <w:rPr>
                <w:spacing w:val="-2"/>
              </w:rPr>
              <w:t>月</w:t>
            </w:r>
            <w:r>
              <w:rPr>
                <w:rFonts w:ascii="Times New Roman" w:eastAsia="Times New Roman" w:hAnsi="Times New Roman" w:cs="Times New Roman"/>
                <w:spacing w:val="-2"/>
              </w:rPr>
              <w:t>29</w:t>
            </w:r>
            <w:r>
              <w:rPr>
                <w:spacing w:val="-2"/>
              </w:rPr>
              <w:t>日；</w:t>
            </w:r>
          </w:p>
          <w:p>
            <w:pPr>
              <w:pStyle w:val="TableText"/>
              <w:spacing w:before="181" w:line="468" w:lineRule="exact"/>
              <w:ind w:left="123"/>
            </w:pPr>
            <w:r>
              <w:rPr>
                <w:spacing w:val="-2"/>
                <w:position w:val="17"/>
              </w:rPr>
              <w:t>（</w:t>
            </w:r>
            <w:r>
              <w:rPr>
                <w:rFonts w:ascii="Times New Roman" w:eastAsia="Times New Roman" w:hAnsi="Times New Roman" w:cs="Times New Roman"/>
                <w:spacing w:val="-2"/>
                <w:position w:val="17"/>
              </w:rPr>
              <w:t>6</w:t>
            </w:r>
            <w:r>
              <w:rPr>
                <w:spacing w:val="-2"/>
                <w:position w:val="17"/>
              </w:rPr>
              <w:t>）关于修改《放射性同位素与射线装置安全许可管理办法》的决定，环境保护部</w:t>
            </w:r>
          </w:p>
          <w:p>
            <w:pPr>
              <w:pStyle w:val="TableText"/>
              <w:spacing w:before="1" w:line="219" w:lineRule="auto"/>
              <w:ind w:left="112"/>
            </w:pPr>
            <w:r>
              <w:rPr>
                <w:spacing w:val="-1"/>
              </w:rPr>
              <w:t>令第</w:t>
            </w:r>
            <w:r>
              <w:rPr>
                <w:rFonts w:ascii="Times New Roman" w:eastAsia="Times New Roman" w:hAnsi="Times New Roman" w:cs="Times New Roman"/>
                <w:spacing w:val="-1"/>
              </w:rPr>
              <w:t>3</w:t>
            </w:r>
            <w:r>
              <w:rPr>
                <w:spacing w:val="-1"/>
              </w:rPr>
              <w:t>号，</w:t>
            </w:r>
            <w:r>
              <w:rPr>
                <w:rFonts w:ascii="Times New Roman" w:eastAsia="Times New Roman" w:hAnsi="Times New Roman" w:cs="Times New Roman"/>
                <w:spacing w:val="-1"/>
              </w:rPr>
              <w:t>2008</w:t>
            </w:r>
            <w:r>
              <w:rPr>
                <w:spacing w:val="-1"/>
              </w:rPr>
              <w:t>年</w:t>
            </w:r>
            <w:r>
              <w:rPr>
                <w:rFonts w:ascii="Times New Roman" w:eastAsia="Times New Roman" w:hAnsi="Times New Roman" w:cs="Times New Roman"/>
                <w:spacing w:val="-1"/>
              </w:rPr>
              <w:t>12</w:t>
            </w:r>
            <w:r>
              <w:rPr>
                <w:spacing w:val="-1"/>
              </w:rPr>
              <w:t>月</w:t>
            </w:r>
            <w:r>
              <w:rPr>
                <w:rFonts w:ascii="Times New Roman" w:eastAsia="Times New Roman" w:hAnsi="Times New Roman" w:cs="Times New Roman"/>
                <w:spacing w:val="-1"/>
              </w:rPr>
              <w:t>6</w:t>
            </w:r>
            <w:r>
              <w:rPr>
                <w:spacing w:val="-1"/>
              </w:rPr>
              <w:t>日；</w:t>
            </w:r>
          </w:p>
          <w:p>
            <w:pPr>
              <w:pStyle w:val="TableText"/>
              <w:spacing w:before="183" w:line="468" w:lineRule="exact"/>
              <w:ind w:left="123"/>
              <w:rPr>
                <w:rFonts w:ascii="Times New Roman" w:eastAsia="Times New Roman" w:hAnsi="Times New Roman" w:cs="Times New Roman"/>
              </w:rPr>
            </w:pPr>
            <w:r>
              <w:rPr>
                <w:spacing w:val="-7"/>
                <w:position w:val="17"/>
              </w:rPr>
              <w:t>（</w:t>
            </w:r>
            <w:r>
              <w:rPr>
                <w:rFonts w:ascii="Times New Roman" w:eastAsia="Times New Roman" w:hAnsi="Times New Roman" w:cs="Times New Roman"/>
                <w:spacing w:val="-7"/>
                <w:position w:val="17"/>
              </w:rPr>
              <w:t>7</w:t>
            </w:r>
            <w:r>
              <w:rPr>
                <w:spacing w:val="-7"/>
                <w:position w:val="17"/>
              </w:rPr>
              <w:t>）《放射性同位素与射线装置安全和防护管理办法》，环境保护</w:t>
            </w:r>
            <w:r>
              <w:rPr>
                <w:spacing w:val="-8"/>
                <w:position w:val="17"/>
              </w:rPr>
              <w:t>部令第</w:t>
            </w:r>
            <w:r>
              <w:rPr>
                <w:rFonts w:ascii="Times New Roman" w:eastAsia="Times New Roman" w:hAnsi="Times New Roman" w:cs="Times New Roman"/>
                <w:spacing w:val="-8"/>
                <w:position w:val="17"/>
              </w:rPr>
              <w:t>18</w:t>
            </w:r>
            <w:r>
              <w:rPr>
                <w:spacing w:val="-8"/>
                <w:position w:val="17"/>
              </w:rPr>
              <w:t>号，</w:t>
            </w:r>
            <w:r>
              <w:rPr>
                <w:rFonts w:ascii="Times New Roman" w:eastAsia="Times New Roman" w:hAnsi="Times New Roman" w:cs="Times New Roman"/>
                <w:spacing w:val="-8"/>
                <w:position w:val="17"/>
              </w:rPr>
              <w:t>2011</w:t>
            </w:r>
          </w:p>
          <w:p>
            <w:pPr>
              <w:pStyle w:val="TableText"/>
              <w:spacing w:line="220" w:lineRule="auto"/>
              <w:ind w:left="112"/>
            </w:pPr>
            <w:r>
              <w:rPr>
                <w:spacing w:val="-2"/>
              </w:rPr>
              <w:t>年</w:t>
            </w:r>
            <w:r>
              <w:rPr>
                <w:rFonts w:ascii="Times New Roman" w:eastAsia="Times New Roman" w:hAnsi="Times New Roman" w:cs="Times New Roman"/>
                <w:spacing w:val="-2"/>
              </w:rPr>
              <w:t>5</w:t>
            </w:r>
            <w:r>
              <w:rPr>
                <w:spacing w:val="-2"/>
              </w:rPr>
              <w:t>月</w:t>
            </w:r>
            <w:r>
              <w:rPr>
                <w:rFonts w:ascii="Times New Roman" w:eastAsia="Times New Roman" w:hAnsi="Times New Roman" w:cs="Times New Roman"/>
                <w:spacing w:val="-2"/>
              </w:rPr>
              <w:t>1</w:t>
            </w:r>
            <w:r>
              <w:rPr>
                <w:spacing w:val="-2"/>
              </w:rPr>
              <w:t>日；</w:t>
            </w:r>
          </w:p>
          <w:p>
            <w:pPr>
              <w:pStyle w:val="TableText"/>
              <w:spacing w:before="182" w:line="468" w:lineRule="exact"/>
              <w:ind w:left="123"/>
              <w:rPr>
                <w:rFonts w:ascii="Times New Roman" w:eastAsia="Times New Roman" w:hAnsi="Times New Roman" w:cs="Times New Roman"/>
              </w:rPr>
            </w:pPr>
            <w:r>
              <w:rPr>
                <w:spacing w:val="-2"/>
                <w:position w:val="17"/>
              </w:rPr>
              <w:t>（</w:t>
            </w:r>
            <w:r>
              <w:rPr>
                <w:rFonts w:ascii="Times New Roman" w:eastAsia="Times New Roman" w:hAnsi="Times New Roman" w:cs="Times New Roman"/>
                <w:spacing w:val="-2"/>
                <w:position w:val="17"/>
              </w:rPr>
              <w:t>8</w:t>
            </w:r>
            <w:r>
              <w:rPr>
                <w:spacing w:val="-2"/>
                <w:position w:val="17"/>
              </w:rPr>
              <w:t>）《建设项目环境影响评价分类管理名录（</w:t>
            </w:r>
            <w:r>
              <w:rPr>
                <w:rFonts w:ascii="Times New Roman" w:eastAsia="Times New Roman" w:hAnsi="Times New Roman" w:cs="Times New Roman"/>
                <w:spacing w:val="-2"/>
                <w:position w:val="17"/>
              </w:rPr>
              <w:t>2015</w:t>
            </w:r>
            <w:r>
              <w:rPr>
                <w:spacing w:val="-2"/>
                <w:position w:val="17"/>
              </w:rPr>
              <w:t>年修订）》，环境保护部令第</w:t>
            </w:r>
            <w:r>
              <w:rPr>
                <w:rFonts w:ascii="Times New Roman" w:eastAsia="Times New Roman" w:hAnsi="Times New Roman" w:cs="Times New Roman"/>
                <w:spacing w:val="-2"/>
                <w:position w:val="17"/>
              </w:rPr>
              <w:t>44</w:t>
            </w:r>
          </w:p>
          <w:p>
            <w:pPr>
              <w:pStyle w:val="TableText"/>
              <w:spacing w:line="220" w:lineRule="auto"/>
              <w:ind w:left="117"/>
            </w:pPr>
            <w:r>
              <w:rPr>
                <w:spacing w:val="2"/>
              </w:rPr>
              <w:t>号</w:t>
            </w:r>
            <w:r>
              <w:rPr>
                <w:spacing w:val="-16"/>
              </w:rPr>
              <w:t>，（</w:t>
            </w:r>
            <w:r>
              <w:rPr>
                <w:rFonts w:ascii="Times New Roman" w:eastAsia="Times New Roman" w:hAnsi="Times New Roman" w:cs="Times New Roman"/>
                <w:spacing w:val="2"/>
              </w:rPr>
              <w:t>2017</w:t>
            </w:r>
            <w:r>
              <w:rPr>
                <w:spacing w:val="2"/>
              </w:rPr>
              <w:t>年</w:t>
            </w:r>
            <w:r>
              <w:rPr>
                <w:rFonts w:ascii="Times New Roman" w:eastAsia="Times New Roman" w:hAnsi="Times New Roman" w:cs="Times New Roman"/>
                <w:spacing w:val="2"/>
              </w:rPr>
              <w:t>9</w:t>
            </w:r>
            <w:r>
              <w:rPr>
                <w:spacing w:val="2"/>
              </w:rPr>
              <w:t>月</w:t>
            </w:r>
            <w:r>
              <w:rPr>
                <w:rFonts w:ascii="Times New Roman" w:eastAsia="Times New Roman" w:hAnsi="Times New Roman" w:cs="Times New Roman"/>
                <w:spacing w:val="2"/>
              </w:rPr>
              <w:t>1</w:t>
            </w:r>
            <w:r>
              <w:rPr>
                <w:spacing w:val="2"/>
              </w:rPr>
              <w:t>日，</w:t>
            </w:r>
            <w:r>
              <w:rPr>
                <w:rFonts w:ascii="Times New Roman" w:eastAsia="Times New Roman" w:hAnsi="Times New Roman" w:cs="Times New Roman"/>
                <w:spacing w:val="2"/>
              </w:rPr>
              <w:t>2018</w:t>
            </w:r>
            <w:r>
              <w:rPr>
                <w:spacing w:val="2"/>
              </w:rPr>
              <w:t>年</w:t>
            </w:r>
            <w:r>
              <w:rPr>
                <w:rFonts w:ascii="Times New Roman" w:eastAsia="Times New Roman" w:hAnsi="Times New Roman" w:cs="Times New Roman"/>
                <w:spacing w:val="2"/>
              </w:rPr>
              <w:t>4</w:t>
            </w:r>
            <w:r>
              <w:rPr>
                <w:spacing w:val="2"/>
              </w:rPr>
              <w:t>月</w:t>
            </w:r>
            <w:r>
              <w:rPr>
                <w:rFonts w:ascii="Times New Roman" w:eastAsia="Times New Roman" w:hAnsi="Times New Roman" w:cs="Times New Roman"/>
                <w:spacing w:val="2"/>
              </w:rPr>
              <w:t>28</w:t>
            </w:r>
            <w:r>
              <w:rPr>
                <w:spacing w:val="2"/>
              </w:rPr>
              <w:t>日</w:t>
            </w:r>
            <w:r>
              <w:rPr>
                <w:spacing w:val="1"/>
              </w:rPr>
              <w:t>修改</w:t>
            </w:r>
            <w:r>
              <w:rPr>
                <w:spacing w:val="-16"/>
              </w:rPr>
              <w:t>）；</w:t>
            </w:r>
          </w:p>
          <w:p>
            <w:pPr>
              <w:pStyle w:val="TableText"/>
              <w:spacing w:before="182" w:line="468" w:lineRule="exact"/>
              <w:ind w:left="123"/>
              <w:rPr>
                <w:rFonts w:ascii="Times New Roman" w:eastAsia="Times New Roman" w:hAnsi="Times New Roman" w:cs="Times New Roman"/>
              </w:rPr>
            </w:pPr>
            <w:r>
              <w:rPr>
                <w:spacing w:val="-2"/>
                <w:position w:val="17"/>
              </w:rPr>
              <w:t>（</w:t>
            </w:r>
            <w:r>
              <w:rPr>
                <w:rFonts w:ascii="Times New Roman" w:eastAsia="Times New Roman" w:hAnsi="Times New Roman" w:cs="Times New Roman"/>
                <w:spacing w:val="-2"/>
                <w:position w:val="17"/>
              </w:rPr>
              <w:t>9</w:t>
            </w:r>
            <w:r>
              <w:rPr>
                <w:spacing w:val="-2"/>
                <w:position w:val="17"/>
              </w:rPr>
              <w:t>）《射线装置分类》，国家环保部、国家卫生和计划生育委员会公告，公告</w:t>
            </w:r>
            <w:r>
              <w:rPr>
                <w:rFonts w:ascii="Times New Roman" w:eastAsia="Times New Roman" w:hAnsi="Times New Roman" w:cs="Times New Roman"/>
                <w:spacing w:val="-2"/>
                <w:position w:val="17"/>
              </w:rPr>
              <w:t>2017</w:t>
            </w:r>
          </w:p>
          <w:p>
            <w:pPr>
              <w:pStyle w:val="TableText"/>
              <w:spacing w:line="220" w:lineRule="auto"/>
              <w:ind w:left="112"/>
            </w:pPr>
            <w:r>
              <w:rPr>
                <w:spacing w:val="-2"/>
              </w:rPr>
              <w:t>年第</w:t>
            </w:r>
            <w:r>
              <w:rPr>
                <w:rFonts w:ascii="Times New Roman" w:eastAsia="Times New Roman" w:hAnsi="Times New Roman" w:cs="Times New Roman"/>
                <w:spacing w:val="-2"/>
              </w:rPr>
              <w:t>66</w:t>
            </w:r>
            <w:r>
              <w:rPr>
                <w:spacing w:val="-2"/>
              </w:rPr>
              <w:t>号；</w:t>
            </w:r>
          </w:p>
          <w:p>
            <w:pPr>
              <w:pStyle w:val="TableText"/>
              <w:spacing w:before="182" w:line="432" w:lineRule="exact"/>
              <w:jc w:val="right"/>
            </w:pPr>
            <w:r>
              <w:rPr>
                <w:spacing w:val="-3"/>
                <w:position w:val="14"/>
              </w:rPr>
              <w:t>（</w:t>
            </w:r>
            <w:r>
              <w:rPr>
                <w:rFonts w:ascii="Times New Roman" w:eastAsia="Times New Roman" w:hAnsi="Times New Roman" w:cs="Times New Roman"/>
                <w:spacing w:val="-3"/>
                <w:position w:val="14"/>
              </w:rPr>
              <w:t>10</w:t>
            </w:r>
            <w:r>
              <w:rPr>
                <w:spacing w:val="-3"/>
                <w:position w:val="14"/>
              </w:rPr>
              <w:t>）《关于建立放射性同位素与射线装置辐射事故分级处理和报告制</w:t>
            </w:r>
            <w:r>
              <w:rPr>
                <w:spacing w:val="-4"/>
                <w:position w:val="14"/>
              </w:rPr>
              <w:t>度的通知》，</w:t>
            </w:r>
          </w:p>
          <w:p>
            <w:pPr>
              <w:pStyle w:val="TableText"/>
              <w:spacing w:line="337" w:lineRule="exact"/>
              <w:ind w:left="111"/>
            </w:pPr>
            <w:r>
              <w:rPr>
                <w:spacing w:val="-2"/>
                <w:position w:val="3"/>
              </w:rPr>
              <w:t>环发</w:t>
            </w:r>
            <w:r>
              <w:rPr>
                <w:rFonts w:ascii="Times New Roman" w:eastAsia="Times New Roman" w:hAnsi="Times New Roman" w:cs="Times New Roman"/>
                <w:spacing w:val="-2"/>
                <w:position w:val="3"/>
              </w:rPr>
              <w:t>[2006]</w:t>
            </w:r>
            <w:r>
              <w:rPr>
                <w:rFonts w:ascii="Times New Roman" w:eastAsia="Times New Roman" w:hAnsi="Times New Roman" w:cs="Times New Roman"/>
                <w:spacing w:val="-22"/>
                <w:position w:val="3"/>
              </w:rPr>
              <w:t xml:space="preserve"> </w:t>
            </w:r>
            <w:r>
              <w:rPr>
                <w:rFonts w:ascii="Times New Roman" w:eastAsia="Times New Roman" w:hAnsi="Times New Roman" w:cs="Times New Roman"/>
                <w:spacing w:val="-2"/>
                <w:position w:val="3"/>
              </w:rPr>
              <w:t>145</w:t>
            </w:r>
            <w:r>
              <w:rPr>
                <w:spacing w:val="-2"/>
                <w:position w:val="3"/>
              </w:rPr>
              <w:t>号，</w:t>
            </w:r>
            <w:r>
              <w:rPr>
                <w:rFonts w:ascii="Times New Roman" w:eastAsia="Times New Roman" w:hAnsi="Times New Roman" w:cs="Times New Roman"/>
                <w:spacing w:val="-2"/>
                <w:position w:val="3"/>
              </w:rPr>
              <w:t>2006</w:t>
            </w:r>
            <w:r>
              <w:rPr>
                <w:spacing w:val="-2"/>
                <w:position w:val="3"/>
              </w:rPr>
              <w:t>年</w:t>
            </w:r>
            <w:r>
              <w:rPr>
                <w:rFonts w:ascii="Times New Roman" w:eastAsia="Times New Roman" w:hAnsi="Times New Roman" w:cs="Times New Roman"/>
                <w:spacing w:val="-2"/>
                <w:position w:val="3"/>
              </w:rPr>
              <w:t>9</w:t>
            </w:r>
            <w:r>
              <w:rPr>
                <w:spacing w:val="-2"/>
                <w:position w:val="3"/>
              </w:rPr>
              <w:t>月</w:t>
            </w:r>
            <w:r>
              <w:rPr>
                <w:rFonts w:ascii="Times New Roman" w:eastAsia="Times New Roman" w:hAnsi="Times New Roman" w:cs="Times New Roman"/>
                <w:spacing w:val="-2"/>
                <w:position w:val="3"/>
              </w:rPr>
              <w:t>26</w:t>
            </w:r>
            <w:r>
              <w:rPr>
                <w:spacing w:val="-2"/>
                <w:position w:val="3"/>
              </w:rPr>
              <w:t>日；</w:t>
            </w:r>
          </w:p>
          <w:p>
            <w:pPr>
              <w:pStyle w:val="TableText"/>
              <w:spacing w:before="131" w:line="504" w:lineRule="exact"/>
              <w:ind w:left="123"/>
              <w:rPr>
                <w:rFonts w:ascii="Times New Roman" w:eastAsia="Times New Roman" w:hAnsi="Times New Roman" w:cs="Times New Roman"/>
              </w:rPr>
            </w:pPr>
            <w:r>
              <w:rPr>
                <w:spacing w:val="-5"/>
                <w:position w:val="17"/>
              </w:rPr>
              <w:t>（</w:t>
            </w:r>
            <w:r>
              <w:rPr>
                <w:rFonts w:ascii="Times New Roman" w:eastAsia="Times New Roman" w:hAnsi="Times New Roman" w:cs="Times New Roman"/>
                <w:spacing w:val="-5"/>
                <w:position w:val="17"/>
              </w:rPr>
              <w:t>11</w:t>
            </w:r>
            <w:r>
              <w:rPr>
                <w:spacing w:val="-5"/>
                <w:position w:val="17"/>
              </w:rPr>
              <w:t>）《关于明确核技术利用辐射安全监管有关事项的通知》，环办辐射函</w:t>
            </w:r>
            <w:r>
              <w:rPr>
                <w:rFonts w:ascii="Times New Roman" w:eastAsia="Times New Roman" w:hAnsi="Times New Roman" w:cs="Times New Roman"/>
                <w:spacing w:val="-5"/>
                <w:position w:val="17"/>
              </w:rPr>
              <w:t>[2016]430</w:t>
            </w:r>
          </w:p>
          <w:p>
            <w:pPr>
              <w:pStyle w:val="TableText"/>
              <w:spacing w:line="220" w:lineRule="auto"/>
              <w:ind w:left="117"/>
            </w:pPr>
            <w:r>
              <w:rPr>
                <w:spacing w:val="-2"/>
              </w:rPr>
              <w:t>号，</w:t>
            </w:r>
            <w:r>
              <w:rPr>
                <w:rFonts w:ascii="Times New Roman" w:eastAsia="Times New Roman" w:hAnsi="Times New Roman" w:cs="Times New Roman"/>
                <w:spacing w:val="-2"/>
              </w:rPr>
              <w:t>2016</w:t>
            </w:r>
            <w:r>
              <w:rPr>
                <w:spacing w:val="-2"/>
              </w:rPr>
              <w:t>年</w:t>
            </w:r>
            <w:r>
              <w:rPr>
                <w:rFonts w:ascii="Times New Roman" w:eastAsia="Times New Roman" w:hAnsi="Times New Roman" w:cs="Times New Roman"/>
                <w:spacing w:val="-2"/>
              </w:rPr>
              <w:t>3</w:t>
            </w:r>
            <w:r>
              <w:rPr>
                <w:spacing w:val="-2"/>
              </w:rPr>
              <w:t>月</w:t>
            </w:r>
            <w:r>
              <w:rPr>
                <w:rFonts w:ascii="Times New Roman" w:eastAsia="Times New Roman" w:hAnsi="Times New Roman" w:cs="Times New Roman"/>
                <w:spacing w:val="-2"/>
              </w:rPr>
              <w:t>7</w:t>
            </w:r>
            <w:r>
              <w:rPr>
                <w:spacing w:val="-2"/>
              </w:rPr>
              <w:t>日；</w:t>
            </w:r>
          </w:p>
          <w:p>
            <w:pPr>
              <w:pStyle w:val="TableText"/>
              <w:spacing w:before="182" w:line="468" w:lineRule="exact"/>
              <w:ind w:left="123"/>
            </w:pPr>
            <w:r>
              <w:rPr>
                <w:position w:val="17"/>
              </w:rPr>
              <w:t>（</w:t>
            </w:r>
            <w:r>
              <w:rPr>
                <w:rFonts w:ascii="Times New Roman" w:eastAsia="Times New Roman" w:hAnsi="Times New Roman" w:cs="Times New Roman"/>
                <w:position w:val="17"/>
              </w:rPr>
              <w:t>12</w:t>
            </w:r>
            <w:r>
              <w:rPr>
                <w:position w:val="17"/>
              </w:rPr>
              <w:t>）《浙江省建设项目环境保护管理办</w:t>
            </w:r>
            <w:r>
              <w:rPr>
                <w:spacing w:val="-1"/>
                <w:position w:val="17"/>
              </w:rPr>
              <w:t>法（</w:t>
            </w:r>
            <w:r>
              <w:rPr>
                <w:rFonts w:ascii="Times New Roman" w:eastAsia="Times New Roman" w:hAnsi="Times New Roman" w:cs="Times New Roman"/>
                <w:spacing w:val="-1"/>
                <w:position w:val="17"/>
              </w:rPr>
              <w:t>2018</w:t>
            </w:r>
            <w:r>
              <w:rPr>
                <w:spacing w:val="-1"/>
                <w:position w:val="17"/>
              </w:rPr>
              <w:t>年修正）》，省政府令第</w:t>
            </w:r>
            <w:r>
              <w:rPr>
                <w:rFonts w:ascii="Times New Roman" w:eastAsia="Times New Roman" w:hAnsi="Times New Roman" w:cs="Times New Roman"/>
                <w:spacing w:val="-1"/>
                <w:position w:val="17"/>
              </w:rPr>
              <w:t>364</w:t>
            </w:r>
            <w:r>
              <w:rPr>
                <w:spacing w:val="-1"/>
                <w:position w:val="17"/>
              </w:rPr>
              <w:t>号，</w:t>
            </w:r>
          </w:p>
          <w:p>
            <w:pPr>
              <w:pStyle w:val="TableText"/>
              <w:spacing w:line="220" w:lineRule="auto"/>
              <w:ind w:left="107"/>
            </w:pPr>
            <w:r>
              <w:rPr>
                <w:rFonts w:ascii="Times New Roman" w:eastAsia="Times New Roman" w:hAnsi="Times New Roman" w:cs="Times New Roman"/>
                <w:spacing w:val="-1"/>
              </w:rPr>
              <w:t>2018</w:t>
            </w:r>
            <w:r>
              <w:rPr>
                <w:spacing w:val="-1"/>
              </w:rPr>
              <w:t>年</w:t>
            </w:r>
            <w:r>
              <w:rPr>
                <w:rFonts w:ascii="Times New Roman" w:eastAsia="Times New Roman" w:hAnsi="Times New Roman" w:cs="Times New Roman"/>
                <w:spacing w:val="-1"/>
              </w:rPr>
              <w:t>3</w:t>
            </w:r>
            <w:r>
              <w:rPr>
                <w:spacing w:val="-1"/>
              </w:rPr>
              <w:t>月</w:t>
            </w:r>
            <w:r>
              <w:rPr>
                <w:rFonts w:ascii="Times New Roman" w:eastAsia="Times New Roman" w:hAnsi="Times New Roman" w:cs="Times New Roman"/>
                <w:spacing w:val="-1"/>
              </w:rPr>
              <w:t>1</w:t>
            </w:r>
            <w:r>
              <w:rPr>
                <w:spacing w:val="-1"/>
              </w:rPr>
              <w:t>日；</w:t>
            </w:r>
          </w:p>
          <w:p>
            <w:pPr>
              <w:pStyle w:val="TableText"/>
              <w:spacing w:before="182" w:line="219" w:lineRule="auto"/>
              <w:ind w:left="123"/>
            </w:pPr>
            <w:r>
              <w:rPr>
                <w:spacing w:val="-9"/>
              </w:rPr>
              <w:t>（</w:t>
            </w:r>
            <w:r>
              <w:rPr>
                <w:rFonts w:ascii="Times New Roman" w:eastAsia="Times New Roman" w:hAnsi="Times New Roman" w:cs="Times New Roman"/>
                <w:spacing w:val="-9"/>
              </w:rPr>
              <w:t>13</w:t>
            </w:r>
            <w:r>
              <w:rPr>
                <w:spacing w:val="-9"/>
              </w:rPr>
              <w:t>）《浙江省辐射环境管理办法》，省</w:t>
            </w:r>
            <w:r>
              <w:rPr>
                <w:spacing w:val="-10"/>
              </w:rPr>
              <w:t>政府令第</w:t>
            </w:r>
            <w:r>
              <w:rPr>
                <w:spacing w:val="-55"/>
              </w:rPr>
              <w:t xml:space="preserve"> </w:t>
            </w:r>
            <w:r>
              <w:rPr>
                <w:rFonts w:ascii="Times New Roman" w:eastAsia="Times New Roman" w:hAnsi="Times New Roman" w:cs="Times New Roman"/>
                <w:spacing w:val="-10"/>
              </w:rPr>
              <w:t>289</w:t>
            </w:r>
            <w:r>
              <w:rPr>
                <w:rFonts w:ascii="Times New Roman" w:eastAsia="Times New Roman" w:hAnsi="Times New Roman" w:cs="Times New Roman"/>
                <w:spacing w:val="15"/>
                <w:w w:val="101"/>
              </w:rPr>
              <w:t xml:space="preserve"> </w:t>
            </w:r>
            <w:r>
              <w:rPr>
                <w:spacing w:val="-10"/>
              </w:rPr>
              <w:t>号，</w:t>
            </w:r>
            <w:r>
              <w:rPr>
                <w:rFonts w:ascii="Times New Roman" w:eastAsia="Times New Roman" w:hAnsi="Times New Roman" w:cs="Times New Roman"/>
                <w:spacing w:val="-10"/>
              </w:rPr>
              <w:t xml:space="preserve">2012 </w:t>
            </w:r>
            <w:r>
              <w:rPr>
                <w:spacing w:val="-10"/>
              </w:rPr>
              <w:t>年</w:t>
            </w:r>
            <w:r>
              <w:rPr>
                <w:spacing w:val="-55"/>
              </w:rPr>
              <w:t xml:space="preserve"> </w:t>
            </w:r>
            <w:r>
              <w:rPr>
                <w:rFonts w:ascii="Times New Roman" w:eastAsia="Times New Roman" w:hAnsi="Times New Roman" w:cs="Times New Roman"/>
                <w:spacing w:val="-10"/>
              </w:rPr>
              <w:t>2</w:t>
            </w:r>
            <w:r>
              <w:rPr>
                <w:rFonts w:ascii="Times New Roman" w:eastAsia="Times New Roman" w:hAnsi="Times New Roman" w:cs="Times New Roman"/>
                <w:spacing w:val="15"/>
              </w:rPr>
              <w:t xml:space="preserve"> </w:t>
            </w:r>
            <w:r>
              <w:rPr>
                <w:spacing w:val="-10"/>
              </w:rPr>
              <w:t>月</w:t>
            </w:r>
            <w:r>
              <w:rPr>
                <w:spacing w:val="-32"/>
              </w:rPr>
              <w:t xml:space="preserve"> </w:t>
            </w:r>
            <w:r>
              <w:rPr>
                <w:rFonts w:ascii="Times New Roman" w:eastAsia="Times New Roman" w:hAnsi="Times New Roman" w:cs="Times New Roman"/>
                <w:spacing w:val="-10"/>
              </w:rPr>
              <w:t xml:space="preserve">1  </w:t>
            </w:r>
            <w:r>
              <w:rPr>
                <w:spacing w:val="-10"/>
              </w:rPr>
              <w:t>日；</w:t>
            </w:r>
          </w:p>
          <w:p>
            <w:pPr>
              <w:pStyle w:val="TableText"/>
              <w:spacing w:before="183" w:line="360" w:lineRule="auto"/>
              <w:ind w:left="118" w:right="27" w:firstLine="5"/>
              <w:rPr>
                <w:rFonts w:ascii="Times New Roman" w:eastAsia="Times New Roman" w:hAnsi="Times New Roman" w:cs="Times New Roman"/>
              </w:rPr>
            </w:pPr>
            <w:r>
              <w:rPr>
                <w:spacing w:val="1"/>
              </w:rPr>
              <w:t>（</w:t>
            </w:r>
            <w:r>
              <w:rPr>
                <w:rFonts w:ascii="Times New Roman" w:eastAsia="Times New Roman" w:hAnsi="Times New Roman" w:cs="Times New Roman"/>
                <w:spacing w:val="1"/>
              </w:rPr>
              <w:t>14</w:t>
            </w:r>
            <w:r>
              <w:rPr>
                <w:spacing w:val="1"/>
              </w:rPr>
              <w:t xml:space="preserve">）关于发布《省环境保护主管部门负责审批环境影响评价文件的建设项目清单 </w:t>
            </w:r>
            <w:r>
              <w:rPr>
                <w:spacing w:val="-2"/>
              </w:rPr>
              <w:t>（</w:t>
            </w:r>
            <w:r>
              <w:rPr>
                <w:rFonts w:ascii="Times New Roman" w:eastAsia="Times New Roman" w:hAnsi="Times New Roman" w:cs="Times New Roman"/>
                <w:spacing w:val="-2"/>
              </w:rPr>
              <w:t>2015</w:t>
            </w:r>
            <w:r>
              <w:rPr>
                <w:spacing w:val="-2"/>
              </w:rPr>
              <w:t>年本）》及《设区市环境保护主</w:t>
            </w:r>
            <w:r>
              <w:rPr>
                <w:spacing w:val="-3"/>
              </w:rPr>
              <w:t>管部门负责审批环境影响评价文件的重污染、</w:t>
            </w:r>
            <w:r>
              <w:t xml:space="preserve"> </w:t>
            </w:r>
            <w:r>
              <w:rPr>
                <w:spacing w:val="-7"/>
              </w:rPr>
              <w:t>高环境风险以及严重影响生态的建设项目清</w:t>
            </w:r>
            <w:r>
              <w:rPr>
                <w:spacing w:val="-8"/>
              </w:rPr>
              <w:t>单（</w:t>
            </w:r>
            <w:r>
              <w:rPr>
                <w:rFonts w:ascii="Times New Roman" w:eastAsia="Times New Roman" w:hAnsi="Times New Roman" w:cs="Times New Roman"/>
                <w:spacing w:val="-8"/>
              </w:rPr>
              <w:t>2015</w:t>
            </w:r>
            <w:r>
              <w:rPr>
                <w:spacing w:val="-8"/>
              </w:rPr>
              <w:t>年本）》的通知，浙环发</w:t>
            </w:r>
            <w:r>
              <w:rPr>
                <w:rFonts w:ascii="Times New Roman" w:eastAsia="Times New Roman" w:hAnsi="Times New Roman" w:cs="Times New Roman"/>
                <w:spacing w:val="-8"/>
              </w:rPr>
              <w:t>[2015]38</w:t>
            </w:r>
          </w:p>
          <w:p>
            <w:pPr>
              <w:pStyle w:val="TableText"/>
              <w:spacing w:line="220" w:lineRule="auto"/>
              <w:ind w:left="117"/>
            </w:pPr>
            <w:r>
              <w:rPr>
                <w:spacing w:val="-2"/>
              </w:rPr>
              <w:t>号，</w:t>
            </w:r>
            <w:r>
              <w:rPr>
                <w:rFonts w:ascii="Times New Roman" w:eastAsia="Times New Roman" w:hAnsi="Times New Roman" w:cs="Times New Roman"/>
                <w:spacing w:val="-2"/>
              </w:rPr>
              <w:t>2015</w:t>
            </w:r>
            <w:r>
              <w:rPr>
                <w:spacing w:val="-2"/>
              </w:rPr>
              <w:t>年</w:t>
            </w:r>
            <w:r>
              <w:rPr>
                <w:rFonts w:ascii="Times New Roman" w:eastAsia="Times New Roman" w:hAnsi="Times New Roman" w:cs="Times New Roman"/>
                <w:spacing w:val="-2"/>
              </w:rPr>
              <w:t>10</w:t>
            </w:r>
            <w:r>
              <w:rPr>
                <w:spacing w:val="-2"/>
              </w:rPr>
              <w:t>月</w:t>
            </w:r>
            <w:r>
              <w:rPr>
                <w:rFonts w:ascii="Times New Roman" w:eastAsia="Times New Roman" w:hAnsi="Times New Roman" w:cs="Times New Roman"/>
                <w:spacing w:val="-2"/>
              </w:rPr>
              <w:t>23</w:t>
            </w:r>
            <w:r>
              <w:rPr>
                <w:spacing w:val="-2"/>
              </w:rPr>
              <w:t>日。</w:t>
            </w:r>
          </w:p>
        </w:tc>
      </w:tr>
    </w:tbl>
    <w:p>
      <w:pPr>
        <w:pStyle w:val="BodyText"/>
        <w:spacing w:line="126" w:lineRule="exact"/>
        <w:rPr>
          <w:sz w:val="10"/>
        </w:rPr>
      </w:pPr>
    </w:p>
    <w:p>
      <w:pPr>
        <w:spacing w:line="126" w:lineRule="exact"/>
        <w:rPr>
          <w:sz w:val="10"/>
          <w:szCs w:val="10"/>
        </w:rPr>
        <w:sectPr>
          <w:footerReference w:type="default" r:id="rId17"/>
          <w:type w:val="nextPage"/>
          <w:pgSz w:w="11906" w:h="16839"/>
          <w:pgMar w:top="1431" w:right="1004" w:bottom="1360" w:left="1004" w:header="0" w:footer="1200" w:gutter="0"/>
          <w:pgNumType w:start="16"/>
          <w:cols w:space="708"/>
          <w:titlePg w:val="0"/>
        </w:sectPr>
      </w:pPr>
    </w:p>
    <w:tbl>
      <w:tblPr>
        <w:tblStyle w:val="TableNormal12"/>
        <w:tblW w:w="989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57"/>
        <w:gridCol w:w="8935"/>
      </w:tblGrid>
      <w:tr>
        <w:tblPrEx>
          <w:tblW w:w="989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267"/>
        </w:trPr>
        <w:tc>
          <w:tcPr>
            <w:tcW w:w="957" w:type="dxa"/>
            <w:vAlign w:val="top"/>
          </w:tcPr>
          <w:p>
            <w:pPr>
              <w:spacing w:line="349" w:lineRule="auto"/>
              <w:rPr>
                <w:rFonts w:ascii="Arial"/>
                <w:sz w:val="21"/>
              </w:rPr>
            </w:pPr>
          </w:p>
          <w:p>
            <w:pPr>
              <w:spacing w:line="349" w:lineRule="auto"/>
              <w:rPr>
                <w:rFonts w:ascii="Arial"/>
                <w:sz w:val="21"/>
              </w:rPr>
            </w:pPr>
          </w:p>
          <w:p>
            <w:pPr>
              <w:pStyle w:val="TableText"/>
              <w:spacing w:before="78" w:line="468" w:lineRule="exact"/>
              <w:ind w:left="246"/>
            </w:pPr>
            <w:r>
              <w:rPr>
                <w:spacing w:val="-6"/>
                <w:position w:val="17"/>
              </w:rPr>
              <w:t>技术</w:t>
            </w:r>
          </w:p>
          <w:p>
            <w:pPr>
              <w:pStyle w:val="TableText"/>
              <w:spacing w:before="1" w:line="220" w:lineRule="auto"/>
              <w:ind w:left="246"/>
            </w:pPr>
            <w:r>
              <w:rPr>
                <w:spacing w:val="-6"/>
              </w:rPr>
              <w:t>标准</w:t>
            </w:r>
          </w:p>
        </w:tc>
        <w:tc>
          <w:tcPr>
            <w:tcW w:w="8935" w:type="dxa"/>
            <w:vAlign w:val="top"/>
          </w:tcPr>
          <w:p>
            <w:pPr>
              <w:pStyle w:val="TableText"/>
              <w:spacing w:before="313" w:line="468" w:lineRule="exact"/>
              <w:jc w:val="right"/>
            </w:pPr>
            <w:r>
              <w:rPr>
                <w:spacing w:val="-5"/>
                <w:position w:val="17"/>
              </w:rPr>
              <w:t>（</w:t>
            </w:r>
            <w:r>
              <w:rPr>
                <w:rFonts w:ascii="Times New Roman" w:eastAsia="Times New Roman" w:hAnsi="Times New Roman" w:cs="Times New Roman"/>
                <w:spacing w:val="-5"/>
                <w:position w:val="17"/>
              </w:rPr>
              <w:t>1</w:t>
            </w:r>
            <w:r>
              <w:rPr>
                <w:spacing w:val="-5"/>
                <w:position w:val="17"/>
              </w:rPr>
              <w:t>）《辐射环境保护管理导则核技术利用建设项目环境影响评价文件</w:t>
            </w:r>
            <w:r>
              <w:rPr>
                <w:spacing w:val="-6"/>
                <w:position w:val="17"/>
              </w:rPr>
              <w:t>的内容和格式》</w:t>
            </w:r>
          </w:p>
          <w:p>
            <w:pPr>
              <w:pStyle w:val="TableText"/>
              <w:spacing w:line="220" w:lineRule="auto"/>
              <w:ind w:left="123"/>
            </w:pPr>
            <w:r>
              <w:rPr>
                <w:spacing w:val="-6"/>
              </w:rPr>
              <w:t>（</w:t>
            </w:r>
            <w:r>
              <w:rPr>
                <w:rFonts w:ascii="Times New Roman" w:eastAsia="Times New Roman" w:hAnsi="Times New Roman" w:cs="Times New Roman"/>
                <w:spacing w:val="-6"/>
              </w:rPr>
              <w:t>HJ</w:t>
            </w:r>
            <w:r>
              <w:rPr>
                <w:rFonts w:ascii="Times New Roman" w:eastAsia="Times New Roman" w:hAnsi="Times New Roman" w:cs="Times New Roman"/>
                <w:spacing w:val="28"/>
              </w:rPr>
              <w:t xml:space="preserve"> </w:t>
            </w:r>
            <w:r>
              <w:rPr>
                <w:rFonts w:ascii="Times New Roman" w:eastAsia="Times New Roman" w:hAnsi="Times New Roman" w:cs="Times New Roman"/>
                <w:spacing w:val="-6"/>
              </w:rPr>
              <w:t>10.1-2016</w:t>
            </w:r>
            <w:r>
              <w:rPr>
                <w:spacing w:val="-45"/>
              </w:rPr>
              <w:t>），</w:t>
            </w:r>
            <w:r>
              <w:rPr>
                <w:spacing w:val="-6"/>
              </w:rPr>
              <w:t>环境保护部，</w:t>
            </w:r>
            <w:r>
              <w:rPr>
                <w:rFonts w:ascii="Times New Roman" w:eastAsia="Times New Roman" w:hAnsi="Times New Roman" w:cs="Times New Roman"/>
                <w:spacing w:val="-6"/>
              </w:rPr>
              <w:t xml:space="preserve">2016 </w:t>
            </w:r>
            <w:r>
              <w:rPr>
                <w:spacing w:val="-6"/>
              </w:rPr>
              <w:t>年</w:t>
            </w:r>
            <w:r>
              <w:rPr>
                <w:spacing w:val="-56"/>
              </w:rPr>
              <w:t xml:space="preserve"> </w:t>
            </w:r>
            <w:r>
              <w:rPr>
                <w:rFonts w:ascii="Times New Roman" w:eastAsia="Times New Roman" w:hAnsi="Times New Roman" w:cs="Times New Roman"/>
                <w:spacing w:val="-6"/>
              </w:rPr>
              <w:t>4</w:t>
            </w:r>
            <w:r>
              <w:rPr>
                <w:rFonts w:ascii="Times New Roman" w:eastAsia="Times New Roman" w:hAnsi="Times New Roman" w:cs="Times New Roman"/>
                <w:spacing w:val="15"/>
              </w:rPr>
              <w:t xml:space="preserve"> </w:t>
            </w:r>
            <w:r>
              <w:rPr>
                <w:spacing w:val="-6"/>
              </w:rPr>
              <w:t>月</w:t>
            </w:r>
            <w:r>
              <w:rPr>
                <w:spacing w:val="-32"/>
              </w:rPr>
              <w:t xml:space="preserve"> </w:t>
            </w:r>
            <w:r>
              <w:rPr>
                <w:rFonts w:ascii="Times New Roman" w:eastAsia="Times New Roman" w:hAnsi="Times New Roman" w:cs="Times New Roman"/>
                <w:spacing w:val="-6"/>
              </w:rPr>
              <w:t xml:space="preserve">1  </w:t>
            </w:r>
            <w:r>
              <w:rPr>
                <w:spacing w:val="-6"/>
              </w:rPr>
              <w:t>日；</w:t>
            </w:r>
          </w:p>
          <w:p>
            <w:pPr>
              <w:pStyle w:val="TableText"/>
              <w:spacing w:before="181" w:line="468" w:lineRule="exact"/>
              <w:ind w:right="12"/>
              <w:jc w:val="right"/>
            </w:pPr>
            <w:r>
              <w:rPr>
                <w:spacing w:val="-8"/>
                <w:position w:val="17"/>
              </w:rPr>
              <w:t>（</w:t>
            </w:r>
            <w:r>
              <w:rPr>
                <w:rFonts w:ascii="Times New Roman" w:eastAsia="Times New Roman" w:hAnsi="Times New Roman" w:cs="Times New Roman"/>
                <w:spacing w:val="-8"/>
                <w:position w:val="17"/>
              </w:rPr>
              <w:t>2</w:t>
            </w:r>
            <w:r>
              <w:rPr>
                <w:spacing w:val="-8"/>
                <w:position w:val="17"/>
              </w:rPr>
              <w:t>）《电离辐射防护与辐射源安全基本标</w:t>
            </w:r>
            <w:r>
              <w:rPr>
                <w:spacing w:val="-9"/>
                <w:position w:val="17"/>
              </w:rPr>
              <w:t>准》（</w:t>
            </w:r>
            <w:r>
              <w:rPr>
                <w:rFonts w:ascii="Times New Roman" w:eastAsia="Times New Roman" w:hAnsi="Times New Roman" w:cs="Times New Roman"/>
                <w:spacing w:val="-9"/>
                <w:position w:val="17"/>
              </w:rPr>
              <w:t>GB</w:t>
            </w:r>
            <w:r>
              <w:rPr>
                <w:rFonts w:ascii="Times New Roman" w:eastAsia="Times New Roman" w:hAnsi="Times New Roman" w:cs="Times New Roman"/>
                <w:spacing w:val="31"/>
                <w:position w:val="17"/>
              </w:rPr>
              <w:t xml:space="preserve"> </w:t>
            </w:r>
            <w:r>
              <w:rPr>
                <w:rFonts w:ascii="Times New Roman" w:eastAsia="Times New Roman" w:hAnsi="Times New Roman" w:cs="Times New Roman"/>
                <w:spacing w:val="-9"/>
                <w:position w:val="17"/>
              </w:rPr>
              <w:t>18871-2002</w:t>
            </w:r>
            <w:r>
              <w:rPr>
                <w:spacing w:val="-57"/>
                <w:position w:val="17"/>
              </w:rPr>
              <w:t>），</w:t>
            </w:r>
            <w:r>
              <w:rPr>
                <w:rFonts w:ascii="Times New Roman" w:eastAsia="Times New Roman" w:hAnsi="Times New Roman" w:cs="Times New Roman"/>
                <w:spacing w:val="-9"/>
                <w:position w:val="17"/>
              </w:rPr>
              <w:t xml:space="preserve">2003 </w:t>
            </w:r>
            <w:r>
              <w:rPr>
                <w:spacing w:val="-9"/>
                <w:position w:val="17"/>
              </w:rPr>
              <w:t>年</w:t>
            </w:r>
            <w:r>
              <w:rPr>
                <w:spacing w:val="-57"/>
                <w:position w:val="17"/>
              </w:rPr>
              <w:t xml:space="preserve"> </w:t>
            </w:r>
            <w:r>
              <w:rPr>
                <w:rFonts w:ascii="Times New Roman" w:eastAsia="Times New Roman" w:hAnsi="Times New Roman" w:cs="Times New Roman"/>
                <w:spacing w:val="-9"/>
                <w:position w:val="17"/>
              </w:rPr>
              <w:t>4</w:t>
            </w:r>
            <w:r>
              <w:rPr>
                <w:rFonts w:ascii="Times New Roman" w:eastAsia="Times New Roman" w:hAnsi="Times New Roman" w:cs="Times New Roman"/>
                <w:spacing w:val="15"/>
                <w:w w:val="101"/>
                <w:position w:val="17"/>
              </w:rPr>
              <w:t xml:space="preserve"> </w:t>
            </w:r>
            <w:r>
              <w:rPr>
                <w:spacing w:val="-9"/>
                <w:position w:val="17"/>
              </w:rPr>
              <w:t>月</w:t>
            </w:r>
            <w:r>
              <w:rPr>
                <w:spacing w:val="-32"/>
                <w:position w:val="17"/>
              </w:rPr>
              <w:t xml:space="preserve"> </w:t>
            </w:r>
            <w:r>
              <w:rPr>
                <w:rFonts w:ascii="Times New Roman" w:eastAsia="Times New Roman" w:hAnsi="Times New Roman" w:cs="Times New Roman"/>
                <w:spacing w:val="-9"/>
                <w:position w:val="17"/>
              </w:rPr>
              <w:t xml:space="preserve">1  </w:t>
            </w:r>
            <w:r>
              <w:rPr>
                <w:spacing w:val="-9"/>
                <w:position w:val="17"/>
              </w:rPr>
              <w:t>日；</w:t>
            </w:r>
          </w:p>
          <w:p>
            <w:pPr>
              <w:pStyle w:val="TableText"/>
              <w:spacing w:line="220" w:lineRule="auto"/>
              <w:ind w:left="123"/>
            </w:pPr>
            <w:r>
              <w:rPr>
                <w:spacing w:val="-10"/>
              </w:rPr>
              <w:t>（</w:t>
            </w:r>
            <w:r>
              <w:rPr>
                <w:rFonts w:ascii="Times New Roman" w:eastAsia="Times New Roman" w:hAnsi="Times New Roman" w:cs="Times New Roman"/>
                <w:spacing w:val="-10"/>
              </w:rPr>
              <w:t>3</w:t>
            </w:r>
            <w:r>
              <w:rPr>
                <w:spacing w:val="-10"/>
              </w:rPr>
              <w:t>）《医用</w:t>
            </w:r>
            <w:r>
              <w:rPr>
                <w:spacing w:val="-58"/>
              </w:rPr>
              <w:t xml:space="preserve"> </w:t>
            </w:r>
            <w:r>
              <w:rPr>
                <w:rFonts w:ascii="Times New Roman" w:eastAsia="Times New Roman" w:hAnsi="Times New Roman" w:cs="Times New Roman"/>
                <w:spacing w:val="-10"/>
              </w:rPr>
              <w:t>X</w:t>
            </w:r>
            <w:r>
              <w:rPr>
                <w:rFonts w:ascii="Times New Roman" w:eastAsia="Times New Roman" w:hAnsi="Times New Roman" w:cs="Times New Roman"/>
                <w:spacing w:val="12"/>
              </w:rPr>
              <w:t xml:space="preserve"> </w:t>
            </w:r>
            <w:r>
              <w:rPr>
                <w:spacing w:val="-10"/>
              </w:rPr>
              <w:t>射线诊断放射防护要求》（</w:t>
            </w:r>
            <w:r>
              <w:rPr>
                <w:rFonts w:ascii="Times New Roman" w:eastAsia="Times New Roman" w:hAnsi="Times New Roman" w:cs="Times New Roman"/>
                <w:spacing w:val="-10"/>
              </w:rPr>
              <w:t>GBZ</w:t>
            </w:r>
            <w:r>
              <w:rPr>
                <w:rFonts w:ascii="Times New Roman" w:eastAsia="Times New Roman" w:hAnsi="Times New Roman" w:cs="Times New Roman"/>
                <w:spacing w:val="30"/>
              </w:rPr>
              <w:t xml:space="preserve"> </w:t>
            </w:r>
            <w:r>
              <w:rPr>
                <w:rFonts w:ascii="Times New Roman" w:eastAsia="Times New Roman" w:hAnsi="Times New Roman" w:cs="Times New Roman"/>
                <w:spacing w:val="-10"/>
              </w:rPr>
              <w:t>130-2013</w:t>
            </w:r>
            <w:r>
              <w:rPr>
                <w:spacing w:val="-55"/>
              </w:rPr>
              <w:t>），</w:t>
            </w:r>
            <w:r>
              <w:rPr>
                <w:rFonts w:ascii="Times New Roman" w:eastAsia="Times New Roman" w:hAnsi="Times New Roman" w:cs="Times New Roman"/>
                <w:spacing w:val="-10"/>
              </w:rPr>
              <w:t xml:space="preserve">2014 </w:t>
            </w:r>
            <w:r>
              <w:rPr>
                <w:spacing w:val="-10"/>
              </w:rPr>
              <w:t>年</w:t>
            </w:r>
            <w:r>
              <w:rPr>
                <w:spacing w:val="-48"/>
              </w:rPr>
              <w:t xml:space="preserve"> </w:t>
            </w:r>
            <w:r>
              <w:rPr>
                <w:rFonts w:ascii="Times New Roman" w:eastAsia="Times New Roman" w:hAnsi="Times New Roman" w:cs="Times New Roman"/>
                <w:spacing w:val="-10"/>
              </w:rPr>
              <w:t>5</w:t>
            </w:r>
            <w:r>
              <w:rPr>
                <w:rFonts w:ascii="Times New Roman" w:eastAsia="Times New Roman" w:hAnsi="Times New Roman" w:cs="Times New Roman"/>
                <w:spacing w:val="15"/>
              </w:rPr>
              <w:t xml:space="preserve"> </w:t>
            </w:r>
            <w:r>
              <w:rPr>
                <w:spacing w:val="-10"/>
              </w:rPr>
              <w:t>月</w:t>
            </w:r>
            <w:r>
              <w:rPr>
                <w:spacing w:val="-32"/>
              </w:rPr>
              <w:t xml:space="preserve"> </w:t>
            </w:r>
            <w:r>
              <w:rPr>
                <w:rFonts w:ascii="Times New Roman" w:eastAsia="Times New Roman" w:hAnsi="Times New Roman" w:cs="Times New Roman"/>
                <w:spacing w:val="-10"/>
              </w:rPr>
              <w:t xml:space="preserve">1  </w:t>
            </w:r>
            <w:r>
              <w:rPr>
                <w:spacing w:val="-10"/>
              </w:rPr>
              <w:t>日。</w:t>
            </w:r>
          </w:p>
        </w:tc>
      </w:tr>
    </w:tbl>
    <w:p>
      <w:pPr>
        <w:sectPr>
          <w:footerReference w:type="default" r:id="rId18"/>
          <w:pgSz w:w="11906" w:h="16839"/>
          <w:pgMar w:top="1431" w:right="1004" w:bottom="1362" w:left="1004" w:header="0" w:footer="1200" w:gutter="0"/>
          <w:pgNumType w:start="17"/>
          <w:cols w:space="708"/>
        </w:sectPr>
      </w:pPr>
    </w:p>
    <w:tbl>
      <w:tblPr>
        <w:tblStyle w:val="TableNormal13"/>
        <w:tblW w:w="989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57"/>
        <w:gridCol w:w="8935"/>
      </w:tblGrid>
      <w:tr>
        <w:tblPrEx>
          <w:tblW w:w="989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393"/>
        </w:trPr>
        <w:tc>
          <w:tcPr>
            <w:tcW w:w="957" w:type="dxa"/>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78" w:line="221" w:lineRule="auto"/>
              <w:ind w:left="246"/>
            </w:pPr>
            <w:r>
              <w:rPr>
                <w:spacing w:val="-6"/>
              </w:rPr>
              <w:t>其他</w:t>
            </w:r>
          </w:p>
        </w:tc>
        <w:tc>
          <w:tcPr>
            <w:tcW w:w="8935" w:type="dxa"/>
            <w:vAlign w:val="top"/>
          </w:tcPr>
          <w:p>
            <w:pPr>
              <w:pStyle w:val="TableText"/>
              <w:spacing w:before="271" w:line="219" w:lineRule="auto"/>
              <w:ind w:left="123"/>
            </w:pPr>
            <w:r>
              <w:rPr>
                <w:spacing w:val="-3"/>
              </w:rPr>
              <w:t>（</w:t>
            </w:r>
            <w:r>
              <w:rPr>
                <w:rFonts w:ascii="Times New Roman" w:eastAsia="Times New Roman" w:hAnsi="Times New Roman" w:cs="Times New Roman"/>
                <w:spacing w:val="-3"/>
              </w:rPr>
              <w:t>1</w:t>
            </w:r>
            <w:r>
              <w:rPr>
                <w:spacing w:val="-3"/>
              </w:rPr>
              <w:t>）环评委托书；</w:t>
            </w:r>
          </w:p>
          <w:p>
            <w:pPr>
              <w:pStyle w:val="TableText"/>
              <w:spacing w:before="182" w:line="468" w:lineRule="exact"/>
              <w:ind w:left="123"/>
            </w:pPr>
            <w:r>
              <w:rPr>
                <w:spacing w:val="-2"/>
                <w:position w:val="17"/>
              </w:rPr>
              <w:t>（</w:t>
            </w:r>
            <w:r>
              <w:rPr>
                <w:rFonts w:ascii="Times New Roman" w:eastAsia="Times New Roman" w:hAnsi="Times New Roman" w:cs="Times New Roman"/>
                <w:spacing w:val="-2"/>
                <w:position w:val="17"/>
              </w:rPr>
              <w:t>2</w:t>
            </w:r>
            <w:r>
              <w:rPr>
                <w:spacing w:val="-2"/>
                <w:position w:val="17"/>
              </w:rPr>
              <w:t>）医疗机构执业许可证；</w:t>
            </w:r>
          </w:p>
          <w:p>
            <w:pPr>
              <w:pStyle w:val="TableText"/>
              <w:spacing w:line="220" w:lineRule="auto"/>
              <w:ind w:left="123"/>
            </w:pPr>
            <w:r>
              <w:rPr>
                <w:spacing w:val="-2"/>
              </w:rPr>
              <w:t>（</w:t>
            </w:r>
            <w:r>
              <w:rPr>
                <w:rFonts w:ascii="Times New Roman" w:eastAsia="Times New Roman" w:hAnsi="Times New Roman" w:cs="Times New Roman"/>
                <w:spacing w:val="-2"/>
              </w:rPr>
              <w:t>3</w:t>
            </w:r>
            <w:r>
              <w:rPr>
                <w:spacing w:val="-2"/>
              </w:rPr>
              <w:t>）辐射安全许可证；</w:t>
            </w:r>
          </w:p>
          <w:p>
            <w:pPr>
              <w:pStyle w:val="TableText"/>
              <w:spacing w:before="182" w:line="220" w:lineRule="auto"/>
              <w:ind w:left="123"/>
            </w:pPr>
            <w:r>
              <w:rPr>
                <w:spacing w:val="-1"/>
              </w:rPr>
              <w:t>（</w:t>
            </w:r>
            <w:r>
              <w:rPr>
                <w:rFonts w:ascii="Times New Roman" w:eastAsia="Times New Roman" w:hAnsi="Times New Roman" w:cs="Times New Roman"/>
                <w:spacing w:val="-1"/>
              </w:rPr>
              <w:t>4</w:t>
            </w:r>
            <w:r>
              <w:rPr>
                <w:spacing w:val="-1"/>
              </w:rPr>
              <w:t>）医院原有项目环评、备案意见及验收批复。</w:t>
            </w:r>
          </w:p>
        </w:tc>
      </w:tr>
    </w:tbl>
    <w:p>
      <w:pPr>
        <w:pStyle w:val="BodyText"/>
      </w:pPr>
    </w:p>
    <w:p>
      <w:pPr>
        <w:sectPr>
          <w:footerReference w:type="default" r:id="rId19"/>
          <w:type w:val="nextPage"/>
          <w:pgSz w:w="11906" w:h="16839"/>
          <w:pgMar w:top="1431" w:right="1004" w:bottom="1362" w:left="1004" w:header="0" w:footer="1200" w:gutter="0"/>
          <w:pgNumType w:start="18"/>
          <w:cols w:space="708"/>
          <w:titlePg w:val="0"/>
        </w:sectPr>
      </w:pPr>
    </w:p>
    <w:p>
      <w:pPr>
        <w:spacing w:before="162" w:line="224" w:lineRule="auto"/>
        <w:ind w:left="123"/>
        <w:rPr>
          <w:rFonts w:ascii="SimSun" w:eastAsia="SimSun" w:hAnsi="SimSun" w:cs="SimSun"/>
          <w:sz w:val="31"/>
          <w:szCs w:val="31"/>
        </w:rPr>
      </w:pPr>
      <w:r>
        <w:rPr>
          <w:rFonts w:ascii="SimSun" w:eastAsia="SimSun" w:hAnsi="SimSun" w:cs="SimSun"/>
          <w:b/>
          <w:bCs/>
          <w:spacing w:val="5"/>
          <w:sz w:val="31"/>
          <w:szCs w:val="31"/>
        </w:rPr>
        <w:t>表</w:t>
      </w:r>
      <w:r>
        <w:rPr>
          <w:rFonts w:ascii="SimSun" w:eastAsia="SimSun" w:hAnsi="SimSun" w:cs="SimSun"/>
          <w:spacing w:val="-63"/>
          <w:sz w:val="31"/>
          <w:szCs w:val="31"/>
        </w:rPr>
        <w:t xml:space="preserve"> </w:t>
      </w:r>
      <w:r>
        <w:rPr>
          <w:rFonts w:ascii="Times New Roman" w:eastAsia="Times New Roman" w:hAnsi="Times New Roman" w:cs="Times New Roman"/>
          <w:b/>
          <w:bCs/>
          <w:spacing w:val="5"/>
          <w:sz w:val="31"/>
          <w:szCs w:val="31"/>
        </w:rPr>
        <w:t xml:space="preserve">7 </w:t>
      </w:r>
      <w:r>
        <w:rPr>
          <w:rFonts w:ascii="SimSun" w:eastAsia="SimSun" w:hAnsi="SimSun" w:cs="SimSun"/>
          <w:b/>
          <w:bCs/>
          <w:spacing w:val="5"/>
          <w:sz w:val="31"/>
          <w:szCs w:val="31"/>
        </w:rPr>
        <w:t>保护目标与评价标准</w:t>
      </w:r>
    </w:p>
    <w:p>
      <w:pPr>
        <w:spacing w:line="93" w:lineRule="exact"/>
        <w:sectPr>
          <w:footerReference w:type="default" r:id="rId20"/>
          <w:pgSz w:w="11906" w:h="16839"/>
          <w:pgMar w:top="1431" w:right="967" w:bottom="1362" w:left="967" w:header="0" w:footer="1200" w:gutter="0"/>
          <w:pgNumType w:start="19"/>
          <w:cols w:space="708"/>
        </w:sectPr>
      </w:pPr>
    </w:p>
    <w:tbl>
      <w:tblPr>
        <w:tblStyle w:val="TableNormal14"/>
        <w:tblW w:w="9966" w:type="dxa"/>
        <w:tblInd w:w="2" w:type="dxa"/>
        <w:tblBorders>
          <w:top w:val="single" w:sz="2" w:space="0" w:color="000000"/>
          <w:left w:val="single" w:sz="2" w:space="0" w:color="000000"/>
          <w:bottom w:val="single" w:sz="2" w:space="0" w:color="000000"/>
          <w:right w:val="single" w:sz="2" w:space="0" w:color="000000"/>
        </w:tblBorders>
        <w:tblLayout w:type="fixed"/>
      </w:tblPr>
      <w:tblGrid>
        <w:gridCol w:w="9966"/>
      </w:tblGrid>
      <w:tr>
        <w:tblPrEx>
          <w:tblW w:w="9966"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231"/>
        </w:trPr>
        <w:tc>
          <w:tcPr>
            <w:tcW w:w="9966" w:type="dxa"/>
            <w:vAlign w:val="top"/>
          </w:tcPr>
          <w:p>
            <w:pPr>
              <w:rPr>
                <w:rFonts w:ascii="Arial"/>
                <w:sz w:val="21"/>
              </w:rPr>
            </w:pPr>
            <w:r>
              <w:pict>
                <v:shape id="_x0000_s1031" style="width:498.6pt;height:0.5pt;margin-top:132.85pt;margin-left:-498.3pt;mso-position-horizontal-relative:right-margin-area;mso-position-vertical-relative:top-margin-area;position:absolute;z-index:-251652096" coordorigin="0,0" coordsize="9972,10" path="m,4l9971,4e" filled="f" strokecolor="black" strokeweight="0.48pt">
                  <v:stroke joinstyle="bevel"/>
                </v:shape>
              </w:pict>
            </w:r>
          </w:p>
          <w:p>
            <w:pPr>
              <w:pStyle w:val="TableText"/>
              <w:spacing w:before="91" w:line="219" w:lineRule="auto"/>
              <w:ind w:left="117"/>
              <w:rPr>
                <w:sz w:val="28"/>
                <w:szCs w:val="28"/>
              </w:rPr>
            </w:pPr>
            <w:r>
              <w:rPr>
                <w:b/>
                <w:bCs/>
                <w:spacing w:val="-5"/>
                <w:sz w:val="28"/>
                <w:szCs w:val="28"/>
              </w:rPr>
              <w:t>评价范围</w:t>
            </w:r>
          </w:p>
          <w:p>
            <w:pPr>
              <w:pStyle w:val="TableText"/>
              <w:spacing w:before="233" w:line="360" w:lineRule="auto"/>
              <w:ind w:left="116" w:right="106" w:firstLine="481"/>
              <w:jc w:val="both"/>
            </w:pPr>
            <w:r>
              <w:rPr>
                <w:spacing w:val="-1"/>
              </w:rPr>
              <w:t>本项目拟建的</w:t>
            </w:r>
            <w:r>
              <w:rPr>
                <w:spacing w:val="-12"/>
              </w:rPr>
              <w:t xml:space="preserve"> </w:t>
            </w:r>
            <w:r>
              <w:rPr>
                <w:rFonts w:ascii="Times New Roman" w:eastAsia="Times New Roman" w:hAnsi="Times New Roman" w:cs="Times New Roman"/>
                <w:spacing w:val="-1"/>
              </w:rPr>
              <w:t>1</w:t>
            </w:r>
            <w:r>
              <w:rPr>
                <w:rFonts w:ascii="Times New Roman" w:eastAsia="Times New Roman" w:hAnsi="Times New Roman" w:cs="Times New Roman"/>
                <w:spacing w:val="31"/>
              </w:rPr>
              <w:t xml:space="preserve"> </w:t>
            </w:r>
            <w:r>
              <w:rPr>
                <w:spacing w:val="-1"/>
              </w:rPr>
              <w:t>台</w:t>
            </w:r>
            <w:r>
              <w:rPr>
                <w:spacing w:val="-54"/>
              </w:rPr>
              <w:t xml:space="preserve"> </w:t>
            </w:r>
            <w:r>
              <w:rPr>
                <w:rFonts w:ascii="Times New Roman" w:eastAsia="Times New Roman" w:hAnsi="Times New Roman" w:cs="Times New Roman"/>
                <w:spacing w:val="-1"/>
              </w:rPr>
              <w:t>DSA</w:t>
            </w:r>
            <w:r>
              <w:rPr>
                <w:rFonts w:ascii="Times New Roman" w:eastAsia="Times New Roman" w:hAnsi="Times New Roman" w:cs="Times New Roman"/>
                <w:spacing w:val="-32"/>
              </w:rPr>
              <w:t xml:space="preserve"> </w:t>
            </w:r>
            <w:r>
              <w:rPr>
                <w:spacing w:val="-1"/>
              </w:rPr>
              <w:t>，属于Ⅱ类射线装置。根据《辐射环境保护管理导则核技术利用</w:t>
            </w:r>
            <w:r>
              <w:t xml:space="preserve"> </w:t>
            </w:r>
            <w:r>
              <w:rPr>
                <w:spacing w:val="-5"/>
              </w:rPr>
              <w:t>建设项目环境影响评价文件的内容和格式》（</w:t>
            </w:r>
            <w:r>
              <w:rPr>
                <w:rFonts w:ascii="Times New Roman" w:eastAsia="Times New Roman" w:hAnsi="Times New Roman" w:cs="Times New Roman"/>
                <w:spacing w:val="-5"/>
              </w:rPr>
              <w:t>HJ</w:t>
            </w:r>
            <w:r>
              <w:rPr>
                <w:rFonts w:ascii="Times New Roman" w:eastAsia="Times New Roman" w:hAnsi="Times New Roman" w:cs="Times New Roman"/>
                <w:spacing w:val="28"/>
              </w:rPr>
              <w:t xml:space="preserve"> </w:t>
            </w:r>
            <w:r>
              <w:rPr>
                <w:rFonts w:ascii="Times New Roman" w:eastAsia="Times New Roman" w:hAnsi="Times New Roman" w:cs="Times New Roman"/>
                <w:spacing w:val="-5"/>
              </w:rPr>
              <w:t>10.1-2016</w:t>
            </w:r>
            <w:r>
              <w:rPr>
                <w:spacing w:val="-5"/>
              </w:rPr>
              <w:t>）中“放射源和射线装置应用</w:t>
            </w:r>
            <w:r>
              <w:rPr>
                <w:spacing w:val="-6"/>
              </w:rPr>
              <w:t>项目的</w:t>
            </w:r>
            <w:r>
              <w:t xml:space="preserve"> </w:t>
            </w:r>
            <w:r>
              <w:t>评价范围，通常取装置所在场所实体屏蔽物边界外</w:t>
            </w:r>
            <w:r>
              <w:rPr>
                <w:spacing w:val="-46"/>
              </w:rPr>
              <w:t xml:space="preserve"> </w:t>
            </w:r>
            <w:r>
              <w:rPr>
                <w:rFonts w:ascii="Times New Roman" w:eastAsia="Times New Roman" w:hAnsi="Times New Roman" w:cs="Times New Roman"/>
              </w:rPr>
              <w:t>50m</w:t>
            </w:r>
            <w:r>
              <w:rPr>
                <w:rFonts w:ascii="Times New Roman" w:eastAsia="Times New Roman" w:hAnsi="Times New Roman" w:cs="Times New Roman"/>
                <w:spacing w:val="32"/>
              </w:rPr>
              <w:t xml:space="preserve"> </w:t>
            </w:r>
            <w:r>
              <w:t>的范围</w:t>
            </w:r>
            <w:r>
              <w:rPr>
                <w:spacing w:val="-88"/>
              </w:rPr>
              <w:t xml:space="preserve"> </w:t>
            </w:r>
            <w:r>
              <w:t>”等相关规</w:t>
            </w:r>
            <w:r>
              <w:rPr>
                <w:spacing w:val="-1"/>
              </w:rPr>
              <w:t>定，并结合本项目</w:t>
            </w:r>
          </w:p>
          <w:p>
            <w:pPr>
              <w:pStyle w:val="TableText"/>
              <w:spacing w:line="218" w:lineRule="auto"/>
              <w:ind w:left="136"/>
            </w:pPr>
            <w:r>
              <w:t>的实际特点，确定以辐射机房边界外</w:t>
            </w:r>
            <w:r>
              <w:rPr>
                <w:spacing w:val="-37"/>
              </w:rPr>
              <w:t xml:space="preserve"> </w:t>
            </w:r>
            <w:r>
              <w:rPr>
                <w:rFonts w:ascii="Times New Roman" w:eastAsia="Times New Roman" w:hAnsi="Times New Roman" w:cs="Times New Roman"/>
              </w:rPr>
              <w:t>50m</w:t>
            </w:r>
            <w:r>
              <w:t>作为本项目的评价范围，评价范围图见附图</w:t>
            </w:r>
            <w:r>
              <w:rPr>
                <w:spacing w:val="-55"/>
              </w:rPr>
              <w:t xml:space="preserve"> </w:t>
            </w:r>
            <w:r>
              <w:rPr>
                <w:rFonts w:ascii="Times New Roman" w:eastAsia="Times New Roman" w:hAnsi="Times New Roman" w:cs="Times New Roman"/>
              </w:rPr>
              <w:t>2</w:t>
            </w:r>
            <w:r>
              <w:t>。</w:t>
            </w:r>
          </w:p>
          <w:p>
            <w:pPr>
              <w:spacing w:line="315" w:lineRule="auto"/>
              <w:rPr>
                <w:rFonts w:ascii="Arial"/>
                <w:sz w:val="21"/>
              </w:rPr>
            </w:pPr>
          </w:p>
          <w:p>
            <w:pPr>
              <w:pStyle w:val="TableText"/>
              <w:spacing w:before="91" w:line="221" w:lineRule="auto"/>
              <w:ind w:left="119"/>
              <w:rPr>
                <w:sz w:val="28"/>
                <w:szCs w:val="28"/>
              </w:rPr>
            </w:pPr>
            <w:r>
              <w:rPr>
                <w:b/>
                <w:bCs/>
                <w:spacing w:val="-6"/>
                <w:sz w:val="28"/>
                <w:szCs w:val="28"/>
              </w:rPr>
              <w:t>保护目标</w:t>
            </w:r>
          </w:p>
          <w:p>
            <w:pPr>
              <w:pStyle w:val="TableText"/>
              <w:spacing w:before="232" w:line="360" w:lineRule="auto"/>
              <w:ind w:left="121" w:right="40" w:firstLine="474"/>
              <w:jc w:val="both"/>
            </w:pPr>
            <w:r>
              <w:rPr>
                <w:spacing w:val="-1"/>
              </w:rPr>
              <w:t>辐射机房周围</w:t>
            </w:r>
            <w:r>
              <w:rPr>
                <w:spacing w:val="-31"/>
              </w:rPr>
              <w:t xml:space="preserve"> </w:t>
            </w:r>
            <w:r>
              <w:rPr>
                <w:rFonts w:ascii="Times New Roman" w:eastAsia="Times New Roman" w:hAnsi="Times New Roman" w:cs="Times New Roman"/>
                <w:spacing w:val="-1"/>
              </w:rPr>
              <w:t xml:space="preserve">50m </w:t>
            </w:r>
            <w:r>
              <w:rPr>
                <w:spacing w:val="-1"/>
              </w:rPr>
              <w:t>范围区域主要位于浙江省立同德医院地界内，另东侧涉及浙江省教育</w:t>
            </w:r>
            <w:r>
              <w:t xml:space="preserve">  </w:t>
            </w:r>
            <w:r>
              <w:rPr>
                <w:spacing w:val="-7"/>
              </w:rPr>
              <w:t>厅教研室附属小学（距</w:t>
            </w:r>
            <w:r>
              <w:rPr>
                <w:spacing w:val="-44"/>
              </w:rPr>
              <w:t xml:space="preserve"> </w:t>
            </w:r>
            <w:r>
              <w:rPr>
                <w:rFonts w:ascii="Times New Roman" w:eastAsia="Times New Roman" w:hAnsi="Times New Roman" w:cs="Times New Roman"/>
                <w:spacing w:val="-7"/>
              </w:rPr>
              <w:t xml:space="preserve">DSA </w:t>
            </w:r>
            <w:r>
              <w:rPr>
                <w:spacing w:val="-7"/>
              </w:rPr>
              <w:t>机房最近约</w:t>
            </w:r>
            <w:r>
              <w:rPr>
                <w:spacing w:val="-50"/>
              </w:rPr>
              <w:t xml:space="preserve"> </w:t>
            </w:r>
            <w:r>
              <w:rPr>
                <w:rFonts w:ascii="Times New Roman" w:eastAsia="Times New Roman" w:hAnsi="Times New Roman" w:cs="Times New Roman"/>
                <w:spacing w:val="-7"/>
              </w:rPr>
              <w:t>35m</w:t>
            </w:r>
            <w:r>
              <w:rPr>
                <w:spacing w:val="-7"/>
              </w:rPr>
              <w:t>）、翠苑第四幼儿园（距</w:t>
            </w:r>
            <w:r>
              <w:rPr>
                <w:spacing w:val="-56"/>
              </w:rPr>
              <w:t xml:space="preserve"> </w:t>
            </w:r>
            <w:r>
              <w:rPr>
                <w:rFonts w:ascii="Times New Roman" w:eastAsia="Times New Roman" w:hAnsi="Times New Roman" w:cs="Times New Roman"/>
                <w:spacing w:val="-7"/>
              </w:rPr>
              <w:t xml:space="preserve">DSA </w:t>
            </w:r>
            <w:r>
              <w:rPr>
                <w:spacing w:val="-7"/>
              </w:rPr>
              <w:t>机房最近约</w:t>
            </w:r>
            <w:r>
              <w:rPr>
                <w:spacing w:val="-56"/>
              </w:rPr>
              <w:t xml:space="preserve"> </w:t>
            </w:r>
            <w:r>
              <w:rPr>
                <w:rFonts w:ascii="Times New Roman" w:eastAsia="Times New Roman" w:hAnsi="Times New Roman" w:cs="Times New Roman"/>
                <w:spacing w:val="-7"/>
              </w:rPr>
              <w:t>40m</w:t>
            </w:r>
            <w:r>
              <w:rPr>
                <w:spacing w:val="-7"/>
              </w:rPr>
              <w:t>）。</w:t>
            </w:r>
          </w:p>
          <w:p>
            <w:pPr>
              <w:pStyle w:val="TableText"/>
              <w:spacing w:line="220" w:lineRule="auto"/>
              <w:ind w:left="121"/>
            </w:pPr>
            <w:r>
              <w:rPr>
                <w:spacing w:val="-4"/>
              </w:rPr>
              <w:t>项目保护目标详见表</w:t>
            </w:r>
            <w:r>
              <w:rPr>
                <w:spacing w:val="-51"/>
              </w:rPr>
              <w:t xml:space="preserve"> </w:t>
            </w:r>
            <w:r>
              <w:rPr>
                <w:rFonts w:ascii="Times New Roman" w:eastAsia="Times New Roman" w:hAnsi="Times New Roman" w:cs="Times New Roman"/>
                <w:spacing w:val="-4"/>
              </w:rPr>
              <w:t>7-</w:t>
            </w:r>
            <w:r>
              <w:rPr>
                <w:rFonts w:ascii="Times New Roman" w:eastAsia="Times New Roman" w:hAnsi="Times New Roman" w:cs="Times New Roman"/>
                <w:spacing w:val="-32"/>
              </w:rPr>
              <w:t xml:space="preserve"> </w:t>
            </w:r>
            <w:r>
              <w:rPr>
                <w:rFonts w:ascii="Times New Roman" w:eastAsia="Times New Roman" w:hAnsi="Times New Roman" w:cs="Times New Roman"/>
                <w:spacing w:val="-4"/>
              </w:rPr>
              <w:t>1</w:t>
            </w:r>
            <w:r>
              <w:rPr>
                <w:spacing w:val="-4"/>
              </w:rPr>
              <w:t>。</w:t>
            </w:r>
          </w:p>
          <w:p>
            <w:pPr>
              <w:pStyle w:val="TableText"/>
              <w:spacing w:before="103" w:line="212" w:lineRule="auto"/>
              <w:ind w:left="3298"/>
            </w:pPr>
            <w:r>
              <w:rPr>
                <w:b/>
                <w:bCs/>
                <w:spacing w:val="-3"/>
              </w:rPr>
              <w:t>表</w:t>
            </w:r>
            <w:r>
              <w:rPr>
                <w:spacing w:val="-35"/>
              </w:rPr>
              <w:t xml:space="preserve"> </w:t>
            </w:r>
            <w:r>
              <w:rPr>
                <w:rFonts w:ascii="Times New Roman" w:eastAsia="Times New Roman" w:hAnsi="Times New Roman" w:cs="Times New Roman"/>
                <w:b/>
                <w:bCs/>
                <w:spacing w:val="-3"/>
              </w:rPr>
              <w:t xml:space="preserve">7-1  </w:t>
            </w:r>
            <w:r>
              <w:rPr>
                <w:b/>
                <w:bCs/>
                <w:spacing w:val="-3"/>
              </w:rPr>
              <w:t>项目周围环境保护目标一览表</w:t>
            </w:r>
          </w:p>
          <w:tbl>
            <w:tblPr>
              <w:tblStyle w:val="TableNormal14"/>
              <w:tblW w:w="995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63"/>
              <w:gridCol w:w="3389"/>
              <w:gridCol w:w="1381"/>
              <w:gridCol w:w="1852"/>
              <w:gridCol w:w="1870"/>
            </w:tblGrid>
            <w:tr>
              <w:tblPrEx>
                <w:tblW w:w="995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8"/>
              </w:trPr>
              <w:tc>
                <w:tcPr>
                  <w:tcW w:w="1463" w:type="dxa"/>
                  <w:vAlign w:val="top"/>
                </w:tcPr>
                <w:p>
                  <w:pPr>
                    <w:pStyle w:val="TableText"/>
                    <w:spacing w:before="144" w:line="230" w:lineRule="auto"/>
                    <w:ind w:left="578"/>
                    <w:rPr>
                      <w:sz w:val="20"/>
                      <w:szCs w:val="20"/>
                    </w:rPr>
                  </w:pPr>
                  <w:r>
                    <w:rPr>
                      <w:spacing w:val="5"/>
                      <w:sz w:val="20"/>
                      <w:szCs w:val="20"/>
                    </w:rPr>
                    <w:t>序号</w:t>
                  </w:r>
                </w:p>
              </w:tc>
              <w:tc>
                <w:tcPr>
                  <w:tcW w:w="3389" w:type="dxa"/>
                  <w:vAlign w:val="top"/>
                </w:tcPr>
                <w:p>
                  <w:pPr>
                    <w:pStyle w:val="TableText"/>
                    <w:spacing w:before="144" w:line="229" w:lineRule="auto"/>
                    <w:ind w:left="1279"/>
                    <w:rPr>
                      <w:sz w:val="20"/>
                      <w:szCs w:val="20"/>
                    </w:rPr>
                  </w:pPr>
                  <w:r>
                    <w:rPr>
                      <w:spacing w:val="7"/>
                      <w:sz w:val="20"/>
                      <w:szCs w:val="20"/>
                    </w:rPr>
                    <w:t>保护目标</w:t>
                  </w:r>
                </w:p>
              </w:tc>
              <w:tc>
                <w:tcPr>
                  <w:tcW w:w="1381" w:type="dxa"/>
                  <w:vAlign w:val="top"/>
                </w:tcPr>
                <w:p>
                  <w:pPr>
                    <w:pStyle w:val="TableText"/>
                    <w:spacing w:before="144" w:line="228" w:lineRule="auto"/>
                    <w:ind w:left="489"/>
                    <w:rPr>
                      <w:sz w:val="20"/>
                      <w:szCs w:val="20"/>
                    </w:rPr>
                  </w:pPr>
                  <w:r>
                    <w:rPr>
                      <w:spacing w:val="4"/>
                      <w:sz w:val="20"/>
                      <w:szCs w:val="20"/>
                    </w:rPr>
                    <w:t>规模</w:t>
                  </w:r>
                </w:p>
              </w:tc>
              <w:tc>
                <w:tcPr>
                  <w:tcW w:w="1852" w:type="dxa"/>
                  <w:vAlign w:val="top"/>
                </w:tcPr>
                <w:p>
                  <w:pPr>
                    <w:pStyle w:val="TableText"/>
                    <w:spacing w:before="144" w:line="230" w:lineRule="auto"/>
                    <w:ind w:left="516"/>
                    <w:rPr>
                      <w:sz w:val="20"/>
                      <w:szCs w:val="20"/>
                    </w:rPr>
                  </w:pPr>
                  <w:r>
                    <w:rPr>
                      <w:spacing w:val="7"/>
                      <w:sz w:val="20"/>
                      <w:szCs w:val="20"/>
                    </w:rPr>
                    <w:t>相对方位</w:t>
                  </w:r>
                </w:p>
              </w:tc>
              <w:tc>
                <w:tcPr>
                  <w:tcW w:w="1870" w:type="dxa"/>
                  <w:vAlign w:val="top"/>
                </w:tcPr>
                <w:p>
                  <w:pPr>
                    <w:pStyle w:val="TableText"/>
                    <w:spacing w:before="144" w:line="229" w:lineRule="auto"/>
                    <w:ind w:left="469"/>
                    <w:rPr>
                      <w:sz w:val="20"/>
                      <w:szCs w:val="20"/>
                    </w:rPr>
                  </w:pPr>
                  <w:r>
                    <w:rPr>
                      <w:spacing w:val="7"/>
                      <w:sz w:val="20"/>
                      <w:szCs w:val="20"/>
                    </w:rPr>
                    <w:t>相对距离</w:t>
                  </w:r>
                </w:p>
              </w:tc>
            </w:tr>
            <w:tr>
              <w:tblPrEx>
                <w:tblW w:w="9955" w:type="dxa"/>
                <w:tblInd w:w="2" w:type="dxa"/>
                <w:tblLayout w:type="fixed"/>
              </w:tblPrEx>
              <w:trPr>
                <w:trHeight w:val="404"/>
              </w:trPr>
              <w:tc>
                <w:tcPr>
                  <w:tcW w:w="1463" w:type="dxa"/>
                  <w:vAlign w:val="top"/>
                </w:tcPr>
                <w:p>
                  <w:pPr>
                    <w:spacing w:before="177" w:line="195" w:lineRule="auto"/>
                    <w:ind w:left="75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389" w:type="dxa"/>
                  <w:vAlign w:val="top"/>
                </w:tcPr>
                <w:p>
                  <w:pPr>
                    <w:pStyle w:val="TableText"/>
                    <w:spacing w:before="142" w:line="228" w:lineRule="auto"/>
                    <w:ind w:left="240"/>
                    <w:rPr>
                      <w:sz w:val="20"/>
                      <w:szCs w:val="20"/>
                    </w:rPr>
                  </w:pPr>
                  <w:r>
                    <w:rPr>
                      <w:spacing w:val="8"/>
                      <w:sz w:val="20"/>
                      <w:szCs w:val="20"/>
                    </w:rPr>
                    <w:t>院区工作人员及活动的公众成员</w:t>
                  </w:r>
                </w:p>
              </w:tc>
              <w:tc>
                <w:tcPr>
                  <w:tcW w:w="1381" w:type="dxa"/>
                  <w:vAlign w:val="top"/>
                </w:tcPr>
                <w:p>
                  <w:pPr>
                    <w:spacing w:before="111" w:line="274" w:lineRule="exact"/>
                    <w:ind w:left="66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852" w:type="dxa"/>
                  <w:vAlign w:val="top"/>
                </w:tcPr>
                <w:p>
                  <w:pPr>
                    <w:pStyle w:val="TableText"/>
                    <w:spacing w:before="141" w:line="229" w:lineRule="auto"/>
                    <w:ind w:left="519"/>
                    <w:rPr>
                      <w:sz w:val="20"/>
                      <w:szCs w:val="20"/>
                    </w:rPr>
                  </w:pPr>
                  <w:r>
                    <w:rPr>
                      <w:spacing w:val="6"/>
                      <w:sz w:val="20"/>
                      <w:szCs w:val="20"/>
                    </w:rPr>
                    <w:t>项目四周</w:t>
                  </w:r>
                </w:p>
              </w:tc>
              <w:tc>
                <w:tcPr>
                  <w:tcW w:w="1870" w:type="dxa"/>
                  <w:vAlign w:val="top"/>
                </w:tcPr>
                <w:p>
                  <w:pPr>
                    <w:pStyle w:val="TableText"/>
                    <w:spacing w:before="142" w:line="228" w:lineRule="auto"/>
                    <w:ind w:left="683"/>
                    <w:rPr>
                      <w:sz w:val="20"/>
                      <w:szCs w:val="20"/>
                    </w:rPr>
                  </w:pPr>
                  <w:r>
                    <w:rPr>
                      <w:spacing w:val="2"/>
                      <w:sz w:val="20"/>
                      <w:szCs w:val="20"/>
                    </w:rPr>
                    <w:t>紧邻</w:t>
                  </w:r>
                </w:p>
              </w:tc>
            </w:tr>
            <w:tr>
              <w:tblPrEx>
                <w:tblW w:w="9955" w:type="dxa"/>
                <w:tblInd w:w="2" w:type="dxa"/>
                <w:tblLayout w:type="fixed"/>
              </w:tblPrEx>
              <w:trPr>
                <w:trHeight w:val="404"/>
              </w:trPr>
              <w:tc>
                <w:tcPr>
                  <w:tcW w:w="1463" w:type="dxa"/>
                  <w:vAlign w:val="top"/>
                </w:tcPr>
                <w:p>
                  <w:pPr>
                    <w:spacing w:before="179" w:line="195" w:lineRule="auto"/>
                    <w:ind w:left="733"/>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389" w:type="dxa"/>
                  <w:vAlign w:val="top"/>
                </w:tcPr>
                <w:p>
                  <w:pPr>
                    <w:pStyle w:val="TableText"/>
                    <w:spacing w:before="142" w:line="228" w:lineRule="auto"/>
                    <w:ind w:left="333"/>
                    <w:rPr>
                      <w:sz w:val="20"/>
                      <w:szCs w:val="20"/>
                    </w:rPr>
                  </w:pPr>
                  <w:r>
                    <w:rPr>
                      <w:spacing w:val="9"/>
                      <w:sz w:val="20"/>
                      <w:szCs w:val="20"/>
                    </w:rPr>
                    <w:t>浙江省教育厅教研室附属小学</w:t>
                  </w:r>
                </w:p>
              </w:tc>
              <w:tc>
                <w:tcPr>
                  <w:tcW w:w="1381" w:type="dxa"/>
                  <w:vAlign w:val="top"/>
                </w:tcPr>
                <w:p>
                  <w:pPr>
                    <w:pStyle w:val="TableText"/>
                    <w:spacing w:before="143" w:line="231" w:lineRule="auto"/>
                    <w:ind w:left="284"/>
                    <w:rPr>
                      <w:sz w:val="20"/>
                      <w:szCs w:val="20"/>
                    </w:rPr>
                  </w:pPr>
                  <w:r>
                    <w:rPr>
                      <w:sz w:val="20"/>
                      <w:szCs w:val="20"/>
                    </w:rPr>
                    <w:t>约</w:t>
                  </w:r>
                  <w:r>
                    <w:rPr>
                      <w:spacing w:val="-37"/>
                      <w:sz w:val="20"/>
                      <w:szCs w:val="20"/>
                    </w:rPr>
                    <w:t xml:space="preserve"> </w:t>
                  </w:r>
                  <w:r>
                    <w:rPr>
                      <w:rFonts w:ascii="Times New Roman" w:eastAsia="Times New Roman" w:hAnsi="Times New Roman" w:cs="Times New Roman"/>
                      <w:sz w:val="20"/>
                      <w:szCs w:val="20"/>
                    </w:rPr>
                    <w:t>680</w:t>
                  </w:r>
                  <w:r>
                    <w:rPr>
                      <w:rFonts w:ascii="Times New Roman" w:eastAsia="Times New Roman" w:hAnsi="Times New Roman" w:cs="Times New Roman"/>
                      <w:spacing w:val="11"/>
                      <w:sz w:val="20"/>
                      <w:szCs w:val="20"/>
                    </w:rPr>
                    <w:t xml:space="preserve"> </w:t>
                  </w:r>
                  <w:r>
                    <w:rPr>
                      <w:sz w:val="20"/>
                      <w:szCs w:val="20"/>
                    </w:rPr>
                    <w:t>人</w:t>
                  </w:r>
                </w:p>
              </w:tc>
              <w:tc>
                <w:tcPr>
                  <w:tcW w:w="1852" w:type="dxa"/>
                  <w:vAlign w:val="top"/>
                </w:tcPr>
                <w:p>
                  <w:pPr>
                    <w:pStyle w:val="TableText"/>
                    <w:spacing w:before="143" w:line="228" w:lineRule="auto"/>
                    <w:ind w:left="732"/>
                    <w:rPr>
                      <w:sz w:val="20"/>
                      <w:szCs w:val="20"/>
                    </w:rPr>
                  </w:pPr>
                  <w:r>
                    <w:rPr>
                      <w:spacing w:val="1"/>
                      <w:sz w:val="20"/>
                      <w:szCs w:val="20"/>
                    </w:rPr>
                    <w:t>东侧</w:t>
                  </w:r>
                </w:p>
              </w:tc>
              <w:tc>
                <w:tcPr>
                  <w:tcW w:w="1870" w:type="dxa"/>
                  <w:vAlign w:val="top"/>
                </w:tcPr>
                <w:p>
                  <w:pPr>
                    <w:spacing w:before="179" w:line="195" w:lineRule="auto"/>
                    <w:ind w:left="70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35m</w:t>
                  </w:r>
                </w:p>
              </w:tc>
            </w:tr>
            <w:tr>
              <w:tblPrEx>
                <w:tblW w:w="9955" w:type="dxa"/>
                <w:tblInd w:w="2" w:type="dxa"/>
                <w:tblLayout w:type="fixed"/>
              </w:tblPrEx>
              <w:trPr>
                <w:trHeight w:val="418"/>
              </w:trPr>
              <w:tc>
                <w:tcPr>
                  <w:tcW w:w="1463" w:type="dxa"/>
                  <w:vAlign w:val="top"/>
                </w:tcPr>
                <w:p>
                  <w:pPr>
                    <w:spacing w:before="180" w:line="195" w:lineRule="auto"/>
                    <w:ind w:left="73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389" w:type="dxa"/>
                  <w:vAlign w:val="top"/>
                </w:tcPr>
                <w:p>
                  <w:pPr>
                    <w:pStyle w:val="TableText"/>
                    <w:spacing w:before="145" w:line="228" w:lineRule="auto"/>
                    <w:ind w:left="969"/>
                    <w:rPr>
                      <w:sz w:val="20"/>
                      <w:szCs w:val="20"/>
                    </w:rPr>
                  </w:pPr>
                  <w:r>
                    <w:rPr>
                      <w:spacing w:val="7"/>
                      <w:sz w:val="20"/>
                      <w:szCs w:val="20"/>
                    </w:rPr>
                    <w:t>翠苑第四幼儿园</w:t>
                  </w:r>
                </w:p>
              </w:tc>
              <w:tc>
                <w:tcPr>
                  <w:tcW w:w="1381" w:type="dxa"/>
                  <w:vAlign w:val="top"/>
                </w:tcPr>
                <w:p>
                  <w:pPr>
                    <w:pStyle w:val="TableText"/>
                    <w:spacing w:before="144" w:line="231" w:lineRule="auto"/>
                    <w:ind w:left="284"/>
                    <w:rPr>
                      <w:sz w:val="20"/>
                      <w:szCs w:val="20"/>
                    </w:rPr>
                  </w:pPr>
                  <w:r>
                    <w:rPr>
                      <w:spacing w:val="1"/>
                      <w:sz w:val="20"/>
                      <w:szCs w:val="20"/>
                    </w:rPr>
                    <w:t>约</w:t>
                  </w:r>
                  <w:r>
                    <w:rPr>
                      <w:spacing w:val="-42"/>
                      <w:sz w:val="20"/>
                      <w:szCs w:val="20"/>
                    </w:rPr>
                    <w:t xml:space="preserve"> </w:t>
                  </w:r>
                  <w:r>
                    <w:rPr>
                      <w:rFonts w:ascii="Times New Roman" w:eastAsia="Times New Roman" w:hAnsi="Times New Roman" w:cs="Times New Roman"/>
                      <w:spacing w:val="1"/>
                      <w:sz w:val="20"/>
                      <w:szCs w:val="20"/>
                    </w:rPr>
                    <w:t>200</w:t>
                  </w:r>
                  <w:r>
                    <w:rPr>
                      <w:rFonts w:ascii="Times New Roman" w:eastAsia="Times New Roman" w:hAnsi="Times New Roman" w:cs="Times New Roman"/>
                      <w:spacing w:val="11"/>
                      <w:sz w:val="20"/>
                      <w:szCs w:val="20"/>
                    </w:rPr>
                    <w:t xml:space="preserve"> </w:t>
                  </w:r>
                  <w:r>
                    <w:rPr>
                      <w:spacing w:val="1"/>
                      <w:sz w:val="20"/>
                      <w:szCs w:val="20"/>
                    </w:rPr>
                    <w:t>人</w:t>
                  </w:r>
                </w:p>
              </w:tc>
              <w:tc>
                <w:tcPr>
                  <w:tcW w:w="1852" w:type="dxa"/>
                  <w:vAlign w:val="top"/>
                </w:tcPr>
                <w:p>
                  <w:pPr>
                    <w:pStyle w:val="TableText"/>
                    <w:spacing w:before="145" w:line="228" w:lineRule="auto"/>
                    <w:ind w:left="629"/>
                    <w:rPr>
                      <w:sz w:val="20"/>
                      <w:szCs w:val="20"/>
                    </w:rPr>
                  </w:pPr>
                  <w:r>
                    <w:rPr>
                      <w:spacing w:val="4"/>
                      <w:sz w:val="20"/>
                      <w:szCs w:val="20"/>
                    </w:rPr>
                    <w:t>东南侧</w:t>
                  </w:r>
                </w:p>
              </w:tc>
              <w:tc>
                <w:tcPr>
                  <w:tcW w:w="1870" w:type="dxa"/>
                  <w:vAlign w:val="top"/>
                </w:tcPr>
                <w:p>
                  <w:pPr>
                    <w:spacing w:before="180" w:line="195" w:lineRule="auto"/>
                    <w:ind w:left="69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40m</w:t>
                  </w:r>
                </w:p>
              </w:tc>
            </w:tr>
          </w:tbl>
          <w:p>
            <w:pPr>
              <w:pStyle w:val="TableText"/>
              <w:spacing w:before="329" w:line="219" w:lineRule="auto"/>
              <w:ind w:left="117"/>
              <w:rPr>
                <w:sz w:val="28"/>
                <w:szCs w:val="28"/>
              </w:rPr>
            </w:pPr>
            <w:r>
              <w:rPr>
                <w:b/>
                <w:bCs/>
                <w:spacing w:val="-5"/>
                <w:sz w:val="28"/>
                <w:szCs w:val="28"/>
              </w:rPr>
              <w:t>评价标准</w:t>
            </w:r>
          </w:p>
          <w:p>
            <w:pPr>
              <w:pStyle w:val="TableText"/>
              <w:spacing w:before="233" w:line="219" w:lineRule="auto"/>
              <w:ind w:left="608"/>
            </w:pPr>
            <w:r>
              <w:rPr>
                <w:b/>
                <w:bCs/>
                <w:spacing w:val="-9"/>
              </w:rPr>
              <w:t>（</w:t>
            </w:r>
            <w:r>
              <w:rPr>
                <w:rFonts w:ascii="Times New Roman" w:eastAsia="Times New Roman" w:hAnsi="Times New Roman" w:cs="Times New Roman"/>
                <w:b/>
                <w:bCs/>
                <w:spacing w:val="-9"/>
              </w:rPr>
              <w:t>1</w:t>
            </w:r>
            <w:r>
              <w:rPr>
                <w:b/>
                <w:bCs/>
                <w:spacing w:val="-9"/>
              </w:rPr>
              <w:t>）《电离辐射防护与辐射源安全基本标准》（</w:t>
            </w:r>
            <w:r>
              <w:rPr>
                <w:rFonts w:ascii="Times New Roman" w:eastAsia="Times New Roman" w:hAnsi="Times New Roman" w:cs="Times New Roman"/>
                <w:b/>
                <w:bCs/>
                <w:spacing w:val="-9"/>
              </w:rPr>
              <w:t>GB18871-2002</w:t>
            </w:r>
            <w:r>
              <w:rPr>
                <w:b/>
                <w:bCs/>
                <w:spacing w:val="-9"/>
              </w:rPr>
              <w:t>）</w:t>
            </w:r>
          </w:p>
          <w:p>
            <w:pPr>
              <w:pStyle w:val="TableText"/>
              <w:spacing w:before="184" w:line="219" w:lineRule="auto"/>
              <w:ind w:left="598"/>
            </w:pPr>
            <w:r>
              <w:rPr>
                <w:spacing w:val="-1"/>
              </w:rPr>
              <w:t>本标准规定了对电离辐射防护和辐射源安全的基本要求。</w:t>
            </w:r>
          </w:p>
          <w:p>
            <w:pPr>
              <w:pStyle w:val="TableText"/>
              <w:spacing w:before="183" w:line="219" w:lineRule="auto"/>
              <w:ind w:left="598"/>
            </w:pPr>
            <w:r>
              <w:t>本标准适用于实践和干预中人员所受电离辐射照射</w:t>
            </w:r>
            <w:r>
              <w:rPr>
                <w:spacing w:val="-1"/>
              </w:rPr>
              <w:t>的防护和实践中源的安全。</w:t>
            </w:r>
          </w:p>
          <w:p>
            <w:pPr>
              <w:pStyle w:val="TableText"/>
              <w:spacing w:before="183" w:line="219" w:lineRule="auto"/>
              <w:ind w:left="591"/>
            </w:pPr>
            <w:r>
              <w:rPr>
                <w:rFonts w:ascii="Times New Roman" w:eastAsia="Times New Roman" w:hAnsi="Times New Roman" w:cs="Times New Roman"/>
                <w:spacing w:val="-1"/>
              </w:rPr>
              <w:t xml:space="preserve">4.3.2  </w:t>
            </w:r>
            <w:r>
              <w:rPr>
                <w:spacing w:val="-1"/>
              </w:rPr>
              <w:t>剂量限制和潜在照射危险限制</w:t>
            </w:r>
          </w:p>
          <w:p>
            <w:pPr>
              <w:pStyle w:val="TableText"/>
              <w:spacing w:before="183" w:line="360" w:lineRule="auto"/>
              <w:ind w:left="118" w:right="104" w:firstLine="473"/>
            </w:pPr>
            <w:hyperlink r:id="rId21" w:history="1">
              <w:r>
                <w:rPr>
                  <w:rFonts w:ascii="Times New Roman" w:eastAsia="Times New Roman" w:hAnsi="Times New Roman" w:cs="Times New Roman"/>
                  <w:spacing w:val="-1"/>
                </w:rPr>
                <w:t>4.3.2.1</w:t>
              </w:r>
            </w:hyperlink>
            <w:r>
              <w:rPr>
                <w:rFonts w:ascii="Times New Roman" w:eastAsia="Times New Roman" w:hAnsi="Times New Roman" w:cs="Times New Roman"/>
                <w:spacing w:val="-1"/>
              </w:rPr>
              <w:t xml:space="preserve">  </w:t>
            </w:r>
            <w:r>
              <w:rPr>
                <w:spacing w:val="-1"/>
              </w:rPr>
              <w:t>应对个人受到的正常照射加以限制，以保证本标准</w:t>
            </w:r>
            <w:r>
              <w:rPr>
                <w:spacing w:val="-50"/>
              </w:rPr>
              <w:t xml:space="preserve"> </w:t>
            </w:r>
            <w:r>
              <w:rPr>
                <w:rFonts w:ascii="Times New Roman" w:eastAsia="Times New Roman" w:hAnsi="Times New Roman" w:cs="Times New Roman"/>
                <w:spacing w:val="-1"/>
              </w:rPr>
              <w:t xml:space="preserve">6.2.2 </w:t>
            </w:r>
            <w:r>
              <w:rPr>
                <w:spacing w:val="-1"/>
              </w:rPr>
              <w:t>规定的特殊情况外，由来</w:t>
            </w:r>
            <w:r>
              <w:t xml:space="preserve"> </w:t>
            </w:r>
            <w:r>
              <w:rPr>
                <w:spacing w:val="3"/>
              </w:rPr>
              <w:t>自各项获准实践的综合照射所致的个人总有效剂量当量和有关器官和组织的总当量剂量不超</w:t>
            </w:r>
            <w:r>
              <w:rPr>
                <w:spacing w:val="14"/>
              </w:rPr>
              <w:t xml:space="preserve"> </w:t>
            </w:r>
            <w:r>
              <w:rPr>
                <w:spacing w:val="-2"/>
              </w:rPr>
              <w:t>过附录</w:t>
            </w:r>
            <w:r>
              <w:rPr>
                <w:spacing w:val="-45"/>
              </w:rPr>
              <w:t xml:space="preserve"> </w:t>
            </w:r>
            <w:r>
              <w:rPr>
                <w:rFonts w:ascii="Times New Roman" w:eastAsia="Times New Roman" w:hAnsi="Times New Roman" w:cs="Times New Roman"/>
                <w:spacing w:val="-2"/>
              </w:rPr>
              <w:t>B</w:t>
            </w:r>
            <w:r>
              <w:rPr>
                <w:spacing w:val="-2"/>
              </w:rPr>
              <w:t>（标准的附录</w:t>
            </w:r>
            <w:r>
              <w:rPr>
                <w:spacing w:val="-56"/>
              </w:rPr>
              <w:t xml:space="preserve"> </w:t>
            </w:r>
            <w:r>
              <w:rPr>
                <w:rFonts w:ascii="Times New Roman" w:eastAsia="Times New Roman" w:hAnsi="Times New Roman" w:cs="Times New Roman"/>
                <w:spacing w:val="-2"/>
              </w:rPr>
              <w:t>B</w:t>
            </w:r>
            <w:r>
              <w:rPr>
                <w:spacing w:val="-2"/>
              </w:rPr>
              <w:t>）中规定的相应剂量限值。不应将剂量限值应用于获准实践中的医疗</w:t>
            </w:r>
          </w:p>
          <w:p>
            <w:pPr>
              <w:pStyle w:val="TableText"/>
              <w:spacing w:before="1" w:line="220" w:lineRule="auto"/>
              <w:ind w:left="118"/>
            </w:pPr>
            <w:r>
              <w:rPr>
                <w:spacing w:val="-4"/>
              </w:rPr>
              <w:t>照射。</w:t>
            </w:r>
          </w:p>
          <w:p>
            <w:pPr>
              <w:pStyle w:val="TableText"/>
              <w:spacing w:before="181" w:line="220" w:lineRule="auto"/>
              <w:ind w:left="591"/>
            </w:pPr>
            <w:r>
              <w:rPr>
                <w:rFonts w:ascii="Times New Roman" w:eastAsia="Times New Roman" w:hAnsi="Times New Roman" w:cs="Times New Roman"/>
                <w:spacing w:val="-3"/>
              </w:rPr>
              <w:t>4.3.3</w:t>
            </w:r>
            <w:r>
              <w:rPr>
                <w:rFonts w:ascii="Times New Roman" w:eastAsia="Times New Roman" w:hAnsi="Times New Roman" w:cs="Times New Roman"/>
                <w:spacing w:val="18"/>
              </w:rPr>
              <w:t xml:space="preserve">  </w:t>
            </w:r>
            <w:r>
              <w:rPr>
                <w:spacing w:val="-3"/>
              </w:rPr>
              <w:t>防护与安全的最优化</w:t>
            </w:r>
          </w:p>
          <w:p>
            <w:pPr>
              <w:pStyle w:val="TableText"/>
              <w:spacing w:before="182" w:after="0" w:line="360" w:lineRule="auto"/>
              <w:ind w:left="119" w:right="106" w:firstLine="472"/>
            </w:pPr>
            <w:hyperlink r:id="rId22" w:history="1">
              <w:r>
                <w:rPr>
                  <w:rFonts w:ascii="Times New Roman" w:eastAsia="Times New Roman" w:hAnsi="Times New Roman" w:cs="Times New Roman"/>
                  <w:spacing w:val="-2"/>
                </w:rPr>
                <w:t>4.3.3.1</w:t>
              </w:r>
            </w:hyperlink>
            <w:r>
              <w:rPr>
                <w:rFonts w:ascii="Times New Roman" w:eastAsia="Times New Roman" w:hAnsi="Times New Roman" w:cs="Times New Roman"/>
                <w:spacing w:val="-2"/>
              </w:rPr>
              <w:t xml:space="preserve"> </w:t>
            </w:r>
            <w:r>
              <w:rPr>
                <w:spacing w:val="-2"/>
              </w:rPr>
              <w:t>对于来自一项实践中的任一特定源的照射，应使防护与安</w:t>
            </w:r>
            <w:r>
              <w:rPr>
                <w:spacing w:val="-3"/>
              </w:rPr>
              <w:t>全最优化，使得在考虑了</w:t>
            </w:r>
            <w:r>
              <w:t xml:space="preserve"> </w:t>
            </w:r>
          </w:p>
        </w:tc>
      </w:tr>
    </w:tbl>
    <w:p>
      <w:pPr>
        <w:sectPr>
          <w:footerReference w:type="default" r:id="rId23"/>
          <w:type w:val="nextPage"/>
          <w:pgSz w:w="11906" w:h="16839"/>
          <w:pgMar w:top="1431" w:right="967" w:bottom="1362" w:left="967" w:header="0" w:footer="1200" w:gutter="0"/>
          <w:pgNumType w:start="20"/>
          <w:cols w:space="708"/>
          <w:titlePg w:val="0"/>
        </w:sectPr>
      </w:pPr>
    </w:p>
    <w:tbl>
      <w:tblPr>
        <w:tblStyle w:val="TableNormal15"/>
        <w:tblW w:w="9966" w:type="dxa"/>
        <w:tblInd w:w="2" w:type="dxa"/>
        <w:tblBorders>
          <w:top w:val="single" w:sz="2" w:space="0" w:color="000000"/>
          <w:left w:val="single" w:sz="2" w:space="0" w:color="000000"/>
          <w:bottom w:val="single" w:sz="2" w:space="0" w:color="000000"/>
          <w:right w:val="single" w:sz="2" w:space="0" w:color="000000"/>
        </w:tblBorders>
        <w:tblLayout w:type="fixed"/>
      </w:tblPr>
      <w:tblGrid>
        <w:gridCol w:w="9966"/>
      </w:tblGrid>
      <w:tr>
        <w:tblPrEx>
          <w:tblW w:w="9966"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231"/>
        </w:trPr>
        <w:tc>
          <w:tcPr>
            <w:tcW w:w="9966" w:type="dxa"/>
            <w:vAlign w:val="top"/>
          </w:tcPr>
          <w:p>
            <w:pPr>
              <w:pStyle w:val="TableText"/>
              <w:spacing w:before="0" w:line="360" w:lineRule="auto"/>
              <w:ind w:left="119" w:right="106" w:firstLine="472"/>
            </w:pPr>
            <w:r>
              <w:rPr>
                <w:spacing w:val="-3"/>
              </w:rPr>
              <w:t>经济和社会因素之后，个人受照剂量的大小、受照射的人数以及受照射的可能性均保持在可合</w:t>
            </w:r>
          </w:p>
          <w:p>
            <w:pPr>
              <w:pStyle w:val="TableText"/>
              <w:spacing w:before="1" w:line="219" w:lineRule="auto"/>
              <w:ind w:left="120"/>
            </w:pPr>
            <w:r>
              <w:rPr>
                <w:spacing w:val="-3"/>
              </w:rPr>
              <w:t>理达到的尽量低水平；这种最优化应以该源所致个人剂量和潜在照射危险分别低于剂量约束和</w:t>
            </w:r>
          </w:p>
        </w:tc>
      </w:tr>
    </w:tbl>
    <w:p>
      <w:pPr>
        <w:pStyle w:val="BodyText"/>
        <w:spacing w:line="159" w:lineRule="exact"/>
        <w:rPr>
          <w:sz w:val="13"/>
        </w:rPr>
      </w:pPr>
    </w:p>
    <w:p>
      <w:pPr>
        <w:spacing w:line="159" w:lineRule="exact"/>
        <w:rPr>
          <w:sz w:val="13"/>
          <w:szCs w:val="13"/>
        </w:rPr>
        <w:sectPr>
          <w:footerReference w:type="default" r:id="rId24"/>
          <w:type w:val="nextPage"/>
          <w:pgSz w:w="11906" w:h="16839"/>
          <w:pgMar w:top="1431" w:right="967" w:bottom="1362" w:left="967" w:header="0" w:footer="1200" w:gutter="0"/>
          <w:pgNumType w:start="21"/>
          <w:cols w:space="708"/>
          <w:titlePg w:val="0"/>
        </w:sectPr>
      </w:pPr>
    </w:p>
    <w:tbl>
      <w:tblPr>
        <w:tblStyle w:val="TableNormal16"/>
        <w:tblW w:w="9966" w:type="dxa"/>
        <w:tblInd w:w="2" w:type="dxa"/>
        <w:tblBorders>
          <w:top w:val="single" w:sz="2" w:space="0" w:color="000000"/>
          <w:left w:val="single" w:sz="2" w:space="0" w:color="000000"/>
          <w:bottom w:val="single" w:sz="2" w:space="0" w:color="000000"/>
          <w:right w:val="single" w:sz="2" w:space="0" w:color="000000"/>
        </w:tblBorders>
        <w:tblLayout w:type="fixed"/>
      </w:tblPr>
      <w:tblGrid>
        <w:gridCol w:w="9966"/>
      </w:tblGrid>
      <w:tr>
        <w:tblPrEx>
          <w:tblW w:w="9966"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713"/>
        </w:trPr>
        <w:tc>
          <w:tcPr>
            <w:tcW w:w="9966" w:type="dxa"/>
            <w:vAlign w:val="top"/>
          </w:tcPr>
          <w:p>
            <w:pPr>
              <w:pStyle w:val="TableText"/>
              <w:spacing w:before="118" w:line="220" w:lineRule="auto"/>
              <w:ind w:left="116"/>
            </w:pPr>
            <w:r>
              <w:rPr>
                <w:spacing w:val="-4"/>
              </w:rPr>
              <w:t>潜在照射危险约束为前提条件（治疗性医疗照射除外）。</w:t>
            </w:r>
          </w:p>
          <w:p>
            <w:pPr>
              <w:pStyle w:val="TableText"/>
              <w:spacing w:before="182" w:line="220" w:lineRule="auto"/>
              <w:ind w:left="598"/>
            </w:pPr>
            <w:r>
              <w:rPr>
                <w:rFonts w:ascii="Times New Roman" w:eastAsia="Times New Roman" w:hAnsi="Times New Roman" w:cs="Times New Roman"/>
                <w:spacing w:val="-1"/>
              </w:rPr>
              <w:t xml:space="preserve">6.4  </w:t>
            </w:r>
            <w:r>
              <w:rPr>
                <w:spacing w:val="-1"/>
              </w:rPr>
              <w:t>辐射工作场所的区分</w:t>
            </w:r>
          </w:p>
          <w:p>
            <w:pPr>
              <w:pStyle w:val="TableText"/>
              <w:spacing w:before="181" w:line="220" w:lineRule="auto"/>
              <w:ind w:left="597"/>
            </w:pPr>
            <w:r>
              <w:t>应把辐射工作场所分为控制区和监督区，以便于辐射防</w:t>
            </w:r>
            <w:r>
              <w:rPr>
                <w:spacing w:val="-1"/>
              </w:rPr>
              <w:t>护管理和职业照射控制。</w:t>
            </w:r>
          </w:p>
          <w:p>
            <w:pPr>
              <w:pStyle w:val="TableText"/>
              <w:spacing w:before="181" w:line="468" w:lineRule="exact"/>
              <w:ind w:left="591"/>
            </w:pPr>
            <w:r>
              <w:rPr>
                <w:rFonts w:ascii="Times New Roman" w:eastAsia="Times New Roman" w:hAnsi="Times New Roman" w:cs="Times New Roman"/>
                <w:spacing w:val="-6"/>
                <w:position w:val="17"/>
              </w:rPr>
              <w:t>B1.</w:t>
            </w:r>
            <w:r>
              <w:rPr>
                <w:rFonts w:ascii="Times New Roman" w:eastAsia="Times New Roman" w:hAnsi="Times New Roman" w:cs="Times New Roman"/>
                <w:spacing w:val="-30"/>
                <w:position w:val="17"/>
              </w:rPr>
              <w:t xml:space="preserve"> </w:t>
            </w:r>
            <w:r>
              <w:rPr>
                <w:rFonts w:ascii="Times New Roman" w:eastAsia="Times New Roman" w:hAnsi="Times New Roman" w:cs="Times New Roman"/>
                <w:spacing w:val="-6"/>
                <w:position w:val="17"/>
              </w:rPr>
              <w:t>1</w:t>
            </w:r>
            <w:r>
              <w:rPr>
                <w:rFonts w:ascii="Times New Roman" w:eastAsia="Times New Roman" w:hAnsi="Times New Roman" w:cs="Times New Roman"/>
                <w:spacing w:val="6"/>
                <w:position w:val="17"/>
              </w:rPr>
              <w:t xml:space="preserve">  </w:t>
            </w:r>
            <w:r>
              <w:rPr>
                <w:spacing w:val="-6"/>
                <w:position w:val="17"/>
              </w:rPr>
              <w:t>职业照射</w:t>
            </w:r>
          </w:p>
          <w:p>
            <w:pPr>
              <w:pStyle w:val="TableText"/>
              <w:spacing w:before="1" w:line="219" w:lineRule="auto"/>
              <w:ind w:left="591"/>
            </w:pPr>
            <w:r>
              <w:rPr>
                <w:rFonts w:ascii="Times New Roman" w:eastAsia="Times New Roman" w:hAnsi="Times New Roman" w:cs="Times New Roman"/>
                <w:spacing w:val="-5"/>
              </w:rPr>
              <w:t>B1.1.</w:t>
            </w:r>
            <w:r>
              <w:rPr>
                <w:rFonts w:ascii="Times New Roman" w:eastAsia="Times New Roman" w:hAnsi="Times New Roman" w:cs="Times New Roman"/>
                <w:spacing w:val="-28"/>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6"/>
              </w:rPr>
              <w:t xml:space="preserve">  </w:t>
            </w:r>
            <w:r>
              <w:rPr>
                <w:spacing w:val="-5"/>
              </w:rPr>
              <w:t>剂量限值</w:t>
            </w:r>
          </w:p>
          <w:p>
            <w:pPr>
              <w:pStyle w:val="TableText"/>
              <w:spacing w:before="183" w:line="220" w:lineRule="auto"/>
              <w:ind w:left="591"/>
            </w:pPr>
            <w:r>
              <w:rPr>
                <w:rFonts w:ascii="Times New Roman" w:eastAsia="Times New Roman" w:hAnsi="Times New Roman" w:cs="Times New Roman"/>
                <w:spacing w:val="-1"/>
              </w:rPr>
              <w:t>B</w:t>
            </w:r>
            <w:r>
              <w:rPr>
                <w:rFonts w:ascii="Times New Roman" w:eastAsia="Times New Roman" w:hAnsi="Times New Roman" w:cs="Times New Roman"/>
                <w:spacing w:val="-26"/>
              </w:rPr>
              <w:t xml:space="preserve"> </w:t>
            </w:r>
            <w:hyperlink r:id="rId25" w:history="1">
              <w:r>
                <w:rPr>
                  <w:rFonts w:ascii="Times New Roman" w:eastAsia="Times New Roman" w:hAnsi="Times New Roman" w:cs="Times New Roman"/>
                  <w:spacing w:val="-1"/>
                </w:rPr>
                <w:t>1.1.1.1</w:t>
              </w:r>
            </w:hyperlink>
            <w:r>
              <w:rPr>
                <w:rFonts w:ascii="Times New Roman" w:eastAsia="Times New Roman" w:hAnsi="Times New Roman" w:cs="Times New Roman"/>
                <w:spacing w:val="-1"/>
              </w:rPr>
              <w:t xml:space="preserve"> </w:t>
            </w:r>
            <w:r>
              <w:rPr>
                <w:spacing w:val="-1"/>
              </w:rPr>
              <w:t>应对任何工作人员的职业照射水平进行控制，使之不超过下述限值：</w:t>
            </w:r>
          </w:p>
          <w:p>
            <w:pPr>
              <w:pStyle w:val="TableText"/>
              <w:spacing w:before="181" w:line="468" w:lineRule="exact"/>
              <w:jc w:val="right"/>
            </w:pPr>
            <w:r>
              <w:rPr>
                <w:rFonts w:ascii="Times New Roman" w:eastAsia="Times New Roman" w:hAnsi="Times New Roman" w:cs="Times New Roman"/>
                <w:spacing w:val="-4"/>
                <w:position w:val="17"/>
              </w:rPr>
              <w:t>a</w:t>
            </w:r>
            <w:r>
              <w:rPr>
                <w:spacing w:val="-4"/>
                <w:position w:val="17"/>
              </w:rPr>
              <w:t>）由审管部门决定的连续</w:t>
            </w:r>
            <w:r>
              <w:rPr>
                <w:spacing w:val="-46"/>
                <w:position w:val="17"/>
              </w:rPr>
              <w:t xml:space="preserve"> </w:t>
            </w:r>
            <w:r>
              <w:rPr>
                <w:rFonts w:ascii="Times New Roman" w:eastAsia="Times New Roman" w:hAnsi="Times New Roman" w:cs="Times New Roman"/>
                <w:spacing w:val="-4"/>
                <w:position w:val="17"/>
              </w:rPr>
              <w:t xml:space="preserve">5 </w:t>
            </w:r>
            <w:r>
              <w:rPr>
                <w:spacing w:val="-4"/>
                <w:position w:val="17"/>
              </w:rPr>
              <w:t>年的年平均有效剂量（但不可作为任何追溯性平均</w:t>
            </w:r>
            <w:r>
              <w:rPr>
                <w:spacing w:val="-55"/>
                <w:w w:val="87"/>
                <w:position w:val="17"/>
              </w:rPr>
              <w:t>），</w:t>
            </w:r>
            <w:r>
              <w:rPr>
                <w:rFonts w:ascii="Times New Roman" w:eastAsia="Times New Roman" w:hAnsi="Times New Roman" w:cs="Times New Roman"/>
                <w:spacing w:val="-4"/>
                <w:position w:val="17"/>
              </w:rPr>
              <w:t>20m</w:t>
            </w:r>
            <w:r>
              <w:rPr>
                <w:rFonts w:ascii="Times New Roman" w:eastAsia="Times New Roman" w:hAnsi="Times New Roman" w:cs="Times New Roman"/>
                <w:spacing w:val="-5"/>
                <w:position w:val="17"/>
              </w:rPr>
              <w:t>Sv</w:t>
            </w:r>
            <w:r>
              <w:rPr>
                <w:spacing w:val="-5"/>
                <w:position w:val="17"/>
              </w:rPr>
              <w:t>。</w:t>
            </w:r>
          </w:p>
          <w:p>
            <w:pPr>
              <w:pStyle w:val="TableText"/>
              <w:spacing w:before="1" w:line="219" w:lineRule="auto"/>
              <w:ind w:left="598"/>
            </w:pPr>
            <w:r>
              <w:rPr>
                <w:spacing w:val="2"/>
              </w:rPr>
              <w:t>本项目取其四分之一即</w:t>
            </w:r>
            <w:r>
              <w:rPr>
                <w:spacing w:val="-49"/>
              </w:rPr>
              <w:t xml:space="preserve"> </w:t>
            </w:r>
            <w:r>
              <w:rPr>
                <w:rFonts w:ascii="Times New Roman" w:eastAsia="Times New Roman" w:hAnsi="Times New Roman" w:cs="Times New Roman"/>
                <w:spacing w:val="2"/>
              </w:rPr>
              <w:t>5</w:t>
            </w:r>
            <w:r>
              <w:rPr>
                <w:rFonts w:ascii="Times New Roman" w:eastAsia="Times New Roman" w:hAnsi="Times New Roman" w:cs="Times New Roman"/>
              </w:rPr>
              <w:t>mSv</w:t>
            </w:r>
            <w:r>
              <w:rPr>
                <w:spacing w:val="2"/>
              </w:rPr>
              <w:t>作为管理限值。</w:t>
            </w:r>
          </w:p>
          <w:p>
            <w:pPr>
              <w:pStyle w:val="TableText"/>
              <w:spacing w:before="183" w:line="220" w:lineRule="auto"/>
              <w:ind w:left="591"/>
            </w:pPr>
            <w:r>
              <w:rPr>
                <w:rFonts w:ascii="Times New Roman" w:eastAsia="Times New Roman" w:hAnsi="Times New Roman" w:cs="Times New Roman"/>
                <w:spacing w:val="-3"/>
              </w:rPr>
              <w:t>B1.2</w:t>
            </w:r>
            <w:r>
              <w:rPr>
                <w:rFonts w:ascii="Times New Roman" w:eastAsia="Times New Roman" w:hAnsi="Times New Roman" w:cs="Times New Roman"/>
                <w:spacing w:val="19"/>
                <w:w w:val="101"/>
              </w:rPr>
              <w:t xml:space="preserve"> </w:t>
            </w:r>
            <w:r>
              <w:rPr>
                <w:spacing w:val="-3"/>
              </w:rPr>
              <w:t>公众照射</w:t>
            </w:r>
          </w:p>
          <w:p>
            <w:pPr>
              <w:pStyle w:val="TableText"/>
              <w:spacing w:before="182" w:line="219" w:lineRule="auto"/>
              <w:ind w:left="591"/>
            </w:pPr>
            <w:r>
              <w:rPr>
                <w:rFonts w:ascii="Times New Roman" w:eastAsia="Times New Roman" w:hAnsi="Times New Roman" w:cs="Times New Roman"/>
                <w:spacing w:val="-3"/>
              </w:rPr>
              <w:t>B1.2.</w:t>
            </w:r>
            <w:r>
              <w:rPr>
                <w:rFonts w:ascii="Times New Roman" w:eastAsia="Times New Roman" w:hAnsi="Times New Roman" w:cs="Times New Roman"/>
                <w:spacing w:val="-29"/>
              </w:rPr>
              <w:t xml:space="preserve"> </w:t>
            </w:r>
            <w:r>
              <w:rPr>
                <w:rFonts w:ascii="Times New Roman" w:eastAsia="Times New Roman" w:hAnsi="Times New Roman" w:cs="Times New Roman"/>
                <w:spacing w:val="-3"/>
              </w:rPr>
              <w:t xml:space="preserve">1  </w:t>
            </w:r>
            <w:r>
              <w:rPr>
                <w:spacing w:val="-3"/>
              </w:rPr>
              <w:t>剂量限值</w:t>
            </w:r>
          </w:p>
          <w:p>
            <w:pPr>
              <w:pStyle w:val="TableText"/>
              <w:spacing w:before="183" w:line="468" w:lineRule="exact"/>
              <w:ind w:left="602"/>
            </w:pPr>
            <w:r>
              <w:rPr>
                <w:position w:val="17"/>
              </w:rPr>
              <w:t>实践使公众中有关关键人群组的成员所受到</w:t>
            </w:r>
            <w:r>
              <w:rPr>
                <w:spacing w:val="-1"/>
                <w:position w:val="17"/>
              </w:rPr>
              <w:t>的平均剂量估计值不应超过下述限值：</w:t>
            </w:r>
          </w:p>
          <w:p>
            <w:pPr>
              <w:pStyle w:val="TableText"/>
              <w:spacing w:line="219" w:lineRule="auto"/>
              <w:ind w:left="596"/>
            </w:pPr>
            <w:r>
              <w:rPr>
                <w:rFonts w:ascii="Times New Roman" w:eastAsia="Times New Roman" w:hAnsi="Times New Roman" w:cs="Times New Roman"/>
                <w:spacing w:val="-4"/>
              </w:rPr>
              <w:t>a</w:t>
            </w:r>
            <w:r>
              <w:rPr>
                <w:rFonts w:ascii="Times New Roman" w:eastAsia="Times New Roman" w:hAnsi="Times New Roman" w:cs="Times New Roman"/>
                <w:spacing w:val="-18"/>
              </w:rPr>
              <w:t xml:space="preserve"> </w:t>
            </w:r>
            <w:r>
              <w:rPr>
                <w:spacing w:val="-4"/>
              </w:rPr>
              <w:t>）年有效剂量，</w:t>
            </w:r>
            <w:r>
              <w:rPr>
                <w:rFonts w:ascii="Times New Roman" w:eastAsia="Times New Roman" w:hAnsi="Times New Roman" w:cs="Times New Roman"/>
                <w:spacing w:val="-4"/>
              </w:rPr>
              <w:t>1mSv</w:t>
            </w:r>
            <w:r>
              <w:rPr>
                <w:spacing w:val="-4"/>
              </w:rPr>
              <w:t>。</w:t>
            </w:r>
          </w:p>
          <w:p>
            <w:pPr>
              <w:pStyle w:val="TableText"/>
              <w:spacing w:before="184" w:line="219" w:lineRule="auto"/>
              <w:ind w:left="598"/>
            </w:pPr>
            <w:r>
              <w:rPr>
                <w:spacing w:val="-1"/>
              </w:rPr>
              <w:t>本项目取其四分之一即</w:t>
            </w:r>
            <w:r>
              <w:rPr>
                <w:spacing w:val="-48"/>
              </w:rPr>
              <w:t xml:space="preserve"> </w:t>
            </w:r>
            <w:r>
              <w:rPr>
                <w:rFonts w:ascii="Times New Roman" w:eastAsia="Times New Roman" w:hAnsi="Times New Roman" w:cs="Times New Roman"/>
                <w:spacing w:val="-1"/>
              </w:rPr>
              <w:t xml:space="preserve">0.25mSv </w:t>
            </w:r>
            <w:r>
              <w:rPr>
                <w:spacing w:val="-1"/>
              </w:rPr>
              <w:t>作为管理限值。</w:t>
            </w:r>
          </w:p>
          <w:p>
            <w:pPr>
              <w:pStyle w:val="TableText"/>
              <w:spacing w:before="183" w:line="220" w:lineRule="auto"/>
              <w:ind w:left="608"/>
            </w:pPr>
            <w:r>
              <w:rPr>
                <w:b/>
                <w:bCs/>
                <w:spacing w:val="-10"/>
              </w:rPr>
              <w:t>（</w:t>
            </w:r>
            <w:r>
              <w:rPr>
                <w:rFonts w:ascii="Times New Roman" w:eastAsia="Times New Roman" w:hAnsi="Times New Roman" w:cs="Times New Roman"/>
                <w:b/>
                <w:bCs/>
                <w:spacing w:val="-10"/>
              </w:rPr>
              <w:t>2</w:t>
            </w:r>
            <w:r>
              <w:rPr>
                <w:b/>
                <w:bCs/>
                <w:spacing w:val="-10"/>
              </w:rPr>
              <w:t>）《医用</w:t>
            </w:r>
            <w:r>
              <w:rPr>
                <w:spacing w:val="-52"/>
              </w:rPr>
              <w:t xml:space="preserve"> </w:t>
            </w:r>
            <w:r>
              <w:rPr>
                <w:rFonts w:ascii="Times New Roman" w:eastAsia="Times New Roman" w:hAnsi="Times New Roman" w:cs="Times New Roman"/>
                <w:b/>
                <w:bCs/>
                <w:spacing w:val="-10"/>
              </w:rPr>
              <w:t xml:space="preserve">X </w:t>
            </w:r>
            <w:r>
              <w:rPr>
                <w:b/>
                <w:bCs/>
                <w:spacing w:val="-10"/>
              </w:rPr>
              <w:t>射线诊断放射防护要求》（</w:t>
            </w:r>
            <w:r>
              <w:rPr>
                <w:rFonts w:ascii="Times New Roman" w:eastAsia="Times New Roman" w:hAnsi="Times New Roman" w:cs="Times New Roman"/>
                <w:b/>
                <w:bCs/>
                <w:spacing w:val="-10"/>
              </w:rPr>
              <w:t>GBZ</w:t>
            </w:r>
            <w:r>
              <w:rPr>
                <w:rFonts w:ascii="Times New Roman" w:eastAsia="Times New Roman" w:hAnsi="Times New Roman" w:cs="Times New Roman"/>
                <w:b/>
                <w:bCs/>
                <w:spacing w:val="19"/>
                <w:w w:val="101"/>
              </w:rPr>
              <w:t xml:space="preserve"> </w:t>
            </w:r>
            <w:r>
              <w:rPr>
                <w:rFonts w:ascii="Times New Roman" w:eastAsia="Times New Roman" w:hAnsi="Times New Roman" w:cs="Times New Roman"/>
                <w:b/>
                <w:bCs/>
                <w:spacing w:val="-10"/>
              </w:rPr>
              <w:t>130-2013</w:t>
            </w:r>
            <w:r>
              <w:rPr>
                <w:b/>
                <w:bCs/>
                <w:spacing w:val="-10"/>
              </w:rPr>
              <w:t>）</w:t>
            </w:r>
          </w:p>
          <w:p>
            <w:pPr>
              <w:pStyle w:val="TableText"/>
              <w:spacing w:before="182" w:line="468" w:lineRule="exact"/>
              <w:ind w:left="598"/>
            </w:pPr>
            <w:r>
              <w:rPr>
                <w:spacing w:val="-1"/>
                <w:position w:val="17"/>
              </w:rPr>
              <w:t>本标准适用于医用诊断放射学、牙科放射学和介入放射学实践。</w:t>
            </w:r>
          </w:p>
          <w:p>
            <w:pPr>
              <w:pStyle w:val="TableText"/>
              <w:spacing w:line="219" w:lineRule="auto"/>
              <w:ind w:left="599"/>
            </w:pPr>
            <w:r>
              <w:rPr>
                <w:rFonts w:ascii="Times New Roman" w:eastAsia="Times New Roman" w:hAnsi="Times New Roman" w:cs="Times New Roman"/>
                <w:spacing w:val="-1"/>
              </w:rPr>
              <w:t xml:space="preserve">5 X </w:t>
            </w:r>
            <w:r>
              <w:rPr>
                <w:spacing w:val="-1"/>
              </w:rPr>
              <w:t>射线设备机房防护设施的技术要求</w:t>
            </w:r>
          </w:p>
          <w:p>
            <w:pPr>
              <w:pStyle w:val="TableText"/>
              <w:spacing w:before="183" w:line="468" w:lineRule="exact"/>
              <w:ind w:left="599"/>
            </w:pPr>
            <w:r>
              <w:rPr>
                <w:rFonts w:ascii="Times New Roman" w:eastAsia="Times New Roman" w:hAnsi="Times New Roman" w:cs="Times New Roman"/>
                <w:position w:val="17"/>
              </w:rPr>
              <w:t>5.</w:t>
            </w:r>
            <w:r>
              <w:rPr>
                <w:rFonts w:ascii="Times New Roman" w:eastAsia="Times New Roman" w:hAnsi="Times New Roman" w:cs="Times New Roman"/>
                <w:spacing w:val="-32"/>
                <w:position w:val="17"/>
              </w:rPr>
              <w:t xml:space="preserve"> </w:t>
            </w:r>
            <w:r>
              <w:rPr>
                <w:rFonts w:ascii="Times New Roman" w:eastAsia="Times New Roman" w:hAnsi="Times New Roman" w:cs="Times New Roman"/>
                <w:position w:val="17"/>
              </w:rPr>
              <w:t xml:space="preserve">1 X </w:t>
            </w:r>
            <w:r>
              <w:rPr>
                <w:position w:val="17"/>
              </w:rPr>
              <w:t>射线设备机房（照射室）应充分考虑邻室（含楼上和楼下）及周</w:t>
            </w:r>
            <w:r>
              <w:rPr>
                <w:spacing w:val="-1"/>
                <w:position w:val="17"/>
              </w:rPr>
              <w:t>围场所的人员防护</w:t>
            </w:r>
          </w:p>
          <w:p>
            <w:pPr>
              <w:pStyle w:val="TableText"/>
              <w:spacing w:before="1" w:line="221" w:lineRule="auto"/>
              <w:ind w:left="121"/>
            </w:pPr>
            <w:r>
              <w:rPr>
                <w:spacing w:val="-4"/>
              </w:rPr>
              <w:t>与安全。</w:t>
            </w:r>
          </w:p>
          <w:p>
            <w:pPr>
              <w:pStyle w:val="TableText"/>
              <w:spacing w:before="180" w:line="360" w:lineRule="auto"/>
              <w:ind w:left="118" w:right="106" w:firstLine="481"/>
            </w:pPr>
            <w:r>
              <w:rPr>
                <w:rFonts w:ascii="Times New Roman" w:eastAsia="Times New Roman" w:hAnsi="Times New Roman" w:cs="Times New Roman"/>
                <w:spacing w:val="2"/>
              </w:rPr>
              <w:t xml:space="preserve">5.2  </w:t>
            </w:r>
            <w:r>
              <w:rPr>
                <w:spacing w:val="2"/>
              </w:rPr>
              <w:t>每台</w:t>
            </w:r>
            <w:r>
              <w:rPr>
                <w:spacing w:val="-56"/>
              </w:rPr>
              <w:t xml:space="preserve"> </w:t>
            </w:r>
            <w:r>
              <w:rPr>
                <w:rFonts w:ascii="Times New Roman" w:eastAsia="Times New Roman" w:hAnsi="Times New Roman" w:cs="Times New Roman"/>
                <w:spacing w:val="2"/>
              </w:rPr>
              <w:t xml:space="preserve">X </w:t>
            </w:r>
            <w:r>
              <w:rPr>
                <w:spacing w:val="2"/>
              </w:rPr>
              <w:t>射线机（不含移动式和携带式床旁摄影机与车载</w:t>
            </w:r>
            <w:r>
              <w:rPr>
                <w:spacing w:val="-55"/>
              </w:rPr>
              <w:t xml:space="preserve"> </w:t>
            </w:r>
            <w:r>
              <w:rPr>
                <w:rFonts w:ascii="Times New Roman" w:eastAsia="Times New Roman" w:hAnsi="Times New Roman" w:cs="Times New Roman"/>
                <w:spacing w:val="2"/>
              </w:rPr>
              <w:t xml:space="preserve">X </w:t>
            </w:r>
            <w:r>
              <w:rPr>
                <w:spacing w:val="2"/>
              </w:rPr>
              <w:t>射线机</w:t>
            </w:r>
            <w:r>
              <w:rPr>
                <w:spacing w:val="1"/>
              </w:rPr>
              <w:t>）应设有单独的机</w:t>
            </w:r>
            <w:r>
              <w:t xml:space="preserve"> </w:t>
            </w:r>
            <w:r>
              <w:rPr>
                <w:spacing w:val="2"/>
              </w:rPr>
              <w:t>房，机房应满足使用设备的空间要求。对新建、改建和扩建的</w:t>
            </w:r>
            <w:r>
              <w:rPr>
                <w:spacing w:val="-56"/>
              </w:rPr>
              <w:t xml:space="preserve"> </w:t>
            </w:r>
            <w:r>
              <w:rPr>
                <w:rFonts w:ascii="Times New Roman" w:eastAsia="Times New Roman" w:hAnsi="Times New Roman" w:cs="Times New Roman"/>
                <w:spacing w:val="2"/>
              </w:rPr>
              <w:t xml:space="preserve">X </w:t>
            </w:r>
            <w:r>
              <w:rPr>
                <w:spacing w:val="2"/>
              </w:rPr>
              <w:t>射线机房，其最</w:t>
            </w:r>
            <w:r>
              <w:rPr>
                <w:spacing w:val="1"/>
              </w:rPr>
              <w:t>小有效使用</w:t>
            </w:r>
          </w:p>
          <w:p>
            <w:pPr>
              <w:pStyle w:val="TableText"/>
              <w:spacing w:line="220" w:lineRule="auto"/>
              <w:ind w:left="118"/>
            </w:pPr>
            <w:r>
              <w:rPr>
                <w:spacing w:val="-1"/>
              </w:rPr>
              <w:t>面积、最小单边长度应不小于表</w:t>
            </w:r>
            <w:r>
              <w:rPr>
                <w:spacing w:val="-53"/>
              </w:rPr>
              <w:t xml:space="preserve"> </w:t>
            </w:r>
            <w:r>
              <w:rPr>
                <w:rFonts w:ascii="Times New Roman" w:eastAsia="Times New Roman" w:hAnsi="Times New Roman" w:cs="Times New Roman"/>
                <w:spacing w:val="-1"/>
              </w:rPr>
              <w:t xml:space="preserve">2 </w:t>
            </w:r>
            <w:r>
              <w:rPr>
                <w:spacing w:val="-1"/>
              </w:rPr>
              <w:t>要求。</w:t>
            </w:r>
          </w:p>
          <w:p>
            <w:pPr>
              <w:pStyle w:val="TableText"/>
              <w:spacing w:before="196" w:line="228" w:lineRule="auto"/>
              <w:ind w:left="2551"/>
              <w:rPr>
                <w:sz w:val="20"/>
                <w:szCs w:val="20"/>
              </w:rPr>
            </w:pPr>
            <w:r>
              <w:rPr>
                <w:b/>
                <w:bCs/>
                <w:spacing w:val="7"/>
                <w:sz w:val="20"/>
                <w:szCs w:val="20"/>
              </w:rPr>
              <w:t>表</w:t>
            </w:r>
            <w:r>
              <w:rPr>
                <w:rFonts w:ascii="Times New Roman" w:eastAsia="Times New Roman" w:hAnsi="Times New Roman" w:cs="Times New Roman"/>
                <w:b/>
                <w:bCs/>
                <w:spacing w:val="7"/>
                <w:sz w:val="20"/>
                <w:szCs w:val="20"/>
              </w:rPr>
              <w:t>2    X</w:t>
            </w:r>
            <w:r>
              <w:rPr>
                <w:b/>
                <w:bCs/>
                <w:spacing w:val="7"/>
                <w:sz w:val="20"/>
                <w:szCs w:val="20"/>
              </w:rPr>
              <w:t>射线设备机房（照射室）使用面积及单边长度</w:t>
            </w:r>
          </w:p>
          <w:p>
            <w:pPr>
              <w:spacing w:line="93" w:lineRule="exact"/>
            </w:pPr>
          </w:p>
          <w:tbl>
            <w:tblPr>
              <w:tblStyle w:val="TableNormal16"/>
              <w:tblW w:w="9619" w:type="dxa"/>
              <w:tblInd w:w="17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74"/>
              <w:gridCol w:w="2830"/>
              <w:gridCol w:w="2415"/>
            </w:tblGrid>
            <w:tr>
              <w:tblPrEx>
                <w:tblW w:w="9619" w:type="dxa"/>
                <w:tblInd w:w="17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72"/>
              </w:trPr>
              <w:tc>
                <w:tcPr>
                  <w:tcW w:w="4374" w:type="dxa"/>
                  <w:vAlign w:val="top"/>
                </w:tcPr>
                <w:p>
                  <w:pPr>
                    <w:pStyle w:val="TableText"/>
                    <w:spacing w:before="113" w:line="228" w:lineRule="auto"/>
                    <w:ind w:left="1769"/>
                    <w:rPr>
                      <w:sz w:val="20"/>
                      <w:szCs w:val="20"/>
                    </w:rPr>
                  </w:pPr>
                  <w:r>
                    <w:rPr>
                      <w:spacing w:val="6"/>
                      <w:sz w:val="20"/>
                      <w:szCs w:val="20"/>
                    </w:rPr>
                    <w:t>设备类型</w:t>
                  </w:r>
                </w:p>
              </w:tc>
              <w:tc>
                <w:tcPr>
                  <w:tcW w:w="2830" w:type="dxa"/>
                  <w:vAlign w:val="top"/>
                </w:tcPr>
                <w:p>
                  <w:pPr>
                    <w:pStyle w:val="TableText"/>
                    <w:spacing w:before="112" w:line="228" w:lineRule="auto"/>
                    <w:ind w:left="146"/>
                    <w:rPr>
                      <w:rFonts w:ascii="Times New Roman" w:eastAsia="Times New Roman" w:hAnsi="Times New Roman" w:cs="Times New Roman"/>
                      <w:sz w:val="13"/>
                      <w:szCs w:val="13"/>
                    </w:rPr>
                  </w:pPr>
                  <w:r>
                    <w:rPr>
                      <w:spacing w:val="8"/>
                      <w:sz w:val="20"/>
                      <w:szCs w:val="20"/>
                    </w:rPr>
                    <w:t>机房内最小有效使用面积</w:t>
                  </w:r>
                  <w:r>
                    <w:rPr>
                      <w:rFonts w:ascii="Times New Roman" w:eastAsia="Times New Roman" w:hAnsi="Times New Roman" w:cs="Times New Roman"/>
                      <w:spacing w:val="8"/>
                      <w:sz w:val="20"/>
                      <w:szCs w:val="20"/>
                    </w:rPr>
                    <w:t>m</w:t>
                  </w:r>
                  <w:r>
                    <w:rPr>
                      <w:rFonts w:ascii="Times New Roman" w:eastAsia="Times New Roman" w:hAnsi="Times New Roman" w:cs="Times New Roman"/>
                      <w:spacing w:val="8"/>
                      <w:position w:val="6"/>
                      <w:sz w:val="13"/>
                      <w:szCs w:val="13"/>
                    </w:rPr>
                    <w:t>2</w:t>
                  </w:r>
                </w:p>
              </w:tc>
              <w:tc>
                <w:tcPr>
                  <w:tcW w:w="2415" w:type="dxa"/>
                  <w:vAlign w:val="top"/>
                </w:tcPr>
                <w:p>
                  <w:pPr>
                    <w:pStyle w:val="TableText"/>
                    <w:spacing w:before="112" w:line="228" w:lineRule="auto"/>
                    <w:ind w:left="182"/>
                    <w:rPr>
                      <w:rFonts w:ascii="Times New Roman" w:eastAsia="Times New Roman" w:hAnsi="Times New Roman" w:cs="Times New Roman"/>
                      <w:sz w:val="20"/>
                      <w:szCs w:val="20"/>
                    </w:rPr>
                  </w:pPr>
                  <w:r>
                    <w:rPr>
                      <w:spacing w:val="8"/>
                      <w:sz w:val="20"/>
                      <w:szCs w:val="20"/>
                    </w:rPr>
                    <w:t>机房内最小单边长度</w:t>
                  </w:r>
                  <w:r>
                    <w:rPr>
                      <w:rFonts w:ascii="Times New Roman" w:eastAsia="Times New Roman" w:hAnsi="Times New Roman" w:cs="Times New Roman"/>
                      <w:spacing w:val="8"/>
                      <w:sz w:val="20"/>
                      <w:szCs w:val="20"/>
                    </w:rPr>
                    <w:t>m</w:t>
                  </w:r>
                </w:p>
              </w:tc>
            </w:tr>
            <w:tr>
              <w:tblPrEx>
                <w:tblW w:w="9619" w:type="dxa"/>
                <w:tblInd w:w="170" w:type="dxa"/>
                <w:tblLayout w:type="fixed"/>
              </w:tblPrEx>
              <w:trPr>
                <w:trHeight w:val="362"/>
              </w:trPr>
              <w:tc>
                <w:tcPr>
                  <w:tcW w:w="4374" w:type="dxa"/>
                  <w:vAlign w:val="top"/>
                </w:tcPr>
                <w:p>
                  <w:pPr>
                    <w:pStyle w:val="TableText"/>
                    <w:spacing w:before="105" w:line="228" w:lineRule="auto"/>
                    <w:ind w:left="1948"/>
                    <w:rPr>
                      <w:sz w:val="20"/>
                      <w:szCs w:val="20"/>
                    </w:rPr>
                  </w:pPr>
                  <w:r>
                    <w:rPr>
                      <w:rFonts w:ascii="Times New Roman" w:eastAsia="Times New Roman" w:hAnsi="Times New Roman" w:cs="Times New Roman"/>
                      <w:sz w:val="20"/>
                      <w:szCs w:val="20"/>
                    </w:rPr>
                    <w:t>CT</w:t>
                  </w:r>
                  <w:r>
                    <w:rPr>
                      <w:spacing w:val="14"/>
                      <w:sz w:val="20"/>
                      <w:szCs w:val="20"/>
                    </w:rPr>
                    <w:t>机</w:t>
                  </w:r>
                </w:p>
              </w:tc>
              <w:tc>
                <w:tcPr>
                  <w:tcW w:w="2830" w:type="dxa"/>
                  <w:vAlign w:val="top"/>
                </w:tcPr>
                <w:p>
                  <w:pPr>
                    <w:spacing w:before="141"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2415" w:type="dxa"/>
                  <w:vAlign w:val="top"/>
                </w:tcPr>
                <w:p>
                  <w:pPr>
                    <w:spacing w:before="141" w:line="195" w:lineRule="auto"/>
                    <w:ind w:left="10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4.5</w:t>
                  </w:r>
                </w:p>
              </w:tc>
            </w:tr>
            <w:tr>
              <w:tblPrEx>
                <w:tblW w:w="9619" w:type="dxa"/>
                <w:tblInd w:w="170" w:type="dxa"/>
                <w:tblLayout w:type="fixed"/>
              </w:tblPrEx>
              <w:trPr>
                <w:trHeight w:val="363"/>
              </w:trPr>
              <w:tc>
                <w:tcPr>
                  <w:tcW w:w="4374" w:type="dxa"/>
                  <w:vAlign w:val="top"/>
                </w:tcPr>
                <w:p>
                  <w:pPr>
                    <w:pStyle w:val="TableText"/>
                    <w:spacing w:before="110" w:line="224" w:lineRule="auto"/>
                    <w:ind w:left="1029"/>
                    <w:rPr>
                      <w:rFonts w:ascii="Times New Roman" w:eastAsia="Times New Roman" w:hAnsi="Times New Roman" w:cs="Times New Roman"/>
                      <w:sz w:val="13"/>
                      <w:szCs w:val="13"/>
                    </w:rPr>
                  </w:pPr>
                  <w:r>
                    <w:rPr>
                      <w:b/>
                      <w:bCs/>
                      <w:spacing w:val="7"/>
                      <w:sz w:val="20"/>
                      <w:szCs w:val="20"/>
                    </w:rPr>
                    <w:t>双管头或多管头</w:t>
                  </w:r>
                  <w:r>
                    <w:rPr>
                      <w:rFonts w:ascii="Times New Roman" w:eastAsia="Times New Roman" w:hAnsi="Times New Roman" w:cs="Times New Roman"/>
                      <w:b/>
                      <w:bCs/>
                      <w:spacing w:val="7"/>
                      <w:sz w:val="20"/>
                      <w:szCs w:val="20"/>
                    </w:rPr>
                    <w:t>X</w:t>
                  </w:r>
                  <w:r>
                    <w:rPr>
                      <w:b/>
                      <w:bCs/>
                      <w:spacing w:val="7"/>
                      <w:sz w:val="20"/>
                      <w:szCs w:val="20"/>
                    </w:rPr>
                    <w:t>射线机</w:t>
                  </w:r>
                  <w:r>
                    <w:rPr>
                      <w:rFonts w:ascii="Times New Roman" w:eastAsia="Times New Roman" w:hAnsi="Times New Roman" w:cs="Times New Roman"/>
                      <w:b/>
                      <w:bCs/>
                      <w:spacing w:val="7"/>
                      <w:position w:val="6"/>
                      <w:sz w:val="13"/>
                      <w:szCs w:val="13"/>
                    </w:rPr>
                    <w:t>a</w:t>
                  </w:r>
                </w:p>
              </w:tc>
              <w:tc>
                <w:tcPr>
                  <w:tcW w:w="2830" w:type="dxa"/>
                  <w:vAlign w:val="top"/>
                </w:tcPr>
                <w:p>
                  <w:pPr>
                    <w:spacing w:before="145" w:line="195" w:lineRule="auto"/>
                    <w:ind w:left="1306"/>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30</w:t>
                  </w:r>
                </w:p>
              </w:tc>
              <w:tc>
                <w:tcPr>
                  <w:tcW w:w="2415" w:type="dxa"/>
                  <w:vAlign w:val="top"/>
                </w:tcPr>
                <w:p>
                  <w:pPr>
                    <w:spacing w:before="145" w:line="195" w:lineRule="auto"/>
                    <w:ind w:left="1075"/>
                    <w:rPr>
                      <w:rFonts w:ascii="Times New Roman" w:eastAsia="Times New Roman" w:hAnsi="Times New Roman" w:cs="Times New Roman"/>
                      <w:sz w:val="20"/>
                      <w:szCs w:val="20"/>
                    </w:rPr>
                  </w:pPr>
                  <w:r>
                    <w:rPr>
                      <w:rFonts w:ascii="Times New Roman" w:eastAsia="Times New Roman" w:hAnsi="Times New Roman" w:cs="Times New Roman"/>
                      <w:b/>
                      <w:bCs/>
                      <w:spacing w:val="2"/>
                      <w:sz w:val="20"/>
                      <w:szCs w:val="20"/>
                    </w:rPr>
                    <w:t>4.5</w:t>
                  </w:r>
                </w:p>
              </w:tc>
            </w:tr>
            <w:tr>
              <w:tblPrEx>
                <w:tblW w:w="9619" w:type="dxa"/>
                <w:tblInd w:w="170" w:type="dxa"/>
                <w:tblLayout w:type="fixed"/>
              </w:tblPrEx>
              <w:trPr>
                <w:trHeight w:val="363"/>
              </w:trPr>
              <w:tc>
                <w:tcPr>
                  <w:tcW w:w="4374" w:type="dxa"/>
                  <w:vAlign w:val="top"/>
                </w:tcPr>
                <w:p>
                  <w:pPr>
                    <w:pStyle w:val="TableText"/>
                    <w:spacing w:before="83" w:line="269" w:lineRule="exact"/>
                    <w:ind w:left="1451"/>
                    <w:rPr>
                      <w:rFonts w:ascii="Times New Roman" w:eastAsia="Times New Roman" w:hAnsi="Times New Roman" w:cs="Times New Roman"/>
                      <w:sz w:val="13"/>
                      <w:szCs w:val="13"/>
                    </w:rPr>
                  </w:pPr>
                  <w:r>
                    <w:rPr>
                      <w:spacing w:val="7"/>
                      <w:position w:val="1"/>
                      <w:sz w:val="20"/>
                      <w:szCs w:val="20"/>
                    </w:rPr>
                    <w:t>单管头</w:t>
                  </w:r>
                  <w:r>
                    <w:rPr>
                      <w:rFonts w:ascii="Times New Roman" w:eastAsia="Times New Roman" w:hAnsi="Times New Roman" w:cs="Times New Roman"/>
                      <w:spacing w:val="7"/>
                      <w:position w:val="1"/>
                      <w:sz w:val="20"/>
                      <w:szCs w:val="20"/>
                    </w:rPr>
                    <w:t>X</w:t>
                  </w:r>
                  <w:r>
                    <w:rPr>
                      <w:spacing w:val="7"/>
                      <w:position w:val="1"/>
                      <w:sz w:val="20"/>
                      <w:szCs w:val="20"/>
                    </w:rPr>
                    <w:t>射线机</w:t>
                  </w:r>
                  <w:r>
                    <w:rPr>
                      <w:rFonts w:ascii="Times New Roman" w:eastAsia="Times New Roman" w:hAnsi="Times New Roman" w:cs="Times New Roman"/>
                      <w:spacing w:val="7"/>
                      <w:position w:val="7"/>
                      <w:sz w:val="13"/>
                      <w:szCs w:val="13"/>
                    </w:rPr>
                    <w:t>b</w:t>
                  </w:r>
                </w:p>
              </w:tc>
              <w:tc>
                <w:tcPr>
                  <w:tcW w:w="2830" w:type="dxa"/>
                  <w:vAlign w:val="top"/>
                </w:tcPr>
                <w:p>
                  <w:pPr>
                    <w:spacing w:before="147" w:line="195" w:lineRule="auto"/>
                    <w:ind w:left="130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2415" w:type="dxa"/>
                  <w:vAlign w:val="top"/>
                </w:tcPr>
                <w:p>
                  <w:pPr>
                    <w:spacing w:before="147" w:line="195" w:lineRule="auto"/>
                    <w:ind w:left="107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3.5</w:t>
                  </w:r>
                </w:p>
              </w:tc>
            </w:tr>
          </w:tbl>
          <w:p/>
        </w:tc>
      </w:tr>
    </w:tbl>
    <w:p>
      <w:pPr>
        <w:sectPr>
          <w:footerReference w:type="default" r:id="rId26"/>
          <w:pgSz w:w="11906" w:h="16839"/>
          <w:pgMar w:top="1431" w:right="967" w:bottom="1362" w:left="967" w:header="0" w:footer="1200" w:gutter="0"/>
          <w:pgNumType w:start="22"/>
          <w:cols w:space="708"/>
        </w:sectPr>
      </w:pPr>
    </w:p>
    <w:tbl>
      <w:tblPr>
        <w:tblStyle w:val="TableNormal17"/>
        <w:tblW w:w="9966" w:type="dxa"/>
        <w:tblInd w:w="2" w:type="dxa"/>
        <w:tblBorders>
          <w:top w:val="single" w:sz="2" w:space="0" w:color="000000"/>
          <w:left w:val="single" w:sz="2" w:space="0" w:color="000000"/>
          <w:bottom w:val="single" w:sz="2" w:space="0" w:color="000000"/>
          <w:right w:val="single" w:sz="2" w:space="0" w:color="000000"/>
        </w:tblBorders>
        <w:tblLayout w:type="fixed"/>
      </w:tblPr>
      <w:tblGrid>
        <w:gridCol w:w="9966"/>
      </w:tblGrid>
      <w:tr>
        <w:tblPrEx>
          <w:tblW w:w="9966"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713"/>
        </w:trPr>
        <w:tc>
          <w:tcPr>
            <w:tcW w:w="9966" w:type="dxa"/>
            <w:vAlign w:val="top"/>
          </w:tcPr>
          <w:tbl>
            <w:tblPr>
              <w:tblStyle w:val="TableNormal17"/>
              <w:tblW w:w="9619" w:type="dxa"/>
              <w:tblInd w:w="17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74"/>
              <w:gridCol w:w="2830"/>
              <w:gridCol w:w="2415"/>
            </w:tblGrid>
            <w:tr>
              <w:tblPrEx>
                <w:tblW w:w="9619" w:type="dxa"/>
                <w:tblInd w:w="17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63"/>
              </w:trPr>
              <w:tc>
                <w:tcPr>
                  <w:tcW w:w="4374" w:type="dxa"/>
                  <w:vAlign w:val="top"/>
                </w:tcPr>
                <w:p>
                  <w:pPr>
                    <w:pStyle w:val="TableText"/>
                    <w:spacing w:before="112" w:line="222" w:lineRule="auto"/>
                    <w:ind w:left="133"/>
                    <w:rPr>
                      <w:sz w:val="20"/>
                      <w:szCs w:val="20"/>
                    </w:rPr>
                  </w:pPr>
                  <w:r>
                    <w:rPr>
                      <w:spacing w:val="6"/>
                      <w:sz w:val="20"/>
                      <w:szCs w:val="20"/>
                    </w:rPr>
                    <w:t>透视专用机</w:t>
                  </w:r>
                  <w:r>
                    <w:rPr>
                      <w:rFonts w:ascii="Times New Roman" w:eastAsia="Times New Roman" w:hAnsi="Times New Roman" w:cs="Times New Roman"/>
                      <w:spacing w:val="6"/>
                      <w:position w:val="6"/>
                      <w:sz w:val="13"/>
                      <w:szCs w:val="13"/>
                    </w:rPr>
                    <w:t>c</w:t>
                  </w:r>
                  <w:r>
                    <w:rPr>
                      <w:rFonts w:ascii="Times New Roman" w:eastAsia="Times New Roman" w:hAnsi="Times New Roman" w:cs="Times New Roman"/>
                      <w:spacing w:val="-10"/>
                      <w:position w:val="6"/>
                      <w:sz w:val="13"/>
                      <w:szCs w:val="13"/>
                    </w:rPr>
                    <w:t xml:space="preserve"> </w:t>
                  </w:r>
                  <w:r>
                    <w:rPr>
                      <w:spacing w:val="6"/>
                      <w:sz w:val="20"/>
                      <w:szCs w:val="20"/>
                    </w:rPr>
                    <w:t>、碎石定位机、</w:t>
                  </w:r>
                  <w:r>
                    <w:rPr>
                      <w:spacing w:val="-54"/>
                      <w:sz w:val="20"/>
                      <w:szCs w:val="20"/>
                    </w:rPr>
                    <w:t xml:space="preserve"> </w:t>
                  </w:r>
                  <w:r>
                    <w:rPr>
                      <w:spacing w:val="6"/>
                      <w:sz w:val="20"/>
                      <w:szCs w:val="20"/>
                    </w:rPr>
                    <w:t>口腔</w:t>
                  </w:r>
                  <w:r>
                    <w:rPr>
                      <w:rFonts w:ascii="Times New Roman" w:eastAsia="Times New Roman" w:hAnsi="Times New Roman" w:cs="Times New Roman"/>
                      <w:sz w:val="20"/>
                      <w:szCs w:val="20"/>
                    </w:rPr>
                    <w:t>CT</w:t>
                  </w:r>
                  <w:r>
                    <w:rPr>
                      <w:spacing w:val="6"/>
                      <w:sz w:val="20"/>
                      <w:szCs w:val="20"/>
                    </w:rPr>
                    <w:t>卧位扫描</w:t>
                  </w:r>
                </w:p>
              </w:tc>
              <w:tc>
                <w:tcPr>
                  <w:tcW w:w="2830" w:type="dxa"/>
                  <w:vAlign w:val="top"/>
                </w:tcPr>
                <w:p>
                  <w:pPr>
                    <w:spacing w:before="148" w:line="195" w:lineRule="auto"/>
                    <w:ind w:left="132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2415" w:type="dxa"/>
                  <w:vAlign w:val="top"/>
                </w:tcPr>
                <w:p>
                  <w:pPr>
                    <w:spacing w:before="148" w:line="195" w:lineRule="auto"/>
                    <w:ind w:left="1158"/>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tblPrEx>
                <w:tblW w:w="9619" w:type="dxa"/>
                <w:tblInd w:w="170" w:type="dxa"/>
                <w:tblLayout w:type="fixed"/>
              </w:tblPrEx>
              <w:trPr>
                <w:trHeight w:val="363"/>
              </w:trPr>
              <w:tc>
                <w:tcPr>
                  <w:tcW w:w="4374" w:type="dxa"/>
                  <w:vAlign w:val="top"/>
                </w:tcPr>
                <w:p>
                  <w:pPr>
                    <w:pStyle w:val="TableText"/>
                    <w:spacing w:before="115" w:line="219" w:lineRule="auto"/>
                    <w:ind w:left="1139"/>
                    <w:rPr>
                      <w:sz w:val="20"/>
                      <w:szCs w:val="20"/>
                    </w:rPr>
                  </w:pPr>
                  <w:r>
                    <w:rPr>
                      <w:spacing w:val="8"/>
                      <w:sz w:val="20"/>
                      <w:szCs w:val="20"/>
                    </w:rPr>
                    <w:t>乳腺机、全身骨密度仪</w:t>
                  </w:r>
                </w:p>
              </w:tc>
              <w:tc>
                <w:tcPr>
                  <w:tcW w:w="2830" w:type="dxa"/>
                  <w:vAlign w:val="top"/>
                </w:tcPr>
                <w:p>
                  <w:pPr>
                    <w:spacing w:before="151" w:line="195" w:lineRule="auto"/>
                    <w:ind w:left="132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2415" w:type="dxa"/>
                  <w:vAlign w:val="top"/>
                </w:tcPr>
                <w:p>
                  <w:pPr>
                    <w:spacing w:before="151" w:line="195" w:lineRule="auto"/>
                    <w:ind w:left="107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w:t>
                  </w:r>
                </w:p>
              </w:tc>
            </w:tr>
            <w:tr>
              <w:tblPrEx>
                <w:tblW w:w="9619" w:type="dxa"/>
                <w:tblInd w:w="170" w:type="dxa"/>
                <w:tblLayout w:type="fixed"/>
              </w:tblPrEx>
              <w:trPr>
                <w:trHeight w:val="720"/>
              </w:trPr>
              <w:tc>
                <w:tcPr>
                  <w:tcW w:w="4374" w:type="dxa"/>
                  <w:vAlign w:val="top"/>
                </w:tcPr>
                <w:p>
                  <w:pPr>
                    <w:pStyle w:val="TableText"/>
                    <w:spacing w:before="116" w:line="274" w:lineRule="auto"/>
                    <w:ind w:left="1729" w:right="104" w:hanging="1618"/>
                    <w:rPr>
                      <w:sz w:val="20"/>
                      <w:szCs w:val="20"/>
                    </w:rPr>
                  </w:pPr>
                  <w:r>
                    <w:rPr>
                      <w:spacing w:val="4"/>
                      <w:sz w:val="20"/>
                      <w:szCs w:val="20"/>
                    </w:rPr>
                    <w:t>牙科全景机、局部骨密度仪、口腔</w:t>
                  </w:r>
                  <w:r>
                    <w:rPr>
                      <w:rFonts w:ascii="Times New Roman" w:eastAsia="Times New Roman" w:hAnsi="Times New Roman" w:cs="Times New Roman"/>
                      <w:sz w:val="20"/>
                      <w:szCs w:val="20"/>
                    </w:rPr>
                    <w:t>CT</w:t>
                  </w:r>
                  <w:r>
                    <w:rPr>
                      <w:spacing w:val="4"/>
                      <w:sz w:val="20"/>
                      <w:szCs w:val="20"/>
                    </w:rPr>
                    <w:t>坐位扫描</w:t>
                  </w:r>
                  <w:r>
                    <w:rPr>
                      <w:spacing w:val="10"/>
                      <w:sz w:val="20"/>
                      <w:szCs w:val="20"/>
                    </w:rPr>
                    <w:t xml:space="preserve"> </w:t>
                  </w:r>
                  <w:r>
                    <w:rPr>
                      <w:rFonts w:ascii="Times New Roman" w:eastAsia="Times New Roman" w:hAnsi="Times New Roman" w:cs="Times New Roman"/>
                      <w:spacing w:val="8"/>
                      <w:sz w:val="20"/>
                      <w:szCs w:val="20"/>
                    </w:rPr>
                    <w:t>/</w:t>
                  </w:r>
                  <w:r>
                    <w:rPr>
                      <w:spacing w:val="8"/>
                      <w:sz w:val="20"/>
                      <w:szCs w:val="20"/>
                    </w:rPr>
                    <w:t>站位扫描</w:t>
                  </w:r>
                </w:p>
              </w:tc>
              <w:tc>
                <w:tcPr>
                  <w:tcW w:w="2830" w:type="dxa"/>
                  <w:vAlign w:val="top"/>
                </w:tcPr>
                <w:p>
                  <w:pPr>
                    <w:spacing w:line="276" w:lineRule="auto"/>
                    <w:rPr>
                      <w:rFonts w:ascii="Arial"/>
                      <w:sz w:val="21"/>
                    </w:rPr>
                  </w:pPr>
                </w:p>
                <w:p>
                  <w:pPr>
                    <w:spacing w:before="58" w:line="192" w:lineRule="auto"/>
                    <w:ind w:left="1366"/>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415" w:type="dxa"/>
                  <w:vAlign w:val="top"/>
                </w:tcPr>
                <w:p>
                  <w:pPr>
                    <w:spacing w:line="274" w:lineRule="auto"/>
                    <w:rPr>
                      <w:rFonts w:ascii="Arial"/>
                      <w:sz w:val="21"/>
                    </w:rPr>
                  </w:pPr>
                </w:p>
                <w:p>
                  <w:pPr>
                    <w:spacing w:before="57" w:line="195" w:lineRule="auto"/>
                    <w:ind w:left="1153"/>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9619" w:type="dxa"/>
                <w:tblInd w:w="170" w:type="dxa"/>
                <w:tblLayout w:type="fixed"/>
              </w:tblPrEx>
              <w:trPr>
                <w:trHeight w:val="364"/>
              </w:trPr>
              <w:tc>
                <w:tcPr>
                  <w:tcW w:w="4374" w:type="dxa"/>
                  <w:tcBorders>
                    <w:bottom w:val="single" w:sz="4" w:space="0" w:color="000000"/>
                  </w:tcBorders>
                  <w:vAlign w:val="top"/>
                </w:tcPr>
                <w:p>
                  <w:pPr>
                    <w:pStyle w:val="TableText"/>
                    <w:spacing w:before="121" w:line="215" w:lineRule="auto"/>
                    <w:ind w:left="1695"/>
                    <w:rPr>
                      <w:sz w:val="20"/>
                      <w:szCs w:val="20"/>
                    </w:rPr>
                  </w:pPr>
                  <w:r>
                    <w:rPr>
                      <w:spacing w:val="1"/>
                      <w:sz w:val="20"/>
                      <w:szCs w:val="20"/>
                    </w:rPr>
                    <w:t>口内牙片机</w:t>
                  </w:r>
                </w:p>
              </w:tc>
              <w:tc>
                <w:tcPr>
                  <w:tcW w:w="2830" w:type="dxa"/>
                  <w:tcBorders>
                    <w:bottom w:val="single" w:sz="4" w:space="0" w:color="000000"/>
                  </w:tcBorders>
                  <w:vAlign w:val="top"/>
                </w:tcPr>
                <w:p>
                  <w:pPr>
                    <w:spacing w:before="157" w:line="195" w:lineRule="auto"/>
                    <w:ind w:left="1364"/>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415" w:type="dxa"/>
                  <w:tcBorders>
                    <w:bottom w:val="single" w:sz="4" w:space="0" w:color="000000"/>
                  </w:tcBorders>
                  <w:vAlign w:val="top"/>
                </w:tcPr>
                <w:p>
                  <w:pPr>
                    <w:spacing w:before="157" w:line="195" w:lineRule="auto"/>
                    <w:ind w:left="109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1.5</w:t>
                  </w:r>
                </w:p>
              </w:tc>
            </w:tr>
          </w:tbl>
          <w:p>
            <w:pPr>
              <w:spacing w:line="14" w:lineRule="auto"/>
              <w:rPr>
                <w:rFonts w:ascii="Arial"/>
                <w:sz w:val="2"/>
              </w:rPr>
            </w:pPr>
          </w:p>
        </w:tc>
      </w:tr>
    </w:tbl>
    <w:p>
      <w:pPr>
        <w:sectPr>
          <w:footerReference w:type="default" r:id="rId27"/>
          <w:type w:val="nextPage"/>
          <w:pgSz w:w="11906" w:h="16839"/>
          <w:pgMar w:top="1431" w:right="967" w:bottom="1362" w:left="967" w:header="0" w:footer="1200" w:gutter="0"/>
          <w:pgNumType w:start="23"/>
          <w:cols w:space="708"/>
          <w:titlePg w:val="0"/>
        </w:sectPr>
      </w:pPr>
    </w:p>
    <w:p>
      <w:pPr>
        <w:pStyle w:val="BodyText"/>
      </w:pPr>
    </w:p>
    <w:p>
      <w:pPr>
        <w:sectPr>
          <w:footerReference w:type="default" r:id="rId28"/>
          <w:type w:val="nextPage"/>
          <w:pgSz w:w="11906" w:h="16839"/>
          <w:pgMar w:top="1431" w:right="967" w:bottom="1362" w:left="967" w:header="0" w:footer="1200" w:gutter="0"/>
          <w:pgNumType w:start="24"/>
          <w:cols w:space="708"/>
          <w:titlePg w:val="0"/>
        </w:sectPr>
      </w:pPr>
    </w:p>
    <w:p>
      <w:pPr>
        <w:spacing w:line="91" w:lineRule="auto"/>
        <w:rPr>
          <w:rFonts w:ascii="Arial"/>
          <w:sz w:val="2"/>
        </w:rPr>
        <w:sectPr>
          <w:footerReference w:type="default" r:id="rId29"/>
          <w:pgSz w:w="11906" w:h="16839"/>
          <w:pgMar w:top="1431" w:right="967" w:bottom="1362" w:left="967" w:header="0" w:footer="1200" w:gutter="0"/>
          <w:pgNumType w:start="25"/>
          <w:cols w:space="708"/>
        </w:sectPr>
      </w:pPr>
    </w:p>
    <w:tbl>
      <w:tblPr>
        <w:tblStyle w:val="TableNormal18"/>
        <w:tblW w:w="9966" w:type="dxa"/>
        <w:tblInd w:w="2" w:type="dxa"/>
        <w:tblBorders>
          <w:top w:val="single" w:sz="4" w:space="0" w:color="000000"/>
          <w:left w:val="single" w:sz="2" w:space="0" w:color="000000"/>
          <w:bottom w:val="single" w:sz="2" w:space="0" w:color="000000"/>
          <w:right w:val="single" w:sz="2" w:space="0" w:color="000000"/>
        </w:tblBorders>
        <w:tblLayout w:type="fixed"/>
      </w:tblPr>
      <w:tblGrid>
        <w:gridCol w:w="9966"/>
      </w:tblGrid>
      <w:tr>
        <w:tblPrEx>
          <w:tblW w:w="9966" w:type="dxa"/>
          <w:tblInd w:w="2" w:type="dxa"/>
          <w:tblBorders>
            <w:top w:val="single" w:sz="4" w:space="0" w:color="000000"/>
            <w:left w:val="single" w:sz="2" w:space="0" w:color="000000"/>
            <w:bottom w:val="single" w:sz="2" w:space="0" w:color="000000"/>
            <w:right w:val="single" w:sz="2" w:space="0" w:color="000000"/>
          </w:tblBorders>
          <w:tblLayout w:type="fixed"/>
        </w:tblPrEx>
        <w:trPr>
          <w:trHeight w:val="13739"/>
        </w:trPr>
        <w:tc>
          <w:tcPr>
            <w:tcW w:w="9966" w:type="dxa"/>
            <w:vAlign w:val="top"/>
          </w:tcPr>
          <w:p>
            <w:pPr>
              <w:pStyle w:val="TableText"/>
              <w:spacing w:before="127" w:line="228" w:lineRule="auto"/>
              <w:ind w:left="285"/>
              <w:rPr>
                <w:sz w:val="20"/>
                <w:szCs w:val="20"/>
              </w:rPr>
            </w:pPr>
            <w:r>
              <w:rPr>
                <w:rFonts w:ascii="Times New Roman" w:eastAsia="Times New Roman" w:hAnsi="Times New Roman" w:cs="Times New Roman"/>
                <w:spacing w:val="9"/>
                <w:position w:val="6"/>
                <w:sz w:val="13"/>
                <w:szCs w:val="13"/>
              </w:rPr>
              <w:t>a</w:t>
            </w:r>
            <w:r>
              <w:rPr>
                <w:spacing w:val="9"/>
                <w:sz w:val="20"/>
                <w:szCs w:val="20"/>
              </w:rPr>
              <w:t>双管头或多管头</w:t>
            </w:r>
            <w:r>
              <w:rPr>
                <w:rFonts w:ascii="Times New Roman" w:eastAsia="Times New Roman" w:hAnsi="Times New Roman" w:cs="Times New Roman"/>
                <w:spacing w:val="9"/>
                <w:sz w:val="20"/>
                <w:szCs w:val="20"/>
              </w:rPr>
              <w:t>X</w:t>
            </w:r>
            <w:r>
              <w:rPr>
                <w:spacing w:val="9"/>
                <w:sz w:val="20"/>
                <w:szCs w:val="20"/>
              </w:rPr>
              <w:t>射线机的所有管球安装在同一间机房内。</w:t>
            </w:r>
          </w:p>
          <w:p>
            <w:pPr>
              <w:pStyle w:val="TableText"/>
              <w:spacing w:before="85" w:line="388" w:lineRule="exact"/>
              <w:ind w:left="280"/>
              <w:rPr>
                <w:sz w:val="20"/>
                <w:szCs w:val="20"/>
              </w:rPr>
            </w:pPr>
            <w:r>
              <w:rPr>
                <w:rFonts w:ascii="Times New Roman" w:eastAsia="Times New Roman" w:hAnsi="Times New Roman" w:cs="Times New Roman"/>
                <w:spacing w:val="9"/>
                <w:position w:val="18"/>
                <w:sz w:val="13"/>
                <w:szCs w:val="13"/>
              </w:rPr>
              <w:t>b</w:t>
            </w:r>
            <w:r>
              <w:rPr>
                <w:spacing w:val="9"/>
                <w:position w:val="12"/>
                <w:sz w:val="20"/>
                <w:szCs w:val="20"/>
              </w:rPr>
              <w:t>单管头、双管头或多管头</w:t>
            </w:r>
            <w:r>
              <w:rPr>
                <w:rFonts w:ascii="Times New Roman" w:eastAsia="Times New Roman" w:hAnsi="Times New Roman" w:cs="Times New Roman"/>
                <w:spacing w:val="9"/>
                <w:position w:val="12"/>
                <w:sz w:val="20"/>
                <w:szCs w:val="20"/>
              </w:rPr>
              <w:t>X</w:t>
            </w:r>
            <w:r>
              <w:rPr>
                <w:spacing w:val="9"/>
                <w:position w:val="12"/>
                <w:sz w:val="20"/>
                <w:szCs w:val="20"/>
              </w:rPr>
              <w:t>射线机的每个管球各安装在</w:t>
            </w:r>
            <w:r>
              <w:rPr>
                <w:rFonts w:ascii="Times New Roman" w:eastAsia="Times New Roman" w:hAnsi="Times New Roman" w:cs="Times New Roman"/>
                <w:spacing w:val="9"/>
                <w:position w:val="12"/>
                <w:sz w:val="20"/>
                <w:szCs w:val="20"/>
              </w:rPr>
              <w:t>1</w:t>
            </w:r>
            <w:r>
              <w:rPr>
                <w:spacing w:val="9"/>
                <w:position w:val="12"/>
                <w:sz w:val="20"/>
                <w:szCs w:val="20"/>
              </w:rPr>
              <w:t>个房间内。</w:t>
            </w:r>
          </w:p>
          <w:p>
            <w:pPr>
              <w:pStyle w:val="TableText"/>
              <w:spacing w:line="227" w:lineRule="auto"/>
              <w:ind w:left="285"/>
              <w:rPr>
                <w:sz w:val="20"/>
                <w:szCs w:val="20"/>
              </w:rPr>
            </w:pPr>
            <w:r>
              <w:rPr>
                <w:rFonts w:ascii="Times New Roman" w:eastAsia="Times New Roman" w:hAnsi="Times New Roman" w:cs="Times New Roman"/>
                <w:spacing w:val="9"/>
                <w:position w:val="6"/>
                <w:sz w:val="13"/>
                <w:szCs w:val="13"/>
              </w:rPr>
              <w:t>c</w:t>
            </w:r>
            <w:r>
              <w:rPr>
                <w:spacing w:val="9"/>
                <w:sz w:val="20"/>
                <w:szCs w:val="20"/>
              </w:rPr>
              <w:t>透视专用机指无诊断床、标称管电流小于</w:t>
            </w:r>
            <w:r>
              <w:rPr>
                <w:rFonts w:ascii="Times New Roman" w:eastAsia="Times New Roman" w:hAnsi="Times New Roman" w:cs="Times New Roman"/>
                <w:spacing w:val="9"/>
                <w:sz w:val="20"/>
                <w:szCs w:val="20"/>
              </w:rPr>
              <w:t>5</w:t>
            </w:r>
            <w:r>
              <w:rPr>
                <w:rFonts w:ascii="Times New Roman" w:eastAsia="Times New Roman" w:hAnsi="Times New Roman" w:cs="Times New Roman"/>
                <w:sz w:val="20"/>
                <w:szCs w:val="20"/>
              </w:rPr>
              <w:t>mA</w:t>
            </w:r>
            <w:r>
              <w:rPr>
                <w:spacing w:val="9"/>
                <w:sz w:val="20"/>
                <w:szCs w:val="20"/>
              </w:rPr>
              <w:t>的</w:t>
            </w:r>
            <w:r>
              <w:rPr>
                <w:rFonts w:ascii="Times New Roman" w:eastAsia="Times New Roman" w:hAnsi="Times New Roman" w:cs="Times New Roman"/>
                <w:spacing w:val="9"/>
                <w:sz w:val="20"/>
                <w:szCs w:val="20"/>
              </w:rPr>
              <w:t>X</w:t>
            </w:r>
            <w:r>
              <w:rPr>
                <w:spacing w:val="9"/>
                <w:sz w:val="20"/>
                <w:szCs w:val="20"/>
              </w:rPr>
              <w:t>射线机。</w:t>
            </w:r>
          </w:p>
          <w:p>
            <w:pPr>
              <w:pStyle w:val="TableText"/>
              <w:spacing w:before="139" w:line="219" w:lineRule="auto"/>
              <w:ind w:left="599"/>
            </w:pPr>
            <w:r>
              <w:rPr>
                <w:rFonts w:ascii="Times New Roman" w:eastAsia="Times New Roman" w:hAnsi="Times New Roman" w:cs="Times New Roman"/>
                <w:spacing w:val="-1"/>
              </w:rPr>
              <w:t>5.3 X</w:t>
            </w:r>
            <w:r>
              <w:rPr>
                <w:spacing w:val="-1"/>
              </w:rPr>
              <w:t>射线设备机房屏蔽防护应满足如下要求：</w:t>
            </w:r>
          </w:p>
          <w:p>
            <w:pPr>
              <w:pStyle w:val="TableText"/>
              <w:spacing w:before="184" w:line="219" w:lineRule="auto"/>
              <w:ind w:left="596"/>
            </w:pPr>
            <w:r>
              <w:rPr>
                <w:rFonts w:ascii="Times New Roman" w:eastAsia="Times New Roman" w:hAnsi="Times New Roman" w:cs="Times New Roman"/>
                <w:spacing w:val="-2"/>
              </w:rPr>
              <w:t>a</w:t>
            </w:r>
            <w:r>
              <w:rPr>
                <w:rFonts w:ascii="Times New Roman" w:eastAsia="Times New Roman" w:hAnsi="Times New Roman" w:cs="Times New Roman"/>
                <w:spacing w:val="-18"/>
              </w:rPr>
              <w:t xml:space="preserve"> </w:t>
            </w:r>
            <w:r>
              <w:rPr>
                <w:spacing w:val="-2"/>
              </w:rPr>
              <w:t>）不同类型</w:t>
            </w:r>
            <w:r>
              <w:rPr>
                <w:rFonts w:ascii="Times New Roman" w:eastAsia="Times New Roman" w:hAnsi="Times New Roman" w:cs="Times New Roman"/>
                <w:spacing w:val="-2"/>
              </w:rPr>
              <w:t>X</w:t>
            </w:r>
            <w:r>
              <w:rPr>
                <w:spacing w:val="-2"/>
              </w:rPr>
              <w:t>射线设备机房的屏蔽防护应不小于表</w:t>
            </w:r>
            <w:r>
              <w:rPr>
                <w:rFonts w:ascii="Times New Roman" w:eastAsia="Times New Roman" w:hAnsi="Times New Roman" w:cs="Times New Roman"/>
                <w:spacing w:val="-2"/>
              </w:rPr>
              <w:t>3</w:t>
            </w:r>
            <w:r>
              <w:rPr>
                <w:spacing w:val="-2"/>
              </w:rPr>
              <w:t>要求。</w:t>
            </w:r>
          </w:p>
          <w:p>
            <w:pPr>
              <w:pStyle w:val="TableText"/>
              <w:spacing w:before="147" w:line="360" w:lineRule="exact"/>
              <w:ind w:left="587"/>
            </w:pPr>
            <w:r>
              <w:rPr>
                <w:rFonts w:ascii="Times New Roman" w:eastAsia="Times New Roman" w:hAnsi="Times New Roman" w:cs="Times New Roman"/>
                <w:position w:val="2"/>
              </w:rPr>
              <w:t>b</w:t>
            </w:r>
            <w:r>
              <w:rPr>
                <w:position w:val="2"/>
              </w:rPr>
              <w:t>）医用诊断</w:t>
            </w:r>
            <w:r>
              <w:rPr>
                <w:rFonts w:ascii="Times New Roman" w:eastAsia="Times New Roman" w:hAnsi="Times New Roman" w:cs="Times New Roman"/>
                <w:position w:val="2"/>
              </w:rPr>
              <w:t>X</w:t>
            </w:r>
            <w:r>
              <w:rPr>
                <w:position w:val="2"/>
              </w:rPr>
              <w:t>射线防护中不同铅当量屏蔽物质厚度的典型值参见附录</w:t>
            </w:r>
            <w:r>
              <w:rPr>
                <w:rFonts w:ascii="Times New Roman" w:eastAsia="Times New Roman" w:hAnsi="Times New Roman" w:cs="Times New Roman"/>
                <w:spacing w:val="-1"/>
                <w:position w:val="2"/>
              </w:rPr>
              <w:t>D</w:t>
            </w:r>
            <w:r>
              <w:rPr>
                <w:spacing w:val="-1"/>
                <w:position w:val="2"/>
              </w:rPr>
              <w:t>。</w:t>
            </w:r>
          </w:p>
          <w:p>
            <w:pPr>
              <w:pStyle w:val="TableText"/>
              <w:spacing w:before="144" w:line="360" w:lineRule="auto"/>
              <w:ind w:left="116" w:right="106" w:firstLine="479"/>
            </w:pPr>
            <w:r>
              <w:rPr>
                <w:rFonts w:ascii="Times New Roman" w:eastAsia="Times New Roman" w:hAnsi="Times New Roman" w:cs="Times New Roman"/>
              </w:rPr>
              <w:t>c</w:t>
            </w:r>
            <w:r>
              <w:rPr>
                <w:rFonts w:ascii="Times New Roman" w:eastAsia="Times New Roman" w:hAnsi="Times New Roman" w:cs="Times New Roman"/>
                <w:spacing w:val="-24"/>
              </w:rPr>
              <w:t xml:space="preserve"> </w:t>
            </w:r>
            <w:r>
              <w:t>）应合理设置机房的门、窗和管线口位置，机房的门和窗应有其所在墙壁</w:t>
            </w:r>
            <w:r>
              <w:rPr>
                <w:spacing w:val="-1"/>
              </w:rPr>
              <w:t>相同的防护厚</w:t>
            </w:r>
            <w:r>
              <w:t xml:space="preserve"> </w:t>
            </w:r>
            <w:r>
              <w:rPr>
                <w:spacing w:val="-2"/>
              </w:rPr>
              <w:t>度。设于多层建筑中的机房（不含顶层）顶</w:t>
            </w:r>
            <w:r>
              <w:rPr>
                <w:spacing w:val="-3"/>
              </w:rPr>
              <w:t>棚、地板（不含下方无建筑物的）应满足相应照射</w:t>
            </w:r>
          </w:p>
          <w:p>
            <w:pPr>
              <w:pStyle w:val="TableText"/>
              <w:spacing w:line="220" w:lineRule="auto"/>
              <w:ind w:left="118"/>
            </w:pPr>
            <w:r>
              <w:rPr>
                <w:spacing w:val="-2"/>
              </w:rPr>
              <w:t>方向的屏蔽厚度要求。</w:t>
            </w:r>
          </w:p>
          <w:p>
            <w:pPr>
              <w:pStyle w:val="TableText"/>
              <w:spacing w:before="146" w:line="504" w:lineRule="exact"/>
              <w:ind w:left="595"/>
            </w:pPr>
            <w:r>
              <w:rPr>
                <w:rFonts w:ascii="Times New Roman" w:eastAsia="Times New Roman" w:hAnsi="Times New Roman" w:cs="Times New Roman"/>
                <w:spacing w:val="2"/>
                <w:position w:val="17"/>
              </w:rPr>
              <w:t>d</w:t>
            </w:r>
            <w:r>
              <w:rPr>
                <w:spacing w:val="2"/>
                <w:position w:val="17"/>
              </w:rPr>
              <w:t>）带有自屏蔽防护或距</w:t>
            </w:r>
            <w:r>
              <w:rPr>
                <w:rFonts w:ascii="Times New Roman" w:eastAsia="Times New Roman" w:hAnsi="Times New Roman" w:cs="Times New Roman"/>
                <w:spacing w:val="2"/>
                <w:position w:val="17"/>
              </w:rPr>
              <w:t>X</w:t>
            </w:r>
            <w:r>
              <w:rPr>
                <w:spacing w:val="2"/>
                <w:position w:val="17"/>
              </w:rPr>
              <w:t>射线设备表面</w:t>
            </w:r>
            <w:r>
              <w:rPr>
                <w:rFonts w:ascii="Times New Roman" w:eastAsia="Times New Roman" w:hAnsi="Times New Roman" w:cs="Times New Roman"/>
                <w:spacing w:val="2"/>
                <w:position w:val="17"/>
              </w:rPr>
              <w:t>1m</w:t>
            </w:r>
            <w:r>
              <w:rPr>
                <w:spacing w:val="2"/>
                <w:position w:val="17"/>
              </w:rPr>
              <w:t>处辐射剂量水平不大</w:t>
            </w:r>
            <w:r>
              <w:rPr>
                <w:spacing w:val="1"/>
                <w:position w:val="17"/>
              </w:rPr>
              <w:t>于</w:t>
            </w:r>
            <w:r>
              <w:rPr>
                <w:rFonts w:ascii="Times New Roman" w:eastAsia="Times New Roman" w:hAnsi="Times New Roman" w:cs="Times New Roman"/>
                <w:spacing w:val="1"/>
                <w:position w:val="17"/>
              </w:rPr>
              <w:t>2.5μ</w:t>
            </w:r>
            <w:r>
              <w:rPr>
                <w:rFonts w:ascii="Times New Roman" w:eastAsia="Times New Roman" w:hAnsi="Times New Roman" w:cs="Times New Roman"/>
                <w:position w:val="17"/>
              </w:rPr>
              <w:t>Gy</w:t>
            </w:r>
            <w:r>
              <w:rPr>
                <w:rFonts w:ascii="Times New Roman" w:eastAsia="Times New Roman" w:hAnsi="Times New Roman" w:cs="Times New Roman"/>
                <w:spacing w:val="1"/>
                <w:position w:val="17"/>
              </w:rPr>
              <w:t>/h</w:t>
            </w:r>
            <w:r>
              <w:rPr>
                <w:spacing w:val="1"/>
                <w:position w:val="17"/>
              </w:rPr>
              <w:t>时，可不使用</w:t>
            </w:r>
          </w:p>
          <w:p>
            <w:pPr>
              <w:pStyle w:val="TableText"/>
              <w:spacing w:line="219" w:lineRule="auto"/>
              <w:ind w:left="121"/>
            </w:pPr>
            <w:r>
              <w:rPr>
                <w:spacing w:val="-2"/>
              </w:rPr>
              <w:t>带有屏蔽防护的机房。</w:t>
            </w:r>
          </w:p>
          <w:p>
            <w:pPr>
              <w:pStyle w:val="TableText"/>
              <w:spacing w:before="197" w:line="228" w:lineRule="auto"/>
              <w:ind w:left="2339"/>
              <w:rPr>
                <w:sz w:val="20"/>
                <w:szCs w:val="20"/>
              </w:rPr>
            </w:pPr>
            <w:r>
              <w:rPr>
                <w:b/>
                <w:bCs/>
                <w:spacing w:val="7"/>
                <w:sz w:val="20"/>
                <w:szCs w:val="20"/>
              </w:rPr>
              <w:t>表</w:t>
            </w:r>
            <w:r>
              <w:rPr>
                <w:rFonts w:ascii="Times New Roman" w:eastAsia="Times New Roman" w:hAnsi="Times New Roman" w:cs="Times New Roman"/>
                <w:b/>
                <w:bCs/>
                <w:spacing w:val="7"/>
                <w:sz w:val="20"/>
                <w:szCs w:val="20"/>
              </w:rPr>
              <w:t xml:space="preserve">3    </w:t>
            </w:r>
            <w:r>
              <w:rPr>
                <w:b/>
                <w:bCs/>
                <w:spacing w:val="7"/>
                <w:sz w:val="20"/>
                <w:szCs w:val="20"/>
              </w:rPr>
              <w:t>不同类型</w:t>
            </w:r>
            <w:r>
              <w:rPr>
                <w:rFonts w:ascii="Times New Roman" w:eastAsia="Times New Roman" w:hAnsi="Times New Roman" w:cs="Times New Roman"/>
                <w:b/>
                <w:bCs/>
                <w:spacing w:val="7"/>
                <w:sz w:val="20"/>
                <w:szCs w:val="20"/>
              </w:rPr>
              <w:t>X</w:t>
            </w:r>
            <w:r>
              <w:rPr>
                <w:b/>
                <w:bCs/>
                <w:spacing w:val="7"/>
                <w:sz w:val="20"/>
                <w:szCs w:val="20"/>
              </w:rPr>
              <w:t>射线设备机房的屏蔽防护铅当量厚度要求</w:t>
            </w:r>
          </w:p>
          <w:p>
            <w:pPr>
              <w:spacing w:line="92" w:lineRule="exact"/>
            </w:pPr>
          </w:p>
          <w:tbl>
            <w:tblPr>
              <w:tblStyle w:val="TableNormal18"/>
              <w:tblW w:w="9542" w:type="dxa"/>
              <w:tblInd w:w="2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573"/>
              <w:gridCol w:w="2338"/>
              <w:gridCol w:w="2631"/>
            </w:tblGrid>
            <w:tr>
              <w:tblPrEx>
                <w:tblW w:w="9542" w:type="dxa"/>
                <w:tblInd w:w="2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732"/>
              </w:trPr>
              <w:tc>
                <w:tcPr>
                  <w:tcW w:w="4573" w:type="dxa"/>
                  <w:vAlign w:val="top"/>
                </w:tcPr>
                <w:p>
                  <w:pPr>
                    <w:pStyle w:val="TableText"/>
                    <w:spacing w:before="293" w:line="228" w:lineRule="auto"/>
                    <w:ind w:left="1865"/>
                    <w:rPr>
                      <w:sz w:val="20"/>
                      <w:szCs w:val="20"/>
                    </w:rPr>
                  </w:pPr>
                  <w:r>
                    <w:rPr>
                      <w:spacing w:val="7"/>
                      <w:sz w:val="20"/>
                      <w:szCs w:val="20"/>
                    </w:rPr>
                    <w:t>机房类型</w:t>
                  </w:r>
                </w:p>
              </w:tc>
              <w:tc>
                <w:tcPr>
                  <w:tcW w:w="2338" w:type="dxa"/>
                  <w:vAlign w:val="top"/>
                </w:tcPr>
                <w:p>
                  <w:pPr>
                    <w:pStyle w:val="TableText"/>
                    <w:spacing w:before="114" w:line="228" w:lineRule="auto"/>
                    <w:ind w:left="227"/>
                    <w:rPr>
                      <w:sz w:val="20"/>
                      <w:szCs w:val="20"/>
                    </w:rPr>
                  </w:pPr>
                  <w:r>
                    <w:rPr>
                      <w:spacing w:val="8"/>
                      <w:sz w:val="20"/>
                      <w:szCs w:val="20"/>
                    </w:rPr>
                    <w:t>有用线束方向铅当量</w:t>
                  </w:r>
                </w:p>
                <w:p>
                  <w:pPr>
                    <w:spacing w:before="194" w:line="141" w:lineRule="exact"/>
                    <w:ind w:left="1002"/>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mm</w:t>
                  </w:r>
                </w:p>
              </w:tc>
              <w:tc>
                <w:tcPr>
                  <w:tcW w:w="2631" w:type="dxa"/>
                  <w:vAlign w:val="top"/>
                </w:tcPr>
                <w:p>
                  <w:pPr>
                    <w:pStyle w:val="TableText"/>
                    <w:spacing w:before="114" w:line="228" w:lineRule="auto"/>
                    <w:ind w:left="270"/>
                    <w:rPr>
                      <w:sz w:val="20"/>
                      <w:szCs w:val="20"/>
                    </w:rPr>
                  </w:pPr>
                  <w:r>
                    <w:rPr>
                      <w:spacing w:val="8"/>
                      <w:sz w:val="20"/>
                      <w:szCs w:val="20"/>
                    </w:rPr>
                    <w:t>非有用线束方向铅当量</w:t>
                  </w:r>
                </w:p>
                <w:p>
                  <w:pPr>
                    <w:spacing w:before="194" w:line="141" w:lineRule="exact"/>
                    <w:ind w:left="114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mm</w:t>
                  </w:r>
                </w:p>
              </w:tc>
            </w:tr>
            <w:tr>
              <w:tblPrEx>
                <w:tblW w:w="9542" w:type="dxa"/>
                <w:tblInd w:w="209" w:type="dxa"/>
                <w:tblLayout w:type="fixed"/>
              </w:tblPrEx>
              <w:trPr>
                <w:trHeight w:val="385"/>
              </w:trPr>
              <w:tc>
                <w:tcPr>
                  <w:tcW w:w="4573" w:type="dxa"/>
                  <w:vAlign w:val="top"/>
                </w:tcPr>
                <w:p>
                  <w:pPr>
                    <w:pStyle w:val="TableText"/>
                    <w:spacing w:before="85" w:line="274" w:lineRule="exact"/>
                    <w:ind w:left="1005"/>
                    <w:rPr>
                      <w:sz w:val="20"/>
                      <w:szCs w:val="20"/>
                    </w:rPr>
                  </w:pPr>
                  <w:r>
                    <w:rPr>
                      <w:spacing w:val="3"/>
                      <w:position w:val="1"/>
                      <w:sz w:val="20"/>
                      <w:szCs w:val="20"/>
                    </w:rPr>
                    <w:t>标称</w:t>
                  </w:r>
                  <w:r>
                    <w:rPr>
                      <w:spacing w:val="-12"/>
                      <w:position w:val="1"/>
                      <w:sz w:val="20"/>
                      <w:szCs w:val="20"/>
                    </w:rPr>
                    <w:t xml:space="preserve"> </w:t>
                  </w:r>
                  <w:r>
                    <w:rPr>
                      <w:rFonts w:ascii="Times New Roman" w:eastAsia="Times New Roman" w:hAnsi="Times New Roman" w:cs="Times New Roman"/>
                      <w:spacing w:val="3"/>
                      <w:position w:val="1"/>
                      <w:sz w:val="20"/>
                      <w:szCs w:val="20"/>
                    </w:rPr>
                    <w:t>125</w:t>
                  </w:r>
                  <w:r>
                    <w:rPr>
                      <w:rFonts w:ascii="Times New Roman" w:eastAsia="Times New Roman" w:hAnsi="Times New Roman" w:cs="Times New Roman"/>
                      <w:position w:val="1"/>
                      <w:sz w:val="20"/>
                      <w:szCs w:val="20"/>
                    </w:rPr>
                    <w:t>kV</w:t>
                  </w:r>
                  <w:r>
                    <w:rPr>
                      <w:rFonts w:ascii="Times New Roman" w:eastAsia="Times New Roman" w:hAnsi="Times New Roman" w:cs="Times New Roman"/>
                      <w:spacing w:val="34"/>
                      <w:w w:val="101"/>
                      <w:position w:val="1"/>
                      <w:sz w:val="20"/>
                      <w:szCs w:val="20"/>
                    </w:rPr>
                    <w:t xml:space="preserve"> </w:t>
                  </w:r>
                  <w:r>
                    <w:rPr>
                      <w:spacing w:val="3"/>
                      <w:position w:val="1"/>
                      <w:sz w:val="20"/>
                      <w:szCs w:val="20"/>
                    </w:rPr>
                    <w:t>以上的摄影机房</w:t>
                  </w:r>
                </w:p>
              </w:tc>
              <w:tc>
                <w:tcPr>
                  <w:tcW w:w="2338" w:type="dxa"/>
                  <w:vAlign w:val="top"/>
                </w:tcPr>
                <w:p>
                  <w:pPr>
                    <w:spacing w:before="151" w:line="195" w:lineRule="auto"/>
                    <w:ind w:left="111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631" w:type="dxa"/>
                  <w:vAlign w:val="top"/>
                </w:tcPr>
                <w:p>
                  <w:pPr>
                    <w:spacing w:before="151" w:line="195" w:lineRule="auto"/>
                    <w:ind w:left="126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9542" w:type="dxa"/>
                <w:tblInd w:w="209" w:type="dxa"/>
                <w:tblLayout w:type="fixed"/>
              </w:tblPrEx>
              <w:trPr>
                <w:trHeight w:val="722"/>
              </w:trPr>
              <w:tc>
                <w:tcPr>
                  <w:tcW w:w="4573" w:type="dxa"/>
                  <w:vAlign w:val="top"/>
                </w:tcPr>
                <w:p>
                  <w:pPr>
                    <w:pStyle w:val="TableText"/>
                    <w:spacing w:before="77" w:line="293" w:lineRule="auto"/>
                    <w:ind w:left="1132" w:right="102" w:hanging="1019"/>
                    <w:rPr>
                      <w:sz w:val="20"/>
                      <w:szCs w:val="20"/>
                    </w:rPr>
                  </w:pPr>
                  <w:r>
                    <w:rPr>
                      <w:spacing w:val="4"/>
                      <w:sz w:val="20"/>
                      <w:szCs w:val="20"/>
                    </w:rPr>
                    <w:t>标称</w:t>
                  </w:r>
                  <w:r>
                    <w:rPr>
                      <w:spacing w:val="-22"/>
                      <w:sz w:val="20"/>
                      <w:szCs w:val="20"/>
                    </w:rPr>
                    <w:t xml:space="preserve"> </w:t>
                  </w:r>
                  <w:r>
                    <w:rPr>
                      <w:rFonts w:ascii="Times New Roman" w:eastAsia="Times New Roman" w:hAnsi="Times New Roman" w:cs="Times New Roman"/>
                      <w:spacing w:val="4"/>
                      <w:sz w:val="20"/>
                      <w:szCs w:val="20"/>
                    </w:rPr>
                    <w:t>125</w:t>
                  </w:r>
                  <w:r>
                    <w:rPr>
                      <w:rFonts w:ascii="Times New Roman" w:eastAsia="Times New Roman" w:hAnsi="Times New Roman" w:cs="Times New Roman"/>
                      <w:sz w:val="20"/>
                      <w:szCs w:val="20"/>
                    </w:rPr>
                    <w:t>kV</w:t>
                  </w:r>
                  <w:r>
                    <w:rPr>
                      <w:rFonts w:ascii="Times New Roman" w:eastAsia="Times New Roman" w:hAnsi="Times New Roman" w:cs="Times New Roman"/>
                      <w:spacing w:val="4"/>
                      <w:sz w:val="20"/>
                      <w:szCs w:val="20"/>
                    </w:rPr>
                    <w:t xml:space="preserve"> </w:t>
                  </w:r>
                  <w:r>
                    <w:rPr>
                      <w:spacing w:val="4"/>
                      <w:sz w:val="20"/>
                      <w:szCs w:val="20"/>
                    </w:rPr>
                    <w:t>及以下的摄影机房、</w:t>
                  </w:r>
                  <w:r>
                    <w:rPr>
                      <w:spacing w:val="-55"/>
                      <w:sz w:val="20"/>
                      <w:szCs w:val="20"/>
                    </w:rPr>
                    <w:t xml:space="preserve"> </w:t>
                  </w:r>
                  <w:r>
                    <w:rPr>
                      <w:spacing w:val="4"/>
                      <w:sz w:val="20"/>
                      <w:szCs w:val="20"/>
                    </w:rPr>
                    <w:t>口腔</w:t>
                  </w:r>
                  <w:r>
                    <w:rPr>
                      <w:spacing w:val="-37"/>
                      <w:sz w:val="20"/>
                      <w:szCs w:val="20"/>
                    </w:rPr>
                    <w:t xml:space="preserve"> </w:t>
                  </w:r>
                  <w:r>
                    <w:rPr>
                      <w:rFonts w:ascii="Times New Roman" w:eastAsia="Times New Roman" w:hAnsi="Times New Roman" w:cs="Times New Roman"/>
                      <w:sz w:val="20"/>
                      <w:szCs w:val="20"/>
                    </w:rPr>
                    <w:t>CT</w:t>
                  </w:r>
                  <w:r>
                    <w:rPr>
                      <w:rFonts w:ascii="Times New Roman" w:eastAsia="Times New Roman" w:hAnsi="Times New Roman" w:cs="Times New Roman"/>
                      <w:spacing w:val="-25"/>
                      <w:sz w:val="20"/>
                      <w:szCs w:val="20"/>
                    </w:rPr>
                    <w:t xml:space="preserve"> </w:t>
                  </w:r>
                  <w:r>
                    <w:rPr>
                      <w:spacing w:val="4"/>
                      <w:sz w:val="20"/>
                      <w:szCs w:val="20"/>
                    </w:rPr>
                    <w:t>、牙科</w:t>
                  </w:r>
                  <w:r>
                    <w:rPr>
                      <w:sz w:val="20"/>
                      <w:szCs w:val="20"/>
                    </w:rPr>
                    <w:t xml:space="preserve"> </w:t>
                  </w:r>
                  <w:r>
                    <w:rPr>
                      <w:spacing w:val="8"/>
                      <w:sz w:val="20"/>
                      <w:szCs w:val="20"/>
                    </w:rPr>
                    <w:t>全景机房（有头颅摄影）</w:t>
                  </w:r>
                </w:p>
              </w:tc>
              <w:tc>
                <w:tcPr>
                  <w:tcW w:w="2338" w:type="dxa"/>
                  <w:vAlign w:val="top"/>
                </w:tcPr>
                <w:p>
                  <w:pPr>
                    <w:spacing w:line="263" w:lineRule="auto"/>
                    <w:rPr>
                      <w:rFonts w:ascii="Arial"/>
                      <w:sz w:val="21"/>
                    </w:rPr>
                  </w:pPr>
                </w:p>
                <w:p>
                  <w:pPr>
                    <w:spacing w:before="58" w:line="195" w:lineRule="auto"/>
                    <w:ind w:left="111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631" w:type="dxa"/>
                  <w:vAlign w:val="top"/>
                </w:tcPr>
                <w:p>
                  <w:pPr>
                    <w:spacing w:line="263" w:lineRule="auto"/>
                    <w:rPr>
                      <w:rFonts w:ascii="Arial"/>
                      <w:sz w:val="21"/>
                    </w:rPr>
                  </w:pPr>
                </w:p>
                <w:p>
                  <w:pPr>
                    <w:spacing w:before="58" w:line="195" w:lineRule="auto"/>
                    <w:ind w:left="128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542" w:type="dxa"/>
                <w:tblInd w:w="209" w:type="dxa"/>
                <w:tblLayout w:type="fixed"/>
              </w:tblPrEx>
              <w:trPr>
                <w:trHeight w:val="722"/>
              </w:trPr>
              <w:tc>
                <w:tcPr>
                  <w:tcW w:w="4573" w:type="dxa"/>
                  <w:vAlign w:val="top"/>
                </w:tcPr>
                <w:p>
                  <w:pPr>
                    <w:pStyle w:val="TableText"/>
                    <w:spacing w:before="109" w:line="278" w:lineRule="auto"/>
                    <w:ind w:left="398" w:right="82" w:hanging="289"/>
                    <w:rPr>
                      <w:sz w:val="20"/>
                      <w:szCs w:val="20"/>
                    </w:rPr>
                  </w:pPr>
                  <w:r>
                    <w:rPr>
                      <w:spacing w:val="5"/>
                      <w:sz w:val="20"/>
                      <w:szCs w:val="20"/>
                    </w:rPr>
                    <w:t>透视机房、全身骨密度仪机房、</w:t>
                  </w:r>
                  <w:r>
                    <w:rPr>
                      <w:spacing w:val="-40"/>
                      <w:sz w:val="20"/>
                      <w:szCs w:val="20"/>
                    </w:rPr>
                    <w:t xml:space="preserve"> </w:t>
                  </w:r>
                  <w:r>
                    <w:rPr>
                      <w:spacing w:val="5"/>
                      <w:sz w:val="20"/>
                      <w:szCs w:val="20"/>
                    </w:rPr>
                    <w:t>口内牙片机房、</w:t>
                  </w:r>
                  <w:r>
                    <w:rPr>
                      <w:sz w:val="20"/>
                      <w:szCs w:val="20"/>
                    </w:rPr>
                    <w:t xml:space="preserve"> </w:t>
                  </w:r>
                  <w:r>
                    <w:rPr>
                      <w:spacing w:val="9"/>
                      <w:sz w:val="20"/>
                      <w:szCs w:val="20"/>
                    </w:rPr>
                    <w:t>牙科全景机房（无头颅摄影）、乳腺机房</w:t>
                  </w:r>
                </w:p>
              </w:tc>
              <w:tc>
                <w:tcPr>
                  <w:tcW w:w="2338" w:type="dxa"/>
                  <w:vAlign w:val="top"/>
                </w:tcPr>
                <w:p>
                  <w:pPr>
                    <w:spacing w:line="266" w:lineRule="auto"/>
                    <w:rPr>
                      <w:rFonts w:ascii="Arial"/>
                      <w:sz w:val="21"/>
                    </w:rPr>
                  </w:pPr>
                </w:p>
                <w:p>
                  <w:pPr>
                    <w:spacing w:before="57" w:line="195" w:lineRule="auto"/>
                    <w:ind w:left="113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631" w:type="dxa"/>
                  <w:vAlign w:val="top"/>
                </w:tcPr>
                <w:p>
                  <w:pPr>
                    <w:spacing w:line="266" w:lineRule="auto"/>
                    <w:rPr>
                      <w:rFonts w:ascii="Arial"/>
                      <w:sz w:val="21"/>
                    </w:rPr>
                  </w:pPr>
                </w:p>
                <w:p>
                  <w:pPr>
                    <w:spacing w:before="57" w:line="195" w:lineRule="auto"/>
                    <w:ind w:left="128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542" w:type="dxa"/>
                <w:tblInd w:w="209" w:type="dxa"/>
                <w:tblLayout w:type="fixed"/>
              </w:tblPrEx>
              <w:trPr>
                <w:trHeight w:val="385"/>
              </w:trPr>
              <w:tc>
                <w:tcPr>
                  <w:tcW w:w="4573" w:type="dxa"/>
                  <w:vAlign w:val="top"/>
                </w:tcPr>
                <w:p>
                  <w:pPr>
                    <w:pStyle w:val="TableText"/>
                    <w:spacing w:before="123" w:line="228" w:lineRule="auto"/>
                    <w:ind w:left="1319"/>
                    <w:rPr>
                      <w:sz w:val="20"/>
                      <w:szCs w:val="20"/>
                    </w:rPr>
                  </w:pPr>
                  <w:r>
                    <w:rPr>
                      <w:b/>
                      <w:bCs/>
                      <w:spacing w:val="6"/>
                      <w:sz w:val="20"/>
                      <w:szCs w:val="20"/>
                    </w:rPr>
                    <w:t>介入</w:t>
                  </w:r>
                  <w:r>
                    <w:rPr>
                      <w:spacing w:val="-39"/>
                      <w:sz w:val="20"/>
                      <w:szCs w:val="20"/>
                    </w:rPr>
                    <w:t xml:space="preserve"> </w:t>
                  </w:r>
                  <w:r>
                    <w:rPr>
                      <w:rFonts w:ascii="Times New Roman" w:eastAsia="Times New Roman" w:hAnsi="Times New Roman" w:cs="Times New Roman"/>
                      <w:b/>
                      <w:bCs/>
                      <w:spacing w:val="6"/>
                      <w:sz w:val="20"/>
                      <w:szCs w:val="20"/>
                    </w:rPr>
                    <w:t xml:space="preserve">X </w:t>
                  </w:r>
                  <w:r>
                    <w:rPr>
                      <w:b/>
                      <w:bCs/>
                      <w:spacing w:val="6"/>
                      <w:sz w:val="20"/>
                      <w:szCs w:val="20"/>
                    </w:rPr>
                    <w:t>射线设备机房</w:t>
                  </w:r>
                </w:p>
              </w:tc>
              <w:tc>
                <w:tcPr>
                  <w:tcW w:w="2338" w:type="dxa"/>
                  <w:vAlign w:val="top"/>
                </w:tcPr>
                <w:p>
                  <w:pPr>
                    <w:spacing w:before="159" w:line="195" w:lineRule="auto"/>
                    <w:ind w:left="1116"/>
                    <w:rPr>
                      <w:rFonts w:ascii="Times New Roman" w:eastAsia="Times New Roman" w:hAnsi="Times New Roman" w:cs="Times New Roman"/>
                      <w:sz w:val="20"/>
                      <w:szCs w:val="20"/>
                    </w:rPr>
                  </w:pPr>
                  <w:r>
                    <w:rPr>
                      <w:rFonts w:ascii="Times New Roman" w:eastAsia="Times New Roman" w:hAnsi="Times New Roman" w:cs="Times New Roman"/>
                      <w:b/>
                      <w:bCs/>
                      <w:sz w:val="20"/>
                      <w:szCs w:val="20"/>
                    </w:rPr>
                    <w:t>2</w:t>
                  </w:r>
                </w:p>
              </w:tc>
              <w:tc>
                <w:tcPr>
                  <w:tcW w:w="2631" w:type="dxa"/>
                  <w:vAlign w:val="top"/>
                </w:tcPr>
                <w:p>
                  <w:pPr>
                    <w:spacing w:before="159" w:line="195" w:lineRule="auto"/>
                    <w:ind w:left="1262"/>
                    <w:rPr>
                      <w:rFonts w:ascii="Times New Roman" w:eastAsia="Times New Roman" w:hAnsi="Times New Roman" w:cs="Times New Roman"/>
                      <w:sz w:val="20"/>
                      <w:szCs w:val="20"/>
                    </w:rPr>
                  </w:pPr>
                  <w:r>
                    <w:rPr>
                      <w:rFonts w:ascii="Times New Roman" w:eastAsia="Times New Roman" w:hAnsi="Times New Roman" w:cs="Times New Roman"/>
                      <w:b/>
                      <w:bCs/>
                      <w:sz w:val="20"/>
                      <w:szCs w:val="20"/>
                    </w:rPr>
                    <w:t>2</w:t>
                  </w:r>
                </w:p>
              </w:tc>
            </w:tr>
            <w:tr>
              <w:tblPrEx>
                <w:tblW w:w="9542" w:type="dxa"/>
                <w:tblInd w:w="209" w:type="dxa"/>
                <w:tblLayout w:type="fixed"/>
              </w:tblPrEx>
              <w:trPr>
                <w:trHeight w:val="722"/>
              </w:trPr>
              <w:tc>
                <w:tcPr>
                  <w:tcW w:w="4573" w:type="dxa"/>
                  <w:vAlign w:val="top"/>
                </w:tcPr>
                <w:p>
                  <w:pPr>
                    <w:pStyle w:val="TableText"/>
                    <w:spacing w:before="294" w:line="228" w:lineRule="auto"/>
                    <w:ind w:left="1916"/>
                    <w:rPr>
                      <w:sz w:val="20"/>
                      <w:szCs w:val="20"/>
                    </w:rPr>
                  </w:pPr>
                  <w:r>
                    <w:rPr>
                      <w:rFonts w:ascii="Times New Roman" w:eastAsia="Times New Roman" w:hAnsi="Times New Roman" w:cs="Times New Roman"/>
                      <w:sz w:val="20"/>
                      <w:szCs w:val="20"/>
                    </w:rPr>
                    <w:t>CT</w:t>
                  </w:r>
                  <w:r>
                    <w:rPr>
                      <w:rFonts w:ascii="Times New Roman" w:eastAsia="Times New Roman" w:hAnsi="Times New Roman" w:cs="Times New Roman"/>
                      <w:spacing w:val="12"/>
                      <w:sz w:val="20"/>
                      <w:szCs w:val="20"/>
                    </w:rPr>
                    <w:t xml:space="preserve"> </w:t>
                  </w:r>
                  <w:r>
                    <w:rPr>
                      <w:spacing w:val="7"/>
                      <w:sz w:val="20"/>
                      <w:szCs w:val="20"/>
                    </w:rPr>
                    <w:t>机房</w:t>
                  </w:r>
                </w:p>
              </w:tc>
              <w:tc>
                <w:tcPr>
                  <w:tcW w:w="4969" w:type="dxa"/>
                  <w:gridSpan w:val="2"/>
                  <w:vAlign w:val="top"/>
                </w:tcPr>
                <w:p>
                  <w:pPr>
                    <w:pStyle w:val="TableText"/>
                    <w:spacing w:before="114" w:line="360" w:lineRule="exact"/>
                    <w:ind w:left="1662"/>
                    <w:rPr>
                      <w:rFonts w:ascii="Times New Roman" w:eastAsia="Times New Roman" w:hAnsi="Times New Roman" w:cs="Times New Roman"/>
                      <w:sz w:val="13"/>
                      <w:szCs w:val="13"/>
                    </w:rPr>
                  </w:pPr>
                  <w:r>
                    <w:rPr>
                      <w:rFonts w:ascii="Times New Roman" w:eastAsia="Times New Roman" w:hAnsi="Times New Roman" w:cs="Times New Roman"/>
                      <w:spacing w:val="3"/>
                      <w:position w:val="11"/>
                      <w:sz w:val="20"/>
                      <w:szCs w:val="20"/>
                    </w:rPr>
                    <w:t>2</w:t>
                  </w:r>
                  <w:r>
                    <w:rPr>
                      <w:spacing w:val="3"/>
                      <w:position w:val="11"/>
                      <w:sz w:val="20"/>
                      <w:szCs w:val="20"/>
                    </w:rPr>
                    <w:t>（</w:t>
                  </w:r>
                  <w:r>
                    <w:rPr>
                      <w:spacing w:val="-54"/>
                      <w:position w:val="11"/>
                      <w:sz w:val="20"/>
                      <w:szCs w:val="20"/>
                    </w:rPr>
                    <w:t xml:space="preserve"> </w:t>
                  </w:r>
                  <w:r>
                    <w:rPr>
                      <w:spacing w:val="3"/>
                      <w:position w:val="11"/>
                      <w:sz w:val="20"/>
                      <w:szCs w:val="20"/>
                    </w:rPr>
                    <w:t>一般工作量）</w:t>
                  </w:r>
                  <w:r>
                    <w:rPr>
                      <w:rFonts w:ascii="Times New Roman" w:eastAsia="Times New Roman" w:hAnsi="Times New Roman" w:cs="Times New Roman"/>
                      <w:spacing w:val="3"/>
                      <w:position w:val="17"/>
                      <w:sz w:val="13"/>
                      <w:szCs w:val="13"/>
                    </w:rPr>
                    <w:t>a</w:t>
                  </w:r>
                </w:p>
                <w:p>
                  <w:pPr>
                    <w:pStyle w:val="TableText"/>
                    <w:spacing w:line="219" w:lineRule="auto"/>
                    <w:ind w:left="1583"/>
                    <w:rPr>
                      <w:rFonts w:ascii="Times New Roman" w:eastAsia="Times New Roman" w:hAnsi="Times New Roman" w:cs="Times New Roman"/>
                      <w:sz w:val="13"/>
                      <w:szCs w:val="13"/>
                    </w:rPr>
                  </w:pPr>
                  <w:r>
                    <w:rPr>
                      <w:rFonts w:ascii="Times New Roman" w:eastAsia="Times New Roman" w:hAnsi="Times New Roman" w:cs="Times New Roman"/>
                      <w:spacing w:val="7"/>
                      <w:sz w:val="20"/>
                      <w:szCs w:val="20"/>
                    </w:rPr>
                    <w:t>2.5</w:t>
                  </w:r>
                  <w:r>
                    <w:rPr>
                      <w:spacing w:val="7"/>
                      <w:sz w:val="20"/>
                      <w:szCs w:val="20"/>
                    </w:rPr>
                    <w:t>（较大工作量）</w:t>
                  </w:r>
                  <w:r>
                    <w:rPr>
                      <w:rFonts w:ascii="Times New Roman" w:eastAsia="Times New Roman" w:hAnsi="Times New Roman" w:cs="Times New Roman"/>
                      <w:spacing w:val="7"/>
                      <w:position w:val="6"/>
                      <w:sz w:val="13"/>
                      <w:szCs w:val="13"/>
                    </w:rPr>
                    <w:t>a</w:t>
                  </w:r>
                </w:p>
              </w:tc>
            </w:tr>
            <w:tr>
              <w:tblPrEx>
                <w:tblW w:w="9542" w:type="dxa"/>
                <w:tblInd w:w="209" w:type="dxa"/>
                <w:tblLayout w:type="fixed"/>
              </w:tblPrEx>
              <w:trPr>
                <w:trHeight w:val="394"/>
              </w:trPr>
              <w:tc>
                <w:tcPr>
                  <w:tcW w:w="9542" w:type="dxa"/>
                  <w:gridSpan w:val="3"/>
                  <w:vAlign w:val="top"/>
                </w:tcPr>
                <w:p>
                  <w:pPr>
                    <w:pStyle w:val="TableText"/>
                    <w:spacing w:before="86" w:line="274" w:lineRule="exact"/>
                    <w:ind w:left="317"/>
                    <w:rPr>
                      <w:sz w:val="20"/>
                      <w:szCs w:val="20"/>
                    </w:rPr>
                  </w:pPr>
                  <w:r>
                    <w:rPr>
                      <w:rFonts w:ascii="Times New Roman" w:eastAsia="Times New Roman" w:hAnsi="Times New Roman" w:cs="Times New Roman"/>
                      <w:spacing w:val="1"/>
                      <w:position w:val="7"/>
                      <w:sz w:val="13"/>
                      <w:szCs w:val="13"/>
                    </w:rPr>
                    <w:t xml:space="preserve">a  </w:t>
                  </w:r>
                  <w:r>
                    <w:rPr>
                      <w:spacing w:val="1"/>
                      <w:position w:val="1"/>
                      <w:sz w:val="20"/>
                      <w:szCs w:val="20"/>
                    </w:rPr>
                    <w:t>按</w:t>
                  </w:r>
                  <w:r>
                    <w:rPr>
                      <w:spacing w:val="-31"/>
                      <w:position w:val="1"/>
                      <w:sz w:val="20"/>
                      <w:szCs w:val="20"/>
                    </w:rPr>
                    <w:t xml:space="preserve"> </w:t>
                  </w:r>
                  <w:r>
                    <w:rPr>
                      <w:rFonts w:ascii="Times New Roman" w:eastAsia="Times New Roman" w:hAnsi="Times New Roman" w:cs="Times New Roman"/>
                      <w:position w:val="1"/>
                      <w:sz w:val="20"/>
                      <w:szCs w:val="20"/>
                    </w:rPr>
                    <w:t>GBZ</w:t>
                  </w:r>
                  <w:r>
                    <w:rPr>
                      <w:rFonts w:ascii="Times New Roman" w:eastAsia="Times New Roman" w:hAnsi="Times New Roman" w:cs="Times New Roman"/>
                      <w:spacing w:val="1"/>
                      <w:position w:val="1"/>
                      <w:sz w:val="20"/>
                      <w:szCs w:val="20"/>
                    </w:rPr>
                    <w:t>/T</w:t>
                  </w:r>
                  <w:r>
                    <w:rPr>
                      <w:rFonts w:ascii="Times New Roman" w:eastAsia="Times New Roman" w:hAnsi="Times New Roman" w:cs="Times New Roman"/>
                      <w:spacing w:val="29"/>
                      <w:w w:val="101"/>
                      <w:position w:val="1"/>
                      <w:sz w:val="20"/>
                      <w:szCs w:val="20"/>
                    </w:rPr>
                    <w:t xml:space="preserve"> </w:t>
                  </w:r>
                  <w:r>
                    <w:rPr>
                      <w:rFonts w:ascii="Times New Roman" w:eastAsia="Times New Roman" w:hAnsi="Times New Roman" w:cs="Times New Roman"/>
                      <w:spacing w:val="1"/>
                      <w:position w:val="1"/>
                      <w:sz w:val="20"/>
                      <w:szCs w:val="20"/>
                    </w:rPr>
                    <w:t>180</w:t>
                  </w:r>
                  <w:r>
                    <w:rPr>
                      <w:rFonts w:ascii="Times New Roman" w:eastAsia="Times New Roman" w:hAnsi="Times New Roman" w:cs="Times New Roman"/>
                      <w:spacing w:val="27"/>
                      <w:position w:val="1"/>
                      <w:sz w:val="20"/>
                      <w:szCs w:val="20"/>
                    </w:rPr>
                    <w:t xml:space="preserve"> </w:t>
                  </w:r>
                  <w:r>
                    <w:rPr>
                      <w:spacing w:val="1"/>
                      <w:position w:val="1"/>
                      <w:sz w:val="20"/>
                      <w:szCs w:val="20"/>
                    </w:rPr>
                    <w:t>的要求。</w:t>
                  </w:r>
                </w:p>
              </w:tc>
            </w:tr>
          </w:tbl>
          <w:p>
            <w:pPr>
              <w:pStyle w:val="TableText"/>
              <w:spacing w:before="116" w:line="468" w:lineRule="exact"/>
              <w:ind w:left="599"/>
            </w:pPr>
            <w:r>
              <w:rPr>
                <w:rFonts w:ascii="Times New Roman" w:eastAsia="Times New Roman" w:hAnsi="Times New Roman" w:cs="Times New Roman"/>
                <w:spacing w:val="-1"/>
                <w:position w:val="17"/>
              </w:rPr>
              <w:t xml:space="preserve">5.4  </w:t>
            </w:r>
            <w:r>
              <w:rPr>
                <w:spacing w:val="-1"/>
                <w:position w:val="17"/>
              </w:rPr>
              <w:t>在距机房屏蔽体外表面</w:t>
            </w:r>
            <w:r>
              <w:rPr>
                <w:rFonts w:ascii="Times New Roman" w:eastAsia="Times New Roman" w:hAnsi="Times New Roman" w:cs="Times New Roman"/>
                <w:spacing w:val="-1"/>
                <w:position w:val="17"/>
              </w:rPr>
              <w:t>0.3m</w:t>
            </w:r>
            <w:r>
              <w:rPr>
                <w:spacing w:val="-1"/>
                <w:position w:val="17"/>
              </w:rPr>
              <w:t>处，机房的辐射屏蔽防护，应满足下</w:t>
            </w:r>
            <w:r>
              <w:rPr>
                <w:spacing w:val="-2"/>
                <w:position w:val="17"/>
              </w:rPr>
              <w:t>列要求（其检测方法</w:t>
            </w:r>
          </w:p>
          <w:p>
            <w:pPr>
              <w:pStyle w:val="TableText"/>
              <w:spacing w:line="219" w:lineRule="auto"/>
              <w:ind w:left="116"/>
            </w:pPr>
            <w:r>
              <w:rPr>
                <w:spacing w:val="-1"/>
              </w:rPr>
              <w:t>及检测条件按</w:t>
            </w:r>
            <w:r>
              <w:rPr>
                <w:rFonts w:ascii="Times New Roman" w:eastAsia="Times New Roman" w:hAnsi="Times New Roman" w:cs="Times New Roman"/>
                <w:spacing w:val="-1"/>
              </w:rPr>
              <w:t>7.2</w:t>
            </w:r>
            <w:r>
              <w:rPr>
                <w:spacing w:val="-1"/>
              </w:rPr>
              <w:t>和附录</w:t>
            </w:r>
            <w:r>
              <w:rPr>
                <w:rFonts w:ascii="Times New Roman" w:eastAsia="Times New Roman" w:hAnsi="Times New Roman" w:cs="Times New Roman"/>
                <w:spacing w:val="-1"/>
              </w:rPr>
              <w:t>B</w:t>
            </w:r>
            <w:r>
              <w:rPr>
                <w:spacing w:val="-1"/>
              </w:rPr>
              <w:t>中</w:t>
            </w:r>
            <w:r>
              <w:rPr>
                <w:rFonts w:ascii="Times New Roman" w:eastAsia="Times New Roman" w:hAnsi="Times New Roman" w:cs="Times New Roman"/>
                <w:spacing w:val="-1"/>
              </w:rPr>
              <w:t>B.6</w:t>
            </w:r>
            <w:r>
              <w:rPr>
                <w:spacing w:val="-1"/>
              </w:rPr>
              <w:t>的要求</w:t>
            </w:r>
            <w:r>
              <w:rPr>
                <w:spacing w:val="-64"/>
              </w:rPr>
              <w:t>）：</w:t>
            </w:r>
          </w:p>
          <w:p>
            <w:pPr>
              <w:pStyle w:val="TableText"/>
              <w:spacing w:before="183" w:line="433" w:lineRule="exact"/>
              <w:ind w:left="596"/>
            </w:pPr>
            <w:r>
              <w:rPr>
                <w:rFonts w:ascii="Times New Roman" w:eastAsia="Times New Roman" w:hAnsi="Times New Roman" w:cs="Times New Roman"/>
                <w:spacing w:val="2"/>
                <w:position w:val="14"/>
              </w:rPr>
              <w:t>a</w:t>
            </w:r>
            <w:r>
              <w:rPr>
                <w:rFonts w:ascii="Times New Roman" w:eastAsia="Times New Roman" w:hAnsi="Times New Roman" w:cs="Times New Roman"/>
                <w:spacing w:val="-24"/>
                <w:position w:val="14"/>
              </w:rPr>
              <w:t xml:space="preserve"> </w:t>
            </w:r>
            <w:r>
              <w:rPr>
                <w:spacing w:val="2"/>
                <w:position w:val="14"/>
              </w:rPr>
              <w:t>）具有透视功能的</w:t>
            </w:r>
            <w:r>
              <w:rPr>
                <w:rFonts w:ascii="Times New Roman" w:eastAsia="Times New Roman" w:hAnsi="Times New Roman" w:cs="Times New Roman"/>
                <w:spacing w:val="2"/>
                <w:position w:val="14"/>
              </w:rPr>
              <w:t>X</w:t>
            </w:r>
            <w:r>
              <w:rPr>
                <w:spacing w:val="2"/>
                <w:position w:val="14"/>
              </w:rPr>
              <w:t>射线机在透视条件下检测</w:t>
            </w:r>
            <w:r>
              <w:rPr>
                <w:spacing w:val="1"/>
                <w:position w:val="14"/>
              </w:rPr>
              <w:t>时，周围剂量当量率控制目标值应不大于</w:t>
            </w:r>
          </w:p>
          <w:p>
            <w:pPr>
              <w:pStyle w:val="TableText"/>
              <w:spacing w:line="333" w:lineRule="exact"/>
              <w:ind w:left="112"/>
            </w:pPr>
            <w:r>
              <w:rPr>
                <w:rFonts w:ascii="Times New Roman" w:eastAsia="Times New Roman" w:hAnsi="Times New Roman" w:cs="Times New Roman"/>
                <w:position w:val="3"/>
              </w:rPr>
              <w:t>2.5μGy/h</w:t>
            </w:r>
            <w:r>
              <w:rPr>
                <w:position w:val="3"/>
              </w:rPr>
              <w:t>；测量时，</w:t>
            </w:r>
            <w:r>
              <w:rPr>
                <w:rFonts w:ascii="Times New Roman" w:eastAsia="Times New Roman" w:hAnsi="Times New Roman" w:cs="Times New Roman"/>
                <w:position w:val="3"/>
              </w:rPr>
              <w:t>X</w:t>
            </w:r>
            <w:r>
              <w:rPr>
                <w:position w:val="3"/>
              </w:rPr>
              <w:t>射线机连续出束时间应</w:t>
            </w:r>
            <w:r>
              <w:rPr>
                <w:spacing w:val="-1"/>
                <w:position w:val="3"/>
              </w:rPr>
              <w:t>大于仪器响应时间。</w:t>
            </w:r>
          </w:p>
        </w:tc>
      </w:tr>
    </w:tbl>
    <w:p>
      <w:pPr>
        <w:sectPr>
          <w:footerReference w:type="default" r:id="rId30"/>
          <w:type w:val="nextPage"/>
          <w:pgSz w:w="11906" w:h="16839"/>
          <w:pgMar w:top="1431" w:right="967" w:bottom="1362" w:left="967" w:header="0" w:footer="1200" w:gutter="0"/>
          <w:pgNumType w:start="26"/>
          <w:cols w:space="708"/>
          <w:titlePg w:val="0"/>
        </w:sectPr>
      </w:pPr>
    </w:p>
    <w:tbl>
      <w:tblPr>
        <w:tblStyle w:val="TableNormal19"/>
        <w:tblW w:w="9966" w:type="dxa"/>
        <w:tblInd w:w="2" w:type="dxa"/>
        <w:tblBorders>
          <w:top w:val="single" w:sz="4" w:space="0" w:color="000000"/>
          <w:left w:val="single" w:sz="2" w:space="0" w:color="000000"/>
          <w:bottom w:val="single" w:sz="2" w:space="0" w:color="000000"/>
          <w:right w:val="single" w:sz="2" w:space="0" w:color="000000"/>
        </w:tblBorders>
        <w:tblLayout w:type="fixed"/>
      </w:tblPr>
      <w:tblGrid>
        <w:gridCol w:w="9966"/>
      </w:tblGrid>
      <w:tr>
        <w:tblPrEx>
          <w:tblW w:w="9966" w:type="dxa"/>
          <w:tblInd w:w="2" w:type="dxa"/>
          <w:tblBorders>
            <w:top w:val="single" w:sz="4" w:space="0" w:color="000000"/>
            <w:left w:val="single" w:sz="2" w:space="0" w:color="000000"/>
            <w:bottom w:val="single" w:sz="2" w:space="0" w:color="000000"/>
            <w:right w:val="single" w:sz="2" w:space="0" w:color="000000"/>
          </w:tblBorders>
          <w:tblLayout w:type="fixed"/>
        </w:tblPrEx>
        <w:trPr>
          <w:trHeight w:val="13739"/>
        </w:trPr>
        <w:tc>
          <w:tcPr>
            <w:tcW w:w="9966" w:type="dxa"/>
            <w:vAlign w:val="top"/>
          </w:tcPr>
          <w:p>
            <w:pPr>
              <w:pStyle w:val="TableText"/>
              <w:spacing w:before="135" w:line="369" w:lineRule="auto"/>
              <w:ind w:left="116" w:right="102" w:firstLine="471"/>
            </w:pPr>
            <w:r>
              <w:rPr>
                <w:rFonts w:ascii="Times New Roman" w:eastAsia="Times New Roman" w:hAnsi="Times New Roman" w:cs="Times New Roman"/>
                <w:spacing w:val="-1"/>
              </w:rPr>
              <w:t>b</w:t>
            </w:r>
            <w:r>
              <w:rPr>
                <w:spacing w:val="-1"/>
              </w:rPr>
              <w:t>）</w:t>
            </w:r>
            <w:r>
              <w:rPr>
                <w:rFonts w:ascii="Times New Roman" w:eastAsia="Times New Roman" w:hAnsi="Times New Roman" w:cs="Times New Roman"/>
                <w:spacing w:val="-1"/>
              </w:rPr>
              <w:t>CT</w:t>
            </w:r>
            <w:r>
              <w:rPr>
                <w:spacing w:val="-1"/>
              </w:rPr>
              <w:t>机、乳腺摄影、口内牙片摄影、牙科全景摄影、牙科全景头颅摄影和全身骨密度仪</w:t>
            </w:r>
            <w:r>
              <w:rPr>
                <w:spacing w:val="3"/>
              </w:rPr>
              <w:t xml:space="preserve"> </w:t>
            </w:r>
            <w:r>
              <w:rPr>
                <w:spacing w:val="-1"/>
              </w:rPr>
              <w:t>机房外的周围剂量当量率控制目标值应不大于</w:t>
            </w:r>
            <w:r>
              <w:rPr>
                <w:rFonts w:ascii="Times New Roman" w:eastAsia="Times New Roman" w:hAnsi="Times New Roman" w:cs="Times New Roman"/>
                <w:spacing w:val="-1"/>
              </w:rPr>
              <w:t>2.5μGy/h</w:t>
            </w:r>
            <w:r>
              <w:rPr>
                <w:spacing w:val="-1"/>
              </w:rPr>
              <w:t>；其余各种类型摄影机</w:t>
            </w:r>
            <w:r>
              <w:rPr>
                <w:spacing w:val="-2"/>
              </w:rPr>
              <w:t>房外人员可能受</w:t>
            </w:r>
            <w:r>
              <w:t xml:space="preserve"> </w:t>
            </w:r>
            <w:r>
              <w:t>到照射的年有效剂量约束值应不大于</w:t>
            </w:r>
            <w:r>
              <w:rPr>
                <w:rFonts w:ascii="Times New Roman" w:eastAsia="Times New Roman" w:hAnsi="Times New Roman" w:cs="Times New Roman"/>
              </w:rPr>
              <w:t>0.25mSv</w:t>
            </w:r>
            <w:r>
              <w:t>；测量时，测量仪器读出值应经仪器响</w:t>
            </w:r>
            <w:r>
              <w:rPr>
                <w:spacing w:val="-1"/>
              </w:rPr>
              <w:t>应时间和</w:t>
            </w:r>
          </w:p>
          <w:p>
            <w:pPr>
              <w:pStyle w:val="TableText"/>
              <w:spacing w:before="1" w:line="219" w:lineRule="auto"/>
              <w:ind w:left="118"/>
            </w:pPr>
            <w:r>
              <w:rPr>
                <w:spacing w:val="-1"/>
              </w:rPr>
              <w:t>剂量检定因子修正后得出实际剂量率。</w:t>
            </w:r>
          </w:p>
          <w:p>
            <w:pPr>
              <w:pStyle w:val="TableText"/>
              <w:spacing w:before="183" w:line="219" w:lineRule="auto"/>
              <w:ind w:left="599"/>
            </w:pPr>
            <w:r>
              <w:rPr>
                <w:rFonts w:ascii="Times New Roman" w:eastAsia="Times New Roman" w:hAnsi="Times New Roman" w:cs="Times New Roman"/>
              </w:rPr>
              <w:t xml:space="preserve">5.5  </w:t>
            </w:r>
            <w:r>
              <w:t>机房应设有观察窗或摄像监控装置，其设置的位置应便</w:t>
            </w:r>
            <w:r>
              <w:rPr>
                <w:spacing w:val="-1"/>
              </w:rPr>
              <w:t>于观察到患者和受检者状态。</w:t>
            </w:r>
          </w:p>
        </w:tc>
      </w:tr>
    </w:tbl>
    <w:p>
      <w:pPr>
        <w:sectPr>
          <w:footerReference w:type="default" r:id="rId31"/>
          <w:type w:val="nextPage"/>
          <w:pgSz w:w="11906" w:h="16839"/>
          <w:pgMar w:top="1431" w:right="967" w:bottom="1362" w:left="967" w:header="0" w:footer="1200" w:gutter="0"/>
          <w:pgNumType w:start="27"/>
          <w:cols w:space="708"/>
          <w:titlePg w:val="0"/>
        </w:sectPr>
      </w:pPr>
    </w:p>
    <w:p>
      <w:pPr>
        <w:pStyle w:val="BodyText"/>
      </w:pPr>
    </w:p>
    <w:p>
      <w:pPr>
        <w:sectPr>
          <w:footerReference w:type="default" r:id="rId32"/>
          <w:type w:val="nextPage"/>
          <w:pgSz w:w="11906" w:h="16839"/>
          <w:pgMar w:top="1431" w:right="967" w:bottom="1362" w:left="967" w:header="0" w:footer="1200" w:gutter="0"/>
          <w:pgNumType w:start="28"/>
          <w:cols w:space="708"/>
          <w:titlePg w:val="0"/>
        </w:sectPr>
      </w:pPr>
    </w:p>
    <w:p>
      <w:pPr>
        <w:spacing w:line="91" w:lineRule="auto"/>
        <w:rPr>
          <w:rFonts w:ascii="Arial"/>
          <w:sz w:val="2"/>
        </w:rPr>
        <w:sectPr>
          <w:footerReference w:type="default" r:id="rId33"/>
          <w:pgSz w:w="11906" w:h="16839"/>
          <w:pgMar w:top="1431" w:right="967" w:bottom="1362" w:left="967" w:header="0" w:footer="1200" w:gutter="0"/>
          <w:pgNumType w:start="29"/>
          <w:cols w:space="708"/>
        </w:sectPr>
      </w:pPr>
    </w:p>
    <w:tbl>
      <w:tblPr>
        <w:tblStyle w:val="TableNormal20"/>
        <w:tblW w:w="9966" w:type="dxa"/>
        <w:tblInd w:w="2" w:type="dxa"/>
        <w:tblBorders>
          <w:top w:val="single" w:sz="2" w:space="0" w:color="000000"/>
          <w:left w:val="single" w:sz="2" w:space="0" w:color="000000"/>
          <w:bottom w:val="single" w:sz="2" w:space="0" w:color="000000"/>
          <w:right w:val="single" w:sz="2" w:space="0" w:color="000000"/>
        </w:tblBorders>
        <w:tblLayout w:type="fixed"/>
      </w:tblPr>
      <w:tblGrid>
        <w:gridCol w:w="9966"/>
      </w:tblGrid>
      <w:tr>
        <w:tblPrEx>
          <w:tblW w:w="9966"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797"/>
        </w:trPr>
        <w:tc>
          <w:tcPr>
            <w:tcW w:w="9966" w:type="dxa"/>
            <w:vAlign w:val="top"/>
          </w:tcPr>
          <w:p>
            <w:pPr>
              <w:pStyle w:val="TableText"/>
              <w:spacing w:before="118" w:line="468" w:lineRule="exact"/>
              <w:ind w:left="599"/>
            </w:pPr>
            <w:r>
              <w:rPr>
                <w:rFonts w:ascii="Times New Roman" w:eastAsia="Times New Roman" w:hAnsi="Times New Roman" w:cs="Times New Roman"/>
                <w:spacing w:val="2"/>
                <w:position w:val="17"/>
              </w:rPr>
              <w:t>5.6</w:t>
            </w:r>
            <w:r>
              <w:rPr>
                <w:spacing w:val="2"/>
                <w:position w:val="17"/>
              </w:rPr>
              <w:t>机房内布局要合理，应避免有用线束直接照射门、窗和管线口位置；</w:t>
            </w:r>
            <w:r>
              <w:rPr>
                <w:spacing w:val="1"/>
                <w:position w:val="17"/>
              </w:rPr>
              <w:t>不得堆放与该设</w:t>
            </w:r>
          </w:p>
          <w:p>
            <w:pPr>
              <w:pStyle w:val="TableText"/>
              <w:spacing w:line="219" w:lineRule="auto"/>
              <w:ind w:left="120"/>
            </w:pPr>
            <w:r>
              <w:rPr>
                <w:spacing w:val="-1"/>
              </w:rPr>
              <w:t>备诊断工作无关的杂物；机房应设置动力排风装置，并保持良好的通风。</w:t>
            </w:r>
          </w:p>
          <w:p>
            <w:pPr>
              <w:pStyle w:val="TableText"/>
              <w:spacing w:before="182" w:line="468" w:lineRule="exact"/>
              <w:ind w:left="599"/>
            </w:pPr>
            <w:r>
              <w:rPr>
                <w:rFonts w:ascii="Times New Roman" w:eastAsia="Times New Roman" w:hAnsi="Times New Roman" w:cs="Times New Roman"/>
                <w:spacing w:val="2"/>
                <w:position w:val="17"/>
              </w:rPr>
              <w:t>5.7</w:t>
            </w:r>
            <w:r>
              <w:rPr>
                <w:spacing w:val="2"/>
                <w:position w:val="17"/>
              </w:rPr>
              <w:t>机房门外应有电离辐射警告标志、放射防护注意事项、醒目的工作状</w:t>
            </w:r>
            <w:r>
              <w:rPr>
                <w:spacing w:val="1"/>
                <w:position w:val="17"/>
              </w:rPr>
              <w:t>态指示灯，灯箱</w:t>
            </w:r>
          </w:p>
          <w:p>
            <w:pPr>
              <w:pStyle w:val="TableText"/>
              <w:spacing w:line="219" w:lineRule="auto"/>
              <w:ind w:left="121"/>
            </w:pPr>
            <w:r>
              <w:t>处应设警示语句；机房门应有闭门装置，且工作状态指</w:t>
            </w:r>
            <w:r>
              <w:rPr>
                <w:spacing w:val="-1"/>
              </w:rPr>
              <w:t>示灯和与机房相通的门能有效联动。</w:t>
            </w:r>
          </w:p>
          <w:p>
            <w:pPr>
              <w:pStyle w:val="TableText"/>
              <w:spacing w:before="184" w:line="353" w:lineRule="auto"/>
              <w:ind w:left="117" w:right="106" w:firstLine="482"/>
            </w:pPr>
            <w:r>
              <w:rPr>
                <w:rFonts w:ascii="Times New Roman" w:eastAsia="Times New Roman" w:hAnsi="Times New Roman" w:cs="Times New Roman"/>
                <w:spacing w:val="1"/>
              </w:rPr>
              <w:t>5.9</w:t>
            </w:r>
            <w:r>
              <w:rPr>
                <w:spacing w:val="1"/>
              </w:rPr>
              <w:t>每台</w:t>
            </w:r>
            <w:r>
              <w:rPr>
                <w:rFonts w:ascii="Times New Roman" w:eastAsia="Times New Roman" w:hAnsi="Times New Roman" w:cs="Times New Roman"/>
                <w:spacing w:val="1"/>
              </w:rPr>
              <w:t>X</w:t>
            </w:r>
            <w:r>
              <w:rPr>
                <w:spacing w:val="1"/>
              </w:rPr>
              <w:t>射线设备根据工作内容，现场应</w:t>
            </w:r>
            <w:r>
              <w:t>配备不少于表</w:t>
            </w:r>
            <w:r>
              <w:rPr>
                <w:rFonts w:ascii="Times New Roman" w:eastAsia="Times New Roman" w:hAnsi="Times New Roman" w:cs="Times New Roman"/>
              </w:rPr>
              <w:t>4</w:t>
            </w:r>
            <w:r>
              <w:t xml:space="preserve">基本种类要求的工作人员、患者 </w:t>
            </w:r>
            <w:r>
              <w:rPr>
                <w:spacing w:val="-2"/>
              </w:rPr>
              <w:t>和受检者防护用品与辅助防护设施，其数量</w:t>
            </w:r>
            <w:r>
              <w:rPr>
                <w:spacing w:val="-3"/>
              </w:rPr>
              <w:t>应满足开展工作需要，对陪检者应至少配备防护铅</w:t>
            </w:r>
            <w:r>
              <w:t xml:space="preserve"> </w:t>
            </w:r>
            <w:r>
              <w:rPr>
                <w:spacing w:val="1"/>
              </w:rPr>
              <w:t>衣；防护用品和辐射辅助防护设施的铅当量应不低于</w:t>
            </w:r>
            <w:r>
              <w:rPr>
                <w:rFonts w:ascii="Times New Roman" w:eastAsia="Times New Roman" w:hAnsi="Times New Roman" w:cs="Times New Roman"/>
                <w:spacing w:val="1"/>
              </w:rPr>
              <w:t>0.25</w:t>
            </w:r>
            <w:r>
              <w:rPr>
                <w:rFonts w:ascii="Times New Roman" w:eastAsia="Times New Roman" w:hAnsi="Times New Roman" w:cs="Times New Roman"/>
              </w:rPr>
              <w:t>mmPb</w:t>
            </w:r>
            <w:r>
              <w:rPr>
                <w:spacing w:val="1"/>
              </w:rPr>
              <w:t>；应为不同年龄儿童的不同检</w:t>
            </w:r>
            <w:r>
              <w:rPr>
                <w:spacing w:val="9"/>
              </w:rPr>
              <w:t xml:space="preserve"> </w:t>
            </w:r>
            <w:r>
              <w:rPr>
                <w:spacing w:val="10"/>
              </w:rPr>
              <w:t>查，配备有保护相应组织和器官的防护用品，防护用品</w:t>
            </w:r>
            <w:r>
              <w:rPr>
                <w:spacing w:val="9"/>
              </w:rPr>
              <w:t>和辅助防护设施的铅当量应不低于</w:t>
            </w:r>
          </w:p>
          <w:p>
            <w:pPr>
              <w:pStyle w:val="TableText"/>
              <w:spacing w:line="381" w:lineRule="exact"/>
              <w:ind w:left="116"/>
            </w:pPr>
            <w:r>
              <w:rPr>
                <w:rFonts w:ascii="Times New Roman" w:eastAsia="Times New Roman" w:hAnsi="Times New Roman" w:cs="Times New Roman"/>
                <w:spacing w:val="-1"/>
                <w:position w:val="3"/>
              </w:rPr>
              <w:t>0.5mmPb</w:t>
            </w:r>
            <w:r>
              <w:rPr>
                <w:spacing w:val="-1"/>
                <w:position w:val="3"/>
              </w:rPr>
              <w:t>。</w:t>
            </w:r>
          </w:p>
          <w:p>
            <w:pPr>
              <w:pStyle w:val="TableText"/>
              <w:spacing w:before="137" w:line="228" w:lineRule="auto"/>
              <w:ind w:left="2939"/>
              <w:rPr>
                <w:sz w:val="20"/>
                <w:szCs w:val="20"/>
              </w:rPr>
            </w:pPr>
            <w:r>
              <w:rPr>
                <w:b/>
                <w:bCs/>
                <w:spacing w:val="7"/>
                <w:sz w:val="20"/>
                <w:szCs w:val="20"/>
              </w:rPr>
              <w:t>表</w:t>
            </w:r>
            <w:r>
              <w:rPr>
                <w:rFonts w:ascii="Times New Roman" w:eastAsia="Times New Roman" w:hAnsi="Times New Roman" w:cs="Times New Roman"/>
                <w:b/>
                <w:bCs/>
                <w:spacing w:val="7"/>
                <w:sz w:val="20"/>
                <w:szCs w:val="20"/>
              </w:rPr>
              <w:t xml:space="preserve">4    </w:t>
            </w:r>
            <w:r>
              <w:rPr>
                <w:b/>
                <w:bCs/>
                <w:spacing w:val="7"/>
                <w:sz w:val="20"/>
                <w:szCs w:val="20"/>
              </w:rPr>
              <w:t>个人防护用品和辅助防护设施配置要求</w:t>
            </w:r>
          </w:p>
          <w:p>
            <w:pPr>
              <w:spacing w:line="93" w:lineRule="exact"/>
            </w:pPr>
          </w:p>
          <w:tbl>
            <w:tblPr>
              <w:tblStyle w:val="TableNormal20"/>
              <w:tblW w:w="9735" w:type="dxa"/>
              <w:tblInd w:w="1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57"/>
              <w:gridCol w:w="2266"/>
              <w:gridCol w:w="1841"/>
              <w:gridCol w:w="2267"/>
              <w:gridCol w:w="1804"/>
            </w:tblGrid>
            <w:tr>
              <w:tblPrEx>
                <w:tblW w:w="9735" w:type="dxa"/>
                <w:tblInd w:w="1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9"/>
              </w:trPr>
              <w:tc>
                <w:tcPr>
                  <w:tcW w:w="1557" w:type="dxa"/>
                  <w:vMerge w:val="restart"/>
                  <w:tcBorders>
                    <w:bottom w:val="nil"/>
                  </w:tcBorders>
                  <w:vAlign w:val="top"/>
                </w:tcPr>
                <w:p>
                  <w:pPr>
                    <w:pStyle w:val="TableText"/>
                    <w:spacing w:before="298" w:line="228" w:lineRule="auto"/>
                    <w:ind w:left="154"/>
                    <w:rPr>
                      <w:sz w:val="20"/>
                      <w:szCs w:val="20"/>
                    </w:rPr>
                  </w:pPr>
                  <w:r>
                    <w:rPr>
                      <w:spacing w:val="8"/>
                      <w:sz w:val="20"/>
                      <w:szCs w:val="20"/>
                    </w:rPr>
                    <w:t>放射检查类型</w:t>
                  </w:r>
                </w:p>
              </w:tc>
              <w:tc>
                <w:tcPr>
                  <w:tcW w:w="4107" w:type="dxa"/>
                  <w:gridSpan w:val="2"/>
                  <w:vAlign w:val="top"/>
                </w:tcPr>
                <w:p>
                  <w:pPr>
                    <w:pStyle w:val="TableText"/>
                    <w:spacing w:before="114" w:line="226" w:lineRule="auto"/>
                    <w:ind w:left="1640"/>
                    <w:rPr>
                      <w:sz w:val="20"/>
                      <w:szCs w:val="20"/>
                    </w:rPr>
                  </w:pPr>
                  <w:r>
                    <w:rPr>
                      <w:spacing w:val="6"/>
                      <w:sz w:val="20"/>
                      <w:szCs w:val="20"/>
                    </w:rPr>
                    <w:t>工作人员</w:t>
                  </w:r>
                </w:p>
              </w:tc>
              <w:tc>
                <w:tcPr>
                  <w:tcW w:w="4071" w:type="dxa"/>
                  <w:gridSpan w:val="2"/>
                  <w:vAlign w:val="top"/>
                </w:tcPr>
                <w:p>
                  <w:pPr>
                    <w:pStyle w:val="TableText"/>
                    <w:spacing w:before="114" w:line="226" w:lineRule="auto"/>
                    <w:ind w:left="1417"/>
                    <w:rPr>
                      <w:sz w:val="20"/>
                      <w:szCs w:val="20"/>
                    </w:rPr>
                  </w:pPr>
                  <w:r>
                    <w:rPr>
                      <w:spacing w:val="7"/>
                      <w:sz w:val="20"/>
                      <w:szCs w:val="20"/>
                    </w:rPr>
                    <w:t>患者和受检者</w:t>
                  </w:r>
                </w:p>
              </w:tc>
            </w:tr>
            <w:tr>
              <w:tblPrEx>
                <w:tblW w:w="9735" w:type="dxa"/>
                <w:tblInd w:w="112" w:type="dxa"/>
                <w:tblLayout w:type="fixed"/>
              </w:tblPrEx>
              <w:trPr>
                <w:trHeight w:val="364"/>
              </w:trPr>
              <w:tc>
                <w:tcPr>
                  <w:tcW w:w="1557" w:type="dxa"/>
                  <w:vMerge/>
                  <w:tcBorders>
                    <w:top w:val="nil"/>
                  </w:tcBorders>
                  <w:vAlign w:val="top"/>
                </w:tcPr>
                <w:p>
                  <w:pPr>
                    <w:rPr>
                      <w:rFonts w:ascii="Arial"/>
                      <w:sz w:val="21"/>
                    </w:rPr>
                  </w:pPr>
                </w:p>
              </w:tc>
              <w:tc>
                <w:tcPr>
                  <w:tcW w:w="2266" w:type="dxa"/>
                  <w:vAlign w:val="top"/>
                </w:tcPr>
                <w:p>
                  <w:pPr>
                    <w:pStyle w:val="TableText"/>
                    <w:spacing w:before="109" w:line="226" w:lineRule="auto"/>
                    <w:ind w:left="507"/>
                    <w:rPr>
                      <w:sz w:val="20"/>
                      <w:szCs w:val="20"/>
                    </w:rPr>
                  </w:pPr>
                  <w:r>
                    <w:rPr>
                      <w:spacing w:val="8"/>
                      <w:sz w:val="20"/>
                      <w:szCs w:val="20"/>
                    </w:rPr>
                    <w:t>个人防护用品</w:t>
                  </w:r>
                </w:p>
              </w:tc>
              <w:tc>
                <w:tcPr>
                  <w:tcW w:w="1841" w:type="dxa"/>
                  <w:vAlign w:val="top"/>
                </w:tcPr>
                <w:p>
                  <w:pPr>
                    <w:pStyle w:val="TableText"/>
                    <w:spacing w:before="109" w:line="226" w:lineRule="auto"/>
                    <w:ind w:left="298"/>
                    <w:rPr>
                      <w:sz w:val="20"/>
                      <w:szCs w:val="20"/>
                    </w:rPr>
                  </w:pPr>
                  <w:r>
                    <w:rPr>
                      <w:spacing w:val="7"/>
                      <w:sz w:val="20"/>
                      <w:szCs w:val="20"/>
                    </w:rPr>
                    <w:t>辅助防护设施</w:t>
                  </w:r>
                </w:p>
              </w:tc>
              <w:tc>
                <w:tcPr>
                  <w:tcW w:w="2267" w:type="dxa"/>
                  <w:vAlign w:val="top"/>
                </w:tcPr>
                <w:p>
                  <w:pPr>
                    <w:pStyle w:val="TableText"/>
                    <w:spacing w:before="109" w:line="226" w:lineRule="auto"/>
                    <w:ind w:left="509"/>
                    <w:rPr>
                      <w:sz w:val="20"/>
                      <w:szCs w:val="20"/>
                    </w:rPr>
                  </w:pPr>
                  <w:r>
                    <w:rPr>
                      <w:spacing w:val="8"/>
                      <w:sz w:val="20"/>
                      <w:szCs w:val="20"/>
                    </w:rPr>
                    <w:t>个人防护用品</w:t>
                  </w:r>
                </w:p>
              </w:tc>
              <w:tc>
                <w:tcPr>
                  <w:tcW w:w="1804" w:type="dxa"/>
                  <w:vAlign w:val="top"/>
                </w:tcPr>
                <w:p>
                  <w:pPr>
                    <w:pStyle w:val="TableText"/>
                    <w:spacing w:before="109" w:line="226" w:lineRule="auto"/>
                    <w:ind w:left="279"/>
                    <w:rPr>
                      <w:sz w:val="20"/>
                      <w:szCs w:val="20"/>
                    </w:rPr>
                  </w:pPr>
                  <w:r>
                    <w:rPr>
                      <w:spacing w:val="7"/>
                      <w:sz w:val="20"/>
                      <w:szCs w:val="20"/>
                    </w:rPr>
                    <w:t>辅助防护设施</w:t>
                  </w:r>
                </w:p>
              </w:tc>
            </w:tr>
            <w:tr>
              <w:tblPrEx>
                <w:tblW w:w="9735" w:type="dxa"/>
                <w:tblInd w:w="112" w:type="dxa"/>
                <w:tblLayout w:type="fixed"/>
              </w:tblPrEx>
              <w:trPr>
                <w:trHeight w:val="1443"/>
              </w:trPr>
              <w:tc>
                <w:tcPr>
                  <w:tcW w:w="1557" w:type="dxa"/>
                  <w:vAlign w:val="top"/>
                </w:tcPr>
                <w:p>
                  <w:pPr>
                    <w:pStyle w:val="TableText"/>
                    <w:spacing w:before="289" w:line="298" w:lineRule="auto"/>
                    <w:ind w:left="150" w:right="147" w:firstLine="4"/>
                    <w:jc w:val="both"/>
                    <w:rPr>
                      <w:sz w:val="20"/>
                      <w:szCs w:val="20"/>
                    </w:rPr>
                  </w:pPr>
                  <w:r>
                    <w:rPr>
                      <w:spacing w:val="8"/>
                      <w:sz w:val="20"/>
                      <w:szCs w:val="20"/>
                    </w:rPr>
                    <w:t>放射诊断学用</w:t>
                  </w:r>
                  <w:r>
                    <w:rPr>
                      <w:sz w:val="20"/>
                      <w:szCs w:val="20"/>
                    </w:rPr>
                    <w:t xml:space="preserve"> </w:t>
                  </w:r>
                  <w:r>
                    <w:rPr>
                      <w:rFonts w:ascii="Times New Roman" w:eastAsia="Times New Roman" w:hAnsi="Times New Roman" w:cs="Times New Roman"/>
                      <w:spacing w:val="8"/>
                      <w:sz w:val="20"/>
                      <w:szCs w:val="20"/>
                    </w:rPr>
                    <w:t xml:space="preserve">X </w:t>
                  </w:r>
                  <w:r>
                    <w:rPr>
                      <w:spacing w:val="8"/>
                      <w:sz w:val="20"/>
                      <w:szCs w:val="20"/>
                    </w:rPr>
                    <w:t>射线设备隔</w:t>
                  </w:r>
                  <w:r>
                    <w:rPr>
                      <w:sz w:val="20"/>
                      <w:szCs w:val="20"/>
                    </w:rPr>
                    <w:t xml:space="preserve"> </w:t>
                  </w:r>
                  <w:r>
                    <w:rPr>
                      <w:spacing w:val="8"/>
                      <w:sz w:val="20"/>
                      <w:szCs w:val="20"/>
                    </w:rPr>
                    <w:t>室透视、摄影</w:t>
                  </w:r>
                </w:p>
              </w:tc>
              <w:tc>
                <w:tcPr>
                  <w:tcW w:w="2266" w:type="dxa"/>
                  <w:vAlign w:val="top"/>
                </w:tcPr>
                <w:p>
                  <w:pPr>
                    <w:spacing w:line="356" w:lineRule="auto"/>
                    <w:rPr>
                      <w:rFonts w:ascii="Arial"/>
                      <w:sz w:val="21"/>
                    </w:rPr>
                  </w:pPr>
                </w:p>
                <w:p>
                  <w:pPr>
                    <w:spacing w:line="356" w:lineRule="auto"/>
                    <w:rPr>
                      <w:rFonts w:ascii="Arial"/>
                      <w:sz w:val="21"/>
                    </w:rPr>
                  </w:pPr>
                </w:p>
                <w:p>
                  <w:pPr>
                    <w:spacing w:before="58" w:line="96" w:lineRule="exact"/>
                    <w:ind w:left="1023"/>
                    <w:rPr>
                      <w:rFonts w:ascii="Times New Roman" w:eastAsia="Times New Roman" w:hAnsi="Times New Roman" w:cs="Times New Roman"/>
                      <w:sz w:val="20"/>
                      <w:szCs w:val="20"/>
                    </w:rPr>
                  </w:pPr>
                  <w:r>
                    <w:rPr>
                      <w:rFonts w:ascii="Times New Roman" w:eastAsia="Times New Roman" w:hAnsi="Times New Roman" w:cs="Times New Roman"/>
                      <w:spacing w:val="12"/>
                      <w:position w:val="-2"/>
                      <w:sz w:val="20"/>
                      <w:szCs w:val="20"/>
                    </w:rPr>
                    <w:t>—</w:t>
                  </w:r>
                </w:p>
              </w:tc>
              <w:tc>
                <w:tcPr>
                  <w:tcW w:w="1841" w:type="dxa"/>
                  <w:vAlign w:val="top"/>
                </w:tcPr>
                <w:p>
                  <w:pPr>
                    <w:spacing w:line="356" w:lineRule="auto"/>
                    <w:rPr>
                      <w:rFonts w:ascii="Arial"/>
                      <w:sz w:val="21"/>
                    </w:rPr>
                  </w:pPr>
                </w:p>
                <w:p>
                  <w:pPr>
                    <w:spacing w:line="356" w:lineRule="auto"/>
                    <w:rPr>
                      <w:rFonts w:ascii="Arial"/>
                      <w:sz w:val="21"/>
                    </w:rPr>
                  </w:pPr>
                </w:p>
                <w:p>
                  <w:pPr>
                    <w:spacing w:before="58" w:line="96" w:lineRule="exact"/>
                    <w:ind w:left="812"/>
                    <w:rPr>
                      <w:rFonts w:ascii="Times New Roman" w:eastAsia="Times New Roman" w:hAnsi="Times New Roman" w:cs="Times New Roman"/>
                      <w:sz w:val="20"/>
                      <w:szCs w:val="20"/>
                    </w:rPr>
                  </w:pPr>
                  <w:r>
                    <w:rPr>
                      <w:rFonts w:ascii="Times New Roman" w:eastAsia="Times New Roman" w:hAnsi="Times New Roman" w:cs="Times New Roman"/>
                      <w:spacing w:val="12"/>
                      <w:position w:val="-2"/>
                      <w:sz w:val="20"/>
                      <w:szCs w:val="20"/>
                    </w:rPr>
                    <w:t>—</w:t>
                  </w:r>
                </w:p>
              </w:tc>
              <w:tc>
                <w:tcPr>
                  <w:tcW w:w="2267" w:type="dxa"/>
                  <w:vAlign w:val="top"/>
                </w:tcPr>
                <w:p>
                  <w:pPr>
                    <w:pStyle w:val="TableText"/>
                    <w:spacing w:before="291" w:line="297" w:lineRule="auto"/>
                    <w:ind w:left="123" w:right="106" w:firstLine="71"/>
                    <w:jc w:val="both"/>
                    <w:rPr>
                      <w:sz w:val="20"/>
                      <w:szCs w:val="20"/>
                    </w:rPr>
                  </w:pPr>
                  <w:r>
                    <w:rPr>
                      <w:spacing w:val="8"/>
                      <w:sz w:val="20"/>
                      <w:szCs w:val="20"/>
                    </w:rPr>
                    <w:t xml:space="preserve">铅橡胶性腺防护围裙 </w:t>
                  </w:r>
                  <w:r>
                    <w:rPr>
                      <w:spacing w:val="3"/>
                      <w:sz w:val="20"/>
                      <w:szCs w:val="20"/>
                    </w:rPr>
                    <w:t>（方形）或方巾、铅橡</w:t>
                  </w:r>
                  <w:r>
                    <w:rPr>
                      <w:sz w:val="20"/>
                      <w:szCs w:val="20"/>
                    </w:rPr>
                    <w:t xml:space="preserve"> </w:t>
                  </w:r>
                  <w:r>
                    <w:rPr>
                      <w:spacing w:val="16"/>
                      <w:sz w:val="20"/>
                      <w:szCs w:val="20"/>
                    </w:rPr>
                    <w:t>胶颈套、铅橡胶帽子</w:t>
                  </w:r>
                </w:p>
              </w:tc>
              <w:tc>
                <w:tcPr>
                  <w:tcW w:w="1804" w:type="dxa"/>
                  <w:vAlign w:val="top"/>
                </w:tcPr>
                <w:p>
                  <w:pPr>
                    <w:pStyle w:val="TableText"/>
                    <w:spacing w:before="111" w:line="305" w:lineRule="auto"/>
                    <w:ind w:left="146" w:right="64" w:firstLine="28"/>
                    <w:jc w:val="both"/>
                    <w:rPr>
                      <w:sz w:val="20"/>
                      <w:szCs w:val="20"/>
                    </w:rPr>
                  </w:pPr>
                  <w:r>
                    <w:rPr>
                      <w:spacing w:val="8"/>
                      <w:sz w:val="20"/>
                      <w:szCs w:val="20"/>
                    </w:rPr>
                    <w:t>或可调节防护窗</w:t>
                  </w:r>
                  <w:r>
                    <w:rPr>
                      <w:sz w:val="20"/>
                      <w:szCs w:val="20"/>
                    </w:rPr>
                    <w:t xml:space="preserve">  </w:t>
                  </w:r>
                  <w:r>
                    <w:rPr>
                      <w:spacing w:val="-2"/>
                      <w:sz w:val="20"/>
                      <w:szCs w:val="20"/>
                    </w:rPr>
                    <w:t>口的立体防护屏；</w:t>
                  </w:r>
                  <w:r>
                    <w:rPr>
                      <w:spacing w:val="2"/>
                      <w:sz w:val="20"/>
                      <w:szCs w:val="20"/>
                    </w:rPr>
                    <w:t xml:space="preserve"> </w:t>
                  </w:r>
                  <w:r>
                    <w:rPr>
                      <w:spacing w:val="12"/>
                      <w:sz w:val="20"/>
                      <w:szCs w:val="20"/>
                    </w:rPr>
                    <w:t>固定特殊受检者</w:t>
                  </w:r>
                  <w:r>
                    <w:rPr>
                      <w:sz w:val="20"/>
                      <w:szCs w:val="20"/>
                    </w:rPr>
                    <w:t xml:space="preserve">  </w:t>
                  </w:r>
                  <w:r>
                    <w:rPr>
                      <w:spacing w:val="12"/>
                      <w:sz w:val="20"/>
                      <w:szCs w:val="20"/>
                    </w:rPr>
                    <w:t>体位的各种设备</w:t>
                  </w:r>
                </w:p>
              </w:tc>
            </w:tr>
            <w:tr>
              <w:tblPrEx>
                <w:tblW w:w="9735" w:type="dxa"/>
                <w:tblInd w:w="112" w:type="dxa"/>
                <w:tblLayout w:type="fixed"/>
              </w:tblPrEx>
              <w:trPr>
                <w:trHeight w:val="364"/>
              </w:trPr>
              <w:tc>
                <w:tcPr>
                  <w:tcW w:w="1557" w:type="dxa"/>
                  <w:vAlign w:val="top"/>
                </w:tcPr>
                <w:p>
                  <w:pPr>
                    <w:pStyle w:val="TableText"/>
                    <w:spacing w:before="111" w:line="224" w:lineRule="auto"/>
                    <w:ind w:left="186"/>
                    <w:rPr>
                      <w:sz w:val="20"/>
                      <w:szCs w:val="20"/>
                    </w:rPr>
                  </w:pPr>
                  <w:r>
                    <w:rPr>
                      <w:spacing w:val="2"/>
                      <w:sz w:val="20"/>
                      <w:szCs w:val="20"/>
                    </w:rPr>
                    <w:t>口内牙片摄影</w:t>
                  </w:r>
                </w:p>
              </w:tc>
              <w:tc>
                <w:tcPr>
                  <w:tcW w:w="2266" w:type="dxa"/>
                  <w:vAlign w:val="top"/>
                </w:tcPr>
                <w:p>
                  <w:pPr>
                    <w:tabs>
                      <w:tab w:val="left" w:pos="1235"/>
                    </w:tabs>
                    <w:spacing w:before="43" w:line="242" w:lineRule="exact"/>
                    <w:ind w:left="1023"/>
                    <w:rPr>
                      <w:rFonts w:ascii="Arial"/>
                      <w:sz w:val="21"/>
                    </w:rPr>
                  </w:pPr>
                  <w:r>
                    <w:rPr>
                      <w:rFonts w:ascii="Arial" w:eastAsia="Arial" w:hAnsi="Arial" w:cs="Arial"/>
                      <w:sz w:val="21"/>
                      <w:szCs w:val="21"/>
                      <w:u w:val="single" w:color="auto"/>
                    </w:rPr>
                    <w:tab/>
                  </w:r>
                </w:p>
              </w:tc>
              <w:tc>
                <w:tcPr>
                  <w:tcW w:w="1841" w:type="dxa"/>
                  <w:vAlign w:val="top"/>
                </w:tcPr>
                <w:p>
                  <w:pPr>
                    <w:tabs>
                      <w:tab w:val="left" w:pos="1024"/>
                    </w:tabs>
                    <w:spacing w:before="43" w:line="242" w:lineRule="exact"/>
                    <w:ind w:left="812"/>
                    <w:rPr>
                      <w:rFonts w:ascii="Arial"/>
                      <w:sz w:val="21"/>
                    </w:rPr>
                  </w:pPr>
                  <w:r>
                    <w:rPr>
                      <w:rFonts w:ascii="Arial" w:eastAsia="Arial" w:hAnsi="Arial" w:cs="Arial"/>
                      <w:sz w:val="21"/>
                      <w:szCs w:val="21"/>
                      <w:u w:val="single" w:color="auto"/>
                    </w:rPr>
                    <w:tab/>
                  </w:r>
                </w:p>
              </w:tc>
              <w:tc>
                <w:tcPr>
                  <w:tcW w:w="2267" w:type="dxa"/>
                  <w:vAlign w:val="top"/>
                </w:tcPr>
                <w:p>
                  <w:pPr>
                    <w:pStyle w:val="TableText"/>
                    <w:spacing w:before="111" w:line="224" w:lineRule="auto"/>
                    <w:ind w:left="409"/>
                    <w:rPr>
                      <w:sz w:val="20"/>
                      <w:szCs w:val="20"/>
                    </w:rPr>
                  </w:pPr>
                  <w:r>
                    <w:rPr>
                      <w:spacing w:val="8"/>
                      <w:sz w:val="20"/>
                      <w:szCs w:val="20"/>
                    </w:rPr>
                    <w:t>大领铅橡胶颈套</w:t>
                  </w:r>
                </w:p>
              </w:tc>
              <w:tc>
                <w:tcPr>
                  <w:tcW w:w="1804" w:type="dxa"/>
                  <w:vAlign w:val="top"/>
                </w:tcPr>
                <w:p>
                  <w:pPr>
                    <w:tabs>
                      <w:tab w:val="left" w:pos="1005"/>
                    </w:tabs>
                    <w:spacing w:before="43" w:line="242" w:lineRule="exact"/>
                    <w:ind w:left="793"/>
                    <w:rPr>
                      <w:rFonts w:ascii="Arial"/>
                      <w:sz w:val="21"/>
                    </w:rPr>
                  </w:pPr>
                  <w:r>
                    <w:rPr>
                      <w:rFonts w:ascii="Arial" w:eastAsia="Arial" w:hAnsi="Arial" w:cs="Arial"/>
                      <w:sz w:val="21"/>
                      <w:szCs w:val="21"/>
                      <w:u w:val="single" w:color="auto"/>
                    </w:rPr>
                    <w:tab/>
                  </w:r>
                </w:p>
              </w:tc>
            </w:tr>
            <w:tr>
              <w:tblPrEx>
                <w:tblW w:w="9735" w:type="dxa"/>
                <w:tblInd w:w="112" w:type="dxa"/>
                <w:tblLayout w:type="fixed"/>
              </w:tblPrEx>
              <w:trPr>
                <w:trHeight w:val="1083"/>
              </w:trPr>
              <w:tc>
                <w:tcPr>
                  <w:tcW w:w="1557" w:type="dxa"/>
                  <w:vAlign w:val="top"/>
                </w:tcPr>
                <w:p>
                  <w:pPr>
                    <w:pStyle w:val="TableText"/>
                    <w:spacing w:before="295" w:line="280" w:lineRule="auto"/>
                    <w:ind w:left="204" w:right="147" w:hanging="49"/>
                    <w:rPr>
                      <w:rFonts w:ascii="Times New Roman" w:eastAsia="Times New Roman" w:hAnsi="Times New Roman" w:cs="Times New Roman"/>
                      <w:sz w:val="20"/>
                      <w:szCs w:val="20"/>
                    </w:rPr>
                  </w:pPr>
                  <w:r>
                    <w:rPr>
                      <w:spacing w:val="8"/>
                      <w:sz w:val="20"/>
                      <w:szCs w:val="20"/>
                    </w:rPr>
                    <w:t>牙科全景体层</w:t>
                  </w:r>
                  <w:r>
                    <w:rPr>
                      <w:sz w:val="20"/>
                      <w:szCs w:val="20"/>
                    </w:rPr>
                    <w:t xml:space="preserve"> </w:t>
                  </w:r>
                  <w:r>
                    <w:rPr>
                      <w:spacing w:val="8"/>
                      <w:sz w:val="20"/>
                      <w:szCs w:val="20"/>
                    </w:rPr>
                    <w:t>摄影口腔</w:t>
                  </w:r>
                  <w:r>
                    <w:rPr>
                      <w:spacing w:val="-40"/>
                      <w:sz w:val="20"/>
                      <w:szCs w:val="20"/>
                    </w:rPr>
                    <w:t xml:space="preserve"> </w:t>
                  </w:r>
                  <w:r>
                    <w:rPr>
                      <w:rFonts w:ascii="Times New Roman" w:eastAsia="Times New Roman" w:hAnsi="Times New Roman" w:cs="Times New Roman"/>
                      <w:sz w:val="20"/>
                      <w:szCs w:val="20"/>
                    </w:rPr>
                    <w:t>CT</w:t>
                  </w:r>
                </w:p>
              </w:tc>
              <w:tc>
                <w:tcPr>
                  <w:tcW w:w="2266" w:type="dxa"/>
                  <w:vAlign w:val="top"/>
                </w:tcPr>
                <w:p>
                  <w:pPr>
                    <w:spacing w:line="269" w:lineRule="auto"/>
                    <w:rPr>
                      <w:rFonts w:ascii="Arial"/>
                      <w:sz w:val="21"/>
                    </w:rPr>
                  </w:pPr>
                </w:p>
                <w:p>
                  <w:pPr>
                    <w:spacing w:line="269" w:lineRule="auto"/>
                    <w:rPr>
                      <w:rFonts w:ascii="Arial"/>
                      <w:sz w:val="21"/>
                    </w:rPr>
                  </w:pPr>
                </w:p>
                <w:p>
                  <w:pPr>
                    <w:spacing w:before="58" w:line="95" w:lineRule="exact"/>
                    <w:ind w:left="1023"/>
                    <w:rPr>
                      <w:rFonts w:ascii="Times New Roman" w:eastAsia="Times New Roman" w:hAnsi="Times New Roman" w:cs="Times New Roman"/>
                      <w:sz w:val="20"/>
                      <w:szCs w:val="20"/>
                    </w:rPr>
                  </w:pPr>
                  <w:r>
                    <w:rPr>
                      <w:rFonts w:ascii="Times New Roman" w:eastAsia="Times New Roman" w:hAnsi="Times New Roman" w:cs="Times New Roman"/>
                      <w:spacing w:val="12"/>
                      <w:position w:val="-2"/>
                      <w:sz w:val="20"/>
                      <w:szCs w:val="20"/>
                    </w:rPr>
                    <w:t>—</w:t>
                  </w:r>
                </w:p>
              </w:tc>
              <w:tc>
                <w:tcPr>
                  <w:tcW w:w="1841" w:type="dxa"/>
                  <w:vAlign w:val="top"/>
                </w:tcPr>
                <w:p>
                  <w:pPr>
                    <w:spacing w:line="269" w:lineRule="auto"/>
                    <w:rPr>
                      <w:rFonts w:ascii="Arial"/>
                      <w:sz w:val="21"/>
                    </w:rPr>
                  </w:pPr>
                </w:p>
                <w:p>
                  <w:pPr>
                    <w:spacing w:line="269" w:lineRule="auto"/>
                    <w:rPr>
                      <w:rFonts w:ascii="Arial"/>
                      <w:sz w:val="21"/>
                    </w:rPr>
                  </w:pPr>
                </w:p>
                <w:p>
                  <w:pPr>
                    <w:spacing w:before="58" w:line="95" w:lineRule="exact"/>
                    <w:ind w:left="812"/>
                    <w:rPr>
                      <w:rFonts w:ascii="Times New Roman" w:eastAsia="Times New Roman" w:hAnsi="Times New Roman" w:cs="Times New Roman"/>
                      <w:sz w:val="20"/>
                      <w:szCs w:val="20"/>
                    </w:rPr>
                  </w:pPr>
                  <w:r>
                    <w:rPr>
                      <w:rFonts w:ascii="Times New Roman" w:eastAsia="Times New Roman" w:hAnsi="Times New Roman" w:cs="Times New Roman"/>
                      <w:spacing w:val="12"/>
                      <w:position w:val="-2"/>
                      <w:sz w:val="20"/>
                      <w:szCs w:val="20"/>
                    </w:rPr>
                    <w:t>—</w:t>
                  </w:r>
                </w:p>
              </w:tc>
              <w:tc>
                <w:tcPr>
                  <w:tcW w:w="2267" w:type="dxa"/>
                  <w:vAlign w:val="top"/>
                </w:tcPr>
                <w:p>
                  <w:pPr>
                    <w:pStyle w:val="TableText"/>
                    <w:spacing w:before="114" w:line="295" w:lineRule="auto"/>
                    <w:ind w:left="123" w:right="106" w:firstLine="71"/>
                    <w:jc w:val="both"/>
                    <w:rPr>
                      <w:sz w:val="20"/>
                      <w:szCs w:val="20"/>
                    </w:rPr>
                  </w:pPr>
                  <w:r>
                    <w:rPr>
                      <w:spacing w:val="8"/>
                      <w:sz w:val="20"/>
                      <w:szCs w:val="20"/>
                    </w:rPr>
                    <w:t xml:space="preserve">铅橡胶性腺防护围裙 </w:t>
                  </w:r>
                  <w:r>
                    <w:rPr>
                      <w:spacing w:val="3"/>
                      <w:sz w:val="20"/>
                      <w:szCs w:val="20"/>
                    </w:rPr>
                    <w:t>（方形）或方巾、铅橡</w:t>
                  </w:r>
                  <w:r>
                    <w:rPr>
                      <w:sz w:val="20"/>
                      <w:szCs w:val="20"/>
                    </w:rPr>
                    <w:t xml:space="preserve"> </w:t>
                  </w:r>
                  <w:r>
                    <w:rPr>
                      <w:spacing w:val="16"/>
                      <w:sz w:val="20"/>
                      <w:szCs w:val="20"/>
                    </w:rPr>
                    <w:t>胶颈套、铅橡胶帽子</w:t>
                  </w:r>
                </w:p>
              </w:tc>
              <w:tc>
                <w:tcPr>
                  <w:tcW w:w="1804" w:type="dxa"/>
                  <w:vAlign w:val="top"/>
                </w:tcPr>
                <w:p>
                  <w:pPr>
                    <w:spacing w:line="269" w:lineRule="auto"/>
                    <w:rPr>
                      <w:rFonts w:ascii="Arial"/>
                      <w:sz w:val="21"/>
                    </w:rPr>
                  </w:pPr>
                </w:p>
                <w:p>
                  <w:pPr>
                    <w:spacing w:line="269" w:lineRule="auto"/>
                    <w:rPr>
                      <w:rFonts w:ascii="Arial"/>
                      <w:sz w:val="21"/>
                    </w:rPr>
                  </w:pPr>
                </w:p>
                <w:p>
                  <w:pPr>
                    <w:spacing w:before="58" w:line="95" w:lineRule="exact"/>
                    <w:ind w:left="793"/>
                    <w:rPr>
                      <w:rFonts w:ascii="Times New Roman" w:eastAsia="Times New Roman" w:hAnsi="Times New Roman" w:cs="Times New Roman"/>
                      <w:sz w:val="20"/>
                      <w:szCs w:val="20"/>
                    </w:rPr>
                  </w:pPr>
                  <w:r>
                    <w:rPr>
                      <w:rFonts w:ascii="Times New Roman" w:eastAsia="Times New Roman" w:hAnsi="Times New Roman" w:cs="Times New Roman"/>
                      <w:spacing w:val="12"/>
                      <w:position w:val="-2"/>
                      <w:sz w:val="20"/>
                      <w:szCs w:val="20"/>
                    </w:rPr>
                    <w:t>—</w:t>
                  </w:r>
                </w:p>
              </w:tc>
            </w:tr>
            <w:tr>
              <w:tblPrEx>
                <w:tblW w:w="9735" w:type="dxa"/>
                <w:tblInd w:w="112" w:type="dxa"/>
                <w:tblLayout w:type="fixed"/>
              </w:tblPrEx>
              <w:trPr>
                <w:trHeight w:val="1443"/>
              </w:trPr>
              <w:tc>
                <w:tcPr>
                  <w:tcW w:w="1557" w:type="dxa"/>
                  <w:vAlign w:val="top"/>
                </w:tcPr>
                <w:p>
                  <w:pPr>
                    <w:pStyle w:val="TableText"/>
                    <w:spacing w:before="295" w:line="298" w:lineRule="auto"/>
                    <w:ind w:left="150" w:right="147" w:firstLine="4"/>
                    <w:jc w:val="both"/>
                    <w:rPr>
                      <w:sz w:val="20"/>
                      <w:szCs w:val="20"/>
                    </w:rPr>
                  </w:pPr>
                  <w:r>
                    <w:rPr>
                      <w:spacing w:val="8"/>
                      <w:sz w:val="20"/>
                      <w:szCs w:val="20"/>
                    </w:rPr>
                    <w:t>放射诊断学用</w:t>
                  </w:r>
                  <w:r>
                    <w:rPr>
                      <w:sz w:val="20"/>
                      <w:szCs w:val="20"/>
                    </w:rPr>
                    <w:t xml:space="preserve"> </w:t>
                  </w:r>
                  <w:r>
                    <w:rPr>
                      <w:rFonts w:ascii="Times New Roman" w:eastAsia="Times New Roman" w:hAnsi="Times New Roman" w:cs="Times New Roman"/>
                      <w:spacing w:val="8"/>
                      <w:sz w:val="20"/>
                      <w:szCs w:val="20"/>
                    </w:rPr>
                    <w:t xml:space="preserve">X </w:t>
                  </w:r>
                  <w:r>
                    <w:rPr>
                      <w:spacing w:val="8"/>
                      <w:sz w:val="20"/>
                      <w:szCs w:val="20"/>
                    </w:rPr>
                    <w:t>射线设备同</w:t>
                  </w:r>
                  <w:r>
                    <w:rPr>
                      <w:sz w:val="20"/>
                      <w:szCs w:val="20"/>
                    </w:rPr>
                    <w:t xml:space="preserve"> </w:t>
                  </w:r>
                  <w:r>
                    <w:rPr>
                      <w:spacing w:val="8"/>
                      <w:sz w:val="20"/>
                      <w:szCs w:val="20"/>
                    </w:rPr>
                    <w:t>室透视、摄影</w:t>
                  </w:r>
                </w:p>
              </w:tc>
              <w:tc>
                <w:tcPr>
                  <w:tcW w:w="2266" w:type="dxa"/>
                  <w:vAlign w:val="top"/>
                </w:tcPr>
                <w:p>
                  <w:pPr>
                    <w:pStyle w:val="TableText"/>
                    <w:spacing w:before="116" w:line="228" w:lineRule="auto"/>
                    <w:ind w:left="613"/>
                    <w:rPr>
                      <w:sz w:val="20"/>
                      <w:szCs w:val="20"/>
                    </w:rPr>
                  </w:pPr>
                  <w:r>
                    <w:rPr>
                      <w:spacing w:val="8"/>
                      <w:sz w:val="20"/>
                      <w:szCs w:val="20"/>
                    </w:rPr>
                    <w:t>铅橡胶围裙</w:t>
                  </w:r>
                </w:p>
                <w:p>
                  <w:pPr>
                    <w:pStyle w:val="TableText"/>
                    <w:spacing w:before="112" w:line="228" w:lineRule="auto"/>
                    <w:ind w:left="111"/>
                    <w:rPr>
                      <w:sz w:val="20"/>
                      <w:szCs w:val="20"/>
                    </w:rPr>
                  </w:pPr>
                  <w:r>
                    <w:rPr>
                      <w:spacing w:val="4"/>
                      <w:sz w:val="20"/>
                      <w:szCs w:val="20"/>
                    </w:rPr>
                    <w:t>选配：铅橡胶帽子、铅</w:t>
                  </w:r>
                </w:p>
                <w:p>
                  <w:pPr>
                    <w:pStyle w:val="TableText"/>
                    <w:spacing w:before="113" w:line="228" w:lineRule="auto"/>
                    <w:ind w:left="192"/>
                    <w:rPr>
                      <w:sz w:val="20"/>
                      <w:szCs w:val="20"/>
                    </w:rPr>
                  </w:pPr>
                  <w:r>
                    <w:rPr>
                      <w:spacing w:val="9"/>
                      <w:sz w:val="20"/>
                      <w:szCs w:val="20"/>
                    </w:rPr>
                    <w:t>橡胶颈套、铅橡胶手</w:t>
                  </w:r>
                </w:p>
                <w:p>
                  <w:pPr>
                    <w:pStyle w:val="TableText"/>
                    <w:spacing w:before="112" w:line="219" w:lineRule="auto"/>
                    <w:ind w:left="403"/>
                    <w:rPr>
                      <w:sz w:val="20"/>
                      <w:szCs w:val="20"/>
                    </w:rPr>
                  </w:pPr>
                  <w:r>
                    <w:rPr>
                      <w:spacing w:val="8"/>
                      <w:sz w:val="20"/>
                      <w:szCs w:val="20"/>
                    </w:rPr>
                    <w:t>套、铅防护眼镜</w:t>
                  </w:r>
                </w:p>
              </w:tc>
              <w:tc>
                <w:tcPr>
                  <w:tcW w:w="1841" w:type="dxa"/>
                  <w:vAlign w:val="top"/>
                </w:tcPr>
                <w:p>
                  <w:pPr>
                    <w:spacing w:line="293" w:lineRule="auto"/>
                    <w:rPr>
                      <w:rFonts w:ascii="Arial"/>
                      <w:sz w:val="21"/>
                    </w:rPr>
                  </w:pPr>
                </w:p>
                <w:p>
                  <w:pPr>
                    <w:spacing w:line="294" w:lineRule="auto"/>
                    <w:rPr>
                      <w:rFonts w:ascii="Arial"/>
                      <w:sz w:val="21"/>
                    </w:rPr>
                  </w:pPr>
                </w:p>
                <w:p>
                  <w:pPr>
                    <w:pStyle w:val="TableText"/>
                    <w:spacing w:before="65" w:line="229" w:lineRule="auto"/>
                    <w:ind w:left="298"/>
                    <w:rPr>
                      <w:sz w:val="20"/>
                      <w:szCs w:val="20"/>
                    </w:rPr>
                  </w:pPr>
                  <w:r>
                    <w:rPr>
                      <w:spacing w:val="7"/>
                      <w:sz w:val="20"/>
                      <w:szCs w:val="20"/>
                    </w:rPr>
                    <w:t>或铅防护屏风</w:t>
                  </w:r>
                </w:p>
              </w:tc>
              <w:tc>
                <w:tcPr>
                  <w:tcW w:w="2267" w:type="dxa"/>
                  <w:vAlign w:val="top"/>
                </w:tcPr>
                <w:p>
                  <w:pPr>
                    <w:pStyle w:val="TableText"/>
                    <w:spacing w:before="297" w:line="297" w:lineRule="auto"/>
                    <w:ind w:left="123" w:right="106" w:firstLine="71"/>
                    <w:jc w:val="both"/>
                    <w:rPr>
                      <w:sz w:val="20"/>
                      <w:szCs w:val="20"/>
                    </w:rPr>
                  </w:pPr>
                  <w:r>
                    <w:rPr>
                      <w:spacing w:val="8"/>
                      <w:sz w:val="20"/>
                      <w:szCs w:val="20"/>
                    </w:rPr>
                    <w:t xml:space="preserve">铅橡胶性腺防护围裙 </w:t>
                  </w:r>
                  <w:r>
                    <w:rPr>
                      <w:spacing w:val="3"/>
                      <w:sz w:val="20"/>
                      <w:szCs w:val="20"/>
                    </w:rPr>
                    <w:t>（方形）或方巾、铅橡</w:t>
                  </w:r>
                  <w:r>
                    <w:rPr>
                      <w:sz w:val="20"/>
                      <w:szCs w:val="20"/>
                    </w:rPr>
                    <w:t xml:space="preserve"> </w:t>
                  </w:r>
                  <w:r>
                    <w:rPr>
                      <w:spacing w:val="16"/>
                      <w:sz w:val="20"/>
                      <w:szCs w:val="20"/>
                    </w:rPr>
                    <w:t>胶颈套、铅橡胶帽子</w:t>
                  </w:r>
                </w:p>
              </w:tc>
              <w:tc>
                <w:tcPr>
                  <w:tcW w:w="1804" w:type="dxa"/>
                  <w:vAlign w:val="top"/>
                </w:tcPr>
                <w:p>
                  <w:pPr>
                    <w:pStyle w:val="TableText"/>
                    <w:spacing w:before="115" w:line="304" w:lineRule="auto"/>
                    <w:ind w:left="146" w:right="64" w:firstLine="28"/>
                    <w:jc w:val="both"/>
                    <w:rPr>
                      <w:sz w:val="20"/>
                      <w:szCs w:val="20"/>
                    </w:rPr>
                  </w:pPr>
                  <w:r>
                    <w:rPr>
                      <w:spacing w:val="8"/>
                      <w:sz w:val="20"/>
                      <w:szCs w:val="20"/>
                    </w:rPr>
                    <w:t>或可调节防护窗</w:t>
                  </w:r>
                  <w:r>
                    <w:rPr>
                      <w:sz w:val="20"/>
                      <w:szCs w:val="20"/>
                    </w:rPr>
                    <w:t xml:space="preserve">  </w:t>
                  </w:r>
                  <w:r>
                    <w:rPr>
                      <w:spacing w:val="-2"/>
                      <w:sz w:val="20"/>
                      <w:szCs w:val="20"/>
                    </w:rPr>
                    <w:t>口的立体防护屏；</w:t>
                  </w:r>
                  <w:r>
                    <w:rPr>
                      <w:spacing w:val="2"/>
                      <w:sz w:val="20"/>
                      <w:szCs w:val="20"/>
                    </w:rPr>
                    <w:t xml:space="preserve"> </w:t>
                  </w:r>
                  <w:r>
                    <w:rPr>
                      <w:spacing w:val="12"/>
                      <w:sz w:val="20"/>
                      <w:szCs w:val="20"/>
                    </w:rPr>
                    <w:t>固定特殊受检者</w:t>
                  </w:r>
                  <w:r>
                    <w:rPr>
                      <w:sz w:val="20"/>
                      <w:szCs w:val="20"/>
                    </w:rPr>
                    <w:t xml:space="preserve">  </w:t>
                  </w:r>
                  <w:r>
                    <w:rPr>
                      <w:spacing w:val="12"/>
                      <w:sz w:val="20"/>
                      <w:szCs w:val="20"/>
                    </w:rPr>
                    <w:t>体位的各种设备</w:t>
                  </w:r>
                </w:p>
              </w:tc>
            </w:tr>
            <w:tr>
              <w:tblPrEx>
                <w:tblW w:w="9735" w:type="dxa"/>
                <w:tblInd w:w="112" w:type="dxa"/>
                <w:tblLayout w:type="fixed"/>
              </w:tblPrEx>
              <w:trPr>
                <w:trHeight w:val="1084"/>
              </w:trPr>
              <w:tc>
                <w:tcPr>
                  <w:tcW w:w="1557" w:type="dxa"/>
                  <w:vAlign w:val="top"/>
                </w:tcPr>
                <w:p>
                  <w:pPr>
                    <w:pStyle w:val="TableText"/>
                    <w:spacing w:before="298" w:line="228" w:lineRule="auto"/>
                    <w:ind w:left="204"/>
                    <w:rPr>
                      <w:sz w:val="20"/>
                      <w:szCs w:val="20"/>
                    </w:rPr>
                  </w:pPr>
                  <w:r>
                    <w:rPr>
                      <w:rFonts w:ascii="Times New Roman" w:eastAsia="Times New Roman" w:hAnsi="Times New Roman" w:cs="Times New Roman"/>
                      <w:sz w:val="20"/>
                      <w:szCs w:val="20"/>
                    </w:rPr>
                    <w:t>CT</w:t>
                  </w:r>
                  <w:r>
                    <w:rPr>
                      <w:rFonts w:ascii="Times New Roman" w:eastAsia="Times New Roman" w:hAnsi="Times New Roman" w:cs="Times New Roman"/>
                      <w:spacing w:val="8"/>
                      <w:sz w:val="20"/>
                      <w:szCs w:val="20"/>
                    </w:rPr>
                    <w:t xml:space="preserve"> </w:t>
                  </w:r>
                  <w:r>
                    <w:rPr>
                      <w:spacing w:val="8"/>
                      <w:sz w:val="20"/>
                      <w:szCs w:val="20"/>
                    </w:rPr>
                    <w:t>体层扫描</w:t>
                  </w:r>
                </w:p>
                <w:p>
                  <w:pPr>
                    <w:pStyle w:val="TableText"/>
                    <w:spacing w:before="112" w:line="230" w:lineRule="auto"/>
                    <w:ind w:left="373"/>
                    <w:rPr>
                      <w:sz w:val="20"/>
                      <w:szCs w:val="20"/>
                    </w:rPr>
                  </w:pPr>
                  <w:r>
                    <w:rPr>
                      <w:spacing w:val="2"/>
                      <w:sz w:val="20"/>
                      <w:szCs w:val="20"/>
                    </w:rPr>
                    <w:t>（隔室）</w:t>
                  </w:r>
                </w:p>
              </w:tc>
              <w:tc>
                <w:tcPr>
                  <w:tcW w:w="2266" w:type="dxa"/>
                  <w:vAlign w:val="top"/>
                </w:tcPr>
                <w:p>
                  <w:pPr>
                    <w:spacing w:line="270" w:lineRule="auto"/>
                    <w:rPr>
                      <w:rFonts w:ascii="Arial"/>
                      <w:sz w:val="21"/>
                    </w:rPr>
                  </w:pPr>
                </w:p>
                <w:p>
                  <w:pPr>
                    <w:spacing w:line="271" w:lineRule="auto"/>
                    <w:rPr>
                      <w:rFonts w:ascii="Arial"/>
                      <w:sz w:val="21"/>
                    </w:rPr>
                  </w:pPr>
                </w:p>
                <w:p>
                  <w:pPr>
                    <w:spacing w:before="58" w:line="96" w:lineRule="exact"/>
                    <w:ind w:left="1023"/>
                    <w:rPr>
                      <w:rFonts w:ascii="Times New Roman" w:eastAsia="Times New Roman" w:hAnsi="Times New Roman" w:cs="Times New Roman"/>
                      <w:sz w:val="20"/>
                      <w:szCs w:val="20"/>
                    </w:rPr>
                  </w:pPr>
                  <w:r>
                    <w:rPr>
                      <w:rFonts w:ascii="Times New Roman" w:eastAsia="Times New Roman" w:hAnsi="Times New Roman" w:cs="Times New Roman"/>
                      <w:spacing w:val="12"/>
                      <w:position w:val="-2"/>
                      <w:sz w:val="20"/>
                      <w:szCs w:val="20"/>
                    </w:rPr>
                    <w:t>—</w:t>
                  </w:r>
                </w:p>
              </w:tc>
              <w:tc>
                <w:tcPr>
                  <w:tcW w:w="1841" w:type="dxa"/>
                  <w:vAlign w:val="top"/>
                </w:tcPr>
                <w:p>
                  <w:pPr>
                    <w:spacing w:line="270" w:lineRule="auto"/>
                    <w:rPr>
                      <w:rFonts w:ascii="Arial"/>
                      <w:sz w:val="21"/>
                    </w:rPr>
                  </w:pPr>
                </w:p>
                <w:p>
                  <w:pPr>
                    <w:spacing w:line="271" w:lineRule="auto"/>
                    <w:rPr>
                      <w:rFonts w:ascii="Arial"/>
                      <w:sz w:val="21"/>
                    </w:rPr>
                  </w:pPr>
                </w:p>
                <w:p>
                  <w:pPr>
                    <w:spacing w:before="58" w:line="96" w:lineRule="exact"/>
                    <w:ind w:left="812"/>
                    <w:rPr>
                      <w:rFonts w:ascii="Times New Roman" w:eastAsia="Times New Roman" w:hAnsi="Times New Roman" w:cs="Times New Roman"/>
                      <w:sz w:val="20"/>
                      <w:szCs w:val="20"/>
                    </w:rPr>
                  </w:pPr>
                  <w:r>
                    <w:rPr>
                      <w:rFonts w:ascii="Times New Roman" w:eastAsia="Times New Roman" w:hAnsi="Times New Roman" w:cs="Times New Roman"/>
                      <w:spacing w:val="12"/>
                      <w:position w:val="-2"/>
                      <w:sz w:val="20"/>
                      <w:szCs w:val="20"/>
                    </w:rPr>
                    <w:t>—</w:t>
                  </w:r>
                </w:p>
              </w:tc>
              <w:tc>
                <w:tcPr>
                  <w:tcW w:w="2267" w:type="dxa"/>
                  <w:vAlign w:val="top"/>
                </w:tcPr>
                <w:p>
                  <w:pPr>
                    <w:pStyle w:val="TableText"/>
                    <w:spacing w:before="118" w:line="294" w:lineRule="auto"/>
                    <w:ind w:left="123" w:right="106" w:firstLine="71"/>
                    <w:jc w:val="both"/>
                    <w:rPr>
                      <w:sz w:val="20"/>
                      <w:szCs w:val="20"/>
                    </w:rPr>
                  </w:pPr>
                  <w:r>
                    <w:rPr>
                      <w:spacing w:val="8"/>
                      <w:sz w:val="20"/>
                      <w:szCs w:val="20"/>
                    </w:rPr>
                    <w:t xml:space="preserve">铅橡胶性腺防护围裙 </w:t>
                  </w:r>
                  <w:r>
                    <w:rPr>
                      <w:spacing w:val="3"/>
                      <w:sz w:val="20"/>
                      <w:szCs w:val="20"/>
                    </w:rPr>
                    <w:t>（方形）或方巾、铅橡</w:t>
                  </w:r>
                  <w:r>
                    <w:rPr>
                      <w:sz w:val="20"/>
                      <w:szCs w:val="20"/>
                    </w:rPr>
                    <w:t xml:space="preserve"> </w:t>
                  </w:r>
                  <w:r>
                    <w:rPr>
                      <w:spacing w:val="16"/>
                      <w:sz w:val="20"/>
                      <w:szCs w:val="20"/>
                    </w:rPr>
                    <w:t>胶颈套、铅橡胶帽子</w:t>
                  </w:r>
                </w:p>
              </w:tc>
              <w:tc>
                <w:tcPr>
                  <w:tcW w:w="1804" w:type="dxa"/>
                  <w:vAlign w:val="top"/>
                </w:tcPr>
                <w:p>
                  <w:pPr>
                    <w:spacing w:line="270" w:lineRule="auto"/>
                    <w:rPr>
                      <w:rFonts w:ascii="Arial"/>
                      <w:sz w:val="21"/>
                    </w:rPr>
                  </w:pPr>
                </w:p>
                <w:p>
                  <w:pPr>
                    <w:spacing w:line="271" w:lineRule="auto"/>
                    <w:rPr>
                      <w:rFonts w:ascii="Arial"/>
                      <w:sz w:val="21"/>
                    </w:rPr>
                  </w:pPr>
                </w:p>
                <w:p>
                  <w:pPr>
                    <w:spacing w:before="58" w:line="96" w:lineRule="exact"/>
                    <w:ind w:left="793"/>
                    <w:rPr>
                      <w:rFonts w:ascii="Times New Roman" w:eastAsia="Times New Roman" w:hAnsi="Times New Roman" w:cs="Times New Roman"/>
                      <w:sz w:val="20"/>
                      <w:szCs w:val="20"/>
                    </w:rPr>
                  </w:pPr>
                  <w:r>
                    <w:rPr>
                      <w:rFonts w:ascii="Times New Roman" w:eastAsia="Times New Roman" w:hAnsi="Times New Roman" w:cs="Times New Roman"/>
                      <w:spacing w:val="12"/>
                      <w:position w:val="-2"/>
                      <w:sz w:val="20"/>
                      <w:szCs w:val="20"/>
                    </w:rPr>
                    <w:t>—</w:t>
                  </w:r>
                </w:p>
              </w:tc>
            </w:tr>
          </w:tbl>
          <w:p/>
        </w:tc>
      </w:tr>
    </w:tbl>
    <w:p>
      <w:pPr>
        <w:sectPr>
          <w:footerReference w:type="default" r:id="rId34"/>
          <w:type w:val="nextPage"/>
          <w:pgSz w:w="11906" w:h="16839"/>
          <w:pgMar w:top="1431" w:right="967" w:bottom="1362" w:left="967" w:header="0" w:footer="1200" w:gutter="0"/>
          <w:pgNumType w:start="30"/>
          <w:cols w:space="708"/>
          <w:titlePg w:val="0"/>
        </w:sectPr>
      </w:pPr>
    </w:p>
    <w:tbl>
      <w:tblPr>
        <w:tblStyle w:val="TableNormal21"/>
        <w:tblW w:w="9966" w:type="dxa"/>
        <w:tblInd w:w="2" w:type="dxa"/>
        <w:tblBorders>
          <w:top w:val="single" w:sz="2" w:space="0" w:color="000000"/>
          <w:left w:val="single" w:sz="2" w:space="0" w:color="000000"/>
          <w:bottom w:val="single" w:sz="2" w:space="0" w:color="000000"/>
          <w:right w:val="single" w:sz="2" w:space="0" w:color="000000"/>
        </w:tblBorders>
        <w:tblLayout w:type="fixed"/>
      </w:tblPr>
      <w:tblGrid>
        <w:gridCol w:w="9966"/>
      </w:tblGrid>
      <w:tr>
        <w:tblPrEx>
          <w:tblW w:w="9966"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797"/>
        </w:trPr>
        <w:tc>
          <w:tcPr>
            <w:tcW w:w="9966" w:type="dxa"/>
            <w:vAlign w:val="top"/>
          </w:tcPr>
          <w:tbl>
            <w:tblPr>
              <w:tblStyle w:val="TableNormal21"/>
              <w:tblW w:w="9735" w:type="dxa"/>
              <w:tblInd w:w="1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57"/>
              <w:gridCol w:w="2266"/>
              <w:gridCol w:w="1841"/>
              <w:gridCol w:w="2267"/>
              <w:gridCol w:w="1804"/>
            </w:tblGrid>
            <w:tr>
              <w:tblPrEx>
                <w:tblW w:w="9735" w:type="dxa"/>
                <w:tblInd w:w="1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84"/>
              </w:trPr>
              <w:tc>
                <w:tcPr>
                  <w:tcW w:w="1557" w:type="dxa"/>
                  <w:vAlign w:val="top"/>
                </w:tcPr>
                <w:p>
                  <w:pPr>
                    <w:spacing w:line="411" w:lineRule="auto"/>
                    <w:rPr>
                      <w:rFonts w:ascii="Arial"/>
                      <w:sz w:val="21"/>
                    </w:rPr>
                  </w:pPr>
                </w:p>
                <w:p>
                  <w:pPr>
                    <w:pStyle w:val="TableText"/>
                    <w:spacing w:before="65" w:line="228" w:lineRule="auto"/>
                    <w:ind w:left="361"/>
                    <w:rPr>
                      <w:sz w:val="20"/>
                      <w:szCs w:val="20"/>
                    </w:rPr>
                  </w:pPr>
                  <w:r>
                    <w:rPr>
                      <w:spacing w:val="7"/>
                      <w:sz w:val="20"/>
                      <w:szCs w:val="20"/>
                    </w:rPr>
                    <w:t>床旁摄影</w:t>
                  </w:r>
                </w:p>
              </w:tc>
              <w:tc>
                <w:tcPr>
                  <w:tcW w:w="2266" w:type="dxa"/>
                  <w:vAlign w:val="top"/>
                </w:tcPr>
                <w:p>
                  <w:pPr>
                    <w:pStyle w:val="TableText"/>
                    <w:spacing w:before="118" w:line="228" w:lineRule="auto"/>
                    <w:ind w:left="613"/>
                    <w:rPr>
                      <w:sz w:val="20"/>
                      <w:szCs w:val="20"/>
                    </w:rPr>
                  </w:pPr>
                  <w:r>
                    <w:rPr>
                      <w:spacing w:val="8"/>
                      <w:sz w:val="20"/>
                      <w:szCs w:val="20"/>
                    </w:rPr>
                    <w:t>铅橡胶围裙</w:t>
                  </w:r>
                </w:p>
                <w:p>
                  <w:pPr>
                    <w:pStyle w:val="TableText"/>
                    <w:spacing w:before="112" w:line="228" w:lineRule="auto"/>
                    <w:ind w:left="192"/>
                    <w:rPr>
                      <w:sz w:val="20"/>
                      <w:szCs w:val="20"/>
                    </w:rPr>
                  </w:pPr>
                  <w:r>
                    <w:rPr>
                      <w:spacing w:val="7"/>
                      <w:sz w:val="20"/>
                      <w:szCs w:val="20"/>
                    </w:rPr>
                    <w:t>选配：铅橡胶帽子、</w:t>
                  </w:r>
                </w:p>
                <w:p>
                  <w:pPr>
                    <w:pStyle w:val="TableText"/>
                    <w:spacing w:before="112" w:line="218" w:lineRule="auto"/>
                    <w:ind w:left="613"/>
                    <w:rPr>
                      <w:sz w:val="20"/>
                      <w:szCs w:val="20"/>
                    </w:rPr>
                  </w:pPr>
                  <w:r>
                    <w:rPr>
                      <w:spacing w:val="8"/>
                      <w:sz w:val="20"/>
                      <w:szCs w:val="20"/>
                    </w:rPr>
                    <w:t>铅橡胶颈套</w:t>
                  </w:r>
                </w:p>
              </w:tc>
              <w:tc>
                <w:tcPr>
                  <w:tcW w:w="1841" w:type="dxa"/>
                  <w:vAlign w:val="top"/>
                </w:tcPr>
                <w:p>
                  <w:pPr>
                    <w:spacing w:line="410" w:lineRule="auto"/>
                    <w:rPr>
                      <w:rFonts w:ascii="Arial"/>
                      <w:sz w:val="21"/>
                    </w:rPr>
                  </w:pPr>
                </w:p>
                <w:p>
                  <w:pPr>
                    <w:pStyle w:val="TableText"/>
                    <w:spacing w:before="65" w:line="229" w:lineRule="auto"/>
                    <w:ind w:left="298"/>
                    <w:rPr>
                      <w:sz w:val="20"/>
                      <w:szCs w:val="20"/>
                    </w:rPr>
                  </w:pPr>
                  <w:r>
                    <w:rPr>
                      <w:spacing w:val="7"/>
                      <w:sz w:val="20"/>
                      <w:szCs w:val="20"/>
                    </w:rPr>
                    <w:t>或铅防护屏风</w:t>
                  </w:r>
                </w:p>
              </w:tc>
              <w:tc>
                <w:tcPr>
                  <w:tcW w:w="2267" w:type="dxa"/>
                  <w:vAlign w:val="top"/>
                </w:tcPr>
                <w:p>
                  <w:pPr>
                    <w:pStyle w:val="TableText"/>
                    <w:spacing w:before="118" w:line="294" w:lineRule="auto"/>
                    <w:ind w:left="123" w:right="106" w:firstLine="71"/>
                    <w:jc w:val="both"/>
                    <w:rPr>
                      <w:sz w:val="20"/>
                      <w:szCs w:val="20"/>
                    </w:rPr>
                  </w:pPr>
                  <w:r>
                    <w:rPr>
                      <w:spacing w:val="8"/>
                      <w:sz w:val="20"/>
                      <w:szCs w:val="20"/>
                    </w:rPr>
                    <w:t xml:space="preserve">铅橡胶性腺防护围裙 </w:t>
                  </w:r>
                  <w:r>
                    <w:rPr>
                      <w:spacing w:val="3"/>
                      <w:sz w:val="20"/>
                      <w:szCs w:val="20"/>
                    </w:rPr>
                    <w:t>（方形）或方巾、铅橡</w:t>
                  </w:r>
                  <w:r>
                    <w:rPr>
                      <w:sz w:val="20"/>
                      <w:szCs w:val="20"/>
                    </w:rPr>
                    <w:t xml:space="preserve"> </w:t>
                  </w:r>
                  <w:r>
                    <w:rPr>
                      <w:spacing w:val="16"/>
                      <w:sz w:val="20"/>
                      <w:szCs w:val="20"/>
                    </w:rPr>
                    <w:t>胶颈套、铅橡胶帽子</w:t>
                  </w:r>
                </w:p>
              </w:tc>
              <w:tc>
                <w:tcPr>
                  <w:tcW w:w="1804" w:type="dxa"/>
                  <w:vAlign w:val="top"/>
                </w:tcPr>
                <w:p>
                  <w:pPr>
                    <w:spacing w:line="347" w:lineRule="auto"/>
                    <w:rPr>
                      <w:rFonts w:ascii="Arial"/>
                      <w:sz w:val="21"/>
                    </w:rPr>
                  </w:pPr>
                </w:p>
                <w:p>
                  <w:pPr>
                    <w:tabs>
                      <w:tab w:val="left" w:pos="1005"/>
                    </w:tabs>
                    <w:spacing w:before="61" w:line="241" w:lineRule="exact"/>
                    <w:ind w:left="793"/>
                    <w:rPr>
                      <w:rFonts w:ascii="Arial"/>
                      <w:sz w:val="21"/>
                    </w:rPr>
                  </w:pPr>
                  <w:r>
                    <w:rPr>
                      <w:rFonts w:ascii="Arial" w:eastAsia="Arial" w:hAnsi="Arial" w:cs="Arial"/>
                      <w:sz w:val="21"/>
                      <w:szCs w:val="21"/>
                      <w:u w:val="single" w:color="auto"/>
                    </w:rPr>
                    <w:tab/>
                  </w:r>
                </w:p>
              </w:tc>
            </w:tr>
            <w:tr>
              <w:tblPrEx>
                <w:tblW w:w="9735" w:type="dxa"/>
                <w:tblInd w:w="112" w:type="dxa"/>
                <w:tblLayout w:type="fixed"/>
              </w:tblPrEx>
              <w:trPr>
                <w:trHeight w:val="1084"/>
              </w:trPr>
              <w:tc>
                <w:tcPr>
                  <w:tcW w:w="1557" w:type="dxa"/>
                  <w:vAlign w:val="top"/>
                </w:tcPr>
                <w:p>
                  <w:pPr>
                    <w:pStyle w:val="TableText"/>
                    <w:spacing w:before="299" w:line="280" w:lineRule="auto"/>
                    <w:ind w:left="260" w:right="253" w:hanging="4"/>
                    <w:rPr>
                      <w:sz w:val="20"/>
                      <w:szCs w:val="20"/>
                    </w:rPr>
                  </w:pPr>
                  <w:r>
                    <w:rPr>
                      <w:spacing w:val="8"/>
                      <w:sz w:val="20"/>
                      <w:szCs w:val="20"/>
                    </w:rPr>
                    <w:t>骨科复位等</w:t>
                  </w:r>
                  <w:r>
                    <w:rPr>
                      <w:sz w:val="20"/>
                      <w:szCs w:val="20"/>
                    </w:rPr>
                    <w:t xml:space="preserve"> </w:t>
                  </w:r>
                  <w:r>
                    <w:rPr>
                      <w:spacing w:val="7"/>
                      <w:sz w:val="20"/>
                      <w:szCs w:val="20"/>
                    </w:rPr>
                    <w:t>设备旁操作</w:t>
                  </w:r>
                </w:p>
              </w:tc>
              <w:tc>
                <w:tcPr>
                  <w:tcW w:w="2266" w:type="dxa"/>
                  <w:vAlign w:val="top"/>
                </w:tcPr>
                <w:p>
                  <w:pPr>
                    <w:pStyle w:val="TableText"/>
                    <w:spacing w:before="119" w:line="228" w:lineRule="auto"/>
                    <w:ind w:left="613"/>
                    <w:rPr>
                      <w:sz w:val="20"/>
                      <w:szCs w:val="20"/>
                    </w:rPr>
                  </w:pPr>
                  <w:r>
                    <w:rPr>
                      <w:spacing w:val="8"/>
                      <w:sz w:val="20"/>
                      <w:szCs w:val="20"/>
                    </w:rPr>
                    <w:t>铅橡胶围裙</w:t>
                  </w:r>
                </w:p>
                <w:p>
                  <w:pPr>
                    <w:pStyle w:val="TableText"/>
                    <w:spacing w:before="112" w:line="228" w:lineRule="auto"/>
                    <w:ind w:left="111"/>
                    <w:rPr>
                      <w:sz w:val="20"/>
                      <w:szCs w:val="20"/>
                    </w:rPr>
                  </w:pPr>
                  <w:r>
                    <w:rPr>
                      <w:spacing w:val="4"/>
                      <w:sz w:val="20"/>
                      <w:szCs w:val="20"/>
                    </w:rPr>
                    <w:t>选配：铅橡胶帽子、铅</w:t>
                  </w:r>
                </w:p>
                <w:p>
                  <w:pPr>
                    <w:pStyle w:val="TableText"/>
                    <w:spacing w:before="113" w:line="217" w:lineRule="auto"/>
                    <w:ind w:left="111"/>
                    <w:rPr>
                      <w:sz w:val="20"/>
                      <w:szCs w:val="20"/>
                    </w:rPr>
                  </w:pPr>
                  <w:r>
                    <w:rPr>
                      <w:spacing w:val="4"/>
                      <w:sz w:val="20"/>
                      <w:szCs w:val="20"/>
                    </w:rPr>
                    <w:t>橡胶颈套、铅橡胶手套</w:t>
                  </w:r>
                </w:p>
              </w:tc>
              <w:tc>
                <w:tcPr>
                  <w:tcW w:w="1841" w:type="dxa"/>
                  <w:vAlign w:val="top"/>
                </w:tcPr>
                <w:p>
                  <w:pPr>
                    <w:spacing w:line="411" w:lineRule="auto"/>
                    <w:rPr>
                      <w:rFonts w:ascii="Arial"/>
                      <w:sz w:val="21"/>
                    </w:rPr>
                  </w:pPr>
                </w:p>
                <w:p>
                  <w:pPr>
                    <w:pStyle w:val="TableText"/>
                    <w:spacing w:before="65" w:line="229" w:lineRule="auto"/>
                    <w:ind w:left="191"/>
                    <w:rPr>
                      <w:sz w:val="20"/>
                      <w:szCs w:val="20"/>
                    </w:rPr>
                  </w:pPr>
                  <w:r>
                    <w:rPr>
                      <w:spacing w:val="8"/>
                      <w:sz w:val="20"/>
                      <w:szCs w:val="20"/>
                    </w:rPr>
                    <w:t>移动铅防护屏风</w:t>
                  </w:r>
                </w:p>
              </w:tc>
              <w:tc>
                <w:tcPr>
                  <w:tcW w:w="2267" w:type="dxa"/>
                  <w:vAlign w:val="top"/>
                </w:tcPr>
                <w:p>
                  <w:pPr>
                    <w:pStyle w:val="TableText"/>
                    <w:spacing w:before="118" w:line="294" w:lineRule="auto"/>
                    <w:ind w:left="123" w:right="106" w:firstLine="71"/>
                    <w:jc w:val="both"/>
                    <w:rPr>
                      <w:sz w:val="20"/>
                      <w:szCs w:val="20"/>
                    </w:rPr>
                  </w:pPr>
                  <w:r>
                    <w:rPr>
                      <w:spacing w:val="8"/>
                      <w:sz w:val="20"/>
                      <w:szCs w:val="20"/>
                    </w:rPr>
                    <w:t xml:space="preserve">铅橡胶性腺防护围裙 </w:t>
                  </w:r>
                  <w:r>
                    <w:rPr>
                      <w:spacing w:val="3"/>
                      <w:sz w:val="20"/>
                      <w:szCs w:val="20"/>
                    </w:rPr>
                    <w:t>（方形）或方巾、铅橡</w:t>
                  </w:r>
                  <w:r>
                    <w:rPr>
                      <w:sz w:val="20"/>
                      <w:szCs w:val="20"/>
                    </w:rPr>
                    <w:t xml:space="preserve"> </w:t>
                  </w:r>
                  <w:r>
                    <w:rPr>
                      <w:spacing w:val="16"/>
                      <w:sz w:val="20"/>
                      <w:szCs w:val="20"/>
                    </w:rPr>
                    <w:t>胶颈套、铅橡胶帽子</w:t>
                  </w:r>
                </w:p>
              </w:tc>
              <w:tc>
                <w:tcPr>
                  <w:tcW w:w="1804" w:type="dxa"/>
                  <w:vAlign w:val="top"/>
                </w:tcPr>
                <w:p>
                  <w:pPr>
                    <w:spacing w:line="271" w:lineRule="auto"/>
                    <w:rPr>
                      <w:rFonts w:ascii="Arial"/>
                      <w:sz w:val="21"/>
                    </w:rPr>
                  </w:pPr>
                </w:p>
                <w:p>
                  <w:pPr>
                    <w:spacing w:line="272" w:lineRule="auto"/>
                    <w:rPr>
                      <w:rFonts w:ascii="Arial"/>
                      <w:sz w:val="21"/>
                    </w:rPr>
                  </w:pPr>
                </w:p>
                <w:p>
                  <w:pPr>
                    <w:spacing w:before="57" w:line="96" w:lineRule="exact"/>
                    <w:ind w:left="793"/>
                    <w:rPr>
                      <w:rFonts w:ascii="Times New Roman" w:eastAsia="Times New Roman" w:hAnsi="Times New Roman" w:cs="Times New Roman"/>
                      <w:sz w:val="20"/>
                      <w:szCs w:val="20"/>
                    </w:rPr>
                  </w:pPr>
                  <w:r>
                    <w:rPr>
                      <w:rFonts w:ascii="Times New Roman" w:eastAsia="Times New Roman" w:hAnsi="Times New Roman" w:cs="Times New Roman"/>
                      <w:spacing w:val="12"/>
                      <w:position w:val="-2"/>
                      <w:sz w:val="20"/>
                      <w:szCs w:val="20"/>
                    </w:rPr>
                    <w:t>—</w:t>
                  </w:r>
                </w:p>
              </w:tc>
            </w:tr>
            <w:tr>
              <w:tblPrEx>
                <w:tblW w:w="9735" w:type="dxa"/>
                <w:tblInd w:w="112" w:type="dxa"/>
                <w:tblLayout w:type="fixed"/>
              </w:tblPrEx>
              <w:trPr>
                <w:trHeight w:val="727"/>
              </w:trPr>
              <w:tc>
                <w:tcPr>
                  <w:tcW w:w="1557" w:type="dxa"/>
                  <w:vAlign w:val="top"/>
                </w:tcPr>
                <w:p>
                  <w:pPr>
                    <w:pStyle w:val="TableText"/>
                    <w:spacing w:before="118" w:line="276" w:lineRule="auto"/>
                    <w:ind w:left="572" w:right="253" w:hanging="315"/>
                    <w:rPr>
                      <w:sz w:val="20"/>
                      <w:szCs w:val="20"/>
                    </w:rPr>
                  </w:pPr>
                  <w:r>
                    <w:rPr>
                      <w:spacing w:val="8"/>
                      <w:sz w:val="20"/>
                      <w:szCs w:val="20"/>
                    </w:rPr>
                    <w:t>介入放射学</w:t>
                  </w:r>
                  <w:r>
                    <w:rPr>
                      <w:sz w:val="20"/>
                      <w:szCs w:val="20"/>
                    </w:rPr>
                    <w:t xml:space="preserve"> </w:t>
                  </w:r>
                  <w:r>
                    <w:rPr>
                      <w:spacing w:val="5"/>
                      <w:sz w:val="20"/>
                      <w:szCs w:val="20"/>
                    </w:rPr>
                    <w:t>操作</w:t>
                  </w:r>
                </w:p>
              </w:tc>
              <w:tc>
                <w:tcPr>
                  <w:tcW w:w="2266" w:type="dxa"/>
                  <w:vAlign w:val="top"/>
                </w:tcPr>
                <w:p>
                  <w:pPr>
                    <w:pStyle w:val="TableText"/>
                    <w:spacing w:before="118" w:line="276" w:lineRule="auto"/>
                    <w:ind w:left="111" w:right="107"/>
                    <w:rPr>
                      <w:sz w:val="20"/>
                      <w:szCs w:val="20"/>
                    </w:rPr>
                  </w:pPr>
                  <w:r>
                    <w:rPr>
                      <w:spacing w:val="4"/>
                      <w:sz w:val="20"/>
                      <w:szCs w:val="20"/>
                    </w:rPr>
                    <w:t>铅橡胶围裙、铅橡胶颈</w:t>
                  </w:r>
                  <w:r>
                    <w:rPr>
                      <w:sz w:val="20"/>
                      <w:szCs w:val="20"/>
                    </w:rPr>
                    <w:t xml:space="preserve"> </w:t>
                  </w:r>
                  <w:r>
                    <w:rPr>
                      <w:spacing w:val="4"/>
                      <w:sz w:val="20"/>
                      <w:szCs w:val="20"/>
                    </w:rPr>
                    <w:t>套、铅橡胶帽子、铅防</w:t>
                  </w:r>
                </w:p>
              </w:tc>
              <w:tc>
                <w:tcPr>
                  <w:tcW w:w="1841" w:type="dxa"/>
                  <w:vAlign w:val="top"/>
                </w:tcPr>
                <w:p>
                  <w:pPr>
                    <w:pStyle w:val="TableText"/>
                    <w:spacing w:before="118" w:line="276" w:lineRule="auto"/>
                    <w:ind w:left="126" w:right="105" w:hanging="13"/>
                    <w:rPr>
                      <w:sz w:val="20"/>
                      <w:szCs w:val="20"/>
                    </w:rPr>
                  </w:pPr>
                  <w:r>
                    <w:rPr>
                      <w:spacing w:val="2"/>
                      <w:sz w:val="20"/>
                      <w:szCs w:val="20"/>
                    </w:rPr>
                    <w:t>铅悬挂防护屏、铅</w:t>
                  </w:r>
                  <w:r>
                    <w:rPr>
                      <w:sz w:val="20"/>
                      <w:szCs w:val="20"/>
                    </w:rPr>
                    <w:t xml:space="preserve"> </w:t>
                  </w:r>
                  <w:r>
                    <w:rPr>
                      <w:sz w:val="20"/>
                      <w:szCs w:val="20"/>
                    </w:rPr>
                    <w:t>防护吊帘、床侧防</w:t>
                  </w:r>
                </w:p>
              </w:tc>
              <w:tc>
                <w:tcPr>
                  <w:tcW w:w="2267" w:type="dxa"/>
                  <w:vAlign w:val="top"/>
                </w:tcPr>
                <w:p>
                  <w:pPr>
                    <w:pStyle w:val="TableText"/>
                    <w:spacing w:before="118" w:line="276" w:lineRule="auto"/>
                    <w:ind w:left="123" w:right="106" w:firstLine="71"/>
                    <w:rPr>
                      <w:sz w:val="20"/>
                      <w:szCs w:val="20"/>
                    </w:rPr>
                  </w:pPr>
                  <w:r>
                    <w:rPr>
                      <w:spacing w:val="8"/>
                      <w:sz w:val="20"/>
                      <w:szCs w:val="20"/>
                    </w:rPr>
                    <w:t xml:space="preserve">铅橡胶性腺防护围裙 </w:t>
                  </w:r>
                  <w:r>
                    <w:rPr>
                      <w:spacing w:val="3"/>
                      <w:sz w:val="20"/>
                      <w:szCs w:val="20"/>
                    </w:rPr>
                    <w:t>（方形）或方巾、铅橡</w:t>
                  </w:r>
                </w:p>
              </w:tc>
              <w:tc>
                <w:tcPr>
                  <w:tcW w:w="1804" w:type="dxa"/>
                  <w:vAlign w:val="top"/>
                </w:tcPr>
                <w:p>
                  <w:pPr>
                    <w:tabs>
                      <w:tab w:val="left" w:pos="1005"/>
                    </w:tabs>
                    <w:spacing w:before="231" w:line="242" w:lineRule="exact"/>
                    <w:ind w:left="793"/>
                    <w:rPr>
                      <w:rFonts w:ascii="Arial"/>
                      <w:sz w:val="21"/>
                    </w:rPr>
                  </w:pPr>
                  <w:r>
                    <w:rPr>
                      <w:rFonts w:ascii="Arial" w:eastAsia="Arial" w:hAnsi="Arial" w:cs="Arial"/>
                      <w:sz w:val="21"/>
                      <w:szCs w:val="21"/>
                      <w:u w:val="single" w:color="auto"/>
                    </w:rPr>
                    <w:tab/>
                  </w:r>
                </w:p>
              </w:tc>
            </w:tr>
          </w:tbl>
          <w:p>
            <w:pPr>
              <w:spacing w:line="14" w:lineRule="auto"/>
              <w:rPr>
                <w:rFonts w:ascii="Arial"/>
                <w:sz w:val="2"/>
              </w:rPr>
            </w:pPr>
          </w:p>
        </w:tc>
      </w:tr>
    </w:tbl>
    <w:p>
      <w:pPr>
        <w:sectPr>
          <w:footerReference w:type="default" r:id="rId35"/>
          <w:type w:val="nextPage"/>
          <w:pgSz w:w="11906" w:h="16839"/>
          <w:pgMar w:top="1431" w:right="967" w:bottom="1362" w:left="967" w:header="0" w:footer="1200" w:gutter="0"/>
          <w:pgNumType w:start="31"/>
          <w:cols w:space="708"/>
          <w:titlePg w:val="0"/>
        </w:sectPr>
      </w:pPr>
    </w:p>
    <w:p>
      <w:pPr>
        <w:pStyle w:val="BodyText"/>
        <w:spacing w:line="217" w:lineRule="exact"/>
        <w:rPr>
          <w:sz w:val="18"/>
        </w:rPr>
      </w:pPr>
    </w:p>
    <w:p>
      <w:pPr>
        <w:spacing w:line="217" w:lineRule="exact"/>
        <w:rPr>
          <w:sz w:val="18"/>
          <w:szCs w:val="18"/>
        </w:rPr>
        <w:sectPr>
          <w:footerReference w:type="default" r:id="rId36"/>
          <w:type w:val="nextPage"/>
          <w:pgSz w:w="11906" w:h="16839"/>
          <w:pgMar w:top="1431" w:right="967" w:bottom="1362" w:left="967" w:header="0" w:footer="1200" w:gutter="0"/>
          <w:pgNumType w:start="32"/>
          <w:cols w:space="708"/>
          <w:titlePg w:val="0"/>
        </w:sectPr>
      </w:pPr>
    </w:p>
    <w:p>
      <w:pPr>
        <w:spacing w:line="91" w:lineRule="auto"/>
        <w:rPr>
          <w:rFonts w:ascii="Arial"/>
          <w:sz w:val="2"/>
        </w:rPr>
      </w:pPr>
      <w:r>
        <w:pict>
          <v:rect id="_x0000_s1032" style="width:0.5pt;height:73pt;margin-top:72.98pt;margin-left:540.66pt;mso-position-horizontal-relative:page;mso-position-vertical-relative:page;position:absolute;z-index:251665408" o:allowincell="f" filled="t" fillcolor="black" stroked="f"/>
        </w:pict>
      </w:r>
      <w:r>
        <w:pict>
          <v:rect id="_x0000_s1033" style="width:0.5pt;height:73.5pt;margin-top:72.5pt;margin-left:54.11pt;mso-position-horizontal-relative:page;mso-position-vertical-relative:page;position:absolute;z-index:251666432" o:allowincell="f" filled="t" fillcolor="black" stroked="f"/>
        </w:pict>
      </w:r>
    </w:p>
    <w:tbl>
      <w:tblPr>
        <w:tblStyle w:val="TableNormal22"/>
        <w:tblW w:w="996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72"/>
        <w:gridCol w:w="2267"/>
        <w:gridCol w:w="1841"/>
        <w:gridCol w:w="2267"/>
        <w:gridCol w:w="1919"/>
      </w:tblGrid>
      <w:tr>
        <w:tblPrEx>
          <w:tblW w:w="996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99"/>
        </w:trPr>
        <w:tc>
          <w:tcPr>
            <w:tcW w:w="1672" w:type="dxa"/>
            <w:vAlign w:val="top"/>
          </w:tcPr>
          <w:p>
            <w:pPr>
              <w:rPr>
                <w:rFonts w:ascii="Arial"/>
                <w:sz w:val="21"/>
              </w:rPr>
            </w:pPr>
          </w:p>
        </w:tc>
        <w:tc>
          <w:tcPr>
            <w:tcW w:w="2267" w:type="dxa"/>
            <w:vAlign w:val="top"/>
          </w:tcPr>
          <w:p>
            <w:pPr>
              <w:pStyle w:val="TableText"/>
              <w:spacing w:before="123" w:line="229" w:lineRule="auto"/>
              <w:ind w:left="823"/>
              <w:rPr>
                <w:sz w:val="20"/>
                <w:szCs w:val="20"/>
              </w:rPr>
            </w:pPr>
            <w:r>
              <w:rPr>
                <w:spacing w:val="6"/>
                <w:sz w:val="20"/>
                <w:szCs w:val="20"/>
              </w:rPr>
              <w:t>护眼镜</w:t>
            </w:r>
          </w:p>
          <w:p>
            <w:pPr>
              <w:pStyle w:val="TableText"/>
              <w:spacing w:before="112" w:line="228" w:lineRule="auto"/>
              <w:ind w:left="295"/>
              <w:rPr>
                <w:sz w:val="20"/>
                <w:szCs w:val="20"/>
              </w:rPr>
            </w:pPr>
            <w:r>
              <w:rPr>
                <w:spacing w:val="8"/>
                <w:sz w:val="20"/>
                <w:szCs w:val="20"/>
              </w:rPr>
              <w:t>选配：铅橡胶手套</w:t>
            </w:r>
          </w:p>
        </w:tc>
        <w:tc>
          <w:tcPr>
            <w:tcW w:w="1841" w:type="dxa"/>
            <w:vAlign w:val="top"/>
          </w:tcPr>
          <w:p>
            <w:pPr>
              <w:pStyle w:val="TableText"/>
              <w:spacing w:before="124" w:line="228" w:lineRule="auto"/>
              <w:ind w:left="113"/>
              <w:rPr>
                <w:sz w:val="20"/>
                <w:szCs w:val="20"/>
              </w:rPr>
            </w:pPr>
            <w:r>
              <w:rPr>
                <w:spacing w:val="1"/>
                <w:sz w:val="20"/>
                <w:szCs w:val="20"/>
              </w:rPr>
              <w:t>护帘、床侧防护屏</w:t>
            </w:r>
          </w:p>
          <w:p>
            <w:pPr>
              <w:pStyle w:val="TableText"/>
              <w:spacing w:before="112" w:line="229" w:lineRule="auto"/>
              <w:ind w:left="112"/>
              <w:rPr>
                <w:sz w:val="20"/>
                <w:szCs w:val="20"/>
              </w:rPr>
            </w:pPr>
            <w:r>
              <w:rPr>
                <w:spacing w:val="2"/>
                <w:sz w:val="20"/>
                <w:szCs w:val="20"/>
              </w:rPr>
              <w:t>选配：移动铅防护</w:t>
            </w:r>
          </w:p>
          <w:p>
            <w:pPr>
              <w:pStyle w:val="TableText"/>
              <w:spacing w:before="112" w:line="226" w:lineRule="auto"/>
              <w:ind w:left="717"/>
              <w:rPr>
                <w:sz w:val="20"/>
                <w:szCs w:val="20"/>
              </w:rPr>
            </w:pPr>
            <w:r>
              <w:rPr>
                <w:spacing w:val="3"/>
                <w:sz w:val="20"/>
                <w:szCs w:val="20"/>
              </w:rPr>
              <w:t>屏风</w:t>
            </w:r>
          </w:p>
        </w:tc>
        <w:tc>
          <w:tcPr>
            <w:tcW w:w="2267" w:type="dxa"/>
            <w:vAlign w:val="top"/>
          </w:tcPr>
          <w:p>
            <w:pPr>
              <w:pStyle w:val="TableText"/>
              <w:spacing w:before="124" w:line="280" w:lineRule="auto"/>
              <w:ind w:left="524" w:right="92" w:hanging="413"/>
              <w:rPr>
                <w:sz w:val="20"/>
                <w:szCs w:val="20"/>
              </w:rPr>
            </w:pPr>
            <w:r>
              <w:rPr>
                <w:spacing w:val="5"/>
                <w:sz w:val="20"/>
                <w:szCs w:val="20"/>
              </w:rPr>
              <w:t>胶颈套、铅橡胶帽子、</w:t>
            </w:r>
            <w:r>
              <w:rPr>
                <w:spacing w:val="7"/>
                <w:sz w:val="20"/>
                <w:szCs w:val="20"/>
              </w:rPr>
              <w:t xml:space="preserve"> </w:t>
            </w:r>
            <w:r>
              <w:rPr>
                <w:spacing w:val="5"/>
                <w:sz w:val="20"/>
                <w:szCs w:val="20"/>
              </w:rPr>
              <w:t>阴影屏蔽器具</w:t>
            </w:r>
          </w:p>
        </w:tc>
        <w:tc>
          <w:tcPr>
            <w:tcW w:w="1919" w:type="dxa"/>
            <w:vAlign w:val="top"/>
          </w:tcPr>
          <w:p>
            <w:pPr>
              <w:rPr>
                <w:rFonts w:ascii="Arial"/>
                <w:sz w:val="21"/>
              </w:rPr>
            </w:pPr>
          </w:p>
        </w:tc>
      </w:tr>
      <w:tr>
        <w:tblPrEx>
          <w:tblW w:w="9966" w:type="dxa"/>
          <w:tblInd w:w="2" w:type="dxa"/>
          <w:tblLayout w:type="fixed"/>
        </w:tblPrEx>
        <w:trPr>
          <w:trHeight w:val="365"/>
        </w:trPr>
        <w:tc>
          <w:tcPr>
            <w:tcW w:w="9966" w:type="dxa"/>
            <w:gridSpan w:val="5"/>
            <w:vAlign w:val="top"/>
          </w:tcPr>
          <w:p>
            <w:pPr>
              <w:pStyle w:val="TableText"/>
              <w:spacing w:before="109" w:line="227" w:lineRule="auto"/>
              <w:ind w:left="231"/>
              <w:rPr>
                <w:sz w:val="20"/>
                <w:szCs w:val="20"/>
              </w:rPr>
            </w:pPr>
            <w:r>
              <w:rPr>
                <w:spacing w:val="-3"/>
                <w:sz w:val="20"/>
                <w:szCs w:val="20"/>
              </w:rPr>
              <w:t>注：“</w:t>
            </w:r>
            <w:r>
              <w:rPr>
                <w:rFonts w:ascii="Times New Roman" w:eastAsia="Times New Roman" w:hAnsi="Times New Roman" w:cs="Times New Roman"/>
                <w:spacing w:val="-3"/>
                <w:sz w:val="20"/>
                <w:szCs w:val="20"/>
              </w:rPr>
              <w:t>—</w:t>
            </w:r>
            <w:r>
              <w:rPr>
                <w:rFonts w:ascii="Times New Roman" w:eastAsia="Times New Roman" w:hAnsi="Times New Roman" w:cs="Times New Roman"/>
                <w:spacing w:val="-20"/>
                <w:sz w:val="20"/>
                <w:szCs w:val="20"/>
              </w:rPr>
              <w:t xml:space="preserve"> </w:t>
            </w:r>
            <w:r>
              <w:rPr>
                <w:spacing w:val="-3"/>
                <w:sz w:val="20"/>
                <w:szCs w:val="20"/>
              </w:rPr>
              <w:t>”表示不需要求。</w:t>
            </w:r>
          </w:p>
        </w:tc>
      </w:tr>
      <w:tr>
        <w:tblPrEx>
          <w:tblW w:w="9966" w:type="dxa"/>
          <w:tblInd w:w="2" w:type="dxa"/>
          <w:tblLayout w:type="fixed"/>
        </w:tblPrEx>
        <w:trPr>
          <w:trHeight w:val="11705"/>
        </w:trPr>
        <w:tc>
          <w:tcPr>
            <w:tcW w:w="9966" w:type="dxa"/>
            <w:gridSpan w:val="5"/>
            <w:vAlign w:val="top"/>
          </w:tcPr>
          <w:p>
            <w:pPr>
              <w:rPr>
                <w:rFonts w:ascii="Arial"/>
                <w:sz w:val="21"/>
              </w:rPr>
            </w:pPr>
          </w:p>
        </w:tc>
      </w:tr>
    </w:tbl>
    <w:p>
      <w:pPr>
        <w:sectPr>
          <w:footerReference w:type="default" r:id="rId37"/>
          <w:pgSz w:w="11906" w:h="16839"/>
          <w:pgMar w:top="1431" w:right="967" w:bottom="1362" w:left="967" w:header="0" w:footer="1200" w:gutter="0"/>
          <w:pgNumType w:start="33"/>
          <w:cols w:space="708"/>
        </w:sectPr>
      </w:pPr>
    </w:p>
    <w:p>
      <w:pPr>
        <w:pStyle w:val="BodyText"/>
      </w:pPr>
    </w:p>
    <w:p>
      <w:pPr>
        <w:sectPr>
          <w:footerReference w:type="default" r:id="rId38"/>
          <w:type w:val="nextPage"/>
          <w:pgSz w:w="11906" w:h="16839"/>
          <w:pgMar w:top="1431" w:right="967" w:bottom="1362" w:left="967" w:header="0" w:footer="1200" w:gutter="0"/>
          <w:pgNumType w:start="34"/>
          <w:cols w:space="708"/>
          <w:titlePg w:val="0"/>
        </w:sectPr>
      </w:pPr>
    </w:p>
    <w:p>
      <w:pPr>
        <w:spacing w:before="319" w:line="225" w:lineRule="auto"/>
        <w:ind w:left="123"/>
        <w:rPr>
          <w:rFonts w:ascii="SimSun" w:eastAsia="SimSun" w:hAnsi="SimSun" w:cs="SimSun"/>
          <w:sz w:val="31"/>
          <w:szCs w:val="31"/>
        </w:rPr>
      </w:pPr>
      <w:r>
        <w:rPr>
          <w:rFonts w:ascii="SimSun" w:eastAsia="SimSun" w:hAnsi="SimSun" w:cs="SimSun"/>
          <w:b/>
          <w:bCs/>
          <w:spacing w:val="5"/>
          <w:sz w:val="31"/>
          <w:szCs w:val="31"/>
        </w:rPr>
        <w:t>表</w:t>
      </w:r>
      <w:r>
        <w:rPr>
          <w:rFonts w:ascii="SimSun" w:eastAsia="SimSun" w:hAnsi="SimSun" w:cs="SimSun"/>
          <w:spacing w:val="-63"/>
          <w:sz w:val="31"/>
          <w:szCs w:val="31"/>
        </w:rPr>
        <w:t xml:space="preserve"> </w:t>
      </w:r>
      <w:r>
        <w:rPr>
          <w:rFonts w:ascii="Times New Roman" w:eastAsia="Times New Roman" w:hAnsi="Times New Roman" w:cs="Times New Roman"/>
          <w:b/>
          <w:bCs/>
          <w:spacing w:val="5"/>
          <w:sz w:val="31"/>
          <w:szCs w:val="31"/>
        </w:rPr>
        <w:t xml:space="preserve">8 </w:t>
      </w:r>
      <w:r>
        <w:rPr>
          <w:rFonts w:ascii="SimSun" w:eastAsia="SimSun" w:hAnsi="SimSun" w:cs="SimSun"/>
          <w:b/>
          <w:bCs/>
          <w:spacing w:val="5"/>
          <w:sz w:val="31"/>
          <w:szCs w:val="31"/>
        </w:rPr>
        <w:t>环境质量和辐射现状</w:t>
      </w:r>
    </w:p>
    <w:p>
      <w:pPr>
        <w:spacing w:line="91" w:lineRule="exact"/>
        <w:sectPr>
          <w:footerReference w:type="default" r:id="rId39"/>
          <w:pgSz w:w="11906" w:h="16839"/>
          <w:pgMar w:top="1431" w:right="967" w:bottom="1362" w:left="967" w:header="0" w:footer="1200" w:gutter="0"/>
          <w:pgNumType w:start="35"/>
          <w:cols w:space="708"/>
        </w:sectPr>
      </w:pPr>
    </w:p>
    <w:tbl>
      <w:tblPr>
        <w:tblStyle w:val="TableNormal23"/>
        <w:tblW w:w="9966" w:type="dxa"/>
        <w:tblInd w:w="2" w:type="dxa"/>
        <w:tblBorders>
          <w:top w:val="single" w:sz="2" w:space="0" w:color="000000"/>
          <w:left w:val="single" w:sz="2" w:space="0" w:color="000000"/>
          <w:bottom w:val="single" w:sz="2" w:space="0" w:color="000000"/>
          <w:right w:val="single" w:sz="2" w:space="0" w:color="000000"/>
        </w:tblBorders>
        <w:tblLayout w:type="fixed"/>
      </w:tblPr>
      <w:tblGrid>
        <w:gridCol w:w="9966"/>
      </w:tblGrid>
      <w:tr>
        <w:tblPrEx>
          <w:tblW w:w="9966"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049"/>
        </w:trPr>
        <w:tc>
          <w:tcPr>
            <w:tcW w:w="9966" w:type="dxa"/>
            <w:vAlign w:val="top"/>
          </w:tcPr>
          <w:p>
            <w:pPr>
              <w:spacing w:line="241" w:lineRule="auto"/>
              <w:rPr>
                <w:rFonts w:ascii="Arial"/>
                <w:sz w:val="21"/>
              </w:rPr>
            </w:pPr>
          </w:p>
          <w:p>
            <w:pPr>
              <w:pStyle w:val="TableText"/>
              <w:spacing w:before="91" w:line="221" w:lineRule="auto"/>
              <w:ind w:left="117"/>
              <w:outlineLvl w:val="0"/>
              <w:rPr>
                <w:sz w:val="28"/>
                <w:szCs w:val="28"/>
              </w:rPr>
            </w:pPr>
            <w:r>
              <w:rPr>
                <w:rFonts w:ascii="Times New Roman" w:eastAsia="Times New Roman" w:hAnsi="Times New Roman" w:cs="Times New Roman"/>
                <w:b/>
                <w:bCs/>
                <w:spacing w:val="-3"/>
                <w:sz w:val="28"/>
                <w:szCs w:val="28"/>
              </w:rPr>
              <w:t xml:space="preserve">8.1 </w:t>
            </w:r>
            <w:r>
              <w:rPr>
                <w:b/>
                <w:bCs/>
                <w:spacing w:val="-3"/>
                <w:sz w:val="28"/>
                <w:szCs w:val="28"/>
              </w:rPr>
              <w:t>项目地理和场所位置</w:t>
            </w:r>
          </w:p>
          <w:p>
            <w:pPr>
              <w:pStyle w:val="TableText"/>
              <w:spacing w:before="229" w:line="360" w:lineRule="auto"/>
              <w:ind w:left="120" w:right="104" w:firstLine="478"/>
            </w:pPr>
            <w:r>
              <w:rPr>
                <w:spacing w:val="-3"/>
              </w:rPr>
              <w:t>浙江省立同德医院位于杭州市西湖区古翠路</w:t>
            </w:r>
            <w:r>
              <w:rPr>
                <w:spacing w:val="-55"/>
              </w:rPr>
              <w:t xml:space="preserve"> </w:t>
            </w:r>
            <w:r>
              <w:rPr>
                <w:rFonts w:ascii="Times New Roman" w:eastAsia="Times New Roman" w:hAnsi="Times New Roman" w:cs="Times New Roman"/>
                <w:spacing w:val="-3"/>
              </w:rPr>
              <w:t>234</w:t>
            </w:r>
            <w:r>
              <w:rPr>
                <w:rFonts w:ascii="Times New Roman" w:eastAsia="Times New Roman" w:hAnsi="Times New Roman" w:cs="Times New Roman"/>
                <w:spacing w:val="16"/>
              </w:rPr>
              <w:t xml:space="preserve"> </w:t>
            </w:r>
            <w:r>
              <w:rPr>
                <w:spacing w:val="-3"/>
              </w:rPr>
              <w:t>号，其东侧为浙江省教育厅</w:t>
            </w:r>
            <w:r>
              <w:rPr>
                <w:spacing w:val="-4"/>
              </w:rPr>
              <w:t>教研室附属小</w:t>
            </w:r>
            <w:r>
              <w:t xml:space="preserve"> </w:t>
            </w:r>
            <w:r>
              <w:rPr>
                <w:spacing w:val="-1"/>
              </w:rPr>
              <w:t>学操场（距</w:t>
            </w:r>
            <w:r>
              <w:rPr>
                <w:spacing w:val="-54"/>
              </w:rPr>
              <w:t xml:space="preserve"> </w:t>
            </w:r>
            <w:r>
              <w:rPr>
                <w:rFonts w:ascii="Times New Roman" w:eastAsia="Times New Roman" w:hAnsi="Times New Roman" w:cs="Times New Roman"/>
                <w:spacing w:val="-1"/>
              </w:rPr>
              <w:t xml:space="preserve">DSA </w:t>
            </w:r>
            <w:r>
              <w:rPr>
                <w:spacing w:val="-1"/>
              </w:rPr>
              <w:t>机房最近约</w:t>
            </w:r>
            <w:r>
              <w:rPr>
                <w:spacing w:val="-50"/>
              </w:rPr>
              <w:t xml:space="preserve"> </w:t>
            </w:r>
            <w:r>
              <w:rPr>
                <w:rFonts w:ascii="Times New Roman" w:eastAsia="Times New Roman" w:hAnsi="Times New Roman" w:cs="Times New Roman"/>
                <w:spacing w:val="-1"/>
              </w:rPr>
              <w:t>35m</w:t>
            </w:r>
            <w:r>
              <w:rPr>
                <w:spacing w:val="-57"/>
              </w:rPr>
              <w:t>），</w:t>
            </w:r>
            <w:r>
              <w:rPr>
                <w:spacing w:val="-1"/>
              </w:rPr>
              <w:t>南侧为翠</w:t>
            </w:r>
            <w:r>
              <w:rPr>
                <w:spacing w:val="-2"/>
              </w:rPr>
              <w:t>苑五区</w:t>
            </w:r>
            <w:r>
              <w:rPr>
                <w:spacing w:val="-55"/>
              </w:rPr>
              <w:t xml:space="preserve"> </w:t>
            </w:r>
            <w:r>
              <w:rPr>
                <w:rFonts w:ascii="Times New Roman" w:eastAsia="Times New Roman" w:hAnsi="Times New Roman" w:cs="Times New Roman"/>
                <w:spacing w:val="-2"/>
              </w:rPr>
              <w:t>27</w:t>
            </w:r>
            <w:r>
              <w:rPr>
                <w:rFonts w:ascii="Times New Roman" w:eastAsia="Times New Roman" w:hAnsi="Times New Roman" w:cs="Times New Roman"/>
                <w:spacing w:val="18"/>
              </w:rPr>
              <w:t xml:space="preserve"> </w:t>
            </w:r>
            <w:r>
              <w:rPr>
                <w:spacing w:val="-2"/>
              </w:rPr>
              <w:t>幢民房（距</w:t>
            </w:r>
            <w:r>
              <w:rPr>
                <w:spacing w:val="-56"/>
              </w:rPr>
              <w:t xml:space="preserve"> </w:t>
            </w:r>
            <w:r>
              <w:rPr>
                <w:rFonts w:ascii="Times New Roman" w:eastAsia="Times New Roman" w:hAnsi="Times New Roman" w:cs="Times New Roman"/>
                <w:spacing w:val="-2"/>
              </w:rPr>
              <w:t xml:space="preserve">DSA </w:t>
            </w:r>
            <w:r>
              <w:rPr>
                <w:spacing w:val="-2"/>
              </w:rPr>
              <w:t>机房最近约</w:t>
            </w:r>
            <w:r>
              <w:rPr>
                <w:spacing w:val="-49"/>
              </w:rPr>
              <w:t xml:space="preserve"> </w:t>
            </w:r>
            <w:r>
              <w:rPr>
                <w:rFonts w:ascii="Times New Roman" w:eastAsia="Times New Roman" w:hAnsi="Times New Roman" w:cs="Times New Roman"/>
                <w:spacing w:val="-2"/>
              </w:rPr>
              <w:t>52m</w:t>
            </w:r>
            <w:r>
              <w:rPr>
                <w:spacing w:val="-57"/>
              </w:rPr>
              <w:t>），</w:t>
            </w:r>
            <w:r>
              <w:t xml:space="preserve"> </w:t>
            </w:r>
            <w:r>
              <w:rPr>
                <w:spacing w:val="-1"/>
              </w:rPr>
              <w:t>东南侧为翠苑第四幼儿园（距</w:t>
            </w:r>
            <w:r>
              <w:rPr>
                <w:spacing w:val="-55"/>
              </w:rPr>
              <w:t xml:space="preserve"> </w:t>
            </w:r>
            <w:r>
              <w:rPr>
                <w:rFonts w:ascii="Times New Roman" w:eastAsia="Times New Roman" w:hAnsi="Times New Roman" w:cs="Times New Roman"/>
                <w:spacing w:val="-1"/>
              </w:rPr>
              <w:t xml:space="preserve">DSA </w:t>
            </w:r>
            <w:r>
              <w:rPr>
                <w:spacing w:val="-1"/>
              </w:rPr>
              <w:t>机房最近约</w:t>
            </w:r>
            <w:r>
              <w:rPr>
                <w:spacing w:val="-57"/>
              </w:rPr>
              <w:t xml:space="preserve"> </w:t>
            </w:r>
            <w:r>
              <w:rPr>
                <w:rFonts w:ascii="Times New Roman" w:eastAsia="Times New Roman" w:hAnsi="Times New Roman" w:cs="Times New Roman"/>
                <w:spacing w:val="-1"/>
              </w:rPr>
              <w:t>4</w:t>
            </w:r>
            <w:r>
              <w:rPr>
                <w:rFonts w:ascii="Times New Roman" w:eastAsia="Times New Roman" w:hAnsi="Times New Roman" w:cs="Times New Roman"/>
                <w:spacing w:val="-2"/>
              </w:rPr>
              <w:t>0m</w:t>
            </w:r>
            <w:r>
              <w:rPr>
                <w:spacing w:val="-50"/>
              </w:rPr>
              <w:t>）；</w:t>
            </w:r>
            <w:r>
              <w:rPr>
                <w:spacing w:val="-2"/>
              </w:rPr>
              <w:t>西侧紧邻古翠路（宽约</w:t>
            </w:r>
            <w:r>
              <w:rPr>
                <w:spacing w:val="-47"/>
              </w:rPr>
              <w:t xml:space="preserve"> </w:t>
            </w:r>
            <w:r>
              <w:rPr>
                <w:rFonts w:ascii="Times New Roman" w:eastAsia="Times New Roman" w:hAnsi="Times New Roman" w:cs="Times New Roman"/>
                <w:spacing w:val="-2"/>
              </w:rPr>
              <w:t>30m</w:t>
            </w:r>
            <w:r>
              <w:rPr>
                <w:spacing w:val="-50"/>
              </w:rPr>
              <w:t>），</w:t>
            </w:r>
            <w:r>
              <w:rPr>
                <w:spacing w:val="-2"/>
              </w:rPr>
              <w:t>隔路相</w:t>
            </w:r>
            <w:r>
              <w:t xml:space="preserve"> </w:t>
            </w:r>
            <w:r>
              <w:rPr>
                <w:spacing w:val="-2"/>
              </w:rPr>
              <w:t>望的是联华超市，北侧紧邻高技路（宽</w:t>
            </w:r>
            <w:r>
              <w:rPr>
                <w:spacing w:val="-52"/>
              </w:rPr>
              <w:t xml:space="preserve"> </w:t>
            </w:r>
            <w:r>
              <w:rPr>
                <w:rFonts w:ascii="Times New Roman" w:eastAsia="Times New Roman" w:hAnsi="Times New Roman" w:cs="Times New Roman"/>
                <w:spacing w:val="-2"/>
              </w:rPr>
              <w:t>20m</w:t>
            </w:r>
            <w:r>
              <w:rPr>
                <w:spacing w:val="-45"/>
              </w:rPr>
              <w:t>），</w:t>
            </w:r>
            <w:r>
              <w:rPr>
                <w:spacing w:val="-2"/>
              </w:rPr>
              <w:t>隔路相望的是翠苑四区</w:t>
            </w:r>
            <w:r>
              <w:rPr>
                <w:spacing w:val="-30"/>
              </w:rPr>
              <w:t xml:space="preserve"> </w:t>
            </w:r>
            <w:r>
              <w:rPr>
                <w:rFonts w:ascii="Times New Roman" w:eastAsia="Times New Roman" w:hAnsi="Times New Roman" w:cs="Times New Roman"/>
                <w:spacing w:val="-2"/>
              </w:rPr>
              <w:t>17</w:t>
            </w:r>
            <w:r>
              <w:rPr>
                <w:rFonts w:ascii="Times New Roman" w:eastAsia="Times New Roman" w:hAnsi="Times New Roman" w:cs="Times New Roman"/>
                <w:spacing w:val="18"/>
              </w:rPr>
              <w:t xml:space="preserve"> </w:t>
            </w:r>
            <w:r>
              <w:rPr>
                <w:spacing w:val="-2"/>
              </w:rPr>
              <w:t>幢民房（距</w:t>
            </w:r>
            <w:r>
              <w:rPr>
                <w:spacing w:val="-56"/>
              </w:rPr>
              <w:t xml:space="preserve"> </w:t>
            </w:r>
            <w:r>
              <w:rPr>
                <w:rFonts w:ascii="Times New Roman" w:eastAsia="Times New Roman" w:hAnsi="Times New Roman" w:cs="Times New Roman"/>
                <w:spacing w:val="-2"/>
              </w:rPr>
              <w:t xml:space="preserve">DSA </w:t>
            </w:r>
            <w:r>
              <w:rPr>
                <w:spacing w:val="-2"/>
              </w:rPr>
              <w:t>机</w:t>
            </w:r>
          </w:p>
          <w:p>
            <w:pPr>
              <w:pStyle w:val="TableText"/>
              <w:spacing w:line="219" w:lineRule="auto"/>
              <w:ind w:left="118"/>
            </w:pPr>
            <w:r>
              <w:rPr>
                <w:spacing w:val="-7"/>
              </w:rPr>
              <w:t>房最近约</w:t>
            </w:r>
            <w:r>
              <w:rPr>
                <w:spacing w:val="-15"/>
              </w:rPr>
              <w:t xml:space="preserve"> </w:t>
            </w:r>
            <w:r>
              <w:rPr>
                <w:rFonts w:ascii="Times New Roman" w:eastAsia="Times New Roman" w:hAnsi="Times New Roman" w:cs="Times New Roman"/>
                <w:spacing w:val="-7"/>
              </w:rPr>
              <w:t>120m</w:t>
            </w:r>
            <w:r>
              <w:rPr>
                <w:spacing w:val="-7"/>
              </w:rPr>
              <w:t>）。其具体地理位置图见附图</w:t>
            </w:r>
            <w:r>
              <w:rPr>
                <w:spacing w:val="-32"/>
              </w:rPr>
              <w:t xml:space="preserve"> </w:t>
            </w:r>
            <w:r>
              <w:rPr>
                <w:rFonts w:ascii="Times New Roman" w:eastAsia="Times New Roman" w:hAnsi="Times New Roman" w:cs="Times New Roman"/>
                <w:spacing w:val="-7"/>
              </w:rPr>
              <w:t>1</w:t>
            </w:r>
            <w:r>
              <w:rPr>
                <w:rFonts w:ascii="Times New Roman" w:eastAsia="Times New Roman" w:hAnsi="Times New Roman" w:cs="Times New Roman"/>
                <w:spacing w:val="-34"/>
              </w:rPr>
              <w:t xml:space="preserve"> </w:t>
            </w:r>
            <w:r>
              <w:rPr>
                <w:spacing w:val="-7"/>
              </w:rPr>
              <w:t>，周边关系图详见附图</w:t>
            </w:r>
            <w:r>
              <w:rPr>
                <w:spacing w:val="-55"/>
              </w:rPr>
              <w:t xml:space="preserve"> </w:t>
            </w:r>
            <w:r>
              <w:rPr>
                <w:rFonts w:ascii="Times New Roman" w:eastAsia="Times New Roman" w:hAnsi="Times New Roman" w:cs="Times New Roman"/>
                <w:spacing w:val="-7"/>
              </w:rPr>
              <w:t>2</w:t>
            </w:r>
            <w:r>
              <w:rPr>
                <w:spacing w:val="-7"/>
              </w:rPr>
              <w:t>。</w:t>
            </w:r>
          </w:p>
          <w:p>
            <w:pPr>
              <w:pStyle w:val="TableText"/>
              <w:spacing w:before="182" w:line="360" w:lineRule="auto"/>
              <w:ind w:left="115" w:right="104" w:firstLine="482"/>
            </w:pPr>
            <w:r>
              <w:rPr>
                <w:spacing w:val="-4"/>
              </w:rPr>
              <w:t>本项目</w:t>
            </w:r>
            <w:r>
              <w:rPr>
                <w:spacing w:val="-42"/>
              </w:rPr>
              <w:t xml:space="preserve"> </w:t>
            </w:r>
            <w:r>
              <w:rPr>
                <w:rFonts w:ascii="Times New Roman" w:eastAsia="Times New Roman" w:hAnsi="Times New Roman" w:cs="Times New Roman"/>
                <w:spacing w:val="-4"/>
              </w:rPr>
              <w:t xml:space="preserve">DSA </w:t>
            </w:r>
            <w:r>
              <w:rPr>
                <w:spacing w:val="-4"/>
              </w:rPr>
              <w:t>机房位于住院部</w:t>
            </w:r>
            <w:r>
              <w:rPr>
                <w:spacing w:val="-55"/>
              </w:rPr>
              <w:t xml:space="preserve"> </w:t>
            </w:r>
            <w:r>
              <w:rPr>
                <w:rFonts w:ascii="Times New Roman" w:eastAsia="Times New Roman" w:hAnsi="Times New Roman" w:cs="Times New Roman"/>
                <w:spacing w:val="-4"/>
              </w:rPr>
              <w:t>2</w:t>
            </w:r>
            <w:r>
              <w:rPr>
                <w:rFonts w:ascii="Times New Roman" w:eastAsia="Times New Roman" w:hAnsi="Times New Roman" w:cs="Times New Roman"/>
                <w:spacing w:val="15"/>
                <w:w w:val="101"/>
              </w:rPr>
              <w:t xml:space="preserve"> </w:t>
            </w:r>
            <w:r>
              <w:rPr>
                <w:spacing w:val="-4"/>
              </w:rPr>
              <w:t>号楼一楼</w:t>
            </w:r>
            <w:r>
              <w:rPr>
                <w:spacing w:val="-55"/>
              </w:rPr>
              <w:t xml:space="preserve"> </w:t>
            </w:r>
            <w:r>
              <w:rPr>
                <w:rFonts w:ascii="Times New Roman" w:eastAsia="Times New Roman" w:hAnsi="Times New Roman" w:cs="Times New Roman"/>
                <w:spacing w:val="-4"/>
              </w:rPr>
              <w:t>2</w:t>
            </w:r>
            <w:r>
              <w:rPr>
                <w:rFonts w:ascii="Times New Roman" w:eastAsia="Times New Roman" w:hAnsi="Times New Roman" w:cs="Times New Roman"/>
                <w:spacing w:val="17"/>
              </w:rPr>
              <w:t xml:space="preserve"> </w:t>
            </w:r>
            <w:r>
              <w:rPr>
                <w:spacing w:val="-4"/>
              </w:rPr>
              <w:t>号预留</w:t>
            </w:r>
            <w:r>
              <w:rPr>
                <w:spacing w:val="-56"/>
              </w:rPr>
              <w:t xml:space="preserve"> </w:t>
            </w:r>
            <w:r>
              <w:rPr>
                <w:rFonts w:ascii="Times New Roman" w:eastAsia="Times New Roman" w:hAnsi="Times New Roman" w:cs="Times New Roman"/>
                <w:spacing w:val="-4"/>
              </w:rPr>
              <w:t xml:space="preserve">DSA </w:t>
            </w:r>
            <w:r>
              <w:rPr>
                <w:spacing w:val="-4"/>
              </w:rPr>
              <w:t>机房，其东侧消防中心；南侧为医</w:t>
            </w:r>
            <w:r>
              <w:t xml:space="preserve"> </w:t>
            </w:r>
            <w:r>
              <w:rPr>
                <w:spacing w:val="-2"/>
              </w:rPr>
              <w:t>院通道；西侧为控制室；北侧为设备间；楼上</w:t>
            </w:r>
            <w:r>
              <w:rPr>
                <w:spacing w:val="-3"/>
              </w:rPr>
              <w:t>为手术室；楼下为地下室设备间。医院总平面布</w:t>
            </w:r>
            <w:r>
              <w:t xml:space="preserve"> </w:t>
            </w:r>
            <w:r>
              <w:rPr>
                <w:spacing w:val="-2"/>
              </w:rPr>
              <w:t>置见附图</w:t>
            </w:r>
            <w:r>
              <w:rPr>
                <w:spacing w:val="-36"/>
              </w:rPr>
              <w:t xml:space="preserve"> </w:t>
            </w:r>
            <w:r>
              <w:rPr>
                <w:rFonts w:ascii="Times New Roman" w:eastAsia="Times New Roman" w:hAnsi="Times New Roman" w:cs="Times New Roman"/>
                <w:spacing w:val="-2"/>
              </w:rPr>
              <w:t>3</w:t>
            </w:r>
            <w:r>
              <w:rPr>
                <w:rFonts w:ascii="Times New Roman" w:eastAsia="Times New Roman" w:hAnsi="Times New Roman" w:cs="Times New Roman"/>
                <w:spacing w:val="-32"/>
              </w:rPr>
              <w:t xml:space="preserve"> </w:t>
            </w:r>
            <w:r>
              <w:rPr>
                <w:spacing w:val="-2"/>
              </w:rPr>
              <w:t>，住院部</w:t>
            </w:r>
            <w:r>
              <w:rPr>
                <w:spacing w:val="-52"/>
              </w:rPr>
              <w:t xml:space="preserve"> </w:t>
            </w:r>
            <w:r>
              <w:rPr>
                <w:rFonts w:ascii="Times New Roman" w:eastAsia="Times New Roman" w:hAnsi="Times New Roman" w:cs="Times New Roman"/>
                <w:spacing w:val="-2"/>
              </w:rPr>
              <w:t>2</w:t>
            </w:r>
            <w:r>
              <w:rPr>
                <w:rFonts w:ascii="Times New Roman" w:eastAsia="Times New Roman" w:hAnsi="Times New Roman" w:cs="Times New Roman"/>
                <w:spacing w:val="17"/>
                <w:w w:val="101"/>
              </w:rPr>
              <w:t xml:space="preserve"> </w:t>
            </w:r>
            <w:r>
              <w:rPr>
                <w:spacing w:val="-2"/>
              </w:rPr>
              <w:t>号楼一层平面布置见附图</w:t>
            </w:r>
            <w:r>
              <w:rPr>
                <w:spacing w:val="-52"/>
              </w:rPr>
              <w:t xml:space="preserve"> </w:t>
            </w:r>
            <w:r>
              <w:rPr>
                <w:rFonts w:ascii="Times New Roman" w:eastAsia="Times New Roman" w:hAnsi="Times New Roman" w:cs="Times New Roman"/>
                <w:spacing w:val="-2"/>
              </w:rPr>
              <w:t>4</w:t>
            </w:r>
            <w:r>
              <w:rPr>
                <w:rFonts w:ascii="Times New Roman" w:eastAsia="Times New Roman" w:hAnsi="Times New Roman" w:cs="Times New Roman"/>
                <w:spacing w:val="-31"/>
              </w:rPr>
              <w:t xml:space="preserve"> </w:t>
            </w:r>
            <w:r>
              <w:rPr>
                <w:spacing w:val="-2"/>
              </w:rPr>
              <w:t>，二楼平面布置见附图</w:t>
            </w:r>
            <w:r>
              <w:rPr>
                <w:spacing w:val="-46"/>
              </w:rPr>
              <w:t xml:space="preserve"> </w:t>
            </w:r>
            <w:r>
              <w:rPr>
                <w:rFonts w:ascii="Times New Roman" w:eastAsia="Times New Roman" w:hAnsi="Times New Roman" w:cs="Times New Roman"/>
                <w:spacing w:val="-2"/>
              </w:rPr>
              <w:t>5</w:t>
            </w:r>
            <w:r>
              <w:rPr>
                <w:rFonts w:ascii="Times New Roman" w:eastAsia="Times New Roman" w:hAnsi="Times New Roman" w:cs="Times New Roman"/>
                <w:spacing w:val="-32"/>
              </w:rPr>
              <w:t xml:space="preserve"> </w:t>
            </w:r>
            <w:r>
              <w:rPr>
                <w:spacing w:val="-2"/>
              </w:rPr>
              <w:t>，地下室平面布置</w:t>
            </w:r>
          </w:p>
          <w:p>
            <w:pPr>
              <w:pStyle w:val="TableText"/>
              <w:spacing w:line="219" w:lineRule="auto"/>
              <w:ind w:left="121"/>
            </w:pPr>
            <w:r>
              <w:rPr>
                <w:spacing w:val="-5"/>
              </w:rPr>
              <w:t>见附图</w:t>
            </w:r>
            <w:r>
              <w:rPr>
                <w:spacing w:val="-50"/>
              </w:rPr>
              <w:t xml:space="preserve"> </w:t>
            </w:r>
            <w:r>
              <w:rPr>
                <w:rFonts w:ascii="Times New Roman" w:eastAsia="Times New Roman" w:hAnsi="Times New Roman" w:cs="Times New Roman"/>
                <w:spacing w:val="-5"/>
              </w:rPr>
              <w:t>6</w:t>
            </w:r>
            <w:r>
              <w:rPr>
                <w:spacing w:val="-5"/>
              </w:rPr>
              <w:t>。</w:t>
            </w:r>
          </w:p>
          <w:p>
            <w:pPr>
              <w:spacing w:line="303" w:lineRule="auto"/>
              <w:rPr>
                <w:rFonts w:ascii="Arial"/>
                <w:sz w:val="21"/>
              </w:rPr>
            </w:pPr>
          </w:p>
          <w:p>
            <w:pPr>
              <w:pStyle w:val="TableText"/>
              <w:spacing w:before="92" w:line="221" w:lineRule="auto"/>
              <w:ind w:left="117"/>
              <w:outlineLvl w:val="0"/>
              <w:rPr>
                <w:sz w:val="28"/>
                <w:szCs w:val="28"/>
              </w:rPr>
            </w:pPr>
            <w:r>
              <w:rPr>
                <w:rFonts w:ascii="Times New Roman" w:eastAsia="Times New Roman" w:hAnsi="Times New Roman" w:cs="Times New Roman"/>
                <w:b/>
                <w:bCs/>
                <w:spacing w:val="-3"/>
                <w:sz w:val="28"/>
                <w:szCs w:val="28"/>
              </w:rPr>
              <w:t xml:space="preserve">8.2 </w:t>
            </w:r>
            <w:r>
              <w:rPr>
                <w:b/>
                <w:bCs/>
                <w:spacing w:val="-3"/>
                <w:sz w:val="28"/>
                <w:szCs w:val="28"/>
              </w:rPr>
              <w:t>环境质量和辐射现状</w:t>
            </w:r>
          </w:p>
          <w:p>
            <w:pPr>
              <w:pStyle w:val="TableText"/>
              <w:spacing w:before="231" w:line="468" w:lineRule="exact"/>
              <w:ind w:left="600"/>
            </w:pPr>
            <w:r>
              <w:rPr>
                <w:spacing w:val="-3"/>
                <w:position w:val="17"/>
              </w:rPr>
              <w:t>为了解本项目所在区域辐射环境背景水平，评价单位委托浙江鼎清环境检测技术有限公司</w:t>
            </w:r>
          </w:p>
          <w:p>
            <w:pPr>
              <w:pStyle w:val="TableText"/>
              <w:spacing w:before="1" w:line="218" w:lineRule="auto"/>
              <w:jc w:val="right"/>
            </w:pPr>
            <w:r>
              <w:rPr>
                <w:spacing w:val="-4"/>
              </w:rPr>
              <w:t>于</w:t>
            </w:r>
            <w:r>
              <w:rPr>
                <w:spacing w:val="-55"/>
              </w:rPr>
              <w:t xml:space="preserve"> </w:t>
            </w:r>
            <w:r>
              <w:rPr>
                <w:rFonts w:ascii="Times New Roman" w:eastAsia="Times New Roman" w:hAnsi="Times New Roman" w:cs="Times New Roman"/>
                <w:spacing w:val="-4"/>
              </w:rPr>
              <w:t xml:space="preserve">2018 </w:t>
            </w:r>
            <w:r>
              <w:rPr>
                <w:spacing w:val="-4"/>
              </w:rPr>
              <w:t>年</w:t>
            </w:r>
            <w:r>
              <w:rPr>
                <w:spacing w:val="-51"/>
              </w:rPr>
              <w:t xml:space="preserve"> </w:t>
            </w:r>
            <w:r>
              <w:rPr>
                <w:rFonts w:ascii="Times New Roman" w:eastAsia="Times New Roman" w:hAnsi="Times New Roman" w:cs="Times New Roman"/>
                <w:spacing w:val="-4"/>
              </w:rPr>
              <w:t>7</w:t>
            </w:r>
            <w:r>
              <w:rPr>
                <w:rFonts w:ascii="Times New Roman" w:eastAsia="Times New Roman" w:hAnsi="Times New Roman" w:cs="Times New Roman"/>
                <w:spacing w:val="15"/>
              </w:rPr>
              <w:t xml:space="preserve"> </w:t>
            </w:r>
            <w:r>
              <w:rPr>
                <w:spacing w:val="-4"/>
              </w:rPr>
              <w:t>月</w:t>
            </w:r>
            <w:r>
              <w:rPr>
                <w:spacing w:val="-55"/>
              </w:rPr>
              <w:t xml:space="preserve"> </w:t>
            </w:r>
            <w:r>
              <w:rPr>
                <w:rFonts w:ascii="Times New Roman" w:eastAsia="Times New Roman" w:hAnsi="Times New Roman" w:cs="Times New Roman"/>
                <w:spacing w:val="-4"/>
              </w:rPr>
              <w:t xml:space="preserve">20  </w:t>
            </w:r>
            <w:r>
              <w:rPr>
                <w:spacing w:val="-4"/>
              </w:rPr>
              <w:t>日对拟建地周围进行了辐射环</w:t>
            </w:r>
            <w:r>
              <w:rPr>
                <w:spacing w:val="-5"/>
              </w:rPr>
              <w:t>境背景水平现场监测，其监测报告见附件</w:t>
            </w:r>
            <w:r>
              <w:rPr>
                <w:spacing w:val="-32"/>
              </w:rPr>
              <w:t xml:space="preserve"> </w:t>
            </w:r>
            <w:r>
              <w:rPr>
                <w:rFonts w:ascii="Times New Roman" w:eastAsia="Times New Roman" w:hAnsi="Times New Roman" w:cs="Times New Roman"/>
                <w:spacing w:val="-5"/>
              </w:rPr>
              <w:t>10</w:t>
            </w:r>
            <w:r>
              <w:rPr>
                <w:spacing w:val="-5"/>
              </w:rPr>
              <w:t>。</w:t>
            </w:r>
          </w:p>
          <w:p>
            <w:pPr>
              <w:pStyle w:val="TableText"/>
              <w:spacing w:before="183" w:line="221" w:lineRule="auto"/>
              <w:ind w:left="116"/>
              <w:outlineLvl w:val="1"/>
            </w:pPr>
            <w:r>
              <w:rPr>
                <w:rFonts w:ascii="Times New Roman" w:eastAsia="Times New Roman" w:hAnsi="Times New Roman" w:cs="Times New Roman"/>
                <w:b/>
                <w:bCs/>
                <w:spacing w:val="-2"/>
              </w:rPr>
              <w:t xml:space="preserve">8.1.1 </w:t>
            </w:r>
            <w:r>
              <w:rPr>
                <w:b/>
                <w:bCs/>
                <w:spacing w:val="-2"/>
              </w:rPr>
              <w:t>监测因子及点位</w:t>
            </w:r>
          </w:p>
          <w:p>
            <w:pPr>
              <w:pStyle w:val="TableText"/>
              <w:spacing w:before="181" w:line="212" w:lineRule="auto"/>
              <w:ind w:left="598"/>
            </w:pPr>
            <w:r>
              <w:rPr>
                <w:spacing w:val="-1"/>
              </w:rPr>
              <w:t>监测因子：</w:t>
            </w:r>
            <w:r>
              <w:rPr>
                <w:rFonts w:ascii="Times New Roman" w:eastAsia="Times New Roman" w:hAnsi="Times New Roman" w:cs="Times New Roman"/>
                <w:spacing w:val="-1"/>
              </w:rPr>
              <w:t>X-γ</w:t>
            </w:r>
            <w:r>
              <w:rPr>
                <w:spacing w:val="-1"/>
              </w:rPr>
              <w:t>辐射剂量率；</w:t>
            </w:r>
          </w:p>
          <w:p>
            <w:pPr>
              <w:pStyle w:val="TableText"/>
              <w:spacing w:before="193" w:line="219" w:lineRule="auto"/>
              <w:ind w:left="598"/>
            </w:pPr>
            <w:r>
              <w:rPr>
                <w:spacing w:val="-1"/>
              </w:rPr>
              <w:t>监测点位：</w:t>
            </w:r>
            <w:r>
              <w:rPr>
                <w:rFonts w:ascii="Times New Roman" w:eastAsia="Times New Roman" w:hAnsi="Times New Roman" w:cs="Times New Roman"/>
                <w:spacing w:val="-1"/>
              </w:rPr>
              <w:t xml:space="preserve">DSA </w:t>
            </w:r>
            <w:r>
              <w:rPr>
                <w:spacing w:val="-1"/>
              </w:rPr>
              <w:t>机房拟建场地；</w:t>
            </w:r>
          </w:p>
          <w:p>
            <w:pPr>
              <w:pStyle w:val="TableText"/>
              <w:spacing w:before="183" w:line="220" w:lineRule="auto"/>
              <w:ind w:left="598"/>
            </w:pPr>
            <w:r>
              <w:rPr>
                <w:spacing w:val="-6"/>
              </w:rPr>
              <w:t>监测时间：</w:t>
            </w:r>
            <w:r>
              <w:rPr>
                <w:rFonts w:ascii="Times New Roman" w:eastAsia="Times New Roman" w:hAnsi="Times New Roman" w:cs="Times New Roman"/>
                <w:spacing w:val="-6"/>
              </w:rPr>
              <w:t xml:space="preserve">2018 </w:t>
            </w:r>
            <w:r>
              <w:rPr>
                <w:spacing w:val="-6"/>
              </w:rPr>
              <w:t>年</w:t>
            </w:r>
            <w:r>
              <w:rPr>
                <w:spacing w:val="-38"/>
              </w:rPr>
              <w:t xml:space="preserve"> </w:t>
            </w:r>
            <w:r>
              <w:rPr>
                <w:rFonts w:ascii="Times New Roman" w:eastAsia="Times New Roman" w:hAnsi="Times New Roman" w:cs="Times New Roman"/>
                <w:spacing w:val="-6"/>
              </w:rPr>
              <w:t>7</w:t>
            </w:r>
            <w:r>
              <w:rPr>
                <w:rFonts w:ascii="Times New Roman" w:eastAsia="Times New Roman" w:hAnsi="Times New Roman" w:cs="Times New Roman"/>
                <w:spacing w:val="15"/>
                <w:w w:val="101"/>
              </w:rPr>
              <w:t xml:space="preserve"> </w:t>
            </w:r>
            <w:r>
              <w:rPr>
                <w:spacing w:val="-6"/>
              </w:rPr>
              <w:t>月</w:t>
            </w:r>
            <w:r>
              <w:rPr>
                <w:spacing w:val="-55"/>
              </w:rPr>
              <w:t xml:space="preserve"> </w:t>
            </w:r>
            <w:r>
              <w:rPr>
                <w:rFonts w:ascii="Times New Roman" w:eastAsia="Times New Roman" w:hAnsi="Times New Roman" w:cs="Times New Roman"/>
                <w:spacing w:val="-6"/>
              </w:rPr>
              <w:t xml:space="preserve">20  </w:t>
            </w:r>
            <w:r>
              <w:rPr>
                <w:spacing w:val="-6"/>
              </w:rPr>
              <w:t>日。</w:t>
            </w:r>
          </w:p>
          <w:p>
            <w:pPr>
              <w:spacing w:line="258" w:lineRule="auto"/>
              <w:rPr>
                <w:rFonts w:ascii="Arial"/>
                <w:sz w:val="21"/>
              </w:rPr>
            </w:pPr>
          </w:p>
          <w:p>
            <w:pPr>
              <w:pStyle w:val="TableText"/>
              <w:spacing w:before="79" w:line="220" w:lineRule="auto"/>
              <w:ind w:left="116"/>
              <w:outlineLvl w:val="1"/>
            </w:pPr>
            <w:r>
              <w:rPr>
                <w:rFonts w:ascii="Times New Roman" w:eastAsia="Times New Roman" w:hAnsi="Times New Roman" w:cs="Times New Roman"/>
                <w:b/>
                <w:bCs/>
                <w:spacing w:val="-2"/>
              </w:rPr>
              <w:t xml:space="preserve">8.1.2  </w:t>
            </w:r>
            <w:r>
              <w:rPr>
                <w:b/>
                <w:bCs/>
                <w:spacing w:val="-2"/>
              </w:rPr>
              <w:t>监测仪器及规范</w:t>
            </w:r>
          </w:p>
          <w:p>
            <w:pPr>
              <w:pStyle w:val="TableText"/>
              <w:spacing w:before="182" w:line="220" w:lineRule="auto"/>
              <w:ind w:left="598"/>
            </w:pPr>
            <w:r>
              <w:rPr>
                <w:spacing w:val="-4"/>
              </w:rPr>
              <w:t>监测仪器的参数与规范见表</w:t>
            </w:r>
            <w:r>
              <w:rPr>
                <w:spacing w:val="-36"/>
              </w:rPr>
              <w:t xml:space="preserve"> </w:t>
            </w:r>
            <w:r>
              <w:rPr>
                <w:rFonts w:ascii="Times New Roman" w:eastAsia="Times New Roman" w:hAnsi="Times New Roman" w:cs="Times New Roman"/>
                <w:spacing w:val="-4"/>
              </w:rPr>
              <w:t>8-</w:t>
            </w:r>
            <w:r>
              <w:rPr>
                <w:rFonts w:ascii="Times New Roman" w:eastAsia="Times New Roman" w:hAnsi="Times New Roman" w:cs="Times New Roman"/>
                <w:spacing w:val="-33"/>
              </w:rPr>
              <w:t xml:space="preserve"> </w:t>
            </w:r>
            <w:r>
              <w:rPr>
                <w:rFonts w:ascii="Times New Roman" w:eastAsia="Times New Roman" w:hAnsi="Times New Roman" w:cs="Times New Roman"/>
                <w:spacing w:val="-4"/>
              </w:rPr>
              <w:t>1</w:t>
            </w:r>
            <w:r>
              <w:rPr>
                <w:spacing w:val="-4"/>
              </w:rPr>
              <w:t>。</w:t>
            </w:r>
          </w:p>
          <w:p>
            <w:pPr>
              <w:spacing w:line="285" w:lineRule="auto"/>
              <w:rPr>
                <w:rFonts w:ascii="Arial"/>
                <w:sz w:val="21"/>
              </w:rPr>
            </w:pPr>
          </w:p>
          <w:p>
            <w:pPr>
              <w:pStyle w:val="TableText"/>
              <w:spacing w:before="65" w:line="221" w:lineRule="auto"/>
              <w:ind w:left="2983"/>
              <w:rPr>
                <w:sz w:val="20"/>
                <w:szCs w:val="20"/>
              </w:rPr>
            </w:pPr>
            <w:r>
              <w:rPr>
                <w:b/>
                <w:bCs/>
                <w:spacing w:val="6"/>
                <w:sz w:val="20"/>
                <w:szCs w:val="20"/>
              </w:rPr>
              <w:t>表</w:t>
            </w:r>
            <w:r>
              <w:rPr>
                <w:spacing w:val="-38"/>
                <w:sz w:val="20"/>
                <w:szCs w:val="20"/>
              </w:rPr>
              <w:t xml:space="preserve"> </w:t>
            </w:r>
            <w:r>
              <w:rPr>
                <w:rFonts w:ascii="Times New Roman" w:eastAsia="Times New Roman" w:hAnsi="Times New Roman" w:cs="Times New Roman"/>
                <w:b/>
                <w:bCs/>
                <w:spacing w:val="6"/>
                <w:sz w:val="20"/>
                <w:szCs w:val="20"/>
              </w:rPr>
              <w:t>8-1    X-γ</w:t>
            </w:r>
            <w:r>
              <w:rPr>
                <w:b/>
                <w:bCs/>
                <w:spacing w:val="6"/>
                <w:sz w:val="20"/>
                <w:szCs w:val="20"/>
              </w:rPr>
              <w:t>射线剂量率监测仪器参数与规范</w:t>
            </w:r>
          </w:p>
          <w:p>
            <w:pPr>
              <w:spacing w:line="101" w:lineRule="exact"/>
            </w:pPr>
          </w:p>
          <w:tbl>
            <w:tblPr>
              <w:tblStyle w:val="TableNormal23"/>
              <w:tblW w:w="9637" w:type="dxa"/>
              <w:tblInd w:w="16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665"/>
              <w:gridCol w:w="6972"/>
            </w:tblGrid>
            <w:tr>
              <w:tblPrEx>
                <w:tblW w:w="9637" w:type="dxa"/>
                <w:tblInd w:w="16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9"/>
              </w:trPr>
              <w:tc>
                <w:tcPr>
                  <w:tcW w:w="2665" w:type="dxa"/>
                  <w:vAlign w:val="top"/>
                </w:tcPr>
                <w:p>
                  <w:pPr>
                    <w:pStyle w:val="TableText"/>
                    <w:spacing w:before="144" w:line="229" w:lineRule="auto"/>
                    <w:ind w:left="1131"/>
                    <w:rPr>
                      <w:sz w:val="20"/>
                      <w:szCs w:val="20"/>
                    </w:rPr>
                  </w:pPr>
                  <w:r>
                    <w:rPr>
                      <w:spacing w:val="3"/>
                      <w:sz w:val="20"/>
                      <w:szCs w:val="20"/>
                    </w:rPr>
                    <w:t>项目</w:t>
                  </w:r>
                </w:p>
              </w:tc>
              <w:tc>
                <w:tcPr>
                  <w:tcW w:w="6972" w:type="dxa"/>
                  <w:vAlign w:val="top"/>
                </w:tcPr>
                <w:p>
                  <w:pPr>
                    <w:pStyle w:val="TableText"/>
                    <w:spacing w:before="145" w:line="228" w:lineRule="auto"/>
                    <w:ind w:left="3305"/>
                    <w:rPr>
                      <w:sz w:val="20"/>
                      <w:szCs w:val="20"/>
                    </w:rPr>
                  </w:pPr>
                  <w:r>
                    <w:rPr>
                      <w:spacing w:val="-8"/>
                      <w:sz w:val="20"/>
                      <w:szCs w:val="20"/>
                    </w:rPr>
                    <w:t>内容</w:t>
                  </w:r>
                </w:p>
              </w:tc>
            </w:tr>
            <w:tr>
              <w:tblPrEx>
                <w:tblW w:w="9637" w:type="dxa"/>
                <w:tblInd w:w="161" w:type="dxa"/>
                <w:tblLayout w:type="fixed"/>
              </w:tblPrEx>
              <w:trPr>
                <w:trHeight w:val="404"/>
              </w:trPr>
              <w:tc>
                <w:tcPr>
                  <w:tcW w:w="2665" w:type="dxa"/>
                  <w:vAlign w:val="top"/>
                </w:tcPr>
                <w:p>
                  <w:pPr>
                    <w:pStyle w:val="TableText"/>
                    <w:spacing w:before="141" w:line="228" w:lineRule="auto"/>
                    <w:ind w:left="919"/>
                    <w:rPr>
                      <w:sz w:val="20"/>
                      <w:szCs w:val="20"/>
                    </w:rPr>
                  </w:pPr>
                  <w:r>
                    <w:rPr>
                      <w:spacing w:val="7"/>
                      <w:sz w:val="20"/>
                      <w:szCs w:val="20"/>
                    </w:rPr>
                    <w:t>仪器名称</w:t>
                  </w:r>
                </w:p>
              </w:tc>
              <w:tc>
                <w:tcPr>
                  <w:tcW w:w="6972" w:type="dxa"/>
                  <w:vAlign w:val="top"/>
                </w:tcPr>
                <w:p>
                  <w:pPr>
                    <w:pStyle w:val="TableText"/>
                    <w:spacing w:before="141" w:line="228" w:lineRule="auto"/>
                    <w:ind w:left="2343"/>
                    <w:rPr>
                      <w:sz w:val="20"/>
                      <w:szCs w:val="20"/>
                    </w:rPr>
                  </w:pPr>
                  <w:r>
                    <w:rPr>
                      <w:spacing w:val="8"/>
                      <w:sz w:val="20"/>
                      <w:szCs w:val="20"/>
                    </w:rPr>
                    <w:t>多功能手持式核素识别仪</w:t>
                  </w:r>
                </w:p>
              </w:tc>
            </w:tr>
            <w:tr>
              <w:tblPrEx>
                <w:tblW w:w="9637" w:type="dxa"/>
                <w:tblInd w:w="161" w:type="dxa"/>
                <w:tblLayout w:type="fixed"/>
              </w:tblPrEx>
              <w:trPr>
                <w:trHeight w:val="404"/>
              </w:trPr>
              <w:tc>
                <w:tcPr>
                  <w:tcW w:w="2665" w:type="dxa"/>
                  <w:vAlign w:val="top"/>
                </w:tcPr>
                <w:p>
                  <w:pPr>
                    <w:pStyle w:val="TableText"/>
                    <w:spacing w:before="143" w:line="228" w:lineRule="auto"/>
                    <w:ind w:left="925"/>
                    <w:rPr>
                      <w:sz w:val="20"/>
                      <w:szCs w:val="20"/>
                    </w:rPr>
                  </w:pPr>
                  <w:r>
                    <w:rPr>
                      <w:spacing w:val="5"/>
                      <w:sz w:val="20"/>
                      <w:szCs w:val="20"/>
                    </w:rPr>
                    <w:t>型号规格</w:t>
                  </w:r>
                </w:p>
              </w:tc>
              <w:tc>
                <w:tcPr>
                  <w:tcW w:w="6972" w:type="dxa"/>
                  <w:vAlign w:val="top"/>
                </w:tcPr>
                <w:p>
                  <w:pPr>
                    <w:spacing w:before="178" w:line="195" w:lineRule="auto"/>
                    <w:ind w:left="3008"/>
                    <w:rPr>
                      <w:rFonts w:ascii="Times New Roman" w:eastAsia="Times New Roman" w:hAnsi="Times New Roman" w:cs="Times New Roman"/>
                      <w:sz w:val="20"/>
                      <w:szCs w:val="20"/>
                    </w:rPr>
                  </w:pPr>
                  <w:r>
                    <w:rPr>
                      <w:rFonts w:ascii="Times New Roman" w:eastAsia="Times New Roman" w:hAnsi="Times New Roman" w:cs="Times New Roman"/>
                      <w:sz w:val="20"/>
                      <w:szCs w:val="20"/>
                    </w:rPr>
                    <w:t>HDS</w:t>
                  </w:r>
                  <w:r>
                    <w:rPr>
                      <w:rFonts w:ascii="Times New Roman" w:eastAsia="Times New Roman" w:hAnsi="Times New Roman" w:cs="Times New Roman"/>
                      <w:spacing w:val="3"/>
                      <w:sz w:val="20"/>
                      <w:szCs w:val="20"/>
                    </w:rPr>
                    <w:t>-</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3"/>
                      <w:sz w:val="20"/>
                      <w:szCs w:val="20"/>
                    </w:rPr>
                    <w:t>101G</w:t>
                  </w:r>
                </w:p>
              </w:tc>
            </w:tr>
          </w:tbl>
          <w:p/>
        </w:tc>
      </w:tr>
    </w:tbl>
    <w:p>
      <w:pPr>
        <w:sectPr>
          <w:footerReference w:type="default" r:id="rId40"/>
          <w:type w:val="nextPage"/>
          <w:pgSz w:w="11906" w:h="16839"/>
          <w:pgMar w:top="1431" w:right="967" w:bottom="1362" w:left="967" w:header="0" w:footer="1200" w:gutter="0"/>
          <w:pgNumType w:start="36"/>
          <w:cols w:space="708"/>
          <w:titlePg w:val="0"/>
        </w:sectPr>
      </w:pPr>
    </w:p>
    <w:tbl>
      <w:tblPr>
        <w:tblStyle w:val="TableNormal24"/>
        <w:tblW w:w="9966" w:type="dxa"/>
        <w:tblInd w:w="2" w:type="dxa"/>
        <w:tblBorders>
          <w:top w:val="single" w:sz="2" w:space="0" w:color="000000"/>
          <w:left w:val="single" w:sz="2" w:space="0" w:color="000000"/>
          <w:bottom w:val="single" w:sz="2" w:space="0" w:color="000000"/>
          <w:right w:val="single" w:sz="2" w:space="0" w:color="000000"/>
        </w:tblBorders>
        <w:tblLayout w:type="fixed"/>
      </w:tblPr>
      <w:tblGrid>
        <w:gridCol w:w="9966"/>
      </w:tblGrid>
      <w:tr>
        <w:tblPrEx>
          <w:tblW w:w="9966"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049"/>
        </w:trPr>
        <w:tc>
          <w:tcPr>
            <w:tcW w:w="9966" w:type="dxa"/>
            <w:vAlign w:val="top"/>
          </w:tcPr>
          <w:tbl>
            <w:tblPr>
              <w:tblStyle w:val="TableNormal24"/>
              <w:tblW w:w="9637" w:type="dxa"/>
              <w:tblInd w:w="16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665"/>
              <w:gridCol w:w="6972"/>
            </w:tblGrid>
            <w:tr>
              <w:tblPrEx>
                <w:tblW w:w="9637" w:type="dxa"/>
                <w:tblInd w:w="16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4"/>
              </w:trPr>
              <w:tc>
                <w:tcPr>
                  <w:tcW w:w="2665" w:type="dxa"/>
                  <w:vAlign w:val="top"/>
                </w:tcPr>
                <w:p>
                  <w:pPr>
                    <w:pStyle w:val="TableText"/>
                    <w:spacing w:before="144" w:line="228" w:lineRule="auto"/>
                    <w:ind w:left="920"/>
                    <w:rPr>
                      <w:sz w:val="20"/>
                      <w:szCs w:val="20"/>
                    </w:rPr>
                  </w:pPr>
                  <w:r>
                    <w:rPr>
                      <w:spacing w:val="6"/>
                      <w:sz w:val="20"/>
                      <w:szCs w:val="20"/>
                    </w:rPr>
                    <w:t>生产厂家</w:t>
                  </w:r>
                </w:p>
              </w:tc>
              <w:tc>
                <w:tcPr>
                  <w:tcW w:w="6972" w:type="dxa"/>
                  <w:vAlign w:val="top"/>
                </w:tcPr>
                <w:p>
                  <w:pPr>
                    <w:pStyle w:val="TableText"/>
                    <w:spacing w:before="143" w:line="231" w:lineRule="auto"/>
                    <w:ind w:left="2992"/>
                    <w:rPr>
                      <w:rFonts w:ascii="Times New Roman" w:eastAsia="Times New Roman" w:hAnsi="Times New Roman" w:cs="Times New Roman"/>
                      <w:sz w:val="20"/>
                      <w:szCs w:val="20"/>
                    </w:rPr>
                  </w:pPr>
                  <w:r>
                    <w:rPr>
                      <w:spacing w:val="14"/>
                      <w:sz w:val="20"/>
                      <w:szCs w:val="20"/>
                    </w:rPr>
                    <w:t>法国</w:t>
                  </w:r>
                  <w:r>
                    <w:rPr>
                      <w:spacing w:val="-42"/>
                      <w:sz w:val="20"/>
                      <w:szCs w:val="20"/>
                    </w:rPr>
                    <w:t xml:space="preserve"> </w:t>
                  </w:r>
                  <w:r>
                    <w:rPr>
                      <w:rFonts w:ascii="Times New Roman" w:eastAsia="Times New Roman" w:hAnsi="Times New Roman" w:cs="Times New Roman"/>
                      <w:sz w:val="20"/>
                      <w:szCs w:val="20"/>
                    </w:rPr>
                    <w:t>MGPI</w:t>
                  </w:r>
                </w:p>
              </w:tc>
            </w:tr>
            <w:tr>
              <w:tblPrEx>
                <w:tblW w:w="9637" w:type="dxa"/>
                <w:tblInd w:w="161" w:type="dxa"/>
                <w:tblLayout w:type="fixed"/>
              </w:tblPrEx>
              <w:trPr>
                <w:trHeight w:val="404"/>
              </w:trPr>
              <w:tc>
                <w:tcPr>
                  <w:tcW w:w="2665" w:type="dxa"/>
                  <w:vAlign w:val="top"/>
                </w:tcPr>
                <w:p>
                  <w:pPr>
                    <w:pStyle w:val="TableText"/>
                    <w:spacing w:before="145" w:line="228" w:lineRule="auto"/>
                    <w:ind w:left="919"/>
                    <w:rPr>
                      <w:sz w:val="20"/>
                      <w:szCs w:val="20"/>
                    </w:rPr>
                  </w:pPr>
                  <w:r>
                    <w:rPr>
                      <w:spacing w:val="7"/>
                      <w:sz w:val="20"/>
                      <w:szCs w:val="20"/>
                    </w:rPr>
                    <w:t>仪器编号</w:t>
                  </w:r>
                </w:p>
              </w:tc>
              <w:tc>
                <w:tcPr>
                  <w:tcW w:w="6972" w:type="dxa"/>
                  <w:vAlign w:val="top"/>
                </w:tcPr>
                <w:p>
                  <w:pPr>
                    <w:spacing w:before="181" w:line="195" w:lineRule="auto"/>
                    <w:ind w:left="2895"/>
                    <w:rPr>
                      <w:rFonts w:ascii="Times New Roman" w:eastAsia="Times New Roman" w:hAnsi="Times New Roman" w:cs="Times New Roman"/>
                      <w:sz w:val="20"/>
                      <w:szCs w:val="20"/>
                    </w:rPr>
                  </w:pPr>
                  <w:r>
                    <w:rPr>
                      <w:rFonts w:ascii="Times New Roman" w:eastAsia="Times New Roman" w:hAnsi="Times New Roman" w:cs="Times New Roman"/>
                      <w:sz w:val="20"/>
                      <w:szCs w:val="20"/>
                    </w:rPr>
                    <w:t>SG</w:t>
                  </w:r>
                  <w:r>
                    <w:rPr>
                      <w:rFonts w:ascii="Times New Roman" w:eastAsia="Times New Roman" w:hAnsi="Times New Roman" w:cs="Times New Roman"/>
                      <w:spacing w:val="6"/>
                      <w:sz w:val="20"/>
                      <w:szCs w:val="20"/>
                    </w:rPr>
                    <w:t>2012-</w:t>
                  </w:r>
                  <w:r>
                    <w:rPr>
                      <w:rFonts w:ascii="Times New Roman" w:eastAsia="Times New Roman" w:hAnsi="Times New Roman" w:cs="Times New Roman"/>
                      <w:sz w:val="20"/>
                      <w:szCs w:val="20"/>
                    </w:rPr>
                    <w:t>XJ</w:t>
                  </w:r>
                  <w:r>
                    <w:rPr>
                      <w:rFonts w:ascii="Times New Roman" w:eastAsia="Times New Roman" w:hAnsi="Times New Roman" w:cs="Times New Roman"/>
                      <w:spacing w:val="6"/>
                      <w:sz w:val="20"/>
                      <w:szCs w:val="20"/>
                    </w:rPr>
                    <w:t>09</w:t>
                  </w:r>
                </w:p>
              </w:tc>
            </w:tr>
            <w:tr>
              <w:tblPrEx>
                <w:tblW w:w="9637" w:type="dxa"/>
                <w:tblInd w:w="161" w:type="dxa"/>
                <w:tblLayout w:type="fixed"/>
              </w:tblPrEx>
              <w:trPr>
                <w:trHeight w:val="407"/>
              </w:trPr>
              <w:tc>
                <w:tcPr>
                  <w:tcW w:w="2665" w:type="dxa"/>
                  <w:vAlign w:val="top"/>
                </w:tcPr>
                <w:p>
                  <w:pPr>
                    <w:pStyle w:val="TableText"/>
                    <w:spacing w:before="144" w:line="229" w:lineRule="auto"/>
                    <w:ind w:left="927"/>
                    <w:rPr>
                      <w:sz w:val="20"/>
                      <w:szCs w:val="20"/>
                    </w:rPr>
                  </w:pPr>
                  <w:r>
                    <w:rPr>
                      <w:spacing w:val="5"/>
                      <w:sz w:val="20"/>
                      <w:szCs w:val="20"/>
                    </w:rPr>
                    <w:t>能量范围</w:t>
                  </w:r>
                </w:p>
              </w:tc>
              <w:tc>
                <w:tcPr>
                  <w:tcW w:w="6972" w:type="dxa"/>
                  <w:vAlign w:val="top"/>
                </w:tcPr>
                <w:p>
                  <w:pPr>
                    <w:spacing w:before="113" w:line="274" w:lineRule="exact"/>
                    <w:ind w:left="2864"/>
                    <w:rPr>
                      <w:rFonts w:ascii="Times New Roman" w:eastAsia="Times New Roman" w:hAnsi="Times New Roman" w:cs="Times New Roman"/>
                      <w:sz w:val="20"/>
                      <w:szCs w:val="20"/>
                    </w:rPr>
                  </w:pPr>
                  <w:r>
                    <w:rPr>
                      <w:rFonts w:ascii="Times New Roman" w:eastAsia="Times New Roman" w:hAnsi="Times New Roman" w:cs="Times New Roman"/>
                      <w:spacing w:val="9"/>
                      <w:position w:val="1"/>
                      <w:sz w:val="20"/>
                      <w:szCs w:val="20"/>
                    </w:rPr>
                    <w:t xml:space="preserve">30 </w:t>
                  </w:r>
                  <w:r>
                    <w:rPr>
                      <w:rFonts w:ascii="Times New Roman" w:eastAsia="Times New Roman" w:hAnsi="Times New Roman" w:cs="Times New Roman"/>
                      <w:position w:val="1"/>
                      <w:sz w:val="20"/>
                      <w:szCs w:val="20"/>
                    </w:rPr>
                    <w:t>keV</w:t>
                  </w:r>
                  <w:r>
                    <w:rPr>
                      <w:rFonts w:ascii="Times New Roman" w:eastAsia="Times New Roman" w:hAnsi="Times New Roman" w:cs="Times New Roman"/>
                      <w:spacing w:val="9"/>
                      <w:position w:val="1"/>
                      <w:sz w:val="20"/>
                      <w:szCs w:val="20"/>
                    </w:rPr>
                    <w:t>–3</w:t>
                  </w:r>
                  <w:r>
                    <w:rPr>
                      <w:rFonts w:ascii="Times New Roman" w:eastAsia="Times New Roman" w:hAnsi="Times New Roman" w:cs="Times New Roman"/>
                      <w:position w:val="1"/>
                      <w:sz w:val="20"/>
                      <w:szCs w:val="20"/>
                    </w:rPr>
                    <w:t>MeV</w:t>
                  </w:r>
                </w:p>
              </w:tc>
            </w:tr>
          </w:tbl>
          <w:p>
            <w:pPr>
              <w:rPr>
                <w:rFonts w:ascii="Arial"/>
                <w:sz w:val="21"/>
              </w:rPr>
            </w:pPr>
          </w:p>
        </w:tc>
      </w:tr>
    </w:tbl>
    <w:p>
      <w:pPr>
        <w:pStyle w:val="BodyText"/>
        <w:spacing w:line="185" w:lineRule="exact"/>
        <w:rPr>
          <w:sz w:val="16"/>
        </w:rPr>
      </w:pPr>
    </w:p>
    <w:p>
      <w:pPr>
        <w:spacing w:line="185" w:lineRule="exact"/>
        <w:rPr>
          <w:sz w:val="16"/>
          <w:szCs w:val="16"/>
        </w:rPr>
        <w:sectPr>
          <w:footerReference w:type="default" r:id="rId41"/>
          <w:type w:val="nextPage"/>
          <w:pgSz w:w="11906" w:h="16839"/>
          <w:pgMar w:top="1431" w:right="967" w:bottom="1362" w:left="967" w:header="0" w:footer="1200" w:gutter="0"/>
          <w:pgNumType w:start="37"/>
          <w:cols w:space="708"/>
          <w:titlePg w:val="0"/>
        </w:sectPr>
      </w:pPr>
    </w:p>
    <w:tbl>
      <w:tblPr>
        <w:tblStyle w:val="TableNormal25"/>
        <w:tblW w:w="100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52"/>
        <w:gridCol w:w="2095"/>
        <w:gridCol w:w="6963"/>
        <w:gridCol w:w="200"/>
      </w:tblGrid>
      <w:tr>
        <w:tblPrEx>
          <w:tblW w:w="100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30"/>
        </w:trPr>
        <w:tc>
          <w:tcPr>
            <w:tcW w:w="752" w:type="dxa"/>
            <w:tcBorders>
              <w:right w:val="nil"/>
            </w:tcBorders>
            <w:vAlign w:val="top"/>
          </w:tcPr>
          <w:p>
            <w:pPr>
              <w:rPr>
                <w:rFonts w:ascii="Arial"/>
                <w:sz w:val="21"/>
              </w:rPr>
            </w:pPr>
            <w:r>
              <mc:AlternateContent>
                <mc:Choice Requires="wps">
                  <w:drawing>
                    <wp:anchor distT="0" distB="0" distL="0" distR="0" simplePos="0" relativeHeight="251668480" behindDoc="1" locked="0" layoutInCell="0" allowOverlap="1">
                      <wp:simplePos x="0" y="0"/>
                      <wp:positionH relativeFrom="page">
                        <wp:posOffset>714387</wp:posOffset>
                      </wp:positionH>
                      <wp:positionV relativeFrom="page">
                        <wp:posOffset>914392</wp:posOffset>
                      </wp:positionV>
                      <wp:extent cx="6350" cy="781050"/>
                      <wp:effectExtent l="0" t="0" r="0" b="0"/>
                      <wp:wrapNone/>
                      <wp:docPr id="2" name="Rect 2"/>
                      <wp:cNvGraphicFramePr/>
                      <a:graphic xmlns:a="http://schemas.openxmlformats.org/drawingml/2006/main">
                        <a:graphicData uri="http://schemas.microsoft.com/office/word/2010/wordprocessingShape">
                          <wps:wsp xmlns:wps="http://schemas.microsoft.com/office/word/2010/wordprocessingShape">
                            <wps:cNvSpPr/>
                            <wps:spPr>
                              <a:xfrm>
                                <a:off x="714387" y="914392"/>
                                <a:ext cx="6350" cy="7810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 o:spid="_x0000_s1034" style="width:0.5pt;height:61.5pt;margin-top:72pt;margin-left:56.25pt;mso-position-horizontal-relative:page;mso-position-vertical-relative:page;mso-wrap-distance-bottom:0;mso-wrap-distance-left:0;mso-wrap-distance-right:0;mso-wrap-distance-top:0;position:absolute;v-text-anchor:top;z-index:-251649024" o:allowincell="f" fillcolor="black" stroked="f"/>
                  </w:pict>
                </mc:Fallback>
              </mc:AlternateContent>
            </w:r>
            <w:r>
              <w:pict>
                <v:rect id="_x0000_s1035" style="width:0.5pt;height:21pt;margin-top:0.5pt;margin-left:-28.6pt;mso-position-horizontal-relative:right-margin-area;mso-position-vertical-relative:top-margin-area;position:absolute;z-index:251676672" filled="t" fillcolor="black" stroked="f"/>
              </w:pict>
            </w:r>
          </w:p>
        </w:tc>
        <w:tc>
          <w:tcPr>
            <w:tcW w:w="2095" w:type="dxa"/>
            <w:tcBorders>
              <w:left w:val="nil"/>
            </w:tcBorders>
            <w:vAlign w:val="top"/>
          </w:tcPr>
          <w:p>
            <w:pPr>
              <w:pStyle w:val="TableText"/>
              <w:spacing w:before="178" w:line="212" w:lineRule="auto"/>
              <w:ind w:left="552"/>
              <w:rPr>
                <w:sz w:val="21"/>
                <w:szCs w:val="21"/>
              </w:rPr>
            </w:pPr>
            <w:r>
              <w:rPr>
                <w:spacing w:val="-3"/>
                <w:sz w:val="21"/>
                <w:szCs w:val="21"/>
              </w:rPr>
              <w:t>量程</w:t>
            </w:r>
          </w:p>
        </w:tc>
        <w:tc>
          <w:tcPr>
            <w:tcW w:w="6963" w:type="dxa"/>
            <w:vAlign w:val="top"/>
          </w:tcPr>
          <w:p>
            <w:pPr>
              <w:pStyle w:val="TableText"/>
              <w:spacing w:before="191" w:line="201" w:lineRule="auto"/>
              <w:ind w:left="2162"/>
              <w:rPr>
                <w:sz w:val="21"/>
                <w:szCs w:val="21"/>
              </w:rPr>
            </w:pPr>
            <w:r>
              <w:rPr>
                <w:spacing w:val="-2"/>
                <w:sz w:val="21"/>
                <w:szCs w:val="21"/>
              </w:rPr>
              <w:t>10</w:t>
            </w:r>
            <w:r>
              <w:rPr>
                <w:spacing w:val="85"/>
                <w:sz w:val="21"/>
                <w:szCs w:val="21"/>
              </w:rPr>
              <w:t xml:space="preserve"> </w:t>
            </w:r>
            <w:r>
              <w:rPr>
                <w:spacing w:val="-2"/>
                <w:sz w:val="21"/>
                <w:szCs w:val="21"/>
              </w:rPr>
              <w:t>nSv/h-100μSv/h(137Cs)</w:t>
            </w:r>
          </w:p>
        </w:tc>
        <w:tc>
          <w:tcPr>
            <w:tcW w:w="200" w:type="dxa"/>
            <w:vMerge w:val="restart"/>
            <w:tcBorders>
              <w:bottom w:val="nil"/>
            </w:tcBorders>
            <w:vAlign w:val="top"/>
          </w:tcPr>
          <w:p>
            <w:pPr>
              <w:rPr>
                <w:rFonts w:ascii="Arial"/>
                <w:sz w:val="21"/>
              </w:rPr>
            </w:pPr>
          </w:p>
        </w:tc>
      </w:tr>
      <w:tr>
        <w:tblPrEx>
          <w:tblW w:w="10010" w:type="dxa"/>
          <w:tblInd w:w="5" w:type="dxa"/>
          <w:tblLayout w:type="fixed"/>
        </w:tblPrEx>
        <w:trPr>
          <w:trHeight w:val="390"/>
        </w:trPr>
        <w:tc>
          <w:tcPr>
            <w:tcW w:w="752" w:type="dxa"/>
            <w:tcBorders>
              <w:right w:val="nil"/>
            </w:tcBorders>
            <w:vAlign w:val="top"/>
          </w:tcPr>
          <w:p>
            <w:pPr>
              <w:rPr>
                <w:rFonts w:ascii="Arial"/>
                <w:sz w:val="21"/>
              </w:rPr>
            </w:pPr>
            <w:r>
              <w:pict>
                <v:rect id="_x0000_s1036" style="width:0.5pt;height:20pt;margin-top:-0.5pt;margin-left:-28.6pt;mso-position-horizontal-relative:right-margin-area;mso-position-vertical-relative:top-margin-area;position:absolute;z-index:251674624" filled="t" fillcolor="black" stroked="f"/>
              </w:pict>
            </w:r>
          </w:p>
        </w:tc>
        <w:tc>
          <w:tcPr>
            <w:tcW w:w="2095" w:type="dxa"/>
            <w:tcBorders>
              <w:left w:val="nil"/>
            </w:tcBorders>
            <w:vAlign w:val="top"/>
          </w:tcPr>
          <w:p>
            <w:pPr>
              <w:pStyle w:val="TableText"/>
              <w:spacing w:before="149" w:line="203" w:lineRule="auto"/>
              <w:ind w:left="342"/>
              <w:rPr>
                <w:sz w:val="21"/>
                <w:szCs w:val="21"/>
              </w:rPr>
            </w:pPr>
            <w:r>
              <w:rPr>
                <w:spacing w:val="-2"/>
                <w:sz w:val="21"/>
                <w:szCs w:val="21"/>
              </w:rPr>
              <w:t>校准单位</w:t>
            </w:r>
          </w:p>
        </w:tc>
        <w:tc>
          <w:tcPr>
            <w:tcW w:w="6963" w:type="dxa"/>
            <w:vAlign w:val="top"/>
          </w:tcPr>
          <w:p>
            <w:pPr>
              <w:pStyle w:val="TableText"/>
              <w:spacing w:before="158" w:line="195" w:lineRule="auto"/>
              <w:ind w:left="1162"/>
              <w:rPr>
                <w:sz w:val="21"/>
                <w:szCs w:val="21"/>
              </w:rPr>
            </w:pPr>
            <w:r>
              <w:rPr>
                <w:sz w:val="21"/>
                <w:szCs w:val="21"/>
              </w:rPr>
              <w:t>上海市计量测试技术研究院华东国家计量测试中心</w:t>
            </w:r>
          </w:p>
        </w:tc>
        <w:tc>
          <w:tcPr>
            <w:tcW w:w="200" w:type="dxa"/>
            <w:vMerge/>
            <w:tcBorders>
              <w:top w:val="nil"/>
              <w:bottom w:val="nil"/>
            </w:tcBorders>
            <w:vAlign w:val="top"/>
          </w:tcPr>
          <w:p>
            <w:pPr>
              <w:rPr>
                <w:rFonts w:ascii="Arial"/>
                <w:sz w:val="21"/>
              </w:rPr>
            </w:pPr>
          </w:p>
        </w:tc>
      </w:tr>
      <w:tr>
        <w:tblPrEx>
          <w:tblW w:w="10010" w:type="dxa"/>
          <w:tblInd w:w="5" w:type="dxa"/>
          <w:tblLayout w:type="fixed"/>
        </w:tblPrEx>
        <w:trPr>
          <w:trHeight w:val="400"/>
        </w:trPr>
        <w:tc>
          <w:tcPr>
            <w:tcW w:w="752" w:type="dxa"/>
            <w:tcBorders>
              <w:right w:val="nil"/>
            </w:tcBorders>
            <w:vAlign w:val="top"/>
          </w:tcPr>
          <w:p>
            <w:pPr>
              <w:rPr>
                <w:rFonts w:ascii="Arial"/>
                <w:sz w:val="21"/>
              </w:rPr>
            </w:pPr>
            <w:r>
              <w:pict>
                <v:rect id="_x0000_s1037" style="width:0.5pt;height:20.55pt;margin-top:-0.5pt;margin-left:-28.6pt;mso-position-horizontal-relative:right-margin-area;mso-position-vertical-relative:top-margin-area;position:absolute;z-index:251675648" filled="t" fillcolor="black" stroked="f"/>
              </w:pict>
            </w:r>
          </w:p>
        </w:tc>
        <w:tc>
          <w:tcPr>
            <w:tcW w:w="2095" w:type="dxa"/>
            <w:tcBorders>
              <w:left w:val="nil"/>
            </w:tcBorders>
            <w:vAlign w:val="top"/>
          </w:tcPr>
          <w:p>
            <w:pPr>
              <w:pStyle w:val="TableText"/>
              <w:spacing w:before="159" w:line="203" w:lineRule="auto"/>
              <w:ind w:left="232"/>
              <w:rPr>
                <w:sz w:val="21"/>
                <w:szCs w:val="21"/>
              </w:rPr>
            </w:pPr>
            <w:r>
              <w:rPr>
                <w:spacing w:val="2"/>
                <w:sz w:val="21"/>
                <w:szCs w:val="21"/>
              </w:rPr>
              <w:t>校准有效期</w:t>
            </w:r>
          </w:p>
        </w:tc>
        <w:tc>
          <w:tcPr>
            <w:tcW w:w="6963" w:type="dxa"/>
            <w:vAlign w:val="top"/>
          </w:tcPr>
          <w:p>
            <w:pPr>
              <w:pStyle w:val="TableText"/>
              <w:spacing w:before="178" w:line="186" w:lineRule="auto"/>
              <w:ind w:left="1902"/>
              <w:rPr>
                <w:sz w:val="21"/>
                <w:szCs w:val="21"/>
              </w:rPr>
            </w:pPr>
            <w:r>
              <w:rPr>
                <w:spacing w:val="-1"/>
                <w:sz w:val="21"/>
                <w:szCs w:val="21"/>
              </w:rPr>
              <w:t>2017年11月28</w:t>
            </w:r>
            <w:r>
              <w:rPr>
                <w:color w:val="0057A4"/>
                <w:spacing w:val="-1"/>
                <w:sz w:val="21"/>
                <w:szCs w:val="21"/>
              </w:rPr>
              <w:t>日</w:t>
            </w:r>
            <w:r>
              <w:rPr>
                <w:color w:val="0057A4"/>
                <w:spacing w:val="-44"/>
                <w:sz w:val="21"/>
                <w:szCs w:val="21"/>
              </w:rPr>
              <w:t xml:space="preserve"> </w:t>
            </w:r>
            <w:r>
              <w:rPr>
                <w:color w:val="0057A4"/>
                <w:spacing w:val="-1"/>
                <w:sz w:val="21"/>
                <w:szCs w:val="21"/>
              </w:rPr>
              <w:t>～</w:t>
            </w:r>
            <w:r>
              <w:rPr>
                <w:spacing w:val="-1"/>
                <w:sz w:val="21"/>
                <w:szCs w:val="21"/>
              </w:rPr>
              <w:t>2018年11</w:t>
            </w:r>
            <w:r>
              <w:rPr>
                <w:color w:val="003692"/>
                <w:spacing w:val="-1"/>
                <w:sz w:val="21"/>
                <w:szCs w:val="21"/>
              </w:rPr>
              <w:t>月2</w:t>
            </w:r>
            <w:r>
              <w:rPr>
                <w:color w:val="003692"/>
                <w:spacing w:val="-2"/>
                <w:sz w:val="21"/>
                <w:szCs w:val="21"/>
              </w:rPr>
              <w:t>7日</w:t>
            </w:r>
          </w:p>
        </w:tc>
        <w:tc>
          <w:tcPr>
            <w:tcW w:w="200" w:type="dxa"/>
            <w:vMerge/>
            <w:tcBorders>
              <w:top w:val="nil"/>
            </w:tcBorders>
            <w:vAlign w:val="top"/>
          </w:tcPr>
          <w:p>
            <w:pPr>
              <w:rPr>
                <w:rFonts w:ascii="Arial"/>
                <w:sz w:val="21"/>
              </w:rPr>
            </w:pPr>
          </w:p>
        </w:tc>
      </w:tr>
      <w:tr>
        <w:tblPrEx>
          <w:tblW w:w="10010" w:type="dxa"/>
          <w:tblInd w:w="5" w:type="dxa"/>
          <w:tblLayout w:type="fixed"/>
        </w:tblPrEx>
        <w:trPr>
          <w:trHeight w:val="11835"/>
        </w:trPr>
        <w:tc>
          <w:tcPr>
            <w:tcW w:w="10010" w:type="dxa"/>
            <w:gridSpan w:val="4"/>
            <w:tcBorders>
              <w:bottom w:val="single" w:sz="2" w:space="0" w:color="000000"/>
            </w:tcBorders>
            <w:vAlign w:val="top"/>
          </w:tcPr>
          <w:p>
            <w:pPr>
              <w:pStyle w:val="TableText"/>
              <w:spacing w:before="277" w:line="220" w:lineRule="auto"/>
              <w:ind w:left="133"/>
            </w:pPr>
            <w:r>
              <w:rPr>
                <w:b/>
                <w:bCs/>
                <w:spacing w:val="-11"/>
              </w:rPr>
              <w:t>8.1.3质量保证措施</w:t>
            </w:r>
          </w:p>
          <w:p>
            <w:pPr>
              <w:pStyle w:val="TableText"/>
              <w:spacing w:before="185" w:line="219" w:lineRule="auto"/>
              <w:ind w:left="739"/>
            </w:pPr>
            <w:r>
              <w:rPr>
                <w:spacing w:val="1"/>
              </w:rPr>
              <w:t>(1)合理布设监测点位，保证各监测点位布设的科学性和可比性。</w:t>
            </w:r>
          </w:p>
          <w:p>
            <w:pPr>
              <w:pStyle w:val="TableText"/>
              <w:spacing w:before="175" w:line="481" w:lineRule="exact"/>
              <w:ind w:left="739"/>
            </w:pPr>
            <w:r>
              <w:rPr>
                <w:spacing w:val="1"/>
                <w:position w:val="18"/>
              </w:rPr>
              <w:t>(2)监测方法采取国家有关部门颁布的标准，监测人员经考核</w:t>
            </w:r>
            <w:r>
              <w:rPr>
                <w:position w:val="18"/>
              </w:rPr>
              <w:t>并持有合格证书上岗。</w:t>
            </w:r>
          </w:p>
          <w:p>
            <w:pPr>
              <w:pStyle w:val="TableText"/>
              <w:spacing w:line="219" w:lineRule="auto"/>
              <w:ind w:left="739"/>
            </w:pPr>
            <w:r>
              <w:rPr>
                <w:spacing w:val="2"/>
              </w:rPr>
              <w:t>(3)监测仪器每年定期经计量部门检定，检定合格后方可使用。</w:t>
            </w:r>
          </w:p>
          <w:p>
            <w:pPr>
              <w:pStyle w:val="TableText"/>
              <w:spacing w:before="174" w:line="470" w:lineRule="exact"/>
              <w:ind w:left="739"/>
            </w:pPr>
            <w:r>
              <w:rPr>
                <w:spacing w:val="1"/>
                <w:position w:val="17"/>
              </w:rPr>
              <w:t>(4)每次测量前、后均检查仪器的工作状态是否正常，并用检</w:t>
            </w:r>
            <w:r>
              <w:rPr>
                <w:position w:val="17"/>
              </w:rPr>
              <w:t>验源对仪器进行校验。</w:t>
            </w:r>
          </w:p>
          <w:p>
            <w:pPr>
              <w:pStyle w:val="TableText"/>
              <w:spacing w:line="219" w:lineRule="auto"/>
              <w:ind w:left="739"/>
            </w:pPr>
            <w:r>
              <w:rPr>
                <w:spacing w:val="2"/>
              </w:rPr>
              <w:t>(5)由专业人员按操作规程操作仪器，并做好记录。</w:t>
            </w:r>
          </w:p>
          <w:p>
            <w:pPr>
              <w:pStyle w:val="TableText"/>
              <w:spacing w:before="183" w:line="218" w:lineRule="auto"/>
              <w:ind w:left="739"/>
            </w:pPr>
            <w:r>
              <w:rPr>
                <w:spacing w:val="1"/>
              </w:rPr>
              <w:t>(6)监测报告严格实行三级审核制度，经过校核、审核，最后由技术负责人审定。</w:t>
            </w:r>
          </w:p>
          <w:p>
            <w:pPr>
              <w:spacing w:line="273" w:lineRule="auto"/>
              <w:rPr>
                <w:rFonts w:ascii="Arial"/>
                <w:sz w:val="21"/>
              </w:rPr>
            </w:pPr>
          </w:p>
          <w:p>
            <w:pPr>
              <w:pStyle w:val="TableText"/>
              <w:spacing w:before="79" w:line="218" w:lineRule="auto"/>
              <w:ind w:left="123"/>
            </w:pPr>
            <w:r>
              <w:rPr>
                <w:b/>
                <w:bCs/>
                <w:spacing w:val="-7"/>
              </w:rPr>
              <w:t>8.1.4监测结果及评价</w:t>
            </w:r>
          </w:p>
          <w:p>
            <w:pPr>
              <w:pStyle w:val="TableText"/>
              <w:spacing w:before="179" w:line="216" w:lineRule="auto"/>
              <w:ind w:left="619"/>
            </w:pPr>
            <w:r>
              <w:rPr>
                <w:spacing w:val="3"/>
              </w:rPr>
              <w:t>现状监测点位见图8-1、8-2,监测结果见表8-</w:t>
            </w:r>
            <w:r>
              <w:rPr>
                <w:spacing w:val="2"/>
              </w:rPr>
              <w:t>2。</w:t>
            </w:r>
          </w:p>
          <w:p>
            <w:pPr>
              <w:spacing w:line="162" w:lineRule="exact"/>
            </w:pPr>
          </w:p>
          <w:tbl>
            <w:tblPr>
              <w:tblStyle w:val="TableNormal25"/>
              <w:tblW w:w="8489" w:type="dxa"/>
              <w:tblInd w:w="734" w:type="dxa"/>
              <w:tblBorders>
                <w:top w:val="single" w:sz="2" w:space="0" w:color="000000"/>
                <w:left w:val="single" w:sz="4" w:space="0" w:color="000000"/>
                <w:bottom w:val="single" w:sz="4" w:space="0" w:color="000000"/>
                <w:right w:val="single" w:sz="4" w:space="0" w:color="000000"/>
              </w:tblBorders>
              <w:tblLayout w:type="fixed"/>
            </w:tblPr>
            <w:tblGrid>
              <w:gridCol w:w="8489"/>
            </w:tblGrid>
            <w:tr>
              <w:tblPrEx>
                <w:tblW w:w="8489" w:type="dxa"/>
                <w:tblInd w:w="734" w:type="dxa"/>
                <w:tblBorders>
                  <w:top w:val="single" w:sz="2" w:space="0" w:color="000000"/>
                  <w:left w:val="single" w:sz="4" w:space="0" w:color="000000"/>
                  <w:bottom w:val="single" w:sz="4" w:space="0" w:color="000000"/>
                  <w:right w:val="single" w:sz="4" w:space="0" w:color="000000"/>
                </w:tblBorders>
                <w:tblLayout w:type="fixed"/>
              </w:tblPrEx>
              <w:trPr>
                <w:trHeight w:val="5054"/>
              </w:trPr>
              <w:tc>
                <w:tcPr>
                  <w:tcW w:w="8489" w:type="dxa"/>
                  <w:vAlign w:val="top"/>
                </w:tcPr>
                <w:p>
                  <w:pPr>
                    <w:spacing w:line="260" w:lineRule="auto"/>
                    <w:rPr>
                      <w:rFonts w:ascii="Arial"/>
                      <w:sz w:val="21"/>
                    </w:rPr>
                  </w:pPr>
                  <w:r>
                    <w:pict>
                      <v:rect id="_x0000_s1038" style="width:0.55pt;height:106.5pt;margin-top:72.25pt;margin-left:-33.95pt;mso-position-horizontal-relative:right-margin-area;mso-position-vertical-relative:top-margin-area;position:absolute;z-index:251670528" filled="t" fillcolor="black" stroked="f"/>
                    </w:pict>
                  </w:r>
                  <w:r>
                    <w:pict>
                      <v:rect id="_x0000_s1039" style="width:0.55pt;height:107.05pt;margin-top:72.74pt;margin-left:-395.95pt;mso-position-horizontal-relative:right-margin-area;mso-position-vertical-relative:top-margin-area;position:absolute;z-index:251673600" filled="t" fillcolor="black" stroked="f"/>
                    </w:pict>
                  </w:r>
                  <w:r>
                    <w:pict>
                      <v:rect id="_x0000_s1040" style="width:0.55pt;height:132.5pt;margin-top:46.25pt;margin-left:-114.95pt;mso-position-horizontal-relative:right-margin-area;mso-position-vertical-relative:top-margin-area;position:absolute;z-index:251672576" filled="t" fillcolor="black" stroked="f"/>
                    </w:pict>
                  </w:r>
                  <w:r>
                    <w:pict>
                      <v:rect id="_x0000_s1041" style="width:0.55pt;height:132.5pt;margin-top:46.25pt;margin-left:-226.95pt;mso-position-horizontal-relative:right-margin-area;mso-position-vertical-relative:top-margin-area;position:absolute;z-index:251671552" filled="t" fillcolor="black" stroked="f"/>
                    </w:pict>
                  </w:r>
                  <w:r>
                    <w:drawing>
                      <wp:anchor distT="0" distB="0" distL="0" distR="0" simplePos="0" relativeHeight="251669504" behindDoc="0" locked="0" layoutInCell="1" allowOverlap="1">
                        <wp:simplePos x="0" y="0"/>
                        <wp:positionH relativeFrom="rightMargin">
                          <wp:posOffset>-2895000</wp:posOffset>
                        </wp:positionH>
                        <wp:positionV relativeFrom="topMargin">
                          <wp:posOffset>600019</wp:posOffset>
                        </wp:positionV>
                        <wp:extent cx="1460537" cy="635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2"/>
                                <a:stretch>
                                  <a:fillRect/>
                                </a:stretch>
                              </pic:blipFill>
                              <pic:spPr>
                                <a:xfrm>
                                  <a:off x="0" y="0"/>
                                  <a:ext cx="1460537" cy="6350"/>
                                </a:xfrm>
                                <a:prstGeom prst="rect">
                                  <a:avLst/>
                                </a:prstGeom>
                              </pic:spPr>
                            </pic:pic>
                          </a:graphicData>
                        </a:graphic>
                      </wp:anchor>
                    </w:drawing>
                  </w:r>
                </w:p>
                <w:p>
                  <w:pPr>
                    <w:spacing w:before="55" w:line="196" w:lineRule="auto"/>
                    <w:ind w:left="7759"/>
                    <w:rPr>
                      <w:rFonts w:ascii="Arial" w:eastAsia="Arial" w:hAnsi="Arial" w:cs="Arial"/>
                      <w:sz w:val="19"/>
                      <w:szCs w:val="19"/>
                    </w:rPr>
                  </w:pPr>
                  <w:r>
                    <w:rPr>
                      <w:rFonts w:ascii="Arial" w:eastAsia="Arial" w:hAnsi="Arial" w:cs="Arial"/>
                      <w:sz w:val="19"/>
                      <w:szCs w:val="19"/>
                    </w:rPr>
                    <w:t>N</w:t>
                  </w:r>
                </w:p>
                <w:p>
                  <w:pPr>
                    <w:spacing w:line="299" w:lineRule="auto"/>
                    <w:rPr>
                      <w:rFonts w:ascii="Arial"/>
                      <w:sz w:val="21"/>
                    </w:rPr>
                  </w:pPr>
                </w:p>
                <w:p>
                  <w:pPr>
                    <w:spacing w:line="299" w:lineRule="auto"/>
                    <w:rPr>
                      <w:rFonts w:ascii="Arial"/>
                      <w:sz w:val="21"/>
                    </w:rPr>
                  </w:pPr>
                </w:p>
                <w:p>
                  <w:pPr>
                    <w:pStyle w:val="TableText"/>
                    <w:spacing w:before="78" w:line="274" w:lineRule="exact"/>
                    <w:ind w:left="4630"/>
                  </w:pPr>
                  <w:r>
                    <w:rPr>
                      <w:rFonts w:ascii="LiSu" w:eastAsia="LiSu" w:hAnsi="LiSu" w:cs="LiSu"/>
                      <w:spacing w:val="-5"/>
                      <w:position w:val="9"/>
                      <w:sz w:val="19"/>
                      <w:szCs w:val="19"/>
                    </w:rPr>
                    <w:t>设备间</w:t>
                  </w:r>
                  <w:r>
                    <w:rPr>
                      <w:color w:val="3C678C"/>
                      <w:spacing w:val="-5"/>
                      <w:position w:val="-6"/>
                    </w:rPr>
                    <w:t>6#</w:t>
                  </w:r>
                </w:p>
                <w:tbl>
                  <w:tblPr>
                    <w:tblStyle w:val="TableNormal25"/>
                    <w:tblW w:w="7289" w:type="dxa"/>
                    <w:tblInd w:w="540" w:type="dxa"/>
                    <w:tblBorders>
                      <w:top w:val="nil"/>
                      <w:left w:val="nil"/>
                      <w:bottom w:val="nil"/>
                      <w:right w:val="nil"/>
                      <w:insideH w:val="nil"/>
                      <w:insideV w:val="nil"/>
                    </w:tblBorders>
                    <w:tblLayout w:type="fixed"/>
                  </w:tblPr>
                  <w:tblGrid>
                    <w:gridCol w:w="2235"/>
                    <w:gridCol w:w="1289"/>
                    <w:gridCol w:w="1082"/>
                    <w:gridCol w:w="822"/>
                    <w:gridCol w:w="1861"/>
                  </w:tblGrid>
                  <w:tr>
                    <w:tblPrEx>
                      <w:tblW w:w="7289" w:type="dxa"/>
                      <w:tblInd w:w="540" w:type="dxa"/>
                      <w:tblBorders>
                        <w:top w:val="nil"/>
                        <w:left w:val="nil"/>
                        <w:bottom w:val="nil"/>
                        <w:right w:val="nil"/>
                        <w:insideH w:val="nil"/>
                        <w:insideV w:val="nil"/>
                      </w:tblBorders>
                      <w:tblLayout w:type="fixed"/>
                    </w:tblPrEx>
                    <w:trPr>
                      <w:trHeight w:val="2110"/>
                    </w:trPr>
                    <w:tc>
                      <w:tcPr>
                        <w:tcW w:w="2235" w:type="dxa"/>
                        <w:tcBorders>
                          <w:top w:val="single" w:sz="4" w:space="0" w:color="000000"/>
                          <w:bottom w:val="single" w:sz="2" w:space="0" w:color="000000"/>
                          <w:right w:val="single" w:sz="2" w:space="0" w:color="000000"/>
                        </w:tcBorders>
                        <w:vAlign w:val="top"/>
                      </w:tcPr>
                      <w:p>
                        <w:pPr>
                          <w:spacing w:line="291" w:lineRule="auto"/>
                          <w:rPr>
                            <w:rFonts w:ascii="Arial"/>
                            <w:sz w:val="21"/>
                          </w:rPr>
                        </w:pPr>
                      </w:p>
                      <w:p>
                        <w:pPr>
                          <w:spacing w:line="292" w:lineRule="auto"/>
                          <w:rPr>
                            <w:rFonts w:ascii="Arial"/>
                            <w:sz w:val="21"/>
                          </w:rPr>
                        </w:pPr>
                      </w:p>
                      <w:p>
                        <w:pPr>
                          <w:spacing w:line="292" w:lineRule="auto"/>
                          <w:rPr>
                            <w:rFonts w:ascii="Arial"/>
                            <w:sz w:val="21"/>
                          </w:rPr>
                        </w:pPr>
                      </w:p>
                      <w:p>
                        <w:pPr>
                          <w:pStyle w:val="TableText"/>
                          <w:spacing w:before="62" w:line="219" w:lineRule="auto"/>
                          <w:ind w:left="439"/>
                          <w:rPr>
                            <w:sz w:val="19"/>
                            <w:szCs w:val="19"/>
                          </w:rPr>
                        </w:pPr>
                        <w:r>
                          <w:rPr>
                            <w:spacing w:val="-7"/>
                            <w:sz w:val="19"/>
                            <w:szCs w:val="19"/>
                          </w:rPr>
                          <w:t>原有</w:t>
                        </w:r>
                        <w:r>
                          <w:rPr>
                            <w:spacing w:val="-44"/>
                            <w:sz w:val="19"/>
                            <w:szCs w:val="19"/>
                          </w:rPr>
                          <w:t xml:space="preserve"> </w:t>
                        </w:r>
                        <w:r>
                          <w:rPr>
                            <w:spacing w:val="-7"/>
                            <w:sz w:val="19"/>
                            <w:szCs w:val="19"/>
                          </w:rPr>
                          <w:t>DSA</w:t>
                        </w:r>
                        <w:r>
                          <w:rPr>
                            <w:spacing w:val="33"/>
                            <w:sz w:val="19"/>
                            <w:szCs w:val="19"/>
                          </w:rPr>
                          <w:t xml:space="preserve"> </w:t>
                        </w:r>
                        <w:r>
                          <w:rPr>
                            <w:spacing w:val="-7"/>
                            <w:sz w:val="19"/>
                            <w:szCs w:val="19"/>
                          </w:rPr>
                          <w:t>机房</w:t>
                        </w:r>
                      </w:p>
                    </w:tc>
                    <w:tc>
                      <w:tcPr>
                        <w:tcW w:w="1289" w:type="dxa"/>
                        <w:tcBorders>
                          <w:top w:val="single" w:sz="4" w:space="0" w:color="000000"/>
                          <w:left w:val="single" w:sz="2" w:space="0" w:color="000000"/>
                          <w:bottom w:val="single" w:sz="2" w:space="0" w:color="000000"/>
                        </w:tcBorders>
                        <w:vAlign w:val="top"/>
                      </w:tcPr>
                      <w:p>
                        <w:pPr>
                          <w:spacing w:line="282" w:lineRule="auto"/>
                          <w:rPr>
                            <w:rFonts w:ascii="Arial"/>
                            <w:sz w:val="21"/>
                          </w:rPr>
                        </w:pPr>
                      </w:p>
                      <w:p>
                        <w:pPr>
                          <w:spacing w:line="282" w:lineRule="auto"/>
                          <w:rPr>
                            <w:rFonts w:ascii="Arial"/>
                            <w:sz w:val="21"/>
                          </w:rPr>
                        </w:pPr>
                      </w:p>
                      <w:p>
                        <w:pPr>
                          <w:spacing w:line="283" w:lineRule="auto"/>
                          <w:rPr>
                            <w:rFonts w:ascii="Arial"/>
                            <w:sz w:val="21"/>
                          </w:rPr>
                        </w:pPr>
                      </w:p>
                      <w:p>
                        <w:pPr>
                          <w:spacing w:before="62" w:line="367" w:lineRule="exact"/>
                          <w:ind w:left="302"/>
                          <w:rPr>
                            <w:rFonts w:ascii="SimHei" w:eastAsia="SimHei" w:hAnsi="SimHei" w:cs="SimHei"/>
                            <w:sz w:val="19"/>
                            <w:szCs w:val="19"/>
                          </w:rPr>
                        </w:pPr>
                        <w:r>
                          <w:rPr>
                            <w:rFonts w:ascii="SimHei" w:eastAsia="SimHei" w:hAnsi="SimHei" w:cs="SimHei"/>
                            <w:spacing w:val="-2"/>
                            <w:position w:val="13"/>
                            <w:sz w:val="19"/>
                            <w:szCs w:val="19"/>
                          </w:rPr>
                          <w:t>控制室</w:t>
                        </w:r>
                      </w:p>
                      <w:p>
                        <w:pPr>
                          <w:pStyle w:val="TableText"/>
                          <w:spacing w:line="183" w:lineRule="auto"/>
                          <w:ind w:left="822"/>
                          <w:rPr>
                            <w:sz w:val="19"/>
                            <w:szCs w:val="19"/>
                          </w:rPr>
                        </w:pPr>
                        <w:r>
                          <w:rPr>
                            <w:spacing w:val="-6"/>
                            <w:sz w:val="19"/>
                            <w:szCs w:val="19"/>
                          </w:rPr>
                          <w:t>1#</w:t>
                        </w:r>
                      </w:p>
                      <w:p>
                        <w:pPr>
                          <w:pStyle w:val="TableText"/>
                          <w:spacing w:before="301" w:line="183" w:lineRule="auto"/>
                          <w:ind w:left="662"/>
                          <w:rPr>
                            <w:sz w:val="19"/>
                            <w:szCs w:val="19"/>
                          </w:rPr>
                        </w:pPr>
                        <w:r>
                          <w:rPr>
                            <w:color w:val="39536E"/>
                            <w:spacing w:val="-3"/>
                            <w:sz w:val="19"/>
                            <w:szCs w:val="19"/>
                          </w:rPr>
                          <w:t>5#</w:t>
                        </w:r>
                      </w:p>
                    </w:tc>
                    <w:tc>
                      <w:tcPr>
                        <w:tcW w:w="1082" w:type="dxa"/>
                        <w:tcBorders>
                          <w:top w:val="single" w:sz="4" w:space="0" w:color="000000"/>
                          <w:bottom w:val="single" w:sz="2" w:space="0" w:color="000000"/>
                        </w:tcBorders>
                        <w:vAlign w:val="top"/>
                      </w:tcPr>
                      <w:p>
                        <w:pPr>
                          <w:spacing w:line="312" w:lineRule="auto"/>
                          <w:rPr>
                            <w:rFonts w:ascii="Arial"/>
                            <w:sz w:val="21"/>
                          </w:rPr>
                        </w:pPr>
                      </w:p>
                      <w:p>
                        <w:pPr>
                          <w:spacing w:line="312" w:lineRule="auto"/>
                          <w:rPr>
                            <w:rFonts w:ascii="Arial"/>
                            <w:sz w:val="21"/>
                          </w:rPr>
                        </w:pPr>
                      </w:p>
                      <w:p>
                        <w:pPr>
                          <w:spacing w:line="312" w:lineRule="auto"/>
                          <w:rPr>
                            <w:rFonts w:ascii="Arial"/>
                            <w:sz w:val="21"/>
                          </w:rPr>
                        </w:pPr>
                      </w:p>
                      <w:p>
                        <w:pPr>
                          <w:pStyle w:val="TableText"/>
                          <w:spacing w:before="52" w:line="183" w:lineRule="auto"/>
                          <w:ind w:left="705"/>
                          <w:rPr>
                            <w:sz w:val="16"/>
                            <w:szCs w:val="16"/>
                          </w:rPr>
                        </w:pPr>
                        <w:r>
                          <w:rPr>
                            <w:spacing w:val="-3"/>
                            <w:sz w:val="16"/>
                            <w:szCs w:val="16"/>
                          </w:rPr>
                          <w:t>7#</w:t>
                        </w:r>
                      </w:p>
                      <w:p>
                        <w:pPr>
                          <w:spacing w:line="267" w:lineRule="auto"/>
                          <w:rPr>
                            <w:rFonts w:ascii="Arial"/>
                            <w:sz w:val="21"/>
                          </w:rPr>
                        </w:pPr>
                      </w:p>
                      <w:p>
                        <w:pPr>
                          <w:pStyle w:val="TableText"/>
                          <w:spacing w:before="61" w:line="220" w:lineRule="auto"/>
                          <w:ind w:left="336"/>
                          <w:rPr>
                            <w:sz w:val="19"/>
                            <w:szCs w:val="19"/>
                          </w:rPr>
                        </w:pPr>
                        <w:r>
                          <w:rPr>
                            <w:spacing w:val="-3"/>
                            <w:sz w:val="19"/>
                            <w:szCs w:val="19"/>
                          </w:rPr>
                          <w:t>新建</w:t>
                        </w:r>
                        <w:r>
                          <w:rPr>
                            <w:spacing w:val="-55"/>
                            <w:sz w:val="19"/>
                            <w:szCs w:val="19"/>
                          </w:rPr>
                          <w:t xml:space="preserve"> </w:t>
                        </w:r>
                        <w:r>
                          <w:rPr>
                            <w:spacing w:val="-3"/>
                            <w:sz w:val="19"/>
                            <w:szCs w:val="19"/>
                          </w:rPr>
                          <w:t>DSA</w:t>
                        </w:r>
                      </w:p>
                    </w:tc>
                    <w:tc>
                      <w:tcPr>
                        <w:tcW w:w="822" w:type="dxa"/>
                        <w:tcBorders>
                          <w:top w:val="single" w:sz="4" w:space="0" w:color="000000"/>
                          <w:bottom w:val="single" w:sz="2" w:space="0" w:color="000000"/>
                        </w:tcBorders>
                        <w:vAlign w:val="top"/>
                      </w:tcPr>
                      <w:p>
                        <w:pPr>
                          <w:spacing w:line="249" w:lineRule="auto"/>
                          <w:rPr>
                            <w:rFonts w:ascii="Arial"/>
                            <w:sz w:val="21"/>
                          </w:rPr>
                        </w:pPr>
                      </w:p>
                      <w:p>
                        <w:pPr>
                          <w:spacing w:line="249" w:lineRule="auto"/>
                          <w:rPr>
                            <w:rFonts w:ascii="Arial"/>
                            <w:sz w:val="21"/>
                          </w:rPr>
                        </w:pPr>
                      </w:p>
                      <w:p>
                        <w:pPr>
                          <w:pStyle w:val="TableText"/>
                          <w:spacing w:before="61" w:line="183" w:lineRule="auto"/>
                          <w:ind w:left="274"/>
                          <w:rPr>
                            <w:sz w:val="19"/>
                            <w:szCs w:val="19"/>
                          </w:rPr>
                        </w:pPr>
                        <w:r>
                          <w:rPr>
                            <w:spacing w:val="-15"/>
                            <w:sz w:val="19"/>
                            <w:szCs w:val="19"/>
                          </w:rPr>
                          <w:t>.8#</w:t>
                        </w:r>
                      </w:p>
                      <w:p>
                        <w:pPr>
                          <w:spacing w:line="417" w:lineRule="auto"/>
                          <w:rPr>
                            <w:rFonts w:ascii="Arial"/>
                            <w:sz w:val="21"/>
                          </w:rPr>
                        </w:pPr>
                      </w:p>
                      <w:p>
                        <w:pPr>
                          <w:pStyle w:val="TableText"/>
                          <w:spacing w:before="62" w:line="250" w:lineRule="exact"/>
                          <w:ind w:left="233"/>
                          <w:rPr>
                            <w:sz w:val="19"/>
                            <w:szCs w:val="19"/>
                          </w:rPr>
                        </w:pPr>
                        <w:r>
                          <w:rPr>
                            <w:spacing w:val="-3"/>
                            <w:position w:val="7"/>
                            <w:sz w:val="19"/>
                            <w:szCs w:val="19"/>
                          </w:rPr>
                          <w:t>9#</w:t>
                        </w:r>
                      </w:p>
                      <w:p>
                        <w:pPr>
                          <w:pStyle w:val="TableText"/>
                          <w:spacing w:line="218" w:lineRule="auto"/>
                          <w:ind w:left="83"/>
                          <w:rPr>
                            <w:sz w:val="19"/>
                            <w:szCs w:val="19"/>
                          </w:rPr>
                        </w:pPr>
                        <w:r>
                          <w:rPr>
                            <w:spacing w:val="-2"/>
                            <w:sz w:val="19"/>
                            <w:szCs w:val="19"/>
                          </w:rPr>
                          <w:t>机房</w:t>
                        </w:r>
                      </w:p>
                    </w:tc>
                    <w:tc>
                      <w:tcPr>
                        <w:tcW w:w="1861" w:type="dxa"/>
                        <w:tcBorders>
                          <w:top w:val="single" w:sz="4" w:space="0" w:color="000000"/>
                          <w:bottom w:val="single" w:sz="2" w:space="0" w:color="000000"/>
                        </w:tcBorders>
                        <w:vAlign w:val="top"/>
                      </w:tcPr>
                      <w:p>
                        <w:pPr>
                          <w:spacing w:line="282" w:lineRule="auto"/>
                          <w:rPr>
                            <w:rFonts w:ascii="Arial"/>
                            <w:sz w:val="21"/>
                          </w:rPr>
                        </w:pPr>
                      </w:p>
                      <w:p>
                        <w:pPr>
                          <w:spacing w:line="282" w:lineRule="auto"/>
                          <w:rPr>
                            <w:rFonts w:ascii="Arial"/>
                            <w:sz w:val="21"/>
                          </w:rPr>
                        </w:pPr>
                      </w:p>
                      <w:p>
                        <w:pPr>
                          <w:spacing w:line="283" w:lineRule="auto"/>
                          <w:rPr>
                            <w:rFonts w:ascii="Arial"/>
                            <w:sz w:val="21"/>
                          </w:rPr>
                        </w:pPr>
                      </w:p>
                      <w:p>
                        <w:pPr>
                          <w:pStyle w:val="TableText"/>
                          <w:spacing w:before="62" w:line="308" w:lineRule="exact"/>
                          <w:ind w:left="621"/>
                          <w:rPr>
                            <w:sz w:val="19"/>
                            <w:szCs w:val="19"/>
                          </w:rPr>
                        </w:pPr>
                        <w:r>
                          <w:rPr>
                            <w:spacing w:val="-8"/>
                            <w:position w:val="8"/>
                            <w:sz w:val="19"/>
                            <w:szCs w:val="19"/>
                          </w:rPr>
                          <w:t>消防中心</w:t>
                        </w:r>
                      </w:p>
                      <w:p>
                        <w:pPr>
                          <w:pStyle w:val="TableText"/>
                          <w:spacing w:line="183" w:lineRule="auto"/>
                          <w:ind w:left="371"/>
                          <w:rPr>
                            <w:sz w:val="19"/>
                            <w:szCs w:val="19"/>
                          </w:rPr>
                        </w:pPr>
                        <w:r>
                          <w:rPr>
                            <w:spacing w:val="-3"/>
                            <w:sz w:val="19"/>
                            <w:szCs w:val="19"/>
                          </w:rPr>
                          <w:t>3#</w:t>
                        </w:r>
                      </w:p>
                    </w:tc>
                  </w:tr>
                </w:tbl>
                <w:p>
                  <w:pPr>
                    <w:pStyle w:val="TableText"/>
                    <w:spacing w:before="136" w:line="183" w:lineRule="auto"/>
                    <w:ind w:left="5180"/>
                    <w:rPr>
                      <w:sz w:val="19"/>
                      <w:szCs w:val="19"/>
                    </w:rPr>
                  </w:pPr>
                  <w:r>
                    <w:rPr>
                      <w:spacing w:val="-2"/>
                      <w:sz w:val="19"/>
                      <w:szCs w:val="19"/>
                    </w:rPr>
                    <w:t>4#</w:t>
                  </w:r>
                </w:p>
                <w:p>
                  <w:pPr>
                    <w:pStyle w:val="TableText"/>
                    <w:spacing w:before="143" w:line="227" w:lineRule="auto"/>
                    <w:ind w:left="3199"/>
                  </w:pPr>
                  <w:r>
                    <w:rPr>
                      <w:spacing w:val="-6"/>
                    </w:rPr>
                    <w:t>过</w:t>
                  </w:r>
                  <w:r>
                    <w:rPr>
                      <w:spacing w:val="11"/>
                    </w:rPr>
                    <w:t xml:space="preserve">          </w:t>
                  </w:r>
                  <w:r>
                    <w:rPr>
                      <w:spacing w:val="-6"/>
                    </w:rPr>
                    <w:t>道</w:t>
                  </w:r>
                </w:p>
                <w:p>
                  <w:pPr>
                    <w:pStyle w:val="TableText"/>
                    <w:spacing w:before="202" w:line="213" w:lineRule="auto"/>
                    <w:ind w:left="5970"/>
                    <w:rPr>
                      <w:sz w:val="19"/>
                      <w:szCs w:val="19"/>
                    </w:rPr>
                  </w:pPr>
                  <w:r>
                    <w:rPr>
                      <w:position w:val="-4"/>
                      <w:sz w:val="19"/>
                      <w:szCs w:val="19"/>
                    </w:rPr>
                    <w:drawing>
                      <wp:inline distT="0" distB="0" distL="0" distR="0">
                        <wp:extent cx="101569" cy="76137"/>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3"/>
                                <a:stretch>
                                  <a:fillRect/>
                                </a:stretch>
                              </pic:blipFill>
                              <pic:spPr>
                                <a:xfrm>
                                  <a:off x="0" y="0"/>
                                  <a:ext cx="101569" cy="76137"/>
                                </a:xfrm>
                                <a:prstGeom prst="rect">
                                  <a:avLst/>
                                </a:prstGeom>
                              </pic:spPr>
                            </pic:pic>
                          </a:graphicData>
                        </a:graphic>
                      </wp:inline>
                    </w:drawing>
                  </w:r>
                  <w:r>
                    <w:rPr>
                      <w:spacing w:val="-5"/>
                      <w:sz w:val="19"/>
                      <w:szCs w:val="19"/>
                    </w:rPr>
                    <w:t xml:space="preserve"> </w:t>
                  </w:r>
                  <w:r>
                    <w:rPr>
                      <w:strike/>
                      <w:sz w:val="19"/>
                      <w:szCs w:val="19"/>
                    </w:rPr>
                    <w:t xml:space="preserve">       </w:t>
                  </w:r>
                  <w:r>
                    <w:rPr>
                      <w:spacing w:val="13"/>
                      <w:sz w:val="19"/>
                      <w:szCs w:val="19"/>
                    </w:rPr>
                    <w:t xml:space="preserve"> </w:t>
                  </w:r>
                  <w:r>
                    <w:rPr>
                      <w:b/>
                      <w:bCs/>
                      <w:spacing w:val="-4"/>
                      <w:sz w:val="19"/>
                      <w:szCs w:val="19"/>
                    </w:rPr>
                    <w:t>监测点位</w:t>
                  </w:r>
                </w:p>
              </w:tc>
            </w:tr>
          </w:tbl>
          <w:p/>
        </w:tc>
      </w:tr>
    </w:tbl>
    <w:p>
      <w:pPr>
        <w:sectPr>
          <w:footerReference w:type="default" r:id="rId44"/>
          <w:pgSz w:w="11910" w:h="16840"/>
          <w:pgMar w:top="1419" w:right="949" w:bottom="1338" w:left="940" w:header="0" w:footer="1199" w:gutter="0"/>
          <w:pgNumType w:start="38"/>
          <w:cols w:space="708"/>
        </w:sectPr>
      </w:pPr>
    </w:p>
    <w:tbl>
      <w:tblPr>
        <w:tblStyle w:val="TableNormal26"/>
        <w:tblW w:w="100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010"/>
      </w:tblGrid>
      <w:tr>
        <w:tblPrEx>
          <w:tblW w:w="100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1835"/>
        </w:trPr>
        <w:tc>
          <w:tcPr>
            <w:tcW w:w="10010" w:type="dxa"/>
            <w:tcBorders>
              <w:bottom w:val="single" w:sz="2" w:space="0" w:color="000000"/>
            </w:tcBorders>
            <w:vAlign w:val="top"/>
          </w:tcPr>
          <w:p>
            <w:pPr>
              <w:pStyle w:val="TableText"/>
              <w:spacing w:before="294" w:line="219" w:lineRule="auto"/>
              <w:ind w:left="3062"/>
              <w:rPr>
                <w:sz w:val="19"/>
                <w:szCs w:val="19"/>
              </w:rPr>
            </w:pPr>
            <w:r>
              <w:rPr>
                <w:b/>
                <w:bCs/>
                <w:spacing w:val="-8"/>
                <w:sz w:val="19"/>
                <w:szCs w:val="19"/>
              </w:rPr>
              <w:t>图8</w:t>
            </w:r>
            <w:r>
              <w:rPr>
                <w:spacing w:val="-37"/>
                <w:sz w:val="19"/>
                <w:szCs w:val="19"/>
              </w:rPr>
              <w:t xml:space="preserve"> </w:t>
            </w:r>
            <w:r>
              <w:rPr>
                <w:b/>
                <w:bCs/>
                <w:spacing w:val="-8"/>
                <w:sz w:val="19"/>
                <w:szCs w:val="19"/>
              </w:rPr>
              <w:t>-</w:t>
            </w:r>
            <w:r>
              <w:rPr>
                <w:spacing w:val="-32"/>
                <w:sz w:val="19"/>
                <w:szCs w:val="19"/>
              </w:rPr>
              <w:t xml:space="preserve"> </w:t>
            </w:r>
            <w:r>
              <w:rPr>
                <w:b/>
                <w:bCs/>
                <w:spacing w:val="-8"/>
                <w:sz w:val="19"/>
                <w:szCs w:val="19"/>
              </w:rPr>
              <w:t>1</w:t>
            </w:r>
            <w:r>
              <w:rPr>
                <w:spacing w:val="-8"/>
                <w:sz w:val="19"/>
                <w:szCs w:val="19"/>
              </w:rPr>
              <w:t xml:space="preserve"> </w:t>
            </w:r>
            <w:r>
              <w:rPr>
                <w:b/>
                <w:bCs/>
                <w:spacing w:val="-8"/>
                <w:sz w:val="19"/>
                <w:szCs w:val="19"/>
              </w:rPr>
              <w:t>拟</w:t>
            </w:r>
            <w:r>
              <w:rPr>
                <w:spacing w:val="-8"/>
                <w:sz w:val="19"/>
                <w:szCs w:val="19"/>
              </w:rPr>
              <w:t xml:space="preserve"> </w:t>
            </w:r>
            <w:r>
              <w:rPr>
                <w:b/>
                <w:bCs/>
                <w:spacing w:val="-8"/>
                <w:sz w:val="19"/>
                <w:szCs w:val="19"/>
              </w:rPr>
              <w:t>建</w:t>
            </w:r>
            <w:r>
              <w:rPr>
                <w:spacing w:val="-30"/>
                <w:sz w:val="19"/>
                <w:szCs w:val="19"/>
              </w:rPr>
              <w:t xml:space="preserve"> </w:t>
            </w:r>
            <w:r>
              <w:rPr>
                <w:rFonts w:ascii="Times New Roman" w:eastAsia="Times New Roman" w:hAnsi="Times New Roman" w:cs="Times New Roman"/>
                <w:b/>
                <w:bCs/>
                <w:spacing w:val="-8"/>
                <w:sz w:val="19"/>
                <w:szCs w:val="19"/>
              </w:rPr>
              <w:t>DSA</w:t>
            </w:r>
            <w:r>
              <w:rPr>
                <w:rFonts w:ascii="Times New Roman" w:eastAsia="Times New Roman" w:hAnsi="Times New Roman" w:cs="Times New Roman"/>
                <w:b/>
                <w:bCs/>
                <w:spacing w:val="7"/>
                <w:sz w:val="19"/>
                <w:szCs w:val="19"/>
              </w:rPr>
              <w:t xml:space="preserve">   </w:t>
            </w:r>
            <w:r>
              <w:rPr>
                <w:b/>
                <w:bCs/>
                <w:spacing w:val="-8"/>
                <w:sz w:val="19"/>
                <w:szCs w:val="19"/>
              </w:rPr>
              <w:t>机</w:t>
            </w:r>
            <w:r>
              <w:rPr>
                <w:spacing w:val="-31"/>
                <w:sz w:val="19"/>
                <w:szCs w:val="19"/>
              </w:rPr>
              <w:t xml:space="preserve"> </w:t>
            </w:r>
            <w:r>
              <w:rPr>
                <w:b/>
                <w:bCs/>
                <w:spacing w:val="-8"/>
                <w:sz w:val="19"/>
                <w:szCs w:val="19"/>
              </w:rPr>
              <w:t>房</w:t>
            </w:r>
            <w:r>
              <w:rPr>
                <w:spacing w:val="-32"/>
                <w:sz w:val="19"/>
                <w:szCs w:val="19"/>
              </w:rPr>
              <w:t xml:space="preserve"> </w:t>
            </w:r>
            <w:r>
              <w:rPr>
                <w:b/>
                <w:bCs/>
                <w:spacing w:val="-8"/>
                <w:sz w:val="19"/>
                <w:szCs w:val="19"/>
              </w:rPr>
              <w:t>监</w:t>
            </w:r>
            <w:r>
              <w:rPr>
                <w:spacing w:val="-32"/>
                <w:sz w:val="19"/>
                <w:szCs w:val="19"/>
              </w:rPr>
              <w:t xml:space="preserve"> </w:t>
            </w:r>
            <w:r>
              <w:rPr>
                <w:b/>
                <w:bCs/>
                <w:spacing w:val="-8"/>
                <w:sz w:val="19"/>
                <w:szCs w:val="19"/>
              </w:rPr>
              <w:t>测</w:t>
            </w:r>
            <w:r>
              <w:rPr>
                <w:spacing w:val="-23"/>
                <w:sz w:val="19"/>
                <w:szCs w:val="19"/>
              </w:rPr>
              <w:t xml:space="preserve"> </w:t>
            </w:r>
            <w:r>
              <w:rPr>
                <w:b/>
                <w:bCs/>
                <w:spacing w:val="-8"/>
                <w:sz w:val="19"/>
                <w:szCs w:val="19"/>
              </w:rPr>
              <w:t>点</w:t>
            </w:r>
            <w:r>
              <w:rPr>
                <w:spacing w:val="-33"/>
                <w:sz w:val="19"/>
                <w:szCs w:val="19"/>
              </w:rPr>
              <w:t xml:space="preserve"> </w:t>
            </w:r>
            <w:r>
              <w:rPr>
                <w:b/>
                <w:bCs/>
                <w:spacing w:val="-8"/>
                <w:sz w:val="19"/>
                <w:szCs w:val="19"/>
              </w:rPr>
              <w:t>位</w:t>
            </w:r>
            <w:r>
              <w:rPr>
                <w:spacing w:val="-32"/>
                <w:sz w:val="19"/>
                <w:szCs w:val="19"/>
              </w:rPr>
              <w:t xml:space="preserve"> </w:t>
            </w:r>
            <w:r>
              <w:rPr>
                <w:b/>
                <w:bCs/>
                <w:spacing w:val="-8"/>
                <w:sz w:val="19"/>
                <w:szCs w:val="19"/>
              </w:rPr>
              <w:t>示</w:t>
            </w:r>
            <w:r>
              <w:rPr>
                <w:spacing w:val="-28"/>
                <w:sz w:val="19"/>
                <w:szCs w:val="19"/>
              </w:rPr>
              <w:t xml:space="preserve"> </w:t>
            </w:r>
            <w:r>
              <w:rPr>
                <w:b/>
                <w:bCs/>
                <w:spacing w:val="-8"/>
                <w:sz w:val="19"/>
                <w:szCs w:val="19"/>
              </w:rPr>
              <w:t>意</w:t>
            </w:r>
            <w:r>
              <w:rPr>
                <w:spacing w:val="-8"/>
                <w:sz w:val="19"/>
                <w:szCs w:val="19"/>
              </w:rPr>
              <w:t xml:space="preserve"> </w:t>
            </w:r>
            <w:r>
              <w:rPr>
                <w:b/>
                <w:bCs/>
                <w:spacing w:val="-8"/>
                <w:sz w:val="19"/>
                <w:szCs w:val="19"/>
              </w:rPr>
              <w:t>图</w:t>
            </w:r>
          </w:p>
        </w:tc>
      </w:tr>
    </w:tbl>
    <w:p>
      <w:pPr>
        <w:pStyle w:val="BodyText"/>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5" w:history="1">
        <w:r>
          <w:rPr>
            <w:rFonts w:ascii="SimSun" w:eastAsia="SimSun" w:hAnsi="SimSun" w:cs="SimSun"/>
            <w:b/>
            <w:bCs/>
            <w:noProof w:val="0"/>
            <w:snapToGrid/>
            <w:color w:val="0000EE"/>
            <w:kern w:val="0"/>
            <w:sz w:val="30"/>
            <w:szCs w:val="30"/>
            <w:u w:val="single" w:color="0000EE"/>
          </w:rPr>
          <w:t>https://d.book118.com/868014120047006026</w:t>
        </w:r>
      </w:hyperlink>
    </w:p>
    <w:p/>
    <w:sectPr>
      <w:footerReference w:type="default" r:id="rId46"/>
      <w:type w:val="nextPage"/>
      <w:pgSz w:w="11910" w:h="16840"/>
      <w:pgMar w:top="1419" w:right="949" w:bottom="1338" w:left="940" w:header="0" w:footer="1199" w:gutter="0"/>
      <w:pgNumType w:start="39"/>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839"/>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6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6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4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4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4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4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736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736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7361"/>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911"/>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911"/>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5"/>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5"/>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48"/>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48"/>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48"/>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9"/>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9"/>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9"/>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9"/>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919"/>
      <w:rPr>
        <w:rFonts w:ascii="SimSun" w:eastAsia="SimSun" w:hAnsi="SimSun" w:cs="SimSun"/>
        <w:sz w:val="14"/>
        <w:szCs w:val="14"/>
      </w:rPr>
    </w:pPr>
    <w:r>
      <w:rPr>
        <w:rFonts w:ascii="SimSun" w:eastAsia="SimSun" w:hAnsi="SimSun" w:cs="SimSun"/>
        <w:spacing w:val="-4"/>
        <w:sz w:val="14"/>
        <w:szCs w:val="14"/>
      </w:rPr>
      <w:t>15</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919"/>
      <w:rPr>
        <w:rFonts w:ascii="SimSun" w:eastAsia="SimSun" w:hAnsi="SimSun" w:cs="SimSun"/>
        <w:sz w:val="14"/>
        <w:szCs w:val="14"/>
      </w:rPr>
    </w:pPr>
    <w:r>
      <w:rPr>
        <w:rFonts w:ascii="SimSun" w:eastAsia="SimSun" w:hAnsi="SimSun" w:cs="SimSun"/>
        <w:spacing w:val="-4"/>
        <w:sz w:val="14"/>
        <w:szCs w:val="14"/>
      </w:rPr>
      <w:t>15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hyperlink" Target="4.3.2.1" TargetMode="External" /><Relationship Id="rId22" Type="http://schemas.openxmlformats.org/officeDocument/2006/relationships/hyperlink" Target="4.3.3.1" TargetMode="External" /><Relationship Id="rId23" Type="http://schemas.openxmlformats.org/officeDocument/2006/relationships/footer" Target="footer18.xml" /><Relationship Id="rId24" Type="http://schemas.openxmlformats.org/officeDocument/2006/relationships/footer" Target="footer19.xml" /><Relationship Id="rId25" Type="http://schemas.openxmlformats.org/officeDocument/2006/relationships/hyperlink" Target="1.1.1.1" TargetMode="External" /><Relationship Id="rId26" Type="http://schemas.openxmlformats.org/officeDocument/2006/relationships/footer" Target="footer20.xml" /><Relationship Id="rId27" Type="http://schemas.openxmlformats.org/officeDocument/2006/relationships/footer" Target="footer21.xml" /><Relationship Id="rId28" Type="http://schemas.openxmlformats.org/officeDocument/2006/relationships/footer" Target="footer22.xml" /><Relationship Id="rId29" Type="http://schemas.openxmlformats.org/officeDocument/2006/relationships/footer" Target="footer23.xml" /><Relationship Id="rId3" Type="http://schemas.openxmlformats.org/officeDocument/2006/relationships/fontTable" Target="fontTable.xml" /><Relationship Id="rId30" Type="http://schemas.openxmlformats.org/officeDocument/2006/relationships/footer" Target="footer24.xml" /><Relationship Id="rId31" Type="http://schemas.openxmlformats.org/officeDocument/2006/relationships/footer" Target="footer25.xml" /><Relationship Id="rId32" Type="http://schemas.openxmlformats.org/officeDocument/2006/relationships/footer" Target="footer26.xml" /><Relationship Id="rId33" Type="http://schemas.openxmlformats.org/officeDocument/2006/relationships/footer" Target="footer27.xml" /><Relationship Id="rId34" Type="http://schemas.openxmlformats.org/officeDocument/2006/relationships/footer" Target="footer28.xml" /><Relationship Id="rId35" Type="http://schemas.openxmlformats.org/officeDocument/2006/relationships/footer" Target="footer29.xml" /><Relationship Id="rId36" Type="http://schemas.openxmlformats.org/officeDocument/2006/relationships/footer" Target="footer30.xml" /><Relationship Id="rId37" Type="http://schemas.openxmlformats.org/officeDocument/2006/relationships/footer" Target="footer31.xml" /><Relationship Id="rId38" Type="http://schemas.openxmlformats.org/officeDocument/2006/relationships/footer" Target="footer32.xml" /><Relationship Id="rId39" Type="http://schemas.openxmlformats.org/officeDocument/2006/relationships/footer" Target="footer33.xml" /><Relationship Id="rId4" Type="http://schemas.openxmlformats.org/officeDocument/2006/relationships/footer" Target="footer1.xml" /><Relationship Id="rId40" Type="http://schemas.openxmlformats.org/officeDocument/2006/relationships/footer" Target="footer34.xml" /><Relationship Id="rId41" Type="http://schemas.openxmlformats.org/officeDocument/2006/relationships/footer" Target="footer35.xml" /><Relationship Id="rId42" Type="http://schemas.openxmlformats.org/officeDocument/2006/relationships/image" Target="media/image1.jpeg" /><Relationship Id="rId43" Type="http://schemas.openxmlformats.org/officeDocument/2006/relationships/image" Target="media/image2.jpeg" /><Relationship Id="rId44" Type="http://schemas.openxmlformats.org/officeDocument/2006/relationships/footer" Target="footer36.xml" /><Relationship Id="rId45" Type="http://schemas.openxmlformats.org/officeDocument/2006/relationships/hyperlink" Target="https://d.book118.com/868014120047006026" TargetMode="External" /><Relationship Id="rId46" Type="http://schemas.openxmlformats.org/officeDocument/2006/relationships/footer" Target="footer37.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2023-12-25T22:09:35Z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2023-12-25T22:09:41Z</vt:filetime>
  </property>
  <property fmtid="{D5CDD505-2E9C-101B-9397-08002B2CF9AE}" pid="3" name="CRO">
    <vt:lpwstr>wqlLaW5nc29mdCBQREYgdG8gV1BTIDkw</vt:lpwstr>
  </property>
  <property fmtid="{D5CDD505-2E9C-101B-9397-08002B2CF9AE}" pid="4" name="UsrData">
    <vt:lpwstr>65898d1bd022c6001f47354awl</vt:lpwstr>
  </property>
</Properties>
</file>