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工程起重机械行业相关公司设立可行性研究报告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4" w:history="1">
        <w:r>
          <w:rPr>
            <w:rFonts w:ascii="仿宋" w:eastAsia="仿宋" w:hAnsi="仿宋" w:cs="仿宋" w:hint="eastAsia"/>
            <w:lang w:eastAsia="zh-CN"/>
          </w:rPr>
          <w:t>概论</w:t>
        </w:r>
        <w:r>
          <w:tab/>
        </w:r>
        <w:r>
          <w:fldChar w:fldCharType="begin"/>
        </w:r>
        <w:r>
          <w:instrText xml:space="preserve"> PAGEREF _Toc16444 \h </w:instrText>
        </w:r>
        <w:r>
          <w:fldChar w:fldCharType="separate"/>
        </w:r>
        <w:r>
          <w:t>3</w:t>
        </w:r>
        <w:r>
          <w:fldChar w:fldCharType="end"/>
        </w:r>
      </w:hyperlink>
    </w:p>
    <w:p>
      <w:pPr>
        <w:pStyle w:val="TOC1"/>
        <w:tabs>
          <w:tab w:val="right" w:leader="dot" w:pos="8306"/>
        </w:tabs>
      </w:pPr>
      <w:hyperlink w:anchor="_Toc6544" w:history="1">
        <w:r>
          <w:rPr>
            <w:rFonts w:ascii="仿宋" w:eastAsia="仿宋" w:hAnsi="仿宋" w:cs="仿宋" w:hint="eastAsia"/>
            <w:lang w:eastAsia="zh-CN"/>
          </w:rPr>
          <w:t>一、选址分析</w:t>
        </w:r>
        <w:r>
          <w:tab/>
        </w:r>
        <w:r>
          <w:fldChar w:fldCharType="begin"/>
        </w:r>
        <w:r>
          <w:instrText xml:space="preserve"> PAGEREF _Toc6544 \h </w:instrText>
        </w:r>
        <w:r>
          <w:fldChar w:fldCharType="separate"/>
        </w:r>
        <w:r>
          <w:t>3</w:t>
        </w:r>
        <w:r>
          <w:fldChar w:fldCharType="end"/>
        </w:r>
      </w:hyperlink>
    </w:p>
    <w:p>
      <w:pPr>
        <w:pStyle w:val="TOC2"/>
        <w:tabs>
          <w:tab w:val="right" w:leader="dot" w:pos="8306"/>
        </w:tabs>
      </w:pPr>
      <w:hyperlink w:anchor="_Toc16617" w:history="1">
        <w:r>
          <w:rPr>
            <w:rFonts w:ascii="仿宋" w:eastAsia="仿宋" w:hAnsi="仿宋" w:cs="仿宋" w:hint="eastAsia"/>
            <w:lang w:eastAsia="zh-CN"/>
          </w:rPr>
          <w:t>(一)、工程起重机械项目选址原则</w:t>
        </w:r>
        <w:r>
          <w:tab/>
        </w:r>
        <w:r>
          <w:fldChar w:fldCharType="begin"/>
        </w:r>
        <w:r>
          <w:instrText xml:space="preserve"> PAGEREF _Toc16617 \h </w:instrText>
        </w:r>
        <w:r>
          <w:fldChar w:fldCharType="separate"/>
        </w:r>
        <w:r>
          <w:t>3</w:t>
        </w:r>
        <w:r>
          <w:fldChar w:fldCharType="end"/>
        </w:r>
      </w:hyperlink>
    </w:p>
    <w:p>
      <w:pPr>
        <w:pStyle w:val="TOC2"/>
        <w:tabs>
          <w:tab w:val="right" w:leader="dot" w:pos="8306"/>
        </w:tabs>
      </w:pPr>
      <w:hyperlink w:anchor="_Toc9614" w:history="1">
        <w:r>
          <w:rPr>
            <w:rFonts w:ascii="仿宋" w:eastAsia="仿宋" w:hAnsi="仿宋" w:cs="仿宋" w:hint="eastAsia"/>
            <w:lang w:eastAsia="zh-CN"/>
          </w:rPr>
          <w:t>(二)、建设区基本情况</w:t>
        </w:r>
        <w:r>
          <w:tab/>
        </w:r>
        <w:r>
          <w:fldChar w:fldCharType="begin"/>
        </w:r>
        <w:r>
          <w:instrText xml:space="preserve"> PAGEREF _Toc9614 \h </w:instrText>
        </w:r>
        <w:r>
          <w:fldChar w:fldCharType="separate"/>
        </w:r>
        <w:r>
          <w:t>4</w:t>
        </w:r>
        <w:r>
          <w:fldChar w:fldCharType="end"/>
        </w:r>
      </w:hyperlink>
    </w:p>
    <w:p>
      <w:pPr>
        <w:pStyle w:val="TOC2"/>
        <w:tabs>
          <w:tab w:val="right" w:leader="dot" w:pos="8306"/>
        </w:tabs>
      </w:pPr>
      <w:hyperlink w:anchor="_Toc18817" w:history="1">
        <w:r>
          <w:rPr>
            <w:rFonts w:ascii="仿宋" w:eastAsia="仿宋" w:hAnsi="仿宋" w:cs="仿宋" w:hint="eastAsia"/>
            <w:lang w:eastAsia="zh-CN"/>
          </w:rPr>
          <w:t>(三)、发展目标</w:t>
        </w:r>
        <w:r>
          <w:tab/>
        </w:r>
        <w:r>
          <w:fldChar w:fldCharType="begin"/>
        </w:r>
        <w:r>
          <w:instrText xml:space="preserve"> PAGEREF _Toc18817 \h </w:instrText>
        </w:r>
        <w:r>
          <w:fldChar w:fldCharType="separate"/>
        </w:r>
        <w:r>
          <w:t>5</w:t>
        </w:r>
        <w:r>
          <w:fldChar w:fldCharType="end"/>
        </w:r>
      </w:hyperlink>
    </w:p>
    <w:p>
      <w:pPr>
        <w:pStyle w:val="TOC2"/>
        <w:tabs>
          <w:tab w:val="right" w:leader="dot" w:pos="8306"/>
        </w:tabs>
      </w:pPr>
      <w:hyperlink w:anchor="_Toc565" w:history="1">
        <w:r>
          <w:rPr>
            <w:rFonts w:ascii="仿宋" w:eastAsia="仿宋" w:hAnsi="仿宋" w:cs="仿宋" w:hint="eastAsia"/>
            <w:lang w:eastAsia="zh-CN"/>
          </w:rPr>
          <w:t>(四)、产业发展方向</w:t>
        </w:r>
        <w:r>
          <w:tab/>
        </w:r>
        <w:r>
          <w:fldChar w:fldCharType="begin"/>
        </w:r>
        <w:r>
          <w:instrText xml:space="preserve"> PAGEREF _Toc565 \h </w:instrText>
        </w:r>
        <w:r>
          <w:fldChar w:fldCharType="separate"/>
        </w:r>
        <w:r>
          <w:t>7</w:t>
        </w:r>
        <w:r>
          <w:fldChar w:fldCharType="end"/>
        </w:r>
      </w:hyperlink>
    </w:p>
    <w:p>
      <w:pPr>
        <w:pStyle w:val="TOC2"/>
        <w:tabs>
          <w:tab w:val="right" w:leader="dot" w:pos="8306"/>
        </w:tabs>
      </w:pPr>
      <w:hyperlink w:anchor="_Toc23520" w:history="1">
        <w:r>
          <w:rPr>
            <w:rFonts w:ascii="仿宋" w:eastAsia="仿宋" w:hAnsi="仿宋" w:cs="仿宋" w:hint="eastAsia"/>
            <w:lang w:eastAsia="zh-CN"/>
          </w:rPr>
          <w:t>(五)、工程起重机械项目选址综合评价</w:t>
        </w:r>
        <w:r>
          <w:tab/>
        </w:r>
        <w:r>
          <w:fldChar w:fldCharType="begin"/>
        </w:r>
        <w:r>
          <w:instrText xml:space="preserve"> PAGEREF _Toc23520 \h </w:instrText>
        </w:r>
        <w:r>
          <w:fldChar w:fldCharType="separate"/>
        </w:r>
        <w:r>
          <w:t>8</w:t>
        </w:r>
        <w:r>
          <w:fldChar w:fldCharType="end"/>
        </w:r>
      </w:hyperlink>
    </w:p>
    <w:p>
      <w:pPr>
        <w:pStyle w:val="TOC1"/>
        <w:tabs>
          <w:tab w:val="right" w:leader="dot" w:pos="8306"/>
        </w:tabs>
      </w:pPr>
      <w:hyperlink w:anchor="_Toc12090" w:history="1">
        <w:r>
          <w:rPr>
            <w:rFonts w:ascii="仿宋" w:eastAsia="仿宋" w:hAnsi="仿宋" w:cs="仿宋" w:hint="eastAsia"/>
            <w:lang w:eastAsia="zh-CN"/>
          </w:rPr>
          <w:t>二、工程起重机械筹建公司基本信息</w:t>
        </w:r>
        <w:r>
          <w:tab/>
        </w:r>
        <w:r>
          <w:fldChar w:fldCharType="begin"/>
        </w:r>
        <w:r>
          <w:instrText xml:space="preserve"> PAGEREF _Toc12090 \h </w:instrText>
        </w:r>
        <w:r>
          <w:fldChar w:fldCharType="separate"/>
        </w:r>
        <w:r>
          <w:t>8</w:t>
        </w:r>
        <w:r>
          <w:fldChar w:fldCharType="end"/>
        </w:r>
      </w:hyperlink>
    </w:p>
    <w:p>
      <w:pPr>
        <w:pStyle w:val="TOC2"/>
        <w:tabs>
          <w:tab w:val="right" w:leader="dot" w:pos="8306"/>
        </w:tabs>
      </w:pPr>
      <w:hyperlink w:anchor="_Toc4366" w:history="1">
        <w:r>
          <w:rPr>
            <w:rFonts w:ascii="仿宋" w:eastAsia="仿宋" w:hAnsi="仿宋" w:cs="仿宋" w:hint="eastAsia"/>
            <w:lang w:eastAsia="zh-CN"/>
          </w:rPr>
          <w:t>(一)、公司名称</w:t>
        </w:r>
        <w:r>
          <w:tab/>
        </w:r>
        <w:r>
          <w:fldChar w:fldCharType="begin"/>
        </w:r>
        <w:r>
          <w:instrText xml:space="preserve"> PAGEREF _Toc4366 \h </w:instrText>
        </w:r>
        <w:r>
          <w:fldChar w:fldCharType="separate"/>
        </w:r>
        <w:r>
          <w:t>8</w:t>
        </w:r>
        <w:r>
          <w:fldChar w:fldCharType="end"/>
        </w:r>
      </w:hyperlink>
    </w:p>
    <w:p>
      <w:pPr>
        <w:pStyle w:val="TOC2"/>
        <w:tabs>
          <w:tab w:val="right" w:leader="dot" w:pos="8306"/>
        </w:tabs>
      </w:pPr>
      <w:hyperlink w:anchor="_Toc8480" w:history="1">
        <w:r>
          <w:rPr>
            <w:rFonts w:ascii="仿宋" w:eastAsia="仿宋" w:hAnsi="仿宋" w:cs="仿宋" w:hint="eastAsia"/>
            <w:lang w:eastAsia="zh-CN"/>
          </w:rPr>
          <w:t>(二)、注册资本</w:t>
        </w:r>
        <w:r>
          <w:tab/>
        </w:r>
        <w:r>
          <w:fldChar w:fldCharType="begin"/>
        </w:r>
        <w:r>
          <w:instrText xml:space="preserve"> PAGEREF _Toc8480 \h </w:instrText>
        </w:r>
        <w:r>
          <w:fldChar w:fldCharType="separate"/>
        </w:r>
        <w:r>
          <w:t>9</w:t>
        </w:r>
        <w:r>
          <w:fldChar w:fldCharType="end"/>
        </w:r>
      </w:hyperlink>
    </w:p>
    <w:p>
      <w:pPr>
        <w:pStyle w:val="TOC2"/>
        <w:tabs>
          <w:tab w:val="right" w:leader="dot" w:pos="8306"/>
        </w:tabs>
      </w:pPr>
      <w:hyperlink w:anchor="_Toc13486" w:history="1">
        <w:r>
          <w:rPr>
            <w:rFonts w:ascii="仿宋" w:eastAsia="仿宋" w:hAnsi="仿宋" w:cs="仿宋" w:hint="eastAsia"/>
            <w:lang w:eastAsia="zh-CN"/>
          </w:rPr>
          <w:t>(三)、注册地址</w:t>
        </w:r>
        <w:r>
          <w:tab/>
        </w:r>
        <w:r>
          <w:fldChar w:fldCharType="begin"/>
        </w:r>
        <w:r>
          <w:instrText xml:space="preserve"> PAGEREF _Toc13486 \h </w:instrText>
        </w:r>
        <w:r>
          <w:fldChar w:fldCharType="separate"/>
        </w:r>
        <w:r>
          <w:t>9</w:t>
        </w:r>
        <w:r>
          <w:fldChar w:fldCharType="end"/>
        </w:r>
      </w:hyperlink>
    </w:p>
    <w:p>
      <w:pPr>
        <w:pStyle w:val="TOC2"/>
        <w:tabs>
          <w:tab w:val="right" w:leader="dot" w:pos="8306"/>
        </w:tabs>
      </w:pPr>
      <w:hyperlink w:anchor="_Toc16742" w:history="1">
        <w:r>
          <w:rPr>
            <w:rFonts w:ascii="仿宋" w:eastAsia="仿宋" w:hAnsi="仿宋" w:cs="仿宋" w:hint="eastAsia"/>
            <w:lang w:eastAsia="zh-CN"/>
          </w:rPr>
          <w:t>(四)、法人代表</w:t>
        </w:r>
        <w:r>
          <w:tab/>
        </w:r>
        <w:r>
          <w:fldChar w:fldCharType="begin"/>
        </w:r>
        <w:r>
          <w:instrText xml:space="preserve"> PAGEREF _Toc16742 \h </w:instrText>
        </w:r>
        <w:r>
          <w:fldChar w:fldCharType="separate"/>
        </w:r>
        <w:r>
          <w:t>9</w:t>
        </w:r>
        <w:r>
          <w:fldChar w:fldCharType="end"/>
        </w:r>
      </w:hyperlink>
    </w:p>
    <w:p>
      <w:pPr>
        <w:pStyle w:val="TOC2"/>
        <w:tabs>
          <w:tab w:val="right" w:leader="dot" w:pos="8306"/>
        </w:tabs>
      </w:pPr>
      <w:hyperlink w:anchor="_Toc19721" w:history="1">
        <w:r>
          <w:rPr>
            <w:rFonts w:ascii="仿宋" w:eastAsia="仿宋" w:hAnsi="仿宋" w:cs="仿宋" w:hint="eastAsia"/>
            <w:lang w:eastAsia="zh-CN"/>
          </w:rPr>
          <w:t>(五)、主要经营范围</w:t>
        </w:r>
        <w:r>
          <w:tab/>
        </w:r>
        <w:r>
          <w:fldChar w:fldCharType="begin"/>
        </w:r>
        <w:r>
          <w:instrText xml:space="preserve"> PAGEREF _Toc19721 \h </w:instrText>
        </w:r>
        <w:r>
          <w:fldChar w:fldCharType="separate"/>
        </w:r>
        <w:r>
          <w:t>9</w:t>
        </w:r>
        <w:r>
          <w:fldChar w:fldCharType="end"/>
        </w:r>
      </w:hyperlink>
    </w:p>
    <w:p>
      <w:pPr>
        <w:pStyle w:val="TOC2"/>
        <w:tabs>
          <w:tab w:val="right" w:leader="dot" w:pos="8306"/>
        </w:tabs>
      </w:pPr>
      <w:hyperlink w:anchor="_Toc15596" w:history="1">
        <w:r>
          <w:rPr>
            <w:rFonts w:ascii="仿宋" w:eastAsia="仿宋" w:hAnsi="仿宋" w:cs="仿宋" w:hint="eastAsia"/>
            <w:lang w:eastAsia="zh-CN"/>
          </w:rPr>
          <w:t>(六)、主要股东</w:t>
        </w:r>
        <w:r>
          <w:tab/>
        </w:r>
        <w:r>
          <w:fldChar w:fldCharType="begin"/>
        </w:r>
        <w:r>
          <w:instrText xml:space="preserve"> PAGEREF _Toc15596 \h </w:instrText>
        </w:r>
        <w:r>
          <w:fldChar w:fldCharType="separate"/>
        </w:r>
        <w:r>
          <w:t>9</w:t>
        </w:r>
        <w:r>
          <w:fldChar w:fldCharType="end"/>
        </w:r>
      </w:hyperlink>
    </w:p>
    <w:p>
      <w:pPr>
        <w:pStyle w:val="TOC1"/>
        <w:tabs>
          <w:tab w:val="right" w:leader="dot" w:pos="8306"/>
        </w:tabs>
      </w:pPr>
      <w:hyperlink w:anchor="_Toc31825" w:history="1">
        <w:r>
          <w:rPr>
            <w:rFonts w:ascii="仿宋" w:eastAsia="仿宋" w:hAnsi="仿宋" w:cs="仿宋" w:hint="eastAsia"/>
            <w:lang w:eastAsia="zh-CN"/>
          </w:rPr>
          <w:t>三、发展规划</w:t>
        </w:r>
        <w:r>
          <w:tab/>
        </w:r>
        <w:r>
          <w:fldChar w:fldCharType="begin"/>
        </w:r>
        <w:r>
          <w:instrText xml:space="preserve"> PAGEREF _Toc31825 \h </w:instrText>
        </w:r>
        <w:r>
          <w:fldChar w:fldCharType="separate"/>
        </w:r>
        <w:r>
          <w:t>11</w:t>
        </w:r>
        <w:r>
          <w:fldChar w:fldCharType="end"/>
        </w:r>
      </w:hyperlink>
    </w:p>
    <w:p>
      <w:pPr>
        <w:pStyle w:val="TOC2"/>
        <w:tabs>
          <w:tab w:val="right" w:leader="dot" w:pos="8306"/>
        </w:tabs>
      </w:pPr>
      <w:hyperlink w:anchor="_Toc31398" w:history="1">
        <w:r>
          <w:rPr>
            <w:rFonts w:ascii="仿宋" w:eastAsia="仿宋" w:hAnsi="仿宋" w:cs="仿宋" w:hint="eastAsia"/>
            <w:lang w:eastAsia="zh-CN"/>
          </w:rPr>
          <w:t>(一)、公司发展规划</w:t>
        </w:r>
        <w:r>
          <w:tab/>
        </w:r>
        <w:r>
          <w:fldChar w:fldCharType="begin"/>
        </w:r>
        <w:r>
          <w:instrText xml:space="preserve"> PAGEREF _Toc31398 \h </w:instrText>
        </w:r>
        <w:r>
          <w:fldChar w:fldCharType="separate"/>
        </w:r>
        <w:r>
          <w:t>11</w:t>
        </w:r>
        <w:r>
          <w:fldChar w:fldCharType="end"/>
        </w:r>
      </w:hyperlink>
    </w:p>
    <w:p>
      <w:pPr>
        <w:pStyle w:val="TOC2"/>
        <w:tabs>
          <w:tab w:val="right" w:leader="dot" w:pos="8306"/>
        </w:tabs>
      </w:pPr>
      <w:hyperlink w:anchor="_Toc19723" w:history="1">
        <w:r>
          <w:rPr>
            <w:rFonts w:ascii="仿宋" w:eastAsia="仿宋" w:hAnsi="仿宋" w:cs="仿宋" w:hint="eastAsia"/>
            <w:lang w:eastAsia="zh-CN"/>
          </w:rPr>
          <w:t>(二)、保障措施</w:t>
        </w:r>
        <w:r>
          <w:tab/>
        </w:r>
        <w:r>
          <w:fldChar w:fldCharType="begin"/>
        </w:r>
        <w:r>
          <w:instrText xml:space="preserve"> PAGEREF _Toc19723 \h </w:instrText>
        </w:r>
        <w:r>
          <w:fldChar w:fldCharType="separate"/>
        </w:r>
        <w:r>
          <w:t>12</w:t>
        </w:r>
        <w:r>
          <w:fldChar w:fldCharType="end"/>
        </w:r>
      </w:hyperlink>
    </w:p>
    <w:p>
      <w:pPr>
        <w:pStyle w:val="TOC1"/>
        <w:tabs>
          <w:tab w:val="right" w:leader="dot" w:pos="8306"/>
        </w:tabs>
      </w:pPr>
      <w:hyperlink w:anchor="_Toc9440" w:history="1">
        <w:r>
          <w:rPr>
            <w:rFonts w:ascii="仿宋" w:eastAsia="仿宋" w:hAnsi="仿宋" w:cs="仿宋" w:hint="eastAsia"/>
            <w:lang w:eastAsia="zh-CN"/>
          </w:rPr>
          <w:t>四、行业、市场分析</w:t>
        </w:r>
        <w:r>
          <w:tab/>
        </w:r>
        <w:r>
          <w:fldChar w:fldCharType="begin"/>
        </w:r>
        <w:r>
          <w:instrText xml:space="preserve"> PAGEREF _Toc9440 \h </w:instrText>
        </w:r>
        <w:r>
          <w:fldChar w:fldCharType="separate"/>
        </w:r>
        <w:r>
          <w:t>17</w:t>
        </w:r>
        <w:r>
          <w:fldChar w:fldCharType="end"/>
        </w:r>
      </w:hyperlink>
    </w:p>
    <w:p>
      <w:pPr>
        <w:pStyle w:val="TOC2"/>
        <w:tabs>
          <w:tab w:val="right" w:leader="dot" w:pos="8306"/>
        </w:tabs>
      </w:pPr>
      <w:hyperlink w:anchor="_Toc19141" w:history="1">
        <w:r>
          <w:rPr>
            <w:rFonts w:ascii="仿宋" w:eastAsia="仿宋" w:hAnsi="仿宋" w:cs="仿宋" w:hint="eastAsia"/>
            <w:lang w:eastAsia="zh-CN"/>
          </w:rPr>
          <w:t>(一)、行业分析</w:t>
        </w:r>
        <w:r>
          <w:tab/>
        </w:r>
        <w:r>
          <w:fldChar w:fldCharType="begin"/>
        </w:r>
        <w:r>
          <w:instrText xml:space="preserve"> PAGEREF _Toc19141 \h </w:instrText>
        </w:r>
        <w:r>
          <w:fldChar w:fldCharType="separate"/>
        </w:r>
        <w:r>
          <w:t>17</w:t>
        </w:r>
        <w:r>
          <w:fldChar w:fldCharType="end"/>
        </w:r>
      </w:hyperlink>
    </w:p>
    <w:p>
      <w:pPr>
        <w:pStyle w:val="TOC2"/>
        <w:tabs>
          <w:tab w:val="right" w:leader="dot" w:pos="8306"/>
        </w:tabs>
      </w:pPr>
      <w:hyperlink w:anchor="_Toc16794" w:history="1">
        <w:r>
          <w:rPr>
            <w:rFonts w:ascii="仿宋" w:eastAsia="仿宋" w:hAnsi="仿宋" w:cs="仿宋" w:hint="eastAsia"/>
            <w:lang w:eastAsia="zh-CN"/>
          </w:rPr>
          <w:t>(二)、市场分析</w:t>
        </w:r>
        <w:r>
          <w:tab/>
        </w:r>
        <w:r>
          <w:fldChar w:fldCharType="begin"/>
        </w:r>
        <w:r>
          <w:instrText xml:space="preserve"> PAGEREF _Toc16794 \h </w:instrText>
        </w:r>
        <w:r>
          <w:fldChar w:fldCharType="separate"/>
        </w:r>
        <w:r>
          <w:t>18</w:t>
        </w:r>
        <w:r>
          <w:fldChar w:fldCharType="end"/>
        </w:r>
      </w:hyperlink>
    </w:p>
    <w:p>
      <w:pPr>
        <w:pStyle w:val="TOC2"/>
        <w:tabs>
          <w:tab w:val="right" w:leader="dot" w:pos="8306"/>
        </w:tabs>
      </w:pPr>
      <w:hyperlink w:anchor="_Toc4481" w:history="1">
        <w:r>
          <w:rPr>
            <w:rFonts w:ascii="仿宋" w:eastAsia="仿宋" w:hAnsi="仿宋" w:cs="仿宋" w:hint="eastAsia"/>
            <w:lang w:eastAsia="zh-CN"/>
          </w:rPr>
          <w:t>(三)、行业发展及市场前景分析</w:t>
        </w:r>
        <w:r>
          <w:tab/>
        </w:r>
        <w:r>
          <w:fldChar w:fldCharType="begin"/>
        </w:r>
        <w:r>
          <w:instrText xml:space="preserve"> PAGEREF _Toc4481 \h </w:instrText>
        </w:r>
        <w:r>
          <w:fldChar w:fldCharType="separate"/>
        </w:r>
        <w:r>
          <w:t>18</w:t>
        </w:r>
        <w:r>
          <w:fldChar w:fldCharType="end"/>
        </w:r>
      </w:hyperlink>
    </w:p>
    <w:p>
      <w:pPr>
        <w:pStyle w:val="TOC1"/>
        <w:tabs>
          <w:tab w:val="right" w:leader="dot" w:pos="8306"/>
        </w:tabs>
      </w:pPr>
      <w:hyperlink w:anchor="_Toc31428" w:history="1">
        <w:r>
          <w:rPr>
            <w:rFonts w:ascii="仿宋" w:eastAsia="仿宋" w:hAnsi="仿宋" w:cs="仿宋" w:hint="eastAsia"/>
            <w:lang w:eastAsia="zh-CN"/>
          </w:rPr>
          <w:t>五、公司成立背景及可行性分析</w:t>
        </w:r>
        <w:r>
          <w:tab/>
        </w:r>
        <w:r>
          <w:fldChar w:fldCharType="begin"/>
        </w:r>
        <w:r>
          <w:instrText xml:space="preserve"> PAGEREF _Toc31428 \h </w:instrText>
        </w:r>
        <w:r>
          <w:fldChar w:fldCharType="separate"/>
        </w:r>
        <w:r>
          <w:t>19</w:t>
        </w:r>
        <w:r>
          <w:fldChar w:fldCharType="end"/>
        </w:r>
      </w:hyperlink>
    </w:p>
    <w:p>
      <w:pPr>
        <w:pStyle w:val="TOC2"/>
        <w:tabs>
          <w:tab w:val="right" w:leader="dot" w:pos="8306"/>
        </w:tabs>
      </w:pPr>
      <w:hyperlink w:anchor="_Toc4482" w:history="1">
        <w:r>
          <w:rPr>
            <w:rFonts w:ascii="仿宋" w:eastAsia="仿宋" w:hAnsi="仿宋" w:cs="仿宋" w:hint="eastAsia"/>
            <w:lang w:eastAsia="zh-CN"/>
          </w:rPr>
          <w:t>(一)、发展思路</w:t>
        </w:r>
        <w:r>
          <w:tab/>
        </w:r>
        <w:r>
          <w:fldChar w:fldCharType="begin"/>
        </w:r>
        <w:r>
          <w:instrText xml:space="preserve"> PAGEREF _Toc4482 \h </w:instrText>
        </w:r>
        <w:r>
          <w:fldChar w:fldCharType="separate"/>
        </w:r>
        <w:r>
          <w:t>19</w:t>
        </w:r>
        <w:r>
          <w:fldChar w:fldCharType="end"/>
        </w:r>
      </w:hyperlink>
    </w:p>
    <w:p>
      <w:pPr>
        <w:pStyle w:val="TOC2"/>
        <w:tabs>
          <w:tab w:val="right" w:leader="dot" w:pos="8306"/>
        </w:tabs>
      </w:pPr>
      <w:hyperlink w:anchor="_Toc32101" w:history="1">
        <w:r>
          <w:rPr>
            <w:rFonts w:ascii="仿宋" w:eastAsia="仿宋" w:hAnsi="仿宋" w:cs="仿宋" w:hint="eastAsia"/>
            <w:lang w:eastAsia="zh-CN"/>
          </w:rPr>
          <w:t>(二)、产业发展背景分析</w:t>
        </w:r>
        <w:r>
          <w:tab/>
        </w:r>
        <w:r>
          <w:fldChar w:fldCharType="begin"/>
        </w:r>
        <w:r>
          <w:instrText xml:space="preserve"> PAGEREF _Toc32101 \h </w:instrText>
        </w:r>
        <w:r>
          <w:fldChar w:fldCharType="separate"/>
        </w:r>
        <w:r>
          <w:t>20</w:t>
        </w:r>
        <w:r>
          <w:fldChar w:fldCharType="end"/>
        </w:r>
      </w:hyperlink>
    </w:p>
    <w:p>
      <w:pPr>
        <w:pStyle w:val="TOC2"/>
        <w:tabs>
          <w:tab w:val="right" w:leader="dot" w:pos="8306"/>
        </w:tabs>
      </w:pPr>
      <w:hyperlink w:anchor="_Toc29267" w:history="1">
        <w:r>
          <w:rPr>
            <w:rFonts w:ascii="仿宋" w:eastAsia="仿宋" w:hAnsi="仿宋" w:cs="仿宋" w:hint="eastAsia"/>
            <w:lang w:eastAsia="zh-CN"/>
          </w:rPr>
          <w:t>(三)、产业发展原则</w:t>
        </w:r>
        <w:r>
          <w:tab/>
        </w:r>
        <w:r>
          <w:fldChar w:fldCharType="begin"/>
        </w:r>
        <w:r>
          <w:instrText xml:space="preserve"> PAGEREF _Toc29267 \h </w:instrText>
        </w:r>
        <w:r>
          <w:fldChar w:fldCharType="separate"/>
        </w:r>
        <w:r>
          <w:t>22</w:t>
        </w:r>
        <w:r>
          <w:fldChar w:fldCharType="end"/>
        </w:r>
      </w:hyperlink>
    </w:p>
    <w:p>
      <w:pPr>
        <w:pStyle w:val="TOC2"/>
        <w:tabs>
          <w:tab w:val="right" w:leader="dot" w:pos="8306"/>
        </w:tabs>
      </w:pPr>
      <w:hyperlink w:anchor="_Toc20211" w:history="1">
        <w:r>
          <w:rPr>
            <w:rFonts w:ascii="仿宋" w:eastAsia="仿宋" w:hAnsi="仿宋" w:cs="仿宋" w:hint="eastAsia"/>
            <w:lang w:eastAsia="zh-CN"/>
          </w:rPr>
          <w:t>(四)、区域产业环境分析</w:t>
        </w:r>
        <w:r>
          <w:tab/>
        </w:r>
        <w:r>
          <w:fldChar w:fldCharType="begin"/>
        </w:r>
        <w:r>
          <w:instrText xml:space="preserve"> PAGEREF _Toc20211 \h </w:instrText>
        </w:r>
        <w:r>
          <w:fldChar w:fldCharType="separate"/>
        </w:r>
        <w:r>
          <w:t>23</w:t>
        </w:r>
        <w:r>
          <w:fldChar w:fldCharType="end"/>
        </w:r>
      </w:hyperlink>
    </w:p>
    <w:p>
      <w:pPr>
        <w:pStyle w:val="TOC2"/>
        <w:tabs>
          <w:tab w:val="right" w:leader="dot" w:pos="8306"/>
        </w:tabs>
      </w:pPr>
      <w:hyperlink w:anchor="_Toc5959" w:history="1">
        <w:r>
          <w:rPr>
            <w:rFonts w:ascii="仿宋" w:eastAsia="仿宋" w:hAnsi="仿宋" w:cs="仿宋" w:hint="eastAsia"/>
            <w:lang w:eastAsia="zh-CN"/>
          </w:rPr>
          <w:t>(五)、可行性分析</w:t>
        </w:r>
        <w:r>
          <w:tab/>
        </w:r>
        <w:r>
          <w:fldChar w:fldCharType="begin"/>
        </w:r>
        <w:r>
          <w:instrText xml:space="preserve"> PAGEREF _Toc5959 \h </w:instrText>
        </w:r>
        <w:r>
          <w:fldChar w:fldCharType="separate"/>
        </w:r>
        <w:r>
          <w:t>25</w:t>
        </w:r>
        <w:r>
          <w:fldChar w:fldCharType="end"/>
        </w:r>
      </w:hyperlink>
    </w:p>
    <w:p>
      <w:pPr>
        <w:pStyle w:val="TOC2"/>
        <w:tabs>
          <w:tab w:val="right" w:leader="dot" w:pos="8306"/>
        </w:tabs>
      </w:pPr>
      <w:hyperlink w:anchor="_Toc12897" w:history="1">
        <w:r>
          <w:rPr>
            <w:rFonts w:ascii="仿宋" w:eastAsia="仿宋" w:hAnsi="仿宋" w:cs="仿宋" w:hint="eastAsia"/>
            <w:lang w:eastAsia="zh-CN"/>
          </w:rPr>
          <w:t>(六)、产业发展重点任务</w:t>
        </w:r>
        <w:r>
          <w:tab/>
        </w:r>
        <w:r>
          <w:fldChar w:fldCharType="begin"/>
        </w:r>
        <w:r>
          <w:instrText xml:space="preserve"> PAGEREF _Toc12897 \h </w:instrText>
        </w:r>
        <w:r>
          <w:fldChar w:fldCharType="separate"/>
        </w:r>
        <w:r>
          <w:t>25</w:t>
        </w:r>
        <w:r>
          <w:fldChar w:fldCharType="end"/>
        </w:r>
      </w:hyperlink>
    </w:p>
    <w:p>
      <w:pPr>
        <w:pStyle w:val="TOC2"/>
        <w:tabs>
          <w:tab w:val="right" w:leader="dot" w:pos="8306"/>
        </w:tabs>
      </w:pPr>
      <w:hyperlink w:anchor="_Toc6340" w:history="1">
        <w:r>
          <w:rPr>
            <w:rFonts w:ascii="仿宋" w:eastAsia="仿宋" w:hAnsi="仿宋" w:cs="仿宋" w:hint="eastAsia"/>
            <w:lang w:eastAsia="zh-CN"/>
          </w:rPr>
          <w:t>(七)、工程起重机械项目建设必要性分析</w:t>
        </w:r>
        <w:r>
          <w:tab/>
        </w:r>
        <w:r>
          <w:fldChar w:fldCharType="begin"/>
        </w:r>
        <w:r>
          <w:instrText xml:space="preserve"> PAGEREF _Toc6340 \h </w:instrText>
        </w:r>
        <w:r>
          <w:fldChar w:fldCharType="separate"/>
        </w:r>
        <w:r>
          <w:t>27</w:t>
        </w:r>
        <w:r>
          <w:fldChar w:fldCharType="end"/>
        </w:r>
      </w:hyperlink>
    </w:p>
    <w:p>
      <w:pPr>
        <w:pStyle w:val="TOC1"/>
        <w:tabs>
          <w:tab w:val="right" w:leader="dot" w:pos="8306"/>
        </w:tabs>
      </w:pPr>
      <w:hyperlink w:anchor="_Toc17074" w:history="1">
        <w:r>
          <w:rPr>
            <w:rFonts w:ascii="仿宋" w:eastAsia="仿宋" w:hAnsi="仿宋" w:cs="仿宋" w:hint="eastAsia"/>
            <w:lang w:eastAsia="zh-CN"/>
          </w:rPr>
          <w:t>六、工程起重机械项目经济效益</w:t>
        </w:r>
        <w:r>
          <w:tab/>
        </w:r>
        <w:r>
          <w:fldChar w:fldCharType="begin"/>
        </w:r>
        <w:r>
          <w:instrText xml:space="preserve"> PAGEREF _Toc17074 \h </w:instrText>
        </w:r>
        <w:r>
          <w:fldChar w:fldCharType="separate"/>
        </w:r>
        <w:r>
          <w:t>29</w:t>
        </w:r>
        <w:r>
          <w:fldChar w:fldCharType="end"/>
        </w:r>
      </w:hyperlink>
    </w:p>
    <w:p>
      <w:pPr>
        <w:pStyle w:val="TOC2"/>
        <w:tabs>
          <w:tab w:val="right" w:leader="dot" w:pos="8306"/>
        </w:tabs>
      </w:pPr>
      <w:hyperlink w:anchor="_Toc24854" w:history="1">
        <w:r>
          <w:rPr>
            <w:rFonts w:ascii="仿宋" w:eastAsia="仿宋" w:hAnsi="仿宋" w:cs="仿宋" w:hint="eastAsia"/>
            <w:lang w:eastAsia="zh-CN"/>
          </w:rPr>
          <w:t>(一)、基本假设及基础参数选取</w:t>
        </w:r>
        <w:r>
          <w:tab/>
        </w:r>
        <w:r>
          <w:fldChar w:fldCharType="begin"/>
        </w:r>
        <w:r>
          <w:instrText xml:space="preserve"> PAGEREF _Toc24854 \h </w:instrText>
        </w:r>
        <w:r>
          <w:fldChar w:fldCharType="separate"/>
        </w:r>
        <w:r>
          <w:t>29</w:t>
        </w:r>
        <w:r>
          <w:fldChar w:fldCharType="end"/>
        </w:r>
      </w:hyperlink>
    </w:p>
    <w:p>
      <w:pPr>
        <w:pStyle w:val="TOC2"/>
        <w:tabs>
          <w:tab w:val="right" w:leader="dot" w:pos="8306"/>
        </w:tabs>
      </w:pPr>
      <w:hyperlink w:anchor="_Toc22290" w:history="1">
        <w:r>
          <w:rPr>
            <w:rFonts w:ascii="仿宋" w:eastAsia="仿宋" w:hAnsi="仿宋" w:cs="仿宋" w:hint="eastAsia"/>
            <w:lang w:eastAsia="zh-CN"/>
          </w:rPr>
          <w:t>(二)、经济评价财务测算</w:t>
        </w:r>
        <w:r>
          <w:tab/>
        </w:r>
        <w:r>
          <w:fldChar w:fldCharType="begin"/>
        </w:r>
        <w:r>
          <w:instrText xml:space="preserve"> PAGEREF _Toc22290 \h </w:instrText>
        </w:r>
        <w:r>
          <w:fldChar w:fldCharType="separate"/>
        </w:r>
        <w:r>
          <w:t>29</w:t>
        </w:r>
        <w:r>
          <w:fldChar w:fldCharType="end"/>
        </w:r>
      </w:hyperlink>
    </w:p>
    <w:p>
      <w:pPr>
        <w:pStyle w:val="TOC2"/>
        <w:tabs>
          <w:tab w:val="right" w:leader="dot" w:pos="8306"/>
        </w:tabs>
      </w:pPr>
      <w:hyperlink w:anchor="_Toc20634" w:history="1">
        <w:r>
          <w:rPr>
            <w:rFonts w:ascii="仿宋" w:eastAsia="仿宋" w:hAnsi="仿宋" w:cs="仿宋" w:hint="eastAsia"/>
            <w:lang w:eastAsia="zh-CN"/>
          </w:rPr>
          <w:t>(三)、工程起重机械项目盈利能力分析</w:t>
        </w:r>
        <w:r>
          <w:tab/>
        </w:r>
        <w:r>
          <w:fldChar w:fldCharType="begin"/>
        </w:r>
        <w:r>
          <w:instrText xml:space="preserve"> PAGEREF _Toc20634 \h </w:instrText>
        </w:r>
        <w:r>
          <w:fldChar w:fldCharType="separate"/>
        </w:r>
        <w:r>
          <w:t>31</w:t>
        </w:r>
        <w:r>
          <w:fldChar w:fldCharType="end"/>
        </w:r>
      </w:hyperlink>
    </w:p>
    <w:p>
      <w:pPr>
        <w:pStyle w:val="TOC2"/>
        <w:tabs>
          <w:tab w:val="right" w:leader="dot" w:pos="8306"/>
        </w:tabs>
      </w:pPr>
      <w:hyperlink w:anchor="_Toc9408" w:history="1">
        <w:r>
          <w:rPr>
            <w:rFonts w:ascii="仿宋" w:eastAsia="仿宋" w:hAnsi="仿宋" w:cs="仿宋" w:hint="eastAsia"/>
            <w:lang w:eastAsia="zh-CN"/>
          </w:rPr>
          <w:t>(四)、财务生存能力分析</w:t>
        </w:r>
        <w:r>
          <w:tab/>
        </w:r>
        <w:r>
          <w:fldChar w:fldCharType="begin"/>
        </w:r>
        <w:r>
          <w:instrText xml:space="preserve"> PAGEREF _Toc9408 \h </w:instrText>
        </w:r>
        <w:r>
          <w:fldChar w:fldCharType="separate"/>
        </w:r>
        <w:r>
          <w:t>32</w:t>
        </w:r>
        <w:r>
          <w:fldChar w:fldCharType="end"/>
        </w:r>
      </w:hyperlink>
    </w:p>
    <w:p>
      <w:pPr>
        <w:pStyle w:val="TOC2"/>
        <w:tabs>
          <w:tab w:val="right" w:leader="dot" w:pos="8306"/>
        </w:tabs>
      </w:pPr>
      <w:hyperlink w:anchor="_Toc11391" w:history="1">
        <w:r>
          <w:rPr>
            <w:rFonts w:ascii="仿宋" w:eastAsia="仿宋" w:hAnsi="仿宋" w:cs="仿宋" w:hint="eastAsia"/>
            <w:lang w:eastAsia="zh-CN"/>
          </w:rPr>
          <w:t>(五)、偿债能力分析</w:t>
        </w:r>
        <w:r>
          <w:tab/>
        </w:r>
        <w:r>
          <w:fldChar w:fldCharType="begin"/>
        </w:r>
        <w:r>
          <w:instrText xml:space="preserve"> PAGEREF _Toc11391 \h </w:instrText>
        </w:r>
        <w:r>
          <w:fldChar w:fldCharType="separate"/>
        </w:r>
        <w:r>
          <w:t>33</w:t>
        </w:r>
        <w:r>
          <w:fldChar w:fldCharType="end"/>
        </w:r>
      </w:hyperlink>
    </w:p>
    <w:p>
      <w:pPr>
        <w:pStyle w:val="TOC2"/>
        <w:tabs>
          <w:tab w:val="right" w:leader="dot" w:pos="8306"/>
        </w:tabs>
      </w:pPr>
      <w:hyperlink w:anchor="_Toc30040" w:history="1">
        <w:r>
          <w:rPr>
            <w:rFonts w:ascii="仿宋" w:eastAsia="仿宋" w:hAnsi="仿宋" w:cs="仿宋" w:hint="eastAsia"/>
            <w:lang w:eastAsia="zh-CN"/>
          </w:rPr>
          <w:t>(六)、经济评价结论</w:t>
        </w:r>
        <w:r>
          <w:tab/>
        </w:r>
        <w:r>
          <w:fldChar w:fldCharType="begin"/>
        </w:r>
        <w:r>
          <w:instrText xml:space="preserve"> PAGEREF _Toc30040 \h </w:instrText>
        </w:r>
        <w:r>
          <w:fldChar w:fldCharType="separate"/>
        </w:r>
        <w:r>
          <w:t>34</w:t>
        </w:r>
        <w:r>
          <w:fldChar w:fldCharType="end"/>
        </w:r>
      </w:hyperlink>
    </w:p>
    <w:p>
      <w:pPr>
        <w:pStyle w:val="TOC1"/>
        <w:tabs>
          <w:tab w:val="right" w:leader="dot" w:pos="8306"/>
        </w:tabs>
      </w:pPr>
      <w:hyperlink w:anchor="_Toc29822" w:history="1">
        <w:r>
          <w:rPr>
            <w:rFonts w:ascii="仿宋" w:eastAsia="仿宋" w:hAnsi="仿宋" w:cs="仿宋" w:hint="eastAsia"/>
            <w:lang w:eastAsia="zh-CN"/>
          </w:rPr>
          <w:t>七、环境保护分析</w:t>
        </w:r>
        <w:r>
          <w:tab/>
        </w:r>
        <w:r>
          <w:fldChar w:fldCharType="begin"/>
        </w:r>
        <w:r>
          <w:instrText xml:space="preserve"> PAGEREF _Toc29822 \h </w:instrText>
        </w:r>
        <w:r>
          <w:fldChar w:fldCharType="separate"/>
        </w:r>
        <w:r>
          <w:t>34</w:t>
        </w:r>
        <w:r>
          <w:fldChar w:fldCharType="end"/>
        </w:r>
      </w:hyperlink>
    </w:p>
    <w:p>
      <w:pPr>
        <w:pStyle w:val="TOC2"/>
        <w:tabs>
          <w:tab w:val="right" w:leader="dot" w:pos="8306"/>
        </w:tabs>
      </w:pPr>
      <w:hyperlink w:anchor="_Toc15407" w:history="1">
        <w:r>
          <w:rPr>
            <w:rFonts w:ascii="仿宋" w:eastAsia="仿宋" w:hAnsi="仿宋" w:cs="仿宋" w:hint="eastAsia"/>
            <w:lang w:eastAsia="zh-CN"/>
          </w:rPr>
          <w:t>(一)、编制依据</w:t>
        </w:r>
        <w:r>
          <w:tab/>
        </w:r>
        <w:r>
          <w:fldChar w:fldCharType="begin"/>
        </w:r>
        <w:r>
          <w:instrText xml:space="preserve"> PAGEREF _Toc15407 \h </w:instrText>
        </w:r>
        <w:r>
          <w:fldChar w:fldCharType="separate"/>
        </w:r>
        <w:r>
          <w:t>34</w:t>
        </w:r>
        <w:r>
          <w:fldChar w:fldCharType="end"/>
        </w:r>
      </w:hyperlink>
    </w:p>
    <w:p>
      <w:pPr>
        <w:pStyle w:val="TOC2"/>
        <w:tabs>
          <w:tab w:val="right" w:leader="dot" w:pos="8306"/>
        </w:tabs>
      </w:pPr>
      <w:hyperlink w:anchor="_Toc24354" w:history="1">
        <w:r>
          <w:rPr>
            <w:rFonts w:ascii="仿宋" w:eastAsia="仿宋" w:hAnsi="仿宋" w:cs="仿宋" w:hint="eastAsia"/>
            <w:lang w:eastAsia="zh-CN"/>
          </w:rPr>
          <w:t>(二)、环境影响合理性分析</w:t>
        </w:r>
        <w:r>
          <w:tab/>
        </w:r>
        <w:r>
          <w:fldChar w:fldCharType="begin"/>
        </w:r>
        <w:r>
          <w:instrText xml:space="preserve"> PAGEREF _Toc24354 \h </w:instrText>
        </w:r>
        <w:r>
          <w:fldChar w:fldCharType="separate"/>
        </w:r>
        <w:r>
          <w:t>35</w:t>
        </w:r>
        <w:r>
          <w:fldChar w:fldCharType="end"/>
        </w:r>
      </w:hyperlink>
    </w:p>
    <w:p>
      <w:pPr>
        <w:pStyle w:val="TOC2"/>
        <w:tabs>
          <w:tab w:val="right" w:leader="dot" w:pos="8306"/>
        </w:tabs>
      </w:pPr>
      <w:hyperlink w:anchor="_Toc27624" w:history="1">
        <w:r>
          <w:rPr>
            <w:rFonts w:ascii="仿宋" w:eastAsia="仿宋" w:hAnsi="仿宋" w:cs="仿宋" w:hint="eastAsia"/>
            <w:lang w:eastAsia="zh-CN"/>
          </w:rPr>
          <w:t>(三)、建设期大气环境影响分析</w:t>
        </w:r>
        <w:r>
          <w:tab/>
        </w:r>
        <w:r>
          <w:fldChar w:fldCharType="begin"/>
        </w:r>
        <w:r>
          <w:instrText xml:space="preserve"> PAGEREF _Toc27624 \h </w:instrText>
        </w:r>
        <w:r>
          <w:fldChar w:fldCharType="separate"/>
        </w:r>
        <w:r>
          <w:t>36</w:t>
        </w:r>
        <w:r>
          <w:fldChar w:fldCharType="end"/>
        </w:r>
      </w:hyperlink>
    </w:p>
    <w:p>
      <w:pPr>
        <w:pStyle w:val="TOC2"/>
        <w:tabs>
          <w:tab w:val="right" w:leader="dot" w:pos="8306"/>
        </w:tabs>
      </w:pPr>
      <w:hyperlink w:anchor="_Toc31141" w:history="1">
        <w:r>
          <w:rPr>
            <w:rFonts w:ascii="仿宋" w:eastAsia="仿宋" w:hAnsi="仿宋" w:cs="仿宋" w:hint="eastAsia"/>
            <w:lang w:eastAsia="zh-CN"/>
          </w:rPr>
          <w:t>(四)、建设期水环境影响分析</w:t>
        </w:r>
        <w:r>
          <w:tab/>
        </w:r>
        <w:r>
          <w:fldChar w:fldCharType="begin"/>
        </w:r>
        <w:r>
          <w:instrText xml:space="preserve"> PAGEREF _Toc31141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1" w:history="1">
        <w:r>
          <w:rPr>
            <w:rFonts w:ascii="仿宋" w:eastAsia="仿宋" w:hAnsi="仿宋" w:cs="仿宋" w:hint="eastAsia"/>
            <w:lang w:eastAsia="zh-CN"/>
          </w:rPr>
          <w:t>(五)、建设期固体废弃物环境影响分析</w:t>
        </w:r>
        <w:r>
          <w:tab/>
        </w:r>
        <w:r>
          <w:fldChar w:fldCharType="begin"/>
        </w:r>
        <w:r>
          <w:instrText xml:space="preserve"> PAGEREF _Toc13681 \h </w:instrText>
        </w:r>
        <w:r>
          <w:fldChar w:fldCharType="separate"/>
        </w:r>
        <w:r>
          <w:t>38</w:t>
        </w:r>
        <w:r>
          <w:fldChar w:fldCharType="end"/>
        </w:r>
      </w:hyperlink>
    </w:p>
    <w:p>
      <w:pPr>
        <w:pStyle w:val="TOC2"/>
        <w:tabs>
          <w:tab w:val="right" w:leader="dot" w:pos="8306"/>
        </w:tabs>
      </w:pPr>
      <w:hyperlink w:anchor="_Toc3952" w:history="1">
        <w:r>
          <w:rPr>
            <w:rFonts w:ascii="仿宋" w:eastAsia="仿宋" w:hAnsi="仿宋" w:cs="仿宋" w:hint="eastAsia"/>
            <w:lang w:eastAsia="zh-CN"/>
          </w:rPr>
          <w:t>(六)、建设期声环境影响分析</w:t>
        </w:r>
        <w:r>
          <w:tab/>
        </w:r>
        <w:r>
          <w:fldChar w:fldCharType="begin"/>
        </w:r>
        <w:r>
          <w:instrText xml:space="preserve"> PAGEREF _Toc3952 \h </w:instrText>
        </w:r>
        <w:r>
          <w:fldChar w:fldCharType="separate"/>
        </w:r>
        <w:r>
          <w:t>39</w:t>
        </w:r>
        <w:r>
          <w:fldChar w:fldCharType="end"/>
        </w:r>
      </w:hyperlink>
    </w:p>
    <w:p>
      <w:pPr>
        <w:pStyle w:val="TOC2"/>
        <w:tabs>
          <w:tab w:val="right" w:leader="dot" w:pos="8306"/>
        </w:tabs>
      </w:pPr>
      <w:hyperlink w:anchor="_Toc25596" w:history="1">
        <w:r>
          <w:rPr>
            <w:rFonts w:ascii="仿宋" w:eastAsia="仿宋" w:hAnsi="仿宋" w:cs="仿宋" w:hint="eastAsia"/>
            <w:lang w:eastAsia="zh-CN"/>
          </w:rPr>
          <w:t>(七)、营运期大气环境影响分析</w:t>
        </w:r>
        <w:r>
          <w:tab/>
        </w:r>
        <w:r>
          <w:fldChar w:fldCharType="begin"/>
        </w:r>
        <w:r>
          <w:instrText xml:space="preserve"> PAGEREF _Toc25596 \h </w:instrText>
        </w:r>
        <w:r>
          <w:fldChar w:fldCharType="separate"/>
        </w:r>
        <w:r>
          <w:t>41</w:t>
        </w:r>
        <w:r>
          <w:fldChar w:fldCharType="end"/>
        </w:r>
      </w:hyperlink>
    </w:p>
    <w:p>
      <w:pPr>
        <w:pStyle w:val="TOC2"/>
        <w:tabs>
          <w:tab w:val="right" w:leader="dot" w:pos="8306"/>
        </w:tabs>
      </w:pPr>
      <w:hyperlink w:anchor="_Toc24240" w:history="1">
        <w:r>
          <w:rPr>
            <w:rFonts w:ascii="仿宋" w:eastAsia="仿宋" w:hAnsi="仿宋" w:cs="仿宋" w:hint="eastAsia"/>
            <w:lang w:eastAsia="zh-CN"/>
          </w:rPr>
          <w:t>(八)、营运期水环境影响分析</w:t>
        </w:r>
        <w:r>
          <w:tab/>
        </w:r>
        <w:r>
          <w:fldChar w:fldCharType="begin"/>
        </w:r>
        <w:r>
          <w:instrText xml:space="preserve"> PAGEREF _Toc24240 \h </w:instrText>
        </w:r>
        <w:r>
          <w:fldChar w:fldCharType="separate"/>
        </w:r>
        <w:r>
          <w:t>41</w:t>
        </w:r>
        <w:r>
          <w:fldChar w:fldCharType="end"/>
        </w:r>
      </w:hyperlink>
    </w:p>
    <w:p>
      <w:pPr>
        <w:pStyle w:val="TOC2"/>
        <w:tabs>
          <w:tab w:val="right" w:leader="dot" w:pos="8306"/>
        </w:tabs>
      </w:pPr>
      <w:hyperlink w:anchor="_Toc26038" w:history="1">
        <w:r>
          <w:rPr>
            <w:rFonts w:ascii="仿宋" w:eastAsia="仿宋" w:hAnsi="仿宋" w:cs="仿宋" w:hint="eastAsia"/>
            <w:lang w:eastAsia="zh-CN"/>
          </w:rPr>
          <w:t>(九)、营运期固体废弃物环境影响分析</w:t>
        </w:r>
        <w:r>
          <w:tab/>
        </w:r>
        <w:r>
          <w:fldChar w:fldCharType="begin"/>
        </w:r>
        <w:r>
          <w:instrText xml:space="preserve"> PAGEREF _Toc26038 \h </w:instrText>
        </w:r>
        <w:r>
          <w:fldChar w:fldCharType="separate"/>
        </w:r>
        <w:r>
          <w:t>42</w:t>
        </w:r>
        <w:r>
          <w:fldChar w:fldCharType="end"/>
        </w:r>
      </w:hyperlink>
    </w:p>
    <w:p>
      <w:pPr>
        <w:pStyle w:val="TOC2"/>
        <w:tabs>
          <w:tab w:val="right" w:leader="dot" w:pos="8306"/>
        </w:tabs>
      </w:pPr>
      <w:hyperlink w:anchor="_Toc2737" w:history="1">
        <w:r>
          <w:rPr>
            <w:rFonts w:ascii="仿宋" w:eastAsia="仿宋" w:hAnsi="仿宋" w:cs="仿宋" w:hint="eastAsia"/>
            <w:lang w:eastAsia="zh-CN"/>
          </w:rPr>
          <w:t>(十)、营运期声环境影响分析</w:t>
        </w:r>
        <w:r>
          <w:tab/>
        </w:r>
        <w:r>
          <w:fldChar w:fldCharType="begin"/>
        </w:r>
        <w:r>
          <w:instrText xml:space="preserve"> PAGEREF _Toc2737 \h </w:instrText>
        </w:r>
        <w:r>
          <w:fldChar w:fldCharType="separate"/>
        </w:r>
        <w:r>
          <w:t>44</w:t>
        </w:r>
        <w:r>
          <w:fldChar w:fldCharType="end"/>
        </w:r>
      </w:hyperlink>
    </w:p>
    <w:p>
      <w:pPr>
        <w:pStyle w:val="TOC2"/>
        <w:tabs>
          <w:tab w:val="right" w:leader="dot" w:pos="8306"/>
        </w:tabs>
      </w:pPr>
      <w:hyperlink w:anchor="_Toc20298" w:history="1">
        <w:r>
          <w:rPr>
            <w:rFonts w:ascii="仿宋" w:eastAsia="仿宋" w:hAnsi="仿宋" w:cs="仿宋" w:hint="eastAsia"/>
            <w:lang w:eastAsia="zh-CN"/>
          </w:rPr>
          <w:t>(十一)、清洁生产</w:t>
        </w:r>
        <w:r>
          <w:tab/>
        </w:r>
        <w:r>
          <w:fldChar w:fldCharType="begin"/>
        </w:r>
        <w:r>
          <w:instrText xml:space="preserve"> PAGEREF _Toc20298 \h </w:instrText>
        </w:r>
        <w:r>
          <w:fldChar w:fldCharType="separate"/>
        </w:r>
        <w:r>
          <w:t>45</w:t>
        </w:r>
        <w:r>
          <w:fldChar w:fldCharType="end"/>
        </w:r>
      </w:hyperlink>
    </w:p>
    <w:p>
      <w:pPr>
        <w:pStyle w:val="TOC2"/>
        <w:tabs>
          <w:tab w:val="right" w:leader="dot" w:pos="8306"/>
        </w:tabs>
      </w:pPr>
      <w:hyperlink w:anchor="_Toc465" w:history="1">
        <w:r>
          <w:rPr>
            <w:rFonts w:ascii="仿宋" w:eastAsia="仿宋" w:hAnsi="仿宋" w:cs="仿宋" w:hint="eastAsia"/>
            <w:lang w:eastAsia="zh-CN"/>
          </w:rPr>
          <w:t>(十二)、环境管理分析</w:t>
        </w:r>
        <w:r>
          <w:tab/>
        </w:r>
        <w:r>
          <w:fldChar w:fldCharType="begin"/>
        </w:r>
        <w:r>
          <w:instrText xml:space="preserve"> PAGEREF _Toc465 \h </w:instrText>
        </w:r>
        <w:r>
          <w:fldChar w:fldCharType="separate"/>
        </w:r>
        <w:r>
          <w:t>46</w:t>
        </w:r>
        <w:r>
          <w:fldChar w:fldCharType="end"/>
        </w:r>
      </w:hyperlink>
    </w:p>
    <w:p>
      <w:pPr>
        <w:pStyle w:val="TOC2"/>
        <w:tabs>
          <w:tab w:val="right" w:leader="dot" w:pos="8306"/>
        </w:tabs>
      </w:pPr>
      <w:hyperlink w:anchor="_Toc22646" w:history="1">
        <w:r>
          <w:rPr>
            <w:rFonts w:ascii="仿宋" w:eastAsia="仿宋" w:hAnsi="仿宋" w:cs="仿宋" w:hint="eastAsia"/>
            <w:lang w:eastAsia="zh-CN"/>
          </w:rPr>
          <w:t>(十三)、结论及建议</w:t>
        </w:r>
        <w:r>
          <w:tab/>
        </w:r>
        <w:r>
          <w:fldChar w:fldCharType="begin"/>
        </w:r>
        <w:r>
          <w:instrText xml:space="preserve"> PAGEREF _Toc22646 \h </w:instrText>
        </w:r>
        <w:r>
          <w:fldChar w:fldCharType="separate"/>
        </w:r>
        <w:r>
          <w:t>47</w:t>
        </w:r>
        <w:r>
          <w:fldChar w:fldCharType="end"/>
        </w:r>
      </w:hyperlink>
    </w:p>
    <w:p>
      <w:pPr>
        <w:pStyle w:val="TOC1"/>
        <w:tabs>
          <w:tab w:val="right" w:leader="dot" w:pos="8306"/>
        </w:tabs>
      </w:pPr>
      <w:hyperlink w:anchor="_Toc31819" w:history="1">
        <w:r>
          <w:rPr>
            <w:rFonts w:ascii="仿宋" w:eastAsia="仿宋" w:hAnsi="仿宋" w:cs="仿宋" w:hint="eastAsia"/>
            <w:lang w:eastAsia="zh-CN"/>
          </w:rPr>
          <w:t>八、建设进度分析</w:t>
        </w:r>
        <w:r>
          <w:tab/>
        </w:r>
        <w:r>
          <w:fldChar w:fldCharType="begin"/>
        </w:r>
        <w:r>
          <w:instrText xml:space="preserve"> PAGEREF _Toc31819 \h </w:instrText>
        </w:r>
        <w:r>
          <w:fldChar w:fldCharType="separate"/>
        </w:r>
        <w:r>
          <w:t>48</w:t>
        </w:r>
        <w:r>
          <w:fldChar w:fldCharType="end"/>
        </w:r>
      </w:hyperlink>
    </w:p>
    <w:p>
      <w:pPr>
        <w:pStyle w:val="TOC2"/>
        <w:tabs>
          <w:tab w:val="right" w:leader="dot" w:pos="8306"/>
        </w:tabs>
      </w:pPr>
      <w:hyperlink w:anchor="_Toc563" w:history="1">
        <w:r>
          <w:rPr>
            <w:rFonts w:ascii="仿宋" w:eastAsia="仿宋" w:hAnsi="仿宋" w:cs="仿宋" w:hint="eastAsia"/>
            <w:lang w:eastAsia="zh-CN"/>
          </w:rPr>
          <w:t>(一)、工程起重机械项目进度安排</w:t>
        </w:r>
        <w:r>
          <w:tab/>
        </w:r>
        <w:r>
          <w:fldChar w:fldCharType="begin"/>
        </w:r>
        <w:r>
          <w:instrText xml:space="preserve"> PAGEREF _Toc563 \h </w:instrText>
        </w:r>
        <w:r>
          <w:fldChar w:fldCharType="separate"/>
        </w:r>
        <w:r>
          <w:t>48</w:t>
        </w:r>
        <w:r>
          <w:fldChar w:fldCharType="end"/>
        </w:r>
      </w:hyperlink>
    </w:p>
    <w:p>
      <w:pPr>
        <w:pStyle w:val="TOC2"/>
        <w:tabs>
          <w:tab w:val="right" w:leader="dot" w:pos="8306"/>
        </w:tabs>
      </w:pPr>
      <w:hyperlink w:anchor="_Toc8752" w:history="1">
        <w:r>
          <w:rPr>
            <w:rFonts w:ascii="仿宋" w:eastAsia="仿宋" w:hAnsi="仿宋" w:cs="仿宋" w:hint="eastAsia"/>
            <w:lang w:eastAsia="zh-CN"/>
          </w:rPr>
          <w:t>(二)、工程起重机械项目实施保障措施</w:t>
        </w:r>
        <w:r>
          <w:tab/>
        </w:r>
        <w:r>
          <w:fldChar w:fldCharType="begin"/>
        </w:r>
        <w:r>
          <w:instrText xml:space="preserve"> PAGEREF _Toc8752 \h </w:instrText>
        </w:r>
        <w:r>
          <w:fldChar w:fldCharType="separate"/>
        </w:r>
        <w:r>
          <w:t>50</w:t>
        </w:r>
        <w:r>
          <w:fldChar w:fldCharType="end"/>
        </w:r>
      </w:hyperlink>
    </w:p>
    <w:p>
      <w:pPr>
        <w:pStyle w:val="TOC1"/>
        <w:tabs>
          <w:tab w:val="right" w:leader="dot" w:pos="8306"/>
        </w:tabs>
      </w:pPr>
      <w:hyperlink w:anchor="_Toc23369" w:history="1">
        <w:r>
          <w:rPr>
            <w:rFonts w:ascii="仿宋" w:eastAsia="仿宋" w:hAnsi="仿宋" w:cs="仿宋" w:hint="eastAsia"/>
            <w:lang w:eastAsia="zh-CN"/>
          </w:rPr>
          <w:t>九、SWOT分析</w:t>
        </w:r>
        <w:r>
          <w:tab/>
        </w:r>
        <w:r>
          <w:fldChar w:fldCharType="begin"/>
        </w:r>
        <w:r>
          <w:instrText xml:space="preserve"> PAGEREF _Toc23369 \h </w:instrText>
        </w:r>
        <w:r>
          <w:fldChar w:fldCharType="separate"/>
        </w:r>
        <w:r>
          <w:t>51</w:t>
        </w:r>
        <w:r>
          <w:fldChar w:fldCharType="end"/>
        </w:r>
      </w:hyperlink>
    </w:p>
    <w:p>
      <w:pPr>
        <w:pStyle w:val="TOC2"/>
        <w:tabs>
          <w:tab w:val="right" w:leader="dot" w:pos="8306"/>
        </w:tabs>
      </w:pPr>
      <w:hyperlink w:anchor="_Toc6721" w:history="1">
        <w:r>
          <w:rPr>
            <w:rFonts w:ascii="仿宋" w:eastAsia="仿宋" w:hAnsi="仿宋" w:cs="仿宋" w:hint="eastAsia"/>
            <w:lang w:eastAsia="zh-CN"/>
          </w:rPr>
          <w:t>(一)、优势分析(S)</w:t>
        </w:r>
        <w:r>
          <w:tab/>
        </w:r>
        <w:r>
          <w:fldChar w:fldCharType="begin"/>
        </w:r>
        <w:r>
          <w:instrText xml:space="preserve"> PAGEREF _Toc6721 \h </w:instrText>
        </w:r>
        <w:r>
          <w:fldChar w:fldCharType="separate"/>
        </w:r>
        <w:r>
          <w:t>51</w:t>
        </w:r>
        <w:r>
          <w:fldChar w:fldCharType="end"/>
        </w:r>
      </w:hyperlink>
    </w:p>
    <w:p>
      <w:pPr>
        <w:pStyle w:val="TOC2"/>
        <w:tabs>
          <w:tab w:val="right" w:leader="dot" w:pos="8306"/>
        </w:tabs>
      </w:pPr>
      <w:hyperlink w:anchor="_Toc15934" w:history="1">
        <w:r>
          <w:rPr>
            <w:rFonts w:ascii="仿宋" w:eastAsia="仿宋" w:hAnsi="仿宋" w:cs="仿宋" w:hint="eastAsia"/>
            <w:lang w:eastAsia="zh-CN"/>
          </w:rPr>
          <w:t>(二)、劣势分析(W)</w:t>
        </w:r>
        <w:r>
          <w:tab/>
        </w:r>
        <w:r>
          <w:fldChar w:fldCharType="begin"/>
        </w:r>
        <w:r>
          <w:instrText xml:space="preserve"> PAGEREF _Toc15934 \h </w:instrText>
        </w:r>
        <w:r>
          <w:fldChar w:fldCharType="separate"/>
        </w:r>
        <w:r>
          <w:t>51</w:t>
        </w:r>
        <w:r>
          <w:fldChar w:fldCharType="end"/>
        </w:r>
      </w:hyperlink>
    </w:p>
    <w:p>
      <w:pPr>
        <w:pStyle w:val="TOC2"/>
        <w:tabs>
          <w:tab w:val="right" w:leader="dot" w:pos="8306"/>
        </w:tabs>
      </w:pPr>
      <w:hyperlink w:anchor="_Toc4237" w:history="1">
        <w:r>
          <w:rPr>
            <w:rFonts w:ascii="仿宋" w:eastAsia="仿宋" w:hAnsi="仿宋" w:cs="仿宋" w:hint="eastAsia"/>
            <w:lang w:eastAsia="zh-CN"/>
          </w:rPr>
          <w:t>(三)、机会分析()</w:t>
        </w:r>
        <w:r>
          <w:tab/>
        </w:r>
        <w:r>
          <w:fldChar w:fldCharType="begin"/>
        </w:r>
        <w:r>
          <w:instrText xml:space="preserve"> PAGEREF _Toc4237 \h </w:instrText>
        </w:r>
        <w:r>
          <w:fldChar w:fldCharType="separate"/>
        </w:r>
        <w:r>
          <w:t>52</w:t>
        </w:r>
        <w:r>
          <w:fldChar w:fldCharType="end"/>
        </w:r>
      </w:hyperlink>
    </w:p>
    <w:p>
      <w:pPr>
        <w:pStyle w:val="TOC2"/>
        <w:tabs>
          <w:tab w:val="right" w:leader="dot" w:pos="8306"/>
        </w:tabs>
      </w:pPr>
      <w:hyperlink w:anchor="_Toc31743" w:history="1">
        <w:r>
          <w:rPr>
            <w:rFonts w:ascii="仿宋" w:eastAsia="仿宋" w:hAnsi="仿宋" w:cs="仿宋" w:hint="eastAsia"/>
            <w:lang w:eastAsia="zh-CN"/>
          </w:rPr>
          <w:t>(四)、威胁分析(T)</w:t>
        </w:r>
        <w:r>
          <w:tab/>
        </w:r>
        <w:r>
          <w:fldChar w:fldCharType="begin"/>
        </w:r>
        <w:r>
          <w:instrText xml:space="preserve"> PAGEREF _Toc31743 \h </w:instrText>
        </w:r>
        <w:r>
          <w:fldChar w:fldCharType="separate"/>
        </w:r>
        <w:r>
          <w:t>53</w:t>
        </w:r>
        <w:r>
          <w:fldChar w:fldCharType="end"/>
        </w:r>
      </w:hyperlink>
    </w:p>
    <w:p>
      <w:pPr>
        <w:pStyle w:val="TOC1"/>
        <w:tabs>
          <w:tab w:val="right" w:leader="dot" w:pos="8306"/>
        </w:tabs>
      </w:pPr>
      <w:hyperlink w:anchor="_Toc31482" w:history="1">
        <w:r>
          <w:rPr>
            <w:rFonts w:ascii="仿宋" w:eastAsia="仿宋" w:hAnsi="仿宋" w:cs="仿宋" w:hint="eastAsia"/>
            <w:lang w:eastAsia="zh-CN"/>
          </w:rPr>
          <w:t>十、投资方案分析</w:t>
        </w:r>
        <w:r>
          <w:tab/>
        </w:r>
        <w:r>
          <w:fldChar w:fldCharType="begin"/>
        </w:r>
        <w:r>
          <w:instrText xml:space="preserve"> PAGEREF _Toc31482 \h </w:instrText>
        </w:r>
        <w:r>
          <w:fldChar w:fldCharType="separate"/>
        </w:r>
        <w:r>
          <w:t>54</w:t>
        </w:r>
        <w:r>
          <w:fldChar w:fldCharType="end"/>
        </w:r>
      </w:hyperlink>
    </w:p>
    <w:p>
      <w:pPr>
        <w:pStyle w:val="TOC2"/>
        <w:tabs>
          <w:tab w:val="right" w:leader="dot" w:pos="8306"/>
        </w:tabs>
      </w:pPr>
      <w:hyperlink w:anchor="_Toc16580" w:history="1">
        <w:r>
          <w:rPr>
            <w:rFonts w:ascii="仿宋" w:eastAsia="仿宋" w:hAnsi="仿宋" w:cs="仿宋" w:hint="eastAsia"/>
            <w:lang w:eastAsia="zh-CN"/>
          </w:rPr>
          <w:t>(一)、编制说明</w:t>
        </w:r>
        <w:r>
          <w:tab/>
        </w:r>
        <w:r>
          <w:fldChar w:fldCharType="begin"/>
        </w:r>
        <w:r>
          <w:instrText xml:space="preserve"> PAGEREF _Toc16580 \h </w:instrText>
        </w:r>
        <w:r>
          <w:fldChar w:fldCharType="separate"/>
        </w:r>
        <w:r>
          <w:t>54</w:t>
        </w:r>
        <w:r>
          <w:fldChar w:fldCharType="end"/>
        </w:r>
      </w:hyperlink>
    </w:p>
    <w:p>
      <w:pPr>
        <w:pStyle w:val="TOC2"/>
        <w:tabs>
          <w:tab w:val="right" w:leader="dot" w:pos="8306"/>
        </w:tabs>
      </w:pPr>
      <w:hyperlink w:anchor="_Toc21286" w:history="1">
        <w:r>
          <w:rPr>
            <w:rFonts w:ascii="仿宋" w:eastAsia="仿宋" w:hAnsi="仿宋" w:cs="仿宋" w:hint="eastAsia"/>
            <w:lang w:eastAsia="zh-CN"/>
          </w:rPr>
          <w:t>(二)、建设投资</w:t>
        </w:r>
        <w:r>
          <w:tab/>
        </w:r>
        <w:r>
          <w:fldChar w:fldCharType="begin"/>
        </w:r>
        <w:r>
          <w:instrText xml:space="preserve"> PAGEREF _Toc21286 \h </w:instrText>
        </w:r>
        <w:r>
          <w:fldChar w:fldCharType="separate"/>
        </w:r>
        <w:r>
          <w:t>54</w:t>
        </w:r>
        <w:r>
          <w:fldChar w:fldCharType="end"/>
        </w:r>
      </w:hyperlink>
    </w:p>
    <w:p>
      <w:pPr>
        <w:pStyle w:val="TOC2"/>
        <w:tabs>
          <w:tab w:val="right" w:leader="dot" w:pos="8306"/>
        </w:tabs>
      </w:pPr>
      <w:hyperlink w:anchor="_Toc11501" w:history="1">
        <w:r>
          <w:rPr>
            <w:rFonts w:ascii="仿宋" w:eastAsia="仿宋" w:hAnsi="仿宋" w:cs="仿宋" w:hint="eastAsia"/>
            <w:lang w:eastAsia="zh-CN"/>
          </w:rPr>
          <w:t>(三)、建设期利息</w:t>
        </w:r>
        <w:r>
          <w:tab/>
        </w:r>
        <w:r>
          <w:fldChar w:fldCharType="begin"/>
        </w:r>
        <w:r>
          <w:instrText xml:space="preserve"> PAGEREF _Toc11501 \h </w:instrText>
        </w:r>
        <w:r>
          <w:fldChar w:fldCharType="separate"/>
        </w:r>
        <w:r>
          <w:t>55</w:t>
        </w:r>
        <w:r>
          <w:fldChar w:fldCharType="end"/>
        </w:r>
      </w:hyperlink>
    </w:p>
    <w:p>
      <w:pPr>
        <w:pStyle w:val="TOC2"/>
        <w:tabs>
          <w:tab w:val="right" w:leader="dot" w:pos="8306"/>
        </w:tabs>
      </w:pPr>
      <w:hyperlink w:anchor="_Toc30788" w:history="1">
        <w:r>
          <w:rPr>
            <w:rFonts w:ascii="仿宋" w:eastAsia="仿宋" w:hAnsi="仿宋" w:cs="仿宋" w:hint="eastAsia"/>
            <w:lang w:eastAsia="zh-CN"/>
          </w:rPr>
          <w:t>(四)、流动资金</w:t>
        </w:r>
        <w:r>
          <w:tab/>
        </w:r>
        <w:r>
          <w:fldChar w:fldCharType="begin"/>
        </w:r>
        <w:r>
          <w:instrText xml:space="preserve"> PAGEREF _Toc30788 \h </w:instrText>
        </w:r>
        <w:r>
          <w:fldChar w:fldCharType="separate"/>
        </w:r>
        <w:r>
          <w:t>55</w:t>
        </w:r>
        <w:r>
          <w:fldChar w:fldCharType="end"/>
        </w:r>
      </w:hyperlink>
    </w:p>
    <w:p>
      <w:pPr>
        <w:pStyle w:val="TOC2"/>
        <w:tabs>
          <w:tab w:val="right" w:leader="dot" w:pos="8306"/>
        </w:tabs>
      </w:pPr>
      <w:hyperlink w:anchor="_Toc10733" w:history="1">
        <w:r>
          <w:rPr>
            <w:rFonts w:ascii="仿宋" w:eastAsia="仿宋" w:hAnsi="仿宋" w:cs="仿宋" w:hint="eastAsia"/>
            <w:lang w:eastAsia="zh-CN"/>
          </w:rPr>
          <w:t>(五)、工程起重机械项目总投资</w:t>
        </w:r>
        <w:r>
          <w:tab/>
        </w:r>
        <w:r>
          <w:fldChar w:fldCharType="begin"/>
        </w:r>
        <w:r>
          <w:instrText xml:space="preserve"> PAGEREF _Toc10733 \h </w:instrText>
        </w:r>
        <w:r>
          <w:fldChar w:fldCharType="separate"/>
        </w:r>
        <w:r>
          <w:t>55</w:t>
        </w:r>
        <w:r>
          <w:fldChar w:fldCharType="end"/>
        </w:r>
      </w:hyperlink>
    </w:p>
    <w:p>
      <w:pPr>
        <w:pStyle w:val="TOC2"/>
        <w:tabs>
          <w:tab w:val="right" w:leader="dot" w:pos="8306"/>
        </w:tabs>
      </w:pPr>
      <w:hyperlink w:anchor="_Toc16603" w:history="1">
        <w:r>
          <w:rPr>
            <w:rFonts w:ascii="仿宋" w:eastAsia="仿宋" w:hAnsi="仿宋" w:cs="仿宋" w:hint="eastAsia"/>
            <w:lang w:eastAsia="zh-CN"/>
          </w:rPr>
          <w:t>(六)、资金筹措与投资计划</w:t>
        </w:r>
        <w:r>
          <w:tab/>
        </w:r>
        <w:r>
          <w:fldChar w:fldCharType="begin"/>
        </w:r>
        <w:r>
          <w:instrText xml:space="preserve"> PAGEREF _Toc16603 \h </w:instrText>
        </w:r>
        <w:r>
          <w:fldChar w:fldCharType="separate"/>
        </w:r>
        <w:r>
          <w:t>56</w:t>
        </w:r>
        <w:r>
          <w:fldChar w:fldCharType="end"/>
        </w:r>
      </w:hyperlink>
    </w:p>
    <w:p>
      <w:pPr>
        <w:pStyle w:val="TOC1"/>
        <w:tabs>
          <w:tab w:val="right" w:leader="dot" w:pos="8306"/>
        </w:tabs>
      </w:pPr>
      <w:hyperlink w:anchor="_Toc901" w:history="1">
        <w:r>
          <w:rPr>
            <w:rFonts w:ascii="仿宋" w:eastAsia="仿宋" w:hAnsi="仿宋" w:cs="仿宋" w:hint="eastAsia"/>
            <w:lang w:eastAsia="zh-CN"/>
          </w:rPr>
          <w:t>十一、未来计划和展望</w:t>
        </w:r>
        <w:r>
          <w:tab/>
        </w:r>
        <w:r>
          <w:fldChar w:fldCharType="begin"/>
        </w:r>
        <w:r>
          <w:instrText xml:space="preserve"> PAGEREF _Toc901 \h </w:instrText>
        </w:r>
        <w:r>
          <w:fldChar w:fldCharType="separate"/>
        </w:r>
        <w:r>
          <w:t>56</w:t>
        </w:r>
        <w:r>
          <w:fldChar w:fldCharType="end"/>
        </w:r>
      </w:hyperlink>
    </w:p>
    <w:p>
      <w:pPr>
        <w:pStyle w:val="TOC2"/>
        <w:tabs>
          <w:tab w:val="right" w:leader="dot" w:pos="8306"/>
        </w:tabs>
      </w:pPr>
      <w:hyperlink w:anchor="_Toc17304" w:history="1">
        <w:r>
          <w:rPr>
            <w:rFonts w:ascii="仿宋" w:eastAsia="仿宋" w:hAnsi="仿宋" w:cs="仿宋" w:hint="eastAsia"/>
            <w:lang w:eastAsia="zh-CN"/>
          </w:rPr>
          <w:t>(一)、公司未来的发展计划</w:t>
        </w:r>
        <w:r>
          <w:tab/>
        </w:r>
        <w:r>
          <w:fldChar w:fldCharType="begin"/>
        </w:r>
        <w:r>
          <w:instrText xml:space="preserve"> PAGEREF _Toc17304 \h </w:instrText>
        </w:r>
        <w:r>
          <w:fldChar w:fldCharType="separate"/>
        </w:r>
        <w:r>
          <w:t>56</w:t>
        </w:r>
        <w:r>
          <w:fldChar w:fldCharType="end"/>
        </w:r>
      </w:hyperlink>
    </w:p>
    <w:p>
      <w:pPr>
        <w:pStyle w:val="TOC2"/>
        <w:tabs>
          <w:tab w:val="right" w:leader="dot" w:pos="8306"/>
        </w:tabs>
      </w:pPr>
      <w:hyperlink w:anchor="_Toc20443" w:history="1">
        <w:r>
          <w:rPr>
            <w:rFonts w:ascii="仿宋" w:eastAsia="仿宋" w:hAnsi="仿宋" w:cs="仿宋" w:hint="eastAsia"/>
            <w:lang w:eastAsia="zh-CN"/>
          </w:rPr>
          <w:t>(二)、长期目标和目标</w:t>
        </w:r>
        <w:r>
          <w:tab/>
        </w:r>
        <w:r>
          <w:fldChar w:fldCharType="begin"/>
        </w:r>
        <w:r>
          <w:instrText xml:space="preserve"> PAGEREF _Toc20443 \h </w:instrText>
        </w:r>
        <w:r>
          <w:fldChar w:fldCharType="separate"/>
        </w:r>
        <w:r>
          <w:t>57</w:t>
        </w:r>
        <w:r>
          <w:fldChar w:fldCharType="end"/>
        </w:r>
      </w:hyperlink>
    </w:p>
    <w:p>
      <w:pPr>
        <w:pStyle w:val="TOC1"/>
        <w:tabs>
          <w:tab w:val="right" w:leader="dot" w:pos="8306"/>
        </w:tabs>
      </w:pPr>
      <w:hyperlink w:anchor="_Toc22416" w:history="1">
        <w:r>
          <w:rPr>
            <w:rFonts w:ascii="仿宋" w:eastAsia="仿宋" w:hAnsi="仿宋" w:cs="仿宋" w:hint="eastAsia"/>
            <w:lang w:eastAsia="zh-CN"/>
          </w:rPr>
          <w:t>十二、战略合作伙伴</w:t>
        </w:r>
        <w:r>
          <w:tab/>
        </w:r>
        <w:r>
          <w:fldChar w:fldCharType="begin"/>
        </w:r>
        <w:r>
          <w:instrText xml:space="preserve"> PAGEREF _Toc22416 \h </w:instrText>
        </w:r>
        <w:r>
          <w:fldChar w:fldCharType="separate"/>
        </w:r>
        <w:r>
          <w:t>58</w:t>
        </w:r>
        <w:r>
          <w:fldChar w:fldCharType="end"/>
        </w:r>
      </w:hyperlink>
    </w:p>
    <w:p>
      <w:pPr>
        <w:pStyle w:val="TOC2"/>
        <w:tabs>
          <w:tab w:val="right" w:leader="dot" w:pos="8306"/>
        </w:tabs>
      </w:pPr>
      <w:hyperlink w:anchor="_Toc17706" w:history="1">
        <w:r>
          <w:rPr>
            <w:rFonts w:ascii="仿宋" w:eastAsia="仿宋" w:hAnsi="仿宋" w:cs="仿宋" w:hint="eastAsia"/>
            <w:lang w:eastAsia="zh-CN"/>
          </w:rPr>
          <w:t>(一)、合作伙伴关系</w:t>
        </w:r>
        <w:r>
          <w:tab/>
        </w:r>
        <w:r>
          <w:fldChar w:fldCharType="begin"/>
        </w:r>
        <w:r>
          <w:instrText xml:space="preserve"> PAGEREF _Toc17706 \h </w:instrText>
        </w:r>
        <w:r>
          <w:fldChar w:fldCharType="separate"/>
        </w:r>
        <w:r>
          <w:t>58</w:t>
        </w:r>
        <w:r>
          <w:fldChar w:fldCharType="end"/>
        </w:r>
      </w:hyperlink>
    </w:p>
    <w:p>
      <w:pPr>
        <w:pStyle w:val="TOC2"/>
        <w:tabs>
          <w:tab w:val="right" w:leader="dot" w:pos="8306"/>
        </w:tabs>
      </w:pPr>
      <w:hyperlink w:anchor="_Toc4000" w:history="1">
        <w:r>
          <w:rPr>
            <w:rFonts w:ascii="仿宋" w:eastAsia="仿宋" w:hAnsi="仿宋" w:cs="仿宋" w:hint="eastAsia"/>
            <w:lang w:eastAsia="zh-CN"/>
          </w:rPr>
          <w:t>(二)、合作工程起重机械项目</w:t>
        </w:r>
        <w:r>
          <w:tab/>
        </w:r>
        <w:r>
          <w:fldChar w:fldCharType="begin"/>
        </w:r>
        <w:r>
          <w:instrText xml:space="preserve"> PAGEREF _Toc4000 \h </w:instrText>
        </w:r>
        <w:r>
          <w:fldChar w:fldCharType="separate"/>
        </w:r>
        <w:r>
          <w:t>58</w:t>
        </w:r>
        <w:r>
          <w:fldChar w:fldCharType="end"/>
        </w:r>
      </w:hyperlink>
    </w:p>
    <w:p>
      <w:pPr>
        <w:pStyle w:val="TOC2"/>
        <w:tabs>
          <w:tab w:val="right" w:leader="dot" w:pos="8306"/>
        </w:tabs>
      </w:pPr>
      <w:hyperlink w:anchor="_Toc21028" w:history="1">
        <w:r>
          <w:rPr>
            <w:rFonts w:ascii="仿宋" w:eastAsia="仿宋" w:hAnsi="仿宋" w:cs="仿宋" w:hint="eastAsia"/>
            <w:lang w:eastAsia="zh-CN"/>
          </w:rPr>
          <w:t>(三)、合作伙伴的作用</w:t>
        </w:r>
        <w:r>
          <w:tab/>
        </w:r>
        <w:r>
          <w:fldChar w:fldCharType="begin"/>
        </w:r>
        <w:r>
          <w:instrText xml:space="preserve"> PAGEREF _Toc21028 \h </w:instrText>
        </w:r>
        <w:r>
          <w:fldChar w:fldCharType="separate"/>
        </w:r>
        <w:r>
          <w:t>59</w:t>
        </w:r>
        <w:r>
          <w:fldChar w:fldCharType="end"/>
        </w:r>
      </w:hyperlink>
    </w:p>
    <w:p>
      <w:pPr>
        <w:pStyle w:val="TOC1"/>
        <w:tabs>
          <w:tab w:val="right" w:leader="dot" w:pos="8306"/>
        </w:tabs>
      </w:pPr>
      <w:hyperlink w:anchor="_Toc20947" w:history="1">
        <w:r>
          <w:rPr>
            <w:rFonts w:ascii="仿宋" w:eastAsia="仿宋" w:hAnsi="仿宋" w:cs="仿宋" w:hint="eastAsia"/>
            <w:lang w:eastAsia="zh-CN"/>
          </w:rPr>
          <w:t>十三、工程起重机械项目总结分析</w:t>
        </w:r>
        <w:r>
          <w:tab/>
        </w:r>
        <w:r>
          <w:fldChar w:fldCharType="begin"/>
        </w:r>
        <w:r>
          <w:instrText xml:space="preserve"> PAGEREF _Toc20947 \h </w:instrText>
        </w:r>
        <w:r>
          <w:fldChar w:fldCharType="separate"/>
        </w:r>
        <w:r>
          <w:t>59</w:t>
        </w:r>
        <w:r>
          <w:fldChar w:fldCharType="end"/>
        </w:r>
      </w:hyperlink>
    </w:p>
    <w:p>
      <w:pPr>
        <w:pStyle w:val="TOC1"/>
        <w:tabs>
          <w:tab w:val="right" w:leader="dot" w:pos="8306"/>
        </w:tabs>
      </w:pPr>
      <w:hyperlink w:anchor="_Toc13890" w:history="1">
        <w:r>
          <w:rPr>
            <w:rFonts w:ascii="仿宋" w:eastAsia="仿宋" w:hAnsi="仿宋" w:cs="仿宋" w:hint="eastAsia"/>
            <w:lang w:eastAsia="zh-CN"/>
          </w:rPr>
          <w:t>十四、风险分析</w:t>
        </w:r>
        <w:r>
          <w:tab/>
        </w:r>
        <w:r>
          <w:fldChar w:fldCharType="begin"/>
        </w:r>
        <w:r>
          <w:instrText xml:space="preserve"> PAGEREF _Toc13890 \h </w:instrText>
        </w:r>
        <w:r>
          <w:fldChar w:fldCharType="separate"/>
        </w:r>
        <w:r>
          <w:t>61</w:t>
        </w:r>
        <w:r>
          <w:fldChar w:fldCharType="end"/>
        </w:r>
      </w:hyperlink>
    </w:p>
    <w:p>
      <w:pPr>
        <w:pStyle w:val="TOC2"/>
        <w:tabs>
          <w:tab w:val="right" w:leader="dot" w:pos="8306"/>
        </w:tabs>
      </w:pPr>
      <w:hyperlink w:anchor="_Toc29430" w:history="1">
        <w:r>
          <w:rPr>
            <w:rFonts w:ascii="仿宋" w:eastAsia="仿宋" w:hAnsi="仿宋" w:cs="仿宋" w:hint="eastAsia"/>
            <w:lang w:eastAsia="zh-CN"/>
          </w:rPr>
          <w:t>(一)、内部风险</w:t>
        </w:r>
        <w:r>
          <w:tab/>
        </w:r>
        <w:r>
          <w:fldChar w:fldCharType="begin"/>
        </w:r>
        <w:r>
          <w:instrText xml:space="preserve"> PAGEREF _Toc29430 \h </w:instrText>
        </w:r>
        <w:r>
          <w:fldChar w:fldCharType="separate"/>
        </w:r>
        <w:r>
          <w:t>61</w:t>
        </w:r>
        <w:r>
          <w:fldChar w:fldCharType="end"/>
        </w:r>
      </w:hyperlink>
    </w:p>
    <w:p>
      <w:pPr>
        <w:pStyle w:val="TOC2"/>
        <w:tabs>
          <w:tab w:val="right" w:leader="dot" w:pos="8306"/>
        </w:tabs>
      </w:pPr>
      <w:hyperlink w:anchor="_Toc390" w:history="1">
        <w:r>
          <w:rPr>
            <w:rFonts w:ascii="仿宋" w:eastAsia="仿宋" w:hAnsi="仿宋" w:cs="仿宋" w:hint="eastAsia"/>
            <w:lang w:eastAsia="zh-CN"/>
          </w:rPr>
          <w:t>(二)、外部风险</w:t>
        </w:r>
        <w:r>
          <w:tab/>
        </w:r>
        <w:r>
          <w:fldChar w:fldCharType="begin"/>
        </w:r>
        <w:r>
          <w:instrText xml:space="preserve"> PAGEREF _Toc390 \h </w:instrText>
        </w:r>
        <w:r>
          <w:fldChar w:fldCharType="separate"/>
        </w:r>
        <w:r>
          <w:t>62</w:t>
        </w:r>
        <w:r>
          <w:fldChar w:fldCharType="end"/>
        </w:r>
      </w:hyperlink>
    </w:p>
    <w:p>
      <w:pPr>
        <w:pStyle w:val="TOC2"/>
        <w:tabs>
          <w:tab w:val="right" w:leader="dot" w:pos="8306"/>
        </w:tabs>
      </w:pPr>
      <w:hyperlink w:anchor="_Toc16318" w:history="1">
        <w:r>
          <w:rPr>
            <w:rFonts w:ascii="仿宋" w:eastAsia="仿宋" w:hAnsi="仿宋" w:cs="仿宋" w:hint="eastAsia"/>
            <w:lang w:eastAsia="zh-CN"/>
          </w:rPr>
          <w:t>(三)、风险管理策略</w:t>
        </w:r>
        <w:r>
          <w:tab/>
        </w:r>
        <w:r>
          <w:fldChar w:fldCharType="begin"/>
        </w:r>
        <w:r>
          <w:instrText xml:space="preserve"> PAGEREF _Toc16318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54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6617"/>
      <w:r>
        <w:rPr>
          <w:rFonts w:ascii="仿宋" w:eastAsia="仿宋" w:hAnsi="仿宋" w:cs="仿宋" w:hint="eastAsia"/>
          <w:lang w:eastAsia="zh-CN"/>
        </w:rPr>
        <w:t>(一)、工程起重机械项目选址原则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起重机械项目选址是决定工业工程起重机械项目成败的关键因素之一。根据现行政策，工程起重机械项目选址必须符合一系列要求，以确保城乡建设、环境保护和资源利用的协调。以下是一些关于工程起重机械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工程起重机械项目选址必须与当地城乡建设总体规划相一致。它应该符合工业工程起重机械项目占地使用规划的要求，并与大气污染防治、水资源和自然生态保护政策相协调。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工程起重机械项目选址应避开自然保护区、风景名胜区、生活饮用水源地和其他特别需要保护的敏感性目标。这有助于维护自然环境的完整性和生态系统的稳定。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工程起重机械项目选址应充分考虑土地资源的节约。最好选择空闲地、非耕地或荒地，以减少对良田或耕地的占用。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工程起重机械项目选址应提供足够的场地，以满足工艺和辅助生产设施的建设需要。这有助于确保生产流程的高效运行。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工程起重机械项目选址应具备良好的生产基础条件，包括充足的水源、电力、运输和可靠的能源供应。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工程起重机械项目选址应地势平缓，便于排除雨水和处理生产、生活废水。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工程起重机械项目选址应与居民区及环境污染敏感点保持足够的防护距离，以确保生产活动不会对人民健康和环境造成危害。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起重机械项目选址是工程起重机械项目成功的第一步，符合政策要求的选址将有助于确保工程起重机械项目的可持续发展，并避免对环境和社会造成不利影响。因此，在工程起重机械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961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https://d.book118.com/868014131054006032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工程起重机械行业相关公司设立可行性研究报告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工程起重机械行业相关公司设立可行性研究报告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工程起重机械行业相关公司设立可行性研究报告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工程起重机械行业相关公司设立可行性研究报告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工程起重机械行业相关公司设立可行性研究报告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8014131054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2024-01-19T23:11:00Z</dcterms:created>
  <dcterms:modified xsi:type="dcterms:W3CDTF">2024-01-19T23:11:26Z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6EF2178FC45840A4A8262351BED7513D_11</vt:lpwstr>
  </property>
  <property fmtid="{D5CDD505-2E9C-101B-9397-08002B2CF9AE}" pid="3" name="KSOProductBuildVer">
    <vt:lpwstr>2052-12.1.0.16120</vt:lpwstr>
  </property>
</Properties>
</file>