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涤纶短纤项目可行性建设方案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30" w:history="1">
        <w:r>
          <w:rPr>
            <w:rFonts w:ascii="仿宋" w:eastAsia="仿宋" w:hAnsi="仿宋" w:cs="仿宋" w:hint="eastAsia"/>
            <w:lang w:eastAsia="zh-CN"/>
          </w:rPr>
          <w:t>概论</w:t>
        </w:r>
        <w:r>
          <w:tab/>
        </w:r>
        <w:r>
          <w:fldChar w:fldCharType="begin"/>
        </w:r>
        <w:r>
          <w:instrText xml:space="preserve"> PAGEREF _Toc13030 \h </w:instrText>
        </w:r>
        <w:r>
          <w:fldChar w:fldCharType="separate"/>
        </w:r>
        <w:r>
          <w:t>3</w:t>
        </w:r>
        <w:r>
          <w:fldChar w:fldCharType="end"/>
        </w:r>
      </w:hyperlink>
    </w:p>
    <w:p>
      <w:pPr>
        <w:pStyle w:val="TOC1"/>
        <w:tabs>
          <w:tab w:val="right" w:leader="dot" w:pos="8306"/>
        </w:tabs>
      </w:pPr>
      <w:hyperlink w:anchor="_Toc24264" w:history="1">
        <w:r>
          <w:rPr>
            <w:rFonts w:ascii="仿宋" w:eastAsia="仿宋" w:hAnsi="仿宋" w:cs="仿宋" w:hint="eastAsia"/>
            <w:lang w:eastAsia="zh-CN"/>
          </w:rPr>
          <w:t>一、项目监理与质量保证</w:t>
        </w:r>
        <w:r>
          <w:tab/>
        </w:r>
        <w:r>
          <w:fldChar w:fldCharType="begin"/>
        </w:r>
        <w:r>
          <w:instrText xml:space="preserve"> PAGEREF _Toc24264 \h </w:instrText>
        </w:r>
        <w:r>
          <w:fldChar w:fldCharType="separate"/>
        </w:r>
        <w:r>
          <w:t>3</w:t>
        </w:r>
        <w:r>
          <w:fldChar w:fldCharType="end"/>
        </w:r>
      </w:hyperlink>
    </w:p>
    <w:p>
      <w:pPr>
        <w:pStyle w:val="TOC2"/>
        <w:tabs>
          <w:tab w:val="right" w:leader="dot" w:pos="8306"/>
        </w:tabs>
      </w:pPr>
      <w:hyperlink w:anchor="_Toc31062" w:history="1">
        <w:r>
          <w:rPr>
            <w:rFonts w:ascii="仿宋" w:eastAsia="仿宋" w:hAnsi="仿宋" w:cs="仿宋" w:hint="eastAsia"/>
            <w:lang w:eastAsia="zh-CN"/>
          </w:rPr>
          <w:t>(一)、监理体系构建</w:t>
        </w:r>
        <w:r>
          <w:tab/>
        </w:r>
        <w:r>
          <w:fldChar w:fldCharType="begin"/>
        </w:r>
        <w:r>
          <w:instrText xml:space="preserve"> PAGEREF _Toc31062 \h </w:instrText>
        </w:r>
        <w:r>
          <w:fldChar w:fldCharType="separate"/>
        </w:r>
        <w:r>
          <w:t>3</w:t>
        </w:r>
        <w:r>
          <w:fldChar w:fldCharType="end"/>
        </w:r>
      </w:hyperlink>
    </w:p>
    <w:p>
      <w:pPr>
        <w:pStyle w:val="TOC2"/>
        <w:tabs>
          <w:tab w:val="right" w:leader="dot" w:pos="8306"/>
        </w:tabs>
      </w:pPr>
      <w:hyperlink w:anchor="_Toc1277" w:history="1">
        <w:r>
          <w:rPr>
            <w:rFonts w:ascii="仿宋" w:eastAsia="仿宋" w:hAnsi="仿宋" w:cs="仿宋" w:hint="eastAsia"/>
            <w:lang w:eastAsia="zh-CN"/>
          </w:rPr>
          <w:t>(二)、质量保证体系实施</w:t>
        </w:r>
        <w:r>
          <w:tab/>
        </w:r>
        <w:r>
          <w:fldChar w:fldCharType="begin"/>
        </w:r>
        <w:r>
          <w:instrText xml:space="preserve"> PAGEREF _Toc1277 \h </w:instrText>
        </w:r>
        <w:r>
          <w:fldChar w:fldCharType="separate"/>
        </w:r>
        <w:r>
          <w:t>4</w:t>
        </w:r>
        <w:r>
          <w:fldChar w:fldCharType="end"/>
        </w:r>
      </w:hyperlink>
    </w:p>
    <w:p>
      <w:pPr>
        <w:pStyle w:val="TOC2"/>
        <w:tabs>
          <w:tab w:val="right" w:leader="dot" w:pos="8306"/>
        </w:tabs>
      </w:pPr>
      <w:hyperlink w:anchor="_Toc28226" w:history="1">
        <w:r>
          <w:rPr>
            <w:rFonts w:ascii="仿宋" w:eastAsia="仿宋" w:hAnsi="仿宋" w:cs="仿宋" w:hint="eastAsia"/>
            <w:lang w:eastAsia="zh-CN"/>
          </w:rPr>
          <w:t>(三)、监理与质量控制流程</w:t>
        </w:r>
        <w:r>
          <w:tab/>
        </w:r>
        <w:r>
          <w:fldChar w:fldCharType="begin"/>
        </w:r>
        <w:r>
          <w:instrText xml:space="preserve"> PAGEREF _Toc28226 \h </w:instrText>
        </w:r>
        <w:r>
          <w:fldChar w:fldCharType="separate"/>
        </w:r>
        <w:r>
          <w:t>4</w:t>
        </w:r>
        <w:r>
          <w:fldChar w:fldCharType="end"/>
        </w:r>
      </w:hyperlink>
    </w:p>
    <w:p>
      <w:pPr>
        <w:pStyle w:val="TOC1"/>
        <w:tabs>
          <w:tab w:val="right" w:leader="dot" w:pos="8306"/>
        </w:tabs>
      </w:pPr>
      <w:hyperlink w:anchor="_Toc29491" w:history="1">
        <w:r>
          <w:rPr>
            <w:rFonts w:ascii="仿宋" w:eastAsia="仿宋" w:hAnsi="仿宋" w:cs="仿宋" w:hint="eastAsia"/>
            <w:lang w:eastAsia="zh-CN"/>
          </w:rPr>
          <w:t>二、涤纶短纤项目概论</w:t>
        </w:r>
        <w:r>
          <w:tab/>
        </w:r>
        <w:r>
          <w:fldChar w:fldCharType="begin"/>
        </w:r>
        <w:r>
          <w:instrText xml:space="preserve"> PAGEREF _Toc29491 \h </w:instrText>
        </w:r>
        <w:r>
          <w:fldChar w:fldCharType="separate"/>
        </w:r>
        <w:r>
          <w:t>5</w:t>
        </w:r>
        <w:r>
          <w:fldChar w:fldCharType="end"/>
        </w:r>
      </w:hyperlink>
    </w:p>
    <w:p>
      <w:pPr>
        <w:pStyle w:val="TOC2"/>
        <w:tabs>
          <w:tab w:val="right" w:leader="dot" w:pos="8306"/>
        </w:tabs>
      </w:pPr>
      <w:hyperlink w:anchor="_Toc12751" w:history="1">
        <w:r>
          <w:rPr>
            <w:rFonts w:ascii="仿宋" w:eastAsia="仿宋" w:hAnsi="仿宋" w:cs="仿宋" w:hint="eastAsia"/>
            <w:lang w:eastAsia="zh-CN"/>
          </w:rPr>
          <w:t>(一)、项目申报单位概况</w:t>
        </w:r>
        <w:r>
          <w:tab/>
        </w:r>
        <w:r>
          <w:fldChar w:fldCharType="begin"/>
        </w:r>
        <w:r>
          <w:instrText xml:space="preserve"> PAGEREF _Toc12751 \h </w:instrText>
        </w:r>
        <w:r>
          <w:fldChar w:fldCharType="separate"/>
        </w:r>
        <w:r>
          <w:t>5</w:t>
        </w:r>
        <w:r>
          <w:fldChar w:fldCharType="end"/>
        </w:r>
      </w:hyperlink>
    </w:p>
    <w:p>
      <w:pPr>
        <w:pStyle w:val="TOC2"/>
        <w:tabs>
          <w:tab w:val="right" w:leader="dot" w:pos="8306"/>
        </w:tabs>
      </w:pPr>
      <w:hyperlink w:anchor="_Toc7837" w:history="1">
        <w:r>
          <w:rPr>
            <w:rFonts w:ascii="仿宋" w:eastAsia="仿宋" w:hAnsi="仿宋" w:cs="仿宋" w:hint="eastAsia"/>
            <w:lang w:eastAsia="zh-CN"/>
          </w:rPr>
          <w:t>(二)、项目概况</w:t>
        </w:r>
        <w:r>
          <w:tab/>
        </w:r>
        <w:r>
          <w:fldChar w:fldCharType="begin"/>
        </w:r>
        <w:r>
          <w:instrText xml:space="preserve"> PAGEREF _Toc7837 \h </w:instrText>
        </w:r>
        <w:r>
          <w:fldChar w:fldCharType="separate"/>
        </w:r>
        <w:r>
          <w:t>6</w:t>
        </w:r>
        <w:r>
          <w:fldChar w:fldCharType="end"/>
        </w:r>
      </w:hyperlink>
    </w:p>
    <w:p>
      <w:pPr>
        <w:pStyle w:val="TOC1"/>
        <w:tabs>
          <w:tab w:val="right" w:leader="dot" w:pos="8306"/>
        </w:tabs>
      </w:pPr>
      <w:hyperlink w:anchor="_Toc27518" w:history="1">
        <w:r>
          <w:rPr>
            <w:rFonts w:ascii="仿宋" w:eastAsia="仿宋" w:hAnsi="仿宋" w:cs="仿宋" w:hint="eastAsia"/>
            <w:lang w:eastAsia="zh-CN"/>
          </w:rPr>
          <w:t>三、资源开发及综合利用分析</w:t>
        </w:r>
        <w:r>
          <w:tab/>
        </w:r>
        <w:r>
          <w:fldChar w:fldCharType="begin"/>
        </w:r>
        <w:r>
          <w:instrText xml:space="preserve"> PAGEREF _Toc27518 \h </w:instrText>
        </w:r>
        <w:r>
          <w:fldChar w:fldCharType="separate"/>
        </w:r>
        <w:r>
          <w:t>9</w:t>
        </w:r>
        <w:r>
          <w:fldChar w:fldCharType="end"/>
        </w:r>
      </w:hyperlink>
    </w:p>
    <w:p>
      <w:pPr>
        <w:pStyle w:val="TOC2"/>
        <w:tabs>
          <w:tab w:val="right" w:leader="dot" w:pos="8306"/>
        </w:tabs>
      </w:pPr>
      <w:hyperlink w:anchor="_Toc25450" w:history="1">
        <w:r>
          <w:rPr>
            <w:rFonts w:ascii="仿宋" w:eastAsia="仿宋" w:hAnsi="仿宋" w:cs="仿宋" w:hint="eastAsia"/>
            <w:lang w:eastAsia="zh-CN"/>
          </w:rPr>
          <w:t>(一)、资源开发方案</w:t>
        </w:r>
        <w:r>
          <w:tab/>
        </w:r>
        <w:r>
          <w:fldChar w:fldCharType="begin"/>
        </w:r>
        <w:r>
          <w:instrText xml:space="preserve"> PAGEREF _Toc25450 \h </w:instrText>
        </w:r>
        <w:r>
          <w:fldChar w:fldCharType="separate"/>
        </w:r>
        <w:r>
          <w:t>9</w:t>
        </w:r>
        <w:r>
          <w:fldChar w:fldCharType="end"/>
        </w:r>
      </w:hyperlink>
    </w:p>
    <w:p>
      <w:pPr>
        <w:pStyle w:val="TOC2"/>
        <w:tabs>
          <w:tab w:val="right" w:leader="dot" w:pos="8306"/>
        </w:tabs>
      </w:pPr>
      <w:hyperlink w:anchor="_Toc22188" w:history="1">
        <w:r>
          <w:rPr>
            <w:rFonts w:ascii="仿宋" w:eastAsia="仿宋" w:hAnsi="仿宋" w:cs="仿宋" w:hint="eastAsia"/>
            <w:lang w:eastAsia="zh-CN"/>
          </w:rPr>
          <w:t>(二)、资源利用方案</w:t>
        </w:r>
        <w:r>
          <w:tab/>
        </w:r>
        <w:r>
          <w:fldChar w:fldCharType="begin"/>
        </w:r>
        <w:r>
          <w:instrText xml:space="preserve"> PAGEREF _Toc22188 \h </w:instrText>
        </w:r>
        <w:r>
          <w:fldChar w:fldCharType="separate"/>
        </w:r>
        <w:r>
          <w:t>10</w:t>
        </w:r>
        <w:r>
          <w:fldChar w:fldCharType="end"/>
        </w:r>
      </w:hyperlink>
    </w:p>
    <w:p>
      <w:pPr>
        <w:pStyle w:val="TOC2"/>
        <w:tabs>
          <w:tab w:val="right" w:leader="dot" w:pos="8306"/>
        </w:tabs>
      </w:pPr>
      <w:hyperlink w:anchor="_Toc18372" w:history="1">
        <w:r>
          <w:rPr>
            <w:rFonts w:ascii="仿宋" w:eastAsia="仿宋" w:hAnsi="仿宋" w:cs="仿宋" w:hint="eastAsia"/>
            <w:lang w:eastAsia="zh-CN"/>
          </w:rPr>
          <w:t>(三)、资源节约措施</w:t>
        </w:r>
        <w:r>
          <w:tab/>
        </w:r>
        <w:r>
          <w:fldChar w:fldCharType="begin"/>
        </w:r>
        <w:r>
          <w:instrText xml:space="preserve"> PAGEREF _Toc18372 \h </w:instrText>
        </w:r>
        <w:r>
          <w:fldChar w:fldCharType="separate"/>
        </w:r>
        <w:r>
          <w:t>11</w:t>
        </w:r>
        <w:r>
          <w:fldChar w:fldCharType="end"/>
        </w:r>
      </w:hyperlink>
    </w:p>
    <w:p>
      <w:pPr>
        <w:pStyle w:val="TOC1"/>
        <w:tabs>
          <w:tab w:val="right" w:leader="dot" w:pos="8306"/>
        </w:tabs>
      </w:pPr>
      <w:hyperlink w:anchor="_Toc16403" w:history="1">
        <w:r>
          <w:rPr>
            <w:rFonts w:ascii="仿宋" w:eastAsia="仿宋" w:hAnsi="仿宋" w:cs="仿宋" w:hint="eastAsia"/>
            <w:lang w:eastAsia="zh-CN"/>
          </w:rPr>
          <w:t>四、项目选址研究</w:t>
        </w:r>
        <w:r>
          <w:tab/>
        </w:r>
        <w:r>
          <w:fldChar w:fldCharType="begin"/>
        </w:r>
        <w:r>
          <w:instrText xml:space="preserve"> PAGEREF _Toc16403 \h </w:instrText>
        </w:r>
        <w:r>
          <w:fldChar w:fldCharType="separate"/>
        </w:r>
        <w:r>
          <w:t>12</w:t>
        </w:r>
        <w:r>
          <w:fldChar w:fldCharType="end"/>
        </w:r>
      </w:hyperlink>
    </w:p>
    <w:p>
      <w:pPr>
        <w:pStyle w:val="TOC2"/>
        <w:tabs>
          <w:tab w:val="right" w:leader="dot" w:pos="8306"/>
        </w:tabs>
      </w:pPr>
      <w:hyperlink w:anchor="_Toc12238" w:history="1">
        <w:r>
          <w:rPr>
            <w:rFonts w:ascii="仿宋" w:eastAsia="仿宋" w:hAnsi="仿宋" w:cs="仿宋" w:hint="eastAsia"/>
            <w:lang w:eastAsia="zh-CN"/>
          </w:rPr>
          <w:t>(一)、项目选址原则</w:t>
        </w:r>
        <w:r>
          <w:tab/>
        </w:r>
        <w:r>
          <w:fldChar w:fldCharType="begin"/>
        </w:r>
        <w:r>
          <w:instrText xml:space="preserve"> PAGEREF _Toc12238 \h </w:instrText>
        </w:r>
        <w:r>
          <w:fldChar w:fldCharType="separate"/>
        </w:r>
        <w:r>
          <w:t>12</w:t>
        </w:r>
        <w:r>
          <w:fldChar w:fldCharType="end"/>
        </w:r>
      </w:hyperlink>
    </w:p>
    <w:p>
      <w:pPr>
        <w:pStyle w:val="TOC2"/>
        <w:tabs>
          <w:tab w:val="right" w:leader="dot" w:pos="8306"/>
        </w:tabs>
      </w:pPr>
      <w:hyperlink w:anchor="_Toc25686" w:history="1">
        <w:r>
          <w:rPr>
            <w:rFonts w:ascii="仿宋" w:eastAsia="仿宋" w:hAnsi="仿宋" w:cs="仿宋" w:hint="eastAsia"/>
            <w:lang w:eastAsia="zh-CN"/>
          </w:rPr>
          <w:t>(二)、项目选址</w:t>
        </w:r>
        <w:r>
          <w:tab/>
        </w:r>
        <w:r>
          <w:fldChar w:fldCharType="begin"/>
        </w:r>
        <w:r>
          <w:instrText xml:space="preserve"> PAGEREF _Toc25686 \h </w:instrText>
        </w:r>
        <w:r>
          <w:fldChar w:fldCharType="separate"/>
        </w:r>
        <w:r>
          <w:t>16</w:t>
        </w:r>
        <w:r>
          <w:fldChar w:fldCharType="end"/>
        </w:r>
      </w:hyperlink>
    </w:p>
    <w:p>
      <w:pPr>
        <w:pStyle w:val="TOC2"/>
        <w:tabs>
          <w:tab w:val="right" w:leader="dot" w:pos="8306"/>
        </w:tabs>
      </w:pPr>
      <w:hyperlink w:anchor="_Toc21125" w:history="1">
        <w:r>
          <w:rPr>
            <w:rFonts w:ascii="仿宋" w:eastAsia="仿宋" w:hAnsi="仿宋" w:cs="仿宋" w:hint="eastAsia"/>
            <w:lang w:eastAsia="zh-CN"/>
          </w:rPr>
          <w:t>(三)、建设条件分析</w:t>
        </w:r>
        <w:r>
          <w:tab/>
        </w:r>
        <w:r>
          <w:fldChar w:fldCharType="begin"/>
        </w:r>
        <w:r>
          <w:instrText xml:space="preserve"> PAGEREF _Toc21125 \h </w:instrText>
        </w:r>
        <w:r>
          <w:fldChar w:fldCharType="separate"/>
        </w:r>
        <w:r>
          <w:t>18</w:t>
        </w:r>
        <w:r>
          <w:fldChar w:fldCharType="end"/>
        </w:r>
      </w:hyperlink>
    </w:p>
    <w:p>
      <w:pPr>
        <w:pStyle w:val="TOC2"/>
        <w:tabs>
          <w:tab w:val="right" w:leader="dot" w:pos="8306"/>
        </w:tabs>
      </w:pPr>
      <w:hyperlink w:anchor="_Toc24536" w:history="1">
        <w:r>
          <w:rPr>
            <w:rFonts w:ascii="仿宋" w:eastAsia="仿宋" w:hAnsi="仿宋" w:cs="仿宋" w:hint="eastAsia"/>
            <w:lang w:eastAsia="zh-CN"/>
          </w:rPr>
          <w:t>(四)、用地控制指标</w:t>
        </w:r>
        <w:r>
          <w:tab/>
        </w:r>
        <w:r>
          <w:fldChar w:fldCharType="begin"/>
        </w:r>
        <w:r>
          <w:instrText xml:space="preserve"> PAGEREF _Toc24536 \h </w:instrText>
        </w:r>
        <w:r>
          <w:fldChar w:fldCharType="separate"/>
        </w:r>
        <w:r>
          <w:t>19</w:t>
        </w:r>
        <w:r>
          <w:fldChar w:fldCharType="end"/>
        </w:r>
      </w:hyperlink>
    </w:p>
    <w:p>
      <w:pPr>
        <w:pStyle w:val="TOC2"/>
        <w:tabs>
          <w:tab w:val="right" w:leader="dot" w:pos="8306"/>
        </w:tabs>
      </w:pPr>
      <w:hyperlink w:anchor="_Toc32429" w:history="1">
        <w:r>
          <w:rPr>
            <w:rFonts w:ascii="仿宋" w:eastAsia="仿宋" w:hAnsi="仿宋" w:cs="仿宋" w:hint="eastAsia"/>
            <w:lang w:eastAsia="zh-CN"/>
          </w:rPr>
          <w:t>(五)、地总体要求</w:t>
        </w:r>
        <w:r>
          <w:tab/>
        </w:r>
        <w:r>
          <w:fldChar w:fldCharType="begin"/>
        </w:r>
        <w:r>
          <w:instrText xml:space="preserve"> PAGEREF _Toc32429 \h </w:instrText>
        </w:r>
        <w:r>
          <w:fldChar w:fldCharType="separate"/>
        </w:r>
        <w:r>
          <w:t>20</w:t>
        </w:r>
        <w:r>
          <w:fldChar w:fldCharType="end"/>
        </w:r>
      </w:hyperlink>
    </w:p>
    <w:p>
      <w:pPr>
        <w:pStyle w:val="TOC2"/>
        <w:tabs>
          <w:tab w:val="right" w:leader="dot" w:pos="8306"/>
        </w:tabs>
      </w:pPr>
      <w:hyperlink w:anchor="_Toc8820" w:history="1">
        <w:r>
          <w:rPr>
            <w:rFonts w:ascii="仿宋" w:eastAsia="仿宋" w:hAnsi="仿宋" w:cs="仿宋" w:hint="eastAsia"/>
            <w:lang w:eastAsia="zh-CN"/>
          </w:rPr>
          <w:t>(六)、节约用地措施</w:t>
        </w:r>
        <w:r>
          <w:tab/>
        </w:r>
        <w:r>
          <w:fldChar w:fldCharType="begin"/>
        </w:r>
        <w:r>
          <w:instrText xml:space="preserve"> PAGEREF _Toc8820 \h </w:instrText>
        </w:r>
        <w:r>
          <w:fldChar w:fldCharType="separate"/>
        </w:r>
        <w:r>
          <w:t>22</w:t>
        </w:r>
        <w:r>
          <w:fldChar w:fldCharType="end"/>
        </w:r>
      </w:hyperlink>
    </w:p>
    <w:p>
      <w:pPr>
        <w:pStyle w:val="TOC2"/>
        <w:tabs>
          <w:tab w:val="right" w:leader="dot" w:pos="8306"/>
        </w:tabs>
      </w:pPr>
      <w:hyperlink w:anchor="_Toc30776" w:history="1">
        <w:r>
          <w:rPr>
            <w:rFonts w:ascii="仿宋" w:eastAsia="仿宋" w:hAnsi="仿宋" w:cs="仿宋" w:hint="eastAsia"/>
            <w:lang w:eastAsia="zh-CN"/>
          </w:rPr>
          <w:t>(七)、选址综合评价</w:t>
        </w:r>
        <w:r>
          <w:tab/>
        </w:r>
        <w:r>
          <w:fldChar w:fldCharType="begin"/>
        </w:r>
        <w:r>
          <w:instrText xml:space="preserve"> PAGEREF _Toc30776 \h </w:instrText>
        </w:r>
        <w:r>
          <w:fldChar w:fldCharType="separate"/>
        </w:r>
        <w:r>
          <w:t>23</w:t>
        </w:r>
        <w:r>
          <w:fldChar w:fldCharType="end"/>
        </w:r>
      </w:hyperlink>
    </w:p>
    <w:p>
      <w:pPr>
        <w:pStyle w:val="TOC1"/>
        <w:tabs>
          <w:tab w:val="right" w:leader="dot" w:pos="8306"/>
        </w:tabs>
      </w:pPr>
      <w:hyperlink w:anchor="_Toc11730" w:history="1">
        <w:r>
          <w:rPr>
            <w:rFonts w:ascii="仿宋" w:eastAsia="仿宋" w:hAnsi="仿宋" w:cs="仿宋" w:hint="eastAsia"/>
            <w:lang w:eastAsia="zh-CN"/>
          </w:rPr>
          <w:t>五、经济影响分析</w:t>
        </w:r>
        <w:r>
          <w:tab/>
        </w:r>
        <w:r>
          <w:fldChar w:fldCharType="begin"/>
        </w:r>
        <w:r>
          <w:instrText xml:space="preserve"> PAGEREF _Toc11730 \h </w:instrText>
        </w:r>
        <w:r>
          <w:fldChar w:fldCharType="separate"/>
        </w:r>
        <w:r>
          <w:t>24</w:t>
        </w:r>
        <w:r>
          <w:fldChar w:fldCharType="end"/>
        </w:r>
      </w:hyperlink>
    </w:p>
    <w:p>
      <w:pPr>
        <w:pStyle w:val="TOC2"/>
        <w:tabs>
          <w:tab w:val="right" w:leader="dot" w:pos="8306"/>
        </w:tabs>
      </w:pPr>
      <w:hyperlink w:anchor="_Toc14787" w:history="1">
        <w:r>
          <w:rPr>
            <w:rFonts w:ascii="仿宋" w:eastAsia="仿宋" w:hAnsi="仿宋" w:cs="仿宋" w:hint="eastAsia"/>
            <w:lang w:eastAsia="zh-CN"/>
          </w:rPr>
          <w:t>(一)、经济费用效益或费用效果分析</w:t>
        </w:r>
        <w:r>
          <w:tab/>
        </w:r>
        <w:r>
          <w:fldChar w:fldCharType="begin"/>
        </w:r>
        <w:r>
          <w:instrText xml:space="preserve"> PAGEREF _Toc14787 \h </w:instrText>
        </w:r>
        <w:r>
          <w:fldChar w:fldCharType="separate"/>
        </w:r>
        <w:r>
          <w:t>24</w:t>
        </w:r>
        <w:r>
          <w:fldChar w:fldCharType="end"/>
        </w:r>
      </w:hyperlink>
    </w:p>
    <w:p>
      <w:pPr>
        <w:pStyle w:val="TOC2"/>
        <w:tabs>
          <w:tab w:val="right" w:leader="dot" w:pos="8306"/>
        </w:tabs>
      </w:pPr>
      <w:hyperlink w:anchor="_Toc23394" w:history="1">
        <w:r>
          <w:rPr>
            <w:rFonts w:ascii="仿宋" w:eastAsia="仿宋" w:hAnsi="仿宋" w:cs="仿宋" w:hint="eastAsia"/>
            <w:lang w:eastAsia="zh-CN"/>
          </w:rPr>
          <w:t>(二)、行业影响分析</w:t>
        </w:r>
        <w:r>
          <w:tab/>
        </w:r>
        <w:r>
          <w:fldChar w:fldCharType="begin"/>
        </w:r>
        <w:r>
          <w:instrText xml:space="preserve"> PAGEREF _Toc23394 \h </w:instrText>
        </w:r>
        <w:r>
          <w:fldChar w:fldCharType="separate"/>
        </w:r>
        <w:r>
          <w:t>26</w:t>
        </w:r>
        <w:r>
          <w:fldChar w:fldCharType="end"/>
        </w:r>
      </w:hyperlink>
    </w:p>
    <w:p>
      <w:pPr>
        <w:pStyle w:val="TOC2"/>
        <w:tabs>
          <w:tab w:val="right" w:leader="dot" w:pos="8306"/>
        </w:tabs>
      </w:pPr>
      <w:hyperlink w:anchor="_Toc799" w:history="1">
        <w:r>
          <w:rPr>
            <w:rFonts w:ascii="仿宋" w:eastAsia="仿宋" w:hAnsi="仿宋" w:cs="仿宋" w:hint="eastAsia"/>
            <w:lang w:eastAsia="zh-CN"/>
          </w:rPr>
          <w:t>(三)、区域经济影响分析</w:t>
        </w:r>
        <w:r>
          <w:tab/>
        </w:r>
        <w:r>
          <w:fldChar w:fldCharType="begin"/>
        </w:r>
        <w:r>
          <w:instrText xml:space="preserve"> PAGEREF _Toc799 \h </w:instrText>
        </w:r>
        <w:r>
          <w:fldChar w:fldCharType="separate"/>
        </w:r>
        <w:r>
          <w:t>28</w:t>
        </w:r>
        <w:r>
          <w:fldChar w:fldCharType="end"/>
        </w:r>
      </w:hyperlink>
    </w:p>
    <w:p>
      <w:pPr>
        <w:pStyle w:val="TOC2"/>
        <w:tabs>
          <w:tab w:val="right" w:leader="dot" w:pos="8306"/>
        </w:tabs>
      </w:pPr>
      <w:hyperlink w:anchor="_Toc3917" w:history="1">
        <w:r>
          <w:rPr>
            <w:rFonts w:ascii="仿宋" w:eastAsia="仿宋" w:hAnsi="仿宋" w:cs="仿宋" w:hint="eastAsia"/>
            <w:lang w:eastAsia="zh-CN"/>
          </w:rPr>
          <w:t>(四)、宏观经济影响分析</w:t>
        </w:r>
        <w:r>
          <w:tab/>
        </w:r>
        <w:r>
          <w:fldChar w:fldCharType="begin"/>
        </w:r>
        <w:r>
          <w:instrText xml:space="preserve"> PAGEREF _Toc3917 \h </w:instrText>
        </w:r>
        <w:r>
          <w:fldChar w:fldCharType="separate"/>
        </w:r>
        <w:r>
          <w:t>29</w:t>
        </w:r>
        <w:r>
          <w:fldChar w:fldCharType="end"/>
        </w:r>
      </w:hyperlink>
    </w:p>
    <w:p>
      <w:pPr>
        <w:pStyle w:val="TOC1"/>
        <w:tabs>
          <w:tab w:val="right" w:leader="dot" w:pos="8306"/>
        </w:tabs>
      </w:pPr>
      <w:hyperlink w:anchor="_Toc9473" w:history="1">
        <w:r>
          <w:rPr>
            <w:rFonts w:ascii="仿宋" w:eastAsia="仿宋" w:hAnsi="仿宋" w:cs="仿宋" w:hint="eastAsia"/>
            <w:lang w:eastAsia="zh-CN"/>
          </w:rPr>
          <w:t>六、背景、必要性分析</w:t>
        </w:r>
        <w:r>
          <w:tab/>
        </w:r>
        <w:r>
          <w:fldChar w:fldCharType="begin"/>
        </w:r>
        <w:r>
          <w:instrText xml:space="preserve"> PAGEREF _Toc9473 \h </w:instrText>
        </w:r>
        <w:r>
          <w:fldChar w:fldCharType="separate"/>
        </w:r>
        <w:r>
          <w:t>30</w:t>
        </w:r>
        <w:r>
          <w:fldChar w:fldCharType="end"/>
        </w:r>
      </w:hyperlink>
    </w:p>
    <w:p>
      <w:pPr>
        <w:pStyle w:val="TOC2"/>
        <w:tabs>
          <w:tab w:val="right" w:leader="dot" w:pos="8306"/>
        </w:tabs>
      </w:pPr>
      <w:hyperlink w:anchor="_Toc10206" w:history="1">
        <w:r>
          <w:rPr>
            <w:rFonts w:ascii="仿宋" w:eastAsia="仿宋" w:hAnsi="仿宋" w:cs="仿宋" w:hint="eastAsia"/>
            <w:lang w:eastAsia="zh-CN"/>
          </w:rPr>
          <w:t>(一)、项目建设背景</w:t>
        </w:r>
        <w:r>
          <w:tab/>
        </w:r>
        <w:r>
          <w:fldChar w:fldCharType="begin"/>
        </w:r>
        <w:r>
          <w:instrText xml:space="preserve"> PAGEREF _Toc10206 \h </w:instrText>
        </w:r>
        <w:r>
          <w:fldChar w:fldCharType="separate"/>
        </w:r>
        <w:r>
          <w:t>30</w:t>
        </w:r>
        <w:r>
          <w:fldChar w:fldCharType="end"/>
        </w:r>
      </w:hyperlink>
    </w:p>
    <w:p>
      <w:pPr>
        <w:pStyle w:val="TOC2"/>
        <w:tabs>
          <w:tab w:val="right" w:leader="dot" w:pos="8306"/>
        </w:tabs>
      </w:pPr>
      <w:hyperlink w:anchor="_Toc15178" w:history="1">
        <w:r>
          <w:rPr>
            <w:rFonts w:ascii="仿宋" w:eastAsia="仿宋" w:hAnsi="仿宋" w:cs="仿宋" w:hint="eastAsia"/>
            <w:lang w:eastAsia="zh-CN"/>
          </w:rPr>
          <w:t>(二)、必要性分析</w:t>
        </w:r>
        <w:r>
          <w:tab/>
        </w:r>
        <w:r>
          <w:fldChar w:fldCharType="begin"/>
        </w:r>
        <w:r>
          <w:instrText xml:space="preserve"> PAGEREF _Toc15178 \h </w:instrText>
        </w:r>
        <w:r>
          <w:fldChar w:fldCharType="separate"/>
        </w:r>
        <w:r>
          <w:t>31</w:t>
        </w:r>
        <w:r>
          <w:fldChar w:fldCharType="end"/>
        </w:r>
      </w:hyperlink>
    </w:p>
    <w:p>
      <w:pPr>
        <w:pStyle w:val="TOC2"/>
        <w:tabs>
          <w:tab w:val="right" w:leader="dot" w:pos="8306"/>
        </w:tabs>
      </w:pPr>
      <w:hyperlink w:anchor="_Toc13611" w:history="1">
        <w:r>
          <w:rPr>
            <w:rFonts w:ascii="仿宋" w:eastAsia="仿宋" w:hAnsi="仿宋" w:cs="仿宋" w:hint="eastAsia"/>
            <w:lang w:eastAsia="zh-CN"/>
          </w:rPr>
          <w:t>(三)、项目建设有利条件</w:t>
        </w:r>
        <w:r>
          <w:tab/>
        </w:r>
        <w:r>
          <w:fldChar w:fldCharType="begin"/>
        </w:r>
        <w:r>
          <w:instrText xml:space="preserve"> PAGEREF _Toc13611 \h </w:instrText>
        </w:r>
        <w:r>
          <w:fldChar w:fldCharType="separate"/>
        </w:r>
        <w:r>
          <w:t>33</w:t>
        </w:r>
        <w:r>
          <w:fldChar w:fldCharType="end"/>
        </w:r>
      </w:hyperlink>
    </w:p>
    <w:p>
      <w:pPr>
        <w:pStyle w:val="TOC1"/>
        <w:tabs>
          <w:tab w:val="right" w:leader="dot" w:pos="8306"/>
        </w:tabs>
      </w:pPr>
      <w:hyperlink w:anchor="_Toc21133" w:history="1">
        <w:r>
          <w:rPr>
            <w:rFonts w:ascii="仿宋" w:eastAsia="仿宋" w:hAnsi="仿宋" w:cs="仿宋" w:hint="eastAsia"/>
            <w:lang w:eastAsia="zh-CN"/>
          </w:rPr>
          <w:t>七、项目进度计划</w:t>
        </w:r>
        <w:r>
          <w:tab/>
        </w:r>
        <w:r>
          <w:fldChar w:fldCharType="begin"/>
        </w:r>
        <w:r>
          <w:instrText xml:space="preserve"> PAGEREF _Toc21133 \h </w:instrText>
        </w:r>
        <w:r>
          <w:fldChar w:fldCharType="separate"/>
        </w:r>
        <w:r>
          <w:t>34</w:t>
        </w:r>
        <w:r>
          <w:fldChar w:fldCharType="end"/>
        </w:r>
      </w:hyperlink>
    </w:p>
    <w:p>
      <w:pPr>
        <w:pStyle w:val="TOC2"/>
        <w:tabs>
          <w:tab w:val="right" w:leader="dot" w:pos="8306"/>
        </w:tabs>
      </w:pPr>
      <w:hyperlink w:anchor="_Toc8965" w:history="1">
        <w:r>
          <w:rPr>
            <w:rFonts w:ascii="仿宋" w:eastAsia="仿宋" w:hAnsi="仿宋" w:cs="仿宋" w:hint="eastAsia"/>
            <w:lang w:eastAsia="zh-CN"/>
          </w:rPr>
          <w:t>(一)、建设周期</w:t>
        </w:r>
        <w:r>
          <w:tab/>
        </w:r>
        <w:r>
          <w:fldChar w:fldCharType="begin"/>
        </w:r>
        <w:r>
          <w:instrText xml:space="preserve"> PAGEREF _Toc8965 \h </w:instrText>
        </w:r>
        <w:r>
          <w:fldChar w:fldCharType="separate"/>
        </w:r>
        <w:r>
          <w:t>34</w:t>
        </w:r>
        <w:r>
          <w:fldChar w:fldCharType="end"/>
        </w:r>
      </w:hyperlink>
    </w:p>
    <w:p>
      <w:pPr>
        <w:pStyle w:val="TOC2"/>
        <w:tabs>
          <w:tab w:val="right" w:leader="dot" w:pos="8306"/>
        </w:tabs>
      </w:pPr>
      <w:hyperlink w:anchor="_Toc6839" w:history="1">
        <w:r>
          <w:rPr>
            <w:rFonts w:ascii="仿宋" w:eastAsia="仿宋" w:hAnsi="仿宋" w:cs="仿宋" w:hint="eastAsia"/>
            <w:lang w:eastAsia="zh-CN"/>
          </w:rPr>
          <w:t>(二)、建设进度</w:t>
        </w:r>
        <w:r>
          <w:tab/>
        </w:r>
        <w:r>
          <w:fldChar w:fldCharType="begin"/>
        </w:r>
        <w:r>
          <w:instrText xml:space="preserve"> PAGEREF _Toc6839 \h </w:instrText>
        </w:r>
        <w:r>
          <w:fldChar w:fldCharType="separate"/>
        </w:r>
        <w:r>
          <w:t>34</w:t>
        </w:r>
        <w:r>
          <w:fldChar w:fldCharType="end"/>
        </w:r>
      </w:hyperlink>
    </w:p>
    <w:p>
      <w:pPr>
        <w:pStyle w:val="TOC2"/>
        <w:tabs>
          <w:tab w:val="right" w:leader="dot" w:pos="8306"/>
        </w:tabs>
      </w:pPr>
      <w:hyperlink w:anchor="_Toc3965" w:history="1">
        <w:r>
          <w:rPr>
            <w:rFonts w:ascii="仿宋" w:eastAsia="仿宋" w:hAnsi="仿宋" w:cs="仿宋" w:hint="eastAsia"/>
            <w:lang w:eastAsia="zh-CN"/>
          </w:rPr>
          <w:t>(三)、进度安排注意事项</w:t>
        </w:r>
        <w:r>
          <w:tab/>
        </w:r>
        <w:r>
          <w:fldChar w:fldCharType="begin"/>
        </w:r>
        <w:r>
          <w:instrText xml:space="preserve"> PAGEREF _Toc3965 \h </w:instrText>
        </w:r>
        <w:r>
          <w:fldChar w:fldCharType="separate"/>
        </w:r>
        <w:r>
          <w:t>36</w:t>
        </w:r>
        <w:r>
          <w:fldChar w:fldCharType="end"/>
        </w:r>
      </w:hyperlink>
    </w:p>
    <w:p>
      <w:pPr>
        <w:pStyle w:val="TOC2"/>
        <w:tabs>
          <w:tab w:val="right" w:leader="dot" w:pos="8306"/>
        </w:tabs>
      </w:pPr>
      <w:hyperlink w:anchor="_Toc6153" w:history="1">
        <w:r>
          <w:rPr>
            <w:rFonts w:ascii="仿宋" w:eastAsia="仿宋" w:hAnsi="仿宋" w:cs="仿宋" w:hint="eastAsia"/>
            <w:lang w:eastAsia="zh-CN"/>
          </w:rPr>
          <w:t>(四)、人力资源配置</w:t>
        </w:r>
        <w:r>
          <w:tab/>
        </w:r>
        <w:r>
          <w:fldChar w:fldCharType="begin"/>
        </w:r>
        <w:r>
          <w:instrText xml:space="preserve"> PAGEREF _Toc6153 \h </w:instrText>
        </w:r>
        <w:r>
          <w:fldChar w:fldCharType="separate"/>
        </w:r>
        <w:r>
          <w:t>37</w:t>
        </w:r>
        <w:r>
          <w:fldChar w:fldCharType="end"/>
        </w:r>
      </w:hyperlink>
    </w:p>
    <w:p>
      <w:pPr>
        <w:pStyle w:val="TOC2"/>
        <w:tabs>
          <w:tab w:val="right" w:leader="dot" w:pos="8306"/>
        </w:tabs>
      </w:pPr>
      <w:hyperlink w:anchor="_Toc6783" w:history="1">
        <w:r>
          <w:rPr>
            <w:rFonts w:ascii="仿宋" w:eastAsia="仿宋" w:hAnsi="仿宋" w:cs="仿宋" w:hint="eastAsia"/>
            <w:lang w:eastAsia="zh-CN"/>
          </w:rPr>
          <w:t>(五)、员工培训</w:t>
        </w:r>
        <w:r>
          <w:tab/>
        </w:r>
        <w:r>
          <w:fldChar w:fldCharType="begin"/>
        </w:r>
        <w:r>
          <w:instrText xml:space="preserve"> PAGEREF _Toc6783 \h </w:instrText>
        </w:r>
        <w:r>
          <w:fldChar w:fldCharType="separate"/>
        </w:r>
        <w:r>
          <w:t>39</w:t>
        </w:r>
        <w:r>
          <w:fldChar w:fldCharType="end"/>
        </w:r>
      </w:hyperlink>
    </w:p>
    <w:p>
      <w:pPr>
        <w:pStyle w:val="TOC2"/>
        <w:tabs>
          <w:tab w:val="right" w:leader="dot" w:pos="8306"/>
        </w:tabs>
      </w:pPr>
      <w:hyperlink w:anchor="_Toc3262" w:history="1">
        <w:r>
          <w:rPr>
            <w:rFonts w:ascii="仿宋" w:eastAsia="仿宋" w:hAnsi="仿宋" w:cs="仿宋" w:hint="eastAsia"/>
            <w:lang w:eastAsia="zh-CN"/>
          </w:rPr>
          <w:t>(六)、项目实施保障</w:t>
        </w:r>
        <w:r>
          <w:tab/>
        </w:r>
        <w:r>
          <w:fldChar w:fldCharType="begin"/>
        </w:r>
        <w:r>
          <w:instrText xml:space="preserve"> PAGEREF _Toc3262 \h </w:instrText>
        </w:r>
        <w:r>
          <w:fldChar w:fldCharType="separate"/>
        </w:r>
        <w:r>
          <w:t>40</w:t>
        </w:r>
        <w:r>
          <w:fldChar w:fldCharType="end"/>
        </w:r>
      </w:hyperlink>
    </w:p>
    <w:p>
      <w:pPr>
        <w:pStyle w:val="TOC2"/>
        <w:tabs>
          <w:tab w:val="right" w:leader="dot" w:pos="8306"/>
        </w:tabs>
      </w:pPr>
      <w:hyperlink w:anchor="_Toc8016" w:history="1">
        <w:r>
          <w:rPr>
            <w:rFonts w:ascii="仿宋" w:eastAsia="仿宋" w:hAnsi="仿宋" w:cs="仿宋" w:hint="eastAsia"/>
            <w:lang w:eastAsia="zh-CN"/>
          </w:rPr>
          <w:t>(七)、安全规范管理</w:t>
        </w:r>
        <w:r>
          <w:tab/>
        </w:r>
        <w:r>
          <w:fldChar w:fldCharType="begin"/>
        </w:r>
        <w:r>
          <w:instrText xml:space="preserve"> PAGEREF _Toc8016 \h </w:instrText>
        </w:r>
        <w:r>
          <w:fldChar w:fldCharType="separate"/>
        </w:r>
        <w:r>
          <w:t>41</w:t>
        </w:r>
        <w:r>
          <w:fldChar w:fldCharType="end"/>
        </w:r>
      </w:hyperlink>
    </w:p>
    <w:p>
      <w:pPr>
        <w:pStyle w:val="TOC1"/>
        <w:tabs>
          <w:tab w:val="right" w:leader="dot" w:pos="8306"/>
        </w:tabs>
      </w:pPr>
      <w:hyperlink w:anchor="_Toc26904" w:history="1">
        <w:r>
          <w:rPr>
            <w:rFonts w:ascii="仿宋" w:eastAsia="仿宋" w:hAnsi="仿宋" w:cs="仿宋" w:hint="eastAsia"/>
            <w:lang w:eastAsia="zh-CN"/>
          </w:rPr>
          <w:t>八、客户关系管理与市场拓展</w:t>
        </w:r>
        <w:r>
          <w:tab/>
        </w:r>
        <w:r>
          <w:fldChar w:fldCharType="begin"/>
        </w:r>
        <w:r>
          <w:instrText xml:space="preserve"> PAGEREF _Toc26904 \h </w:instrText>
        </w:r>
        <w:r>
          <w:fldChar w:fldCharType="separate"/>
        </w:r>
        <w:r>
          <w:t>42</w:t>
        </w:r>
        <w:r>
          <w:fldChar w:fldCharType="end"/>
        </w:r>
      </w:hyperlink>
    </w:p>
    <w:p>
      <w:pPr>
        <w:pStyle w:val="TOC2"/>
        <w:tabs>
          <w:tab w:val="right" w:leader="dot" w:pos="8306"/>
        </w:tabs>
      </w:pPr>
      <w:hyperlink w:anchor="_Toc3830" w:history="1">
        <w:r>
          <w:rPr>
            <w:rFonts w:ascii="仿宋" w:eastAsia="仿宋" w:hAnsi="仿宋" w:cs="仿宋" w:hint="eastAsia"/>
            <w:lang w:eastAsia="zh-CN"/>
          </w:rPr>
          <w:t>(一)、客户关系管理策略</w:t>
        </w:r>
        <w:r>
          <w:tab/>
        </w:r>
        <w:r>
          <w:fldChar w:fldCharType="begin"/>
        </w:r>
        <w:r>
          <w:instrText xml:space="preserve"> PAGEREF _Toc3830 \h </w:instrText>
        </w:r>
        <w:r>
          <w:fldChar w:fldCharType="separate"/>
        </w:r>
        <w:r>
          <w:t>42</w:t>
        </w:r>
        <w:r>
          <w:fldChar w:fldCharType="end"/>
        </w:r>
      </w:hyperlink>
    </w:p>
    <w:p>
      <w:pPr>
        <w:pStyle w:val="TOC2"/>
        <w:tabs>
          <w:tab w:val="right" w:leader="dot" w:pos="8306"/>
        </w:tabs>
      </w:pPr>
      <w:hyperlink w:anchor="_Toc15532" w:history="1">
        <w:r>
          <w:rPr>
            <w:rFonts w:ascii="仿宋" w:eastAsia="仿宋" w:hAnsi="仿宋" w:cs="仿宋" w:hint="eastAsia"/>
            <w:lang w:eastAsia="zh-CN"/>
          </w:rPr>
          <w:t>(二)、市场拓展方案</w:t>
        </w:r>
        <w:r>
          <w:tab/>
        </w:r>
        <w:r>
          <w:fldChar w:fldCharType="begin"/>
        </w:r>
        <w:r>
          <w:instrText xml:space="preserve"> PAGEREF _Toc15532 \h </w:instrText>
        </w:r>
        <w:r>
          <w:fldChar w:fldCharType="separate"/>
        </w:r>
        <w:r>
          <w:t>43</w:t>
        </w:r>
        <w:r>
          <w:fldChar w:fldCharType="end"/>
        </w:r>
      </w:hyperlink>
    </w:p>
    <w:p>
      <w:pPr>
        <w:pStyle w:val="TOC1"/>
        <w:tabs>
          <w:tab w:val="right" w:leader="dot" w:pos="8306"/>
        </w:tabs>
      </w:pPr>
      <w:hyperlink w:anchor="_Toc6857" w:history="1">
        <w:r>
          <w:rPr>
            <w:rFonts w:ascii="仿宋" w:eastAsia="仿宋" w:hAnsi="仿宋" w:cs="仿宋" w:hint="eastAsia"/>
            <w:lang w:eastAsia="zh-CN"/>
          </w:rPr>
          <w:t>九、安全与应急管理</w:t>
        </w:r>
        <w:r>
          <w:tab/>
        </w:r>
        <w:r>
          <w:fldChar w:fldCharType="begin"/>
        </w:r>
        <w:r>
          <w:instrText xml:space="preserve"> PAGEREF _Toc6857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34" w:history="1">
        <w:r>
          <w:rPr>
            <w:rFonts w:ascii="仿宋" w:eastAsia="仿宋" w:hAnsi="仿宋" w:cs="仿宋" w:hint="eastAsia"/>
            <w:lang w:eastAsia="zh-CN"/>
          </w:rPr>
          <w:t>(一)、安全生产管理</w:t>
        </w:r>
        <w:r>
          <w:tab/>
        </w:r>
        <w:r>
          <w:fldChar w:fldCharType="begin"/>
        </w:r>
        <w:r>
          <w:instrText xml:space="preserve"> PAGEREF _Toc15134 \h </w:instrText>
        </w:r>
        <w:r>
          <w:fldChar w:fldCharType="separate"/>
        </w:r>
        <w:r>
          <w:t>44</w:t>
        </w:r>
        <w:r>
          <w:fldChar w:fldCharType="end"/>
        </w:r>
      </w:hyperlink>
    </w:p>
    <w:p>
      <w:pPr>
        <w:pStyle w:val="TOC2"/>
        <w:tabs>
          <w:tab w:val="right" w:leader="dot" w:pos="8306"/>
        </w:tabs>
      </w:pPr>
      <w:hyperlink w:anchor="_Toc6348" w:history="1">
        <w:r>
          <w:rPr>
            <w:rFonts w:ascii="仿宋" w:eastAsia="仿宋" w:hAnsi="仿宋" w:cs="仿宋" w:hint="eastAsia"/>
            <w:lang w:eastAsia="zh-CN"/>
          </w:rPr>
          <w:t>(二)、应急预案与响应</w:t>
        </w:r>
        <w:r>
          <w:tab/>
        </w:r>
        <w:r>
          <w:fldChar w:fldCharType="begin"/>
        </w:r>
        <w:r>
          <w:instrText xml:space="preserve"> PAGEREF _Toc6348 \h </w:instrText>
        </w:r>
        <w:r>
          <w:fldChar w:fldCharType="separate"/>
        </w:r>
        <w:r>
          <w:t>46</w:t>
        </w:r>
        <w:r>
          <w:fldChar w:fldCharType="end"/>
        </w:r>
      </w:hyperlink>
    </w:p>
    <w:p>
      <w:pPr>
        <w:pStyle w:val="TOC1"/>
        <w:tabs>
          <w:tab w:val="right" w:leader="dot" w:pos="8306"/>
        </w:tabs>
      </w:pPr>
      <w:hyperlink w:anchor="_Toc14255" w:history="1">
        <w:r>
          <w:rPr>
            <w:rFonts w:ascii="仿宋" w:eastAsia="仿宋" w:hAnsi="仿宋" w:cs="仿宋" w:hint="eastAsia"/>
            <w:lang w:eastAsia="zh-CN"/>
          </w:rPr>
          <w:t>十、环境保护与治理方案</w:t>
        </w:r>
        <w:r>
          <w:tab/>
        </w:r>
        <w:r>
          <w:fldChar w:fldCharType="begin"/>
        </w:r>
        <w:r>
          <w:instrText xml:space="preserve"> PAGEREF _Toc14255 \h </w:instrText>
        </w:r>
        <w:r>
          <w:fldChar w:fldCharType="separate"/>
        </w:r>
        <w:r>
          <w:t>47</w:t>
        </w:r>
        <w:r>
          <w:fldChar w:fldCharType="end"/>
        </w:r>
      </w:hyperlink>
    </w:p>
    <w:p>
      <w:pPr>
        <w:pStyle w:val="TOC2"/>
        <w:tabs>
          <w:tab w:val="right" w:leader="dot" w:pos="8306"/>
        </w:tabs>
      </w:pPr>
      <w:hyperlink w:anchor="_Toc6005" w:history="1">
        <w:r>
          <w:rPr>
            <w:rFonts w:ascii="仿宋" w:eastAsia="仿宋" w:hAnsi="仿宋" w:cs="仿宋" w:hint="eastAsia"/>
            <w:lang w:eastAsia="zh-CN"/>
          </w:rPr>
          <w:t>(一)、项目环境影响评估</w:t>
        </w:r>
        <w:r>
          <w:tab/>
        </w:r>
        <w:r>
          <w:fldChar w:fldCharType="begin"/>
        </w:r>
        <w:r>
          <w:instrText xml:space="preserve"> PAGEREF _Toc6005 \h </w:instrText>
        </w:r>
        <w:r>
          <w:fldChar w:fldCharType="separate"/>
        </w:r>
        <w:r>
          <w:t>47</w:t>
        </w:r>
        <w:r>
          <w:fldChar w:fldCharType="end"/>
        </w:r>
      </w:hyperlink>
    </w:p>
    <w:p>
      <w:pPr>
        <w:pStyle w:val="TOC2"/>
        <w:tabs>
          <w:tab w:val="right" w:leader="dot" w:pos="8306"/>
        </w:tabs>
      </w:pPr>
      <w:hyperlink w:anchor="_Toc22088" w:history="1">
        <w:r>
          <w:rPr>
            <w:rFonts w:ascii="仿宋" w:eastAsia="仿宋" w:hAnsi="仿宋" w:cs="仿宋" w:hint="eastAsia"/>
            <w:lang w:eastAsia="zh-CN"/>
          </w:rPr>
          <w:t>(二)、环境保护措施与治理方案</w:t>
        </w:r>
        <w:r>
          <w:tab/>
        </w:r>
        <w:r>
          <w:fldChar w:fldCharType="begin"/>
        </w:r>
        <w:r>
          <w:instrText xml:space="preserve"> PAGEREF _Toc22088 \h </w:instrText>
        </w:r>
        <w:r>
          <w:fldChar w:fldCharType="separate"/>
        </w:r>
        <w:r>
          <w:t>48</w:t>
        </w:r>
        <w:r>
          <w:fldChar w:fldCharType="end"/>
        </w:r>
      </w:hyperlink>
    </w:p>
    <w:p>
      <w:pPr>
        <w:pStyle w:val="TOC1"/>
        <w:tabs>
          <w:tab w:val="right" w:leader="dot" w:pos="8306"/>
        </w:tabs>
      </w:pPr>
      <w:hyperlink w:anchor="_Toc1293" w:history="1">
        <w:r>
          <w:rPr>
            <w:rFonts w:ascii="仿宋" w:eastAsia="仿宋" w:hAnsi="仿宋" w:cs="仿宋" w:hint="eastAsia"/>
            <w:lang w:eastAsia="zh-CN"/>
          </w:rPr>
          <w:t>十一、土地利用与规划方案</w:t>
        </w:r>
        <w:r>
          <w:tab/>
        </w:r>
        <w:r>
          <w:fldChar w:fldCharType="begin"/>
        </w:r>
        <w:r>
          <w:instrText xml:space="preserve"> PAGEREF _Toc1293 \h </w:instrText>
        </w:r>
        <w:r>
          <w:fldChar w:fldCharType="separate"/>
        </w:r>
        <w:r>
          <w:t>48</w:t>
        </w:r>
        <w:r>
          <w:fldChar w:fldCharType="end"/>
        </w:r>
      </w:hyperlink>
    </w:p>
    <w:p>
      <w:pPr>
        <w:pStyle w:val="TOC2"/>
        <w:tabs>
          <w:tab w:val="right" w:leader="dot" w:pos="8306"/>
        </w:tabs>
      </w:pPr>
      <w:hyperlink w:anchor="_Toc26098" w:history="1">
        <w:r>
          <w:rPr>
            <w:rFonts w:ascii="仿宋" w:eastAsia="仿宋" w:hAnsi="仿宋" w:cs="仿宋" w:hint="eastAsia"/>
            <w:lang w:eastAsia="zh-CN"/>
          </w:rPr>
          <w:t>(一)、项目用地情况分析</w:t>
        </w:r>
        <w:r>
          <w:tab/>
        </w:r>
        <w:r>
          <w:fldChar w:fldCharType="begin"/>
        </w:r>
        <w:r>
          <w:instrText xml:space="preserve"> PAGEREF _Toc26098 \h </w:instrText>
        </w:r>
        <w:r>
          <w:fldChar w:fldCharType="separate"/>
        </w:r>
        <w:r>
          <w:t>48</w:t>
        </w:r>
        <w:r>
          <w:fldChar w:fldCharType="end"/>
        </w:r>
      </w:hyperlink>
    </w:p>
    <w:p>
      <w:pPr>
        <w:pStyle w:val="TOC2"/>
        <w:tabs>
          <w:tab w:val="right" w:leader="dot" w:pos="8306"/>
        </w:tabs>
      </w:pPr>
      <w:hyperlink w:anchor="_Toc11994" w:history="1">
        <w:r>
          <w:rPr>
            <w:rFonts w:ascii="仿宋" w:eastAsia="仿宋" w:hAnsi="仿宋" w:cs="仿宋" w:hint="eastAsia"/>
            <w:lang w:eastAsia="zh-CN"/>
          </w:rPr>
          <w:t>(二)、土地利用规划方案</w:t>
        </w:r>
        <w:r>
          <w:tab/>
        </w:r>
        <w:r>
          <w:fldChar w:fldCharType="begin"/>
        </w:r>
        <w:r>
          <w:instrText xml:space="preserve"> PAGEREF _Toc11994 \h </w:instrText>
        </w:r>
        <w:r>
          <w:fldChar w:fldCharType="separate"/>
        </w:r>
        <w:r>
          <w:t>49</w:t>
        </w:r>
        <w:r>
          <w:fldChar w:fldCharType="end"/>
        </w:r>
      </w:hyperlink>
    </w:p>
    <w:p>
      <w:pPr>
        <w:pStyle w:val="TOC1"/>
        <w:tabs>
          <w:tab w:val="right" w:leader="dot" w:pos="8306"/>
        </w:tabs>
      </w:pPr>
      <w:hyperlink w:anchor="_Toc14285" w:history="1">
        <w:r>
          <w:rPr>
            <w:rFonts w:ascii="仿宋" w:eastAsia="仿宋" w:hAnsi="仿宋" w:cs="仿宋" w:hint="eastAsia"/>
            <w:lang w:eastAsia="zh-CN"/>
          </w:rPr>
          <w:t>十二、项目变更管理</w:t>
        </w:r>
        <w:r>
          <w:tab/>
        </w:r>
        <w:r>
          <w:fldChar w:fldCharType="begin"/>
        </w:r>
        <w:r>
          <w:instrText xml:space="preserve"> PAGEREF _Toc14285 \h </w:instrText>
        </w:r>
        <w:r>
          <w:fldChar w:fldCharType="separate"/>
        </w:r>
        <w:r>
          <w:t>51</w:t>
        </w:r>
        <w:r>
          <w:fldChar w:fldCharType="end"/>
        </w:r>
      </w:hyperlink>
    </w:p>
    <w:p>
      <w:pPr>
        <w:pStyle w:val="TOC2"/>
        <w:tabs>
          <w:tab w:val="right" w:leader="dot" w:pos="8306"/>
        </w:tabs>
      </w:pPr>
      <w:hyperlink w:anchor="_Toc16034" w:history="1">
        <w:r>
          <w:rPr>
            <w:rFonts w:ascii="仿宋" w:eastAsia="仿宋" w:hAnsi="仿宋" w:cs="仿宋" w:hint="eastAsia"/>
            <w:lang w:eastAsia="zh-CN"/>
          </w:rPr>
          <w:t>(一)、变更控制流程</w:t>
        </w:r>
        <w:r>
          <w:tab/>
        </w:r>
        <w:r>
          <w:fldChar w:fldCharType="begin"/>
        </w:r>
        <w:r>
          <w:instrText xml:space="preserve"> PAGEREF _Toc16034 \h </w:instrText>
        </w:r>
        <w:r>
          <w:fldChar w:fldCharType="separate"/>
        </w:r>
        <w:r>
          <w:t>51</w:t>
        </w:r>
        <w:r>
          <w:fldChar w:fldCharType="end"/>
        </w:r>
      </w:hyperlink>
    </w:p>
    <w:p>
      <w:pPr>
        <w:pStyle w:val="TOC2"/>
        <w:tabs>
          <w:tab w:val="right" w:leader="dot" w:pos="8306"/>
        </w:tabs>
      </w:pPr>
      <w:hyperlink w:anchor="_Toc7944" w:history="1">
        <w:r>
          <w:rPr>
            <w:rFonts w:ascii="仿宋" w:eastAsia="仿宋" w:hAnsi="仿宋" w:cs="仿宋" w:hint="eastAsia"/>
            <w:lang w:eastAsia="zh-CN"/>
          </w:rPr>
          <w:t>(二)、影响评估与处理</w:t>
        </w:r>
        <w:r>
          <w:tab/>
        </w:r>
        <w:r>
          <w:fldChar w:fldCharType="begin"/>
        </w:r>
        <w:r>
          <w:instrText xml:space="preserve"> PAGEREF _Toc7944 \h </w:instrText>
        </w:r>
        <w:r>
          <w:fldChar w:fldCharType="separate"/>
        </w:r>
        <w:r>
          <w:t>51</w:t>
        </w:r>
        <w:r>
          <w:fldChar w:fldCharType="end"/>
        </w:r>
      </w:hyperlink>
    </w:p>
    <w:p>
      <w:pPr>
        <w:pStyle w:val="TOC2"/>
        <w:tabs>
          <w:tab w:val="right" w:leader="dot" w:pos="8306"/>
        </w:tabs>
      </w:pPr>
      <w:hyperlink w:anchor="_Toc20818" w:history="1">
        <w:r>
          <w:rPr>
            <w:rFonts w:ascii="仿宋" w:eastAsia="仿宋" w:hAnsi="仿宋" w:cs="仿宋" w:hint="eastAsia"/>
            <w:lang w:eastAsia="zh-CN"/>
          </w:rPr>
          <w:t>(三)、变更记录与追踪</w:t>
        </w:r>
        <w:r>
          <w:tab/>
        </w:r>
        <w:r>
          <w:fldChar w:fldCharType="begin"/>
        </w:r>
        <w:r>
          <w:instrText xml:space="preserve"> PAGEREF _Toc20818 \h </w:instrText>
        </w:r>
        <w:r>
          <w:fldChar w:fldCharType="separate"/>
        </w:r>
        <w:r>
          <w:t>53</w:t>
        </w:r>
        <w:r>
          <w:fldChar w:fldCharType="end"/>
        </w:r>
      </w:hyperlink>
    </w:p>
    <w:p>
      <w:pPr>
        <w:pStyle w:val="TOC2"/>
        <w:tabs>
          <w:tab w:val="right" w:leader="dot" w:pos="8306"/>
        </w:tabs>
      </w:pPr>
      <w:hyperlink w:anchor="_Toc26995" w:history="1">
        <w:r>
          <w:rPr>
            <w:rFonts w:ascii="仿宋" w:eastAsia="仿宋" w:hAnsi="仿宋" w:cs="仿宋" w:hint="eastAsia"/>
            <w:lang w:eastAsia="zh-CN"/>
          </w:rPr>
          <w:t>(四)、变更管理策略</w:t>
        </w:r>
        <w:r>
          <w:tab/>
        </w:r>
        <w:r>
          <w:fldChar w:fldCharType="begin"/>
        </w:r>
        <w:r>
          <w:instrText xml:space="preserve"> PAGEREF _Toc26995 \h </w:instrText>
        </w:r>
        <w:r>
          <w:fldChar w:fldCharType="separate"/>
        </w:r>
        <w:r>
          <w:t>55</w:t>
        </w:r>
        <w:r>
          <w:fldChar w:fldCharType="end"/>
        </w:r>
      </w:hyperlink>
    </w:p>
    <w:p>
      <w:pPr>
        <w:pStyle w:val="TOC1"/>
        <w:tabs>
          <w:tab w:val="right" w:leader="dot" w:pos="8306"/>
        </w:tabs>
      </w:pPr>
      <w:hyperlink w:anchor="_Toc22472" w:history="1">
        <w:r>
          <w:rPr>
            <w:rFonts w:ascii="仿宋" w:eastAsia="仿宋" w:hAnsi="仿宋" w:cs="仿宋" w:hint="eastAsia"/>
            <w:lang w:eastAsia="zh-CN"/>
          </w:rPr>
          <w:t>十三、设施与设备管理</w:t>
        </w:r>
        <w:r>
          <w:tab/>
        </w:r>
        <w:r>
          <w:fldChar w:fldCharType="begin"/>
        </w:r>
        <w:r>
          <w:instrText xml:space="preserve"> PAGEREF _Toc22472 \h </w:instrText>
        </w:r>
        <w:r>
          <w:fldChar w:fldCharType="separate"/>
        </w:r>
        <w:r>
          <w:t>56</w:t>
        </w:r>
        <w:r>
          <w:fldChar w:fldCharType="end"/>
        </w:r>
      </w:hyperlink>
    </w:p>
    <w:p>
      <w:pPr>
        <w:pStyle w:val="TOC2"/>
        <w:tabs>
          <w:tab w:val="right" w:leader="dot" w:pos="8306"/>
        </w:tabs>
      </w:pPr>
      <w:hyperlink w:anchor="_Toc23950" w:history="1">
        <w:r>
          <w:rPr>
            <w:rFonts w:ascii="仿宋" w:eastAsia="仿宋" w:hAnsi="仿宋" w:cs="仿宋" w:hint="eastAsia"/>
            <w:lang w:eastAsia="zh-CN"/>
          </w:rPr>
          <w:t>(一)、设施规划与配置</w:t>
        </w:r>
        <w:r>
          <w:tab/>
        </w:r>
        <w:r>
          <w:fldChar w:fldCharType="begin"/>
        </w:r>
        <w:r>
          <w:instrText xml:space="preserve"> PAGEREF _Toc23950 \h </w:instrText>
        </w:r>
        <w:r>
          <w:fldChar w:fldCharType="separate"/>
        </w:r>
        <w:r>
          <w:t>56</w:t>
        </w:r>
        <w:r>
          <w:fldChar w:fldCharType="end"/>
        </w:r>
      </w:hyperlink>
    </w:p>
    <w:p>
      <w:pPr>
        <w:pStyle w:val="TOC2"/>
        <w:tabs>
          <w:tab w:val="right" w:leader="dot" w:pos="8306"/>
        </w:tabs>
      </w:pPr>
      <w:hyperlink w:anchor="_Toc15129" w:history="1">
        <w:r>
          <w:rPr>
            <w:rFonts w:ascii="仿宋" w:eastAsia="仿宋" w:hAnsi="仿宋" w:cs="仿宋" w:hint="eastAsia"/>
            <w:lang w:eastAsia="zh-CN"/>
          </w:rPr>
          <w:t>(二)、设备采购与维护管理</w:t>
        </w:r>
        <w:r>
          <w:tab/>
        </w:r>
        <w:r>
          <w:fldChar w:fldCharType="begin"/>
        </w:r>
        <w:r>
          <w:instrText xml:space="preserve"> PAGEREF _Toc15129 \h </w:instrText>
        </w:r>
        <w:r>
          <w:fldChar w:fldCharType="separate"/>
        </w:r>
        <w:r>
          <w:t>57</w:t>
        </w:r>
        <w:r>
          <w:fldChar w:fldCharType="end"/>
        </w:r>
      </w:hyperlink>
    </w:p>
    <w:p>
      <w:pPr>
        <w:pStyle w:val="TOC2"/>
        <w:tabs>
          <w:tab w:val="right" w:leader="dot" w:pos="8306"/>
        </w:tabs>
      </w:pPr>
      <w:hyperlink w:anchor="_Toc29268" w:history="1">
        <w:r>
          <w:rPr>
            <w:rFonts w:ascii="仿宋" w:eastAsia="仿宋" w:hAnsi="仿宋" w:cs="仿宋" w:hint="eastAsia"/>
            <w:lang w:eastAsia="zh-CN"/>
          </w:rPr>
          <w:t>(三)、设施设备升级策略</w:t>
        </w:r>
        <w:r>
          <w:tab/>
        </w:r>
        <w:r>
          <w:fldChar w:fldCharType="begin"/>
        </w:r>
        <w:r>
          <w:instrText xml:space="preserve"> PAGEREF _Toc29268 \h </w:instrText>
        </w:r>
        <w:r>
          <w:fldChar w:fldCharType="separate"/>
        </w:r>
        <w:r>
          <w:t>58</w:t>
        </w:r>
        <w:r>
          <w:fldChar w:fldCharType="end"/>
        </w:r>
      </w:hyperlink>
    </w:p>
    <w:p>
      <w:pPr>
        <w:pStyle w:val="TOC1"/>
        <w:tabs>
          <w:tab w:val="right" w:leader="dot" w:pos="8306"/>
        </w:tabs>
      </w:pPr>
      <w:hyperlink w:anchor="_Toc18369" w:history="1">
        <w:r>
          <w:rPr>
            <w:rFonts w:ascii="仿宋" w:eastAsia="仿宋" w:hAnsi="仿宋" w:cs="仿宋" w:hint="eastAsia"/>
            <w:lang w:eastAsia="zh-CN"/>
          </w:rPr>
          <w:t>十四、人力资源管理与开发</w:t>
        </w:r>
        <w:r>
          <w:tab/>
        </w:r>
        <w:r>
          <w:fldChar w:fldCharType="begin"/>
        </w:r>
        <w:r>
          <w:instrText xml:space="preserve"> PAGEREF _Toc18369 \h </w:instrText>
        </w:r>
        <w:r>
          <w:fldChar w:fldCharType="separate"/>
        </w:r>
        <w:r>
          <w:t>59</w:t>
        </w:r>
        <w:r>
          <w:fldChar w:fldCharType="end"/>
        </w:r>
      </w:hyperlink>
    </w:p>
    <w:p>
      <w:pPr>
        <w:pStyle w:val="TOC2"/>
        <w:tabs>
          <w:tab w:val="right" w:leader="dot" w:pos="8306"/>
        </w:tabs>
      </w:pPr>
      <w:hyperlink w:anchor="_Toc22028" w:history="1">
        <w:r>
          <w:rPr>
            <w:rFonts w:ascii="仿宋" w:eastAsia="仿宋" w:hAnsi="仿宋" w:cs="仿宋" w:hint="eastAsia"/>
            <w:lang w:eastAsia="zh-CN"/>
          </w:rPr>
          <w:t>(一)、人力资源规划</w:t>
        </w:r>
        <w:r>
          <w:tab/>
        </w:r>
        <w:r>
          <w:fldChar w:fldCharType="begin"/>
        </w:r>
        <w:r>
          <w:instrText xml:space="preserve"> PAGEREF _Toc22028 \h </w:instrText>
        </w:r>
        <w:r>
          <w:fldChar w:fldCharType="separate"/>
        </w:r>
        <w:r>
          <w:t>59</w:t>
        </w:r>
        <w:r>
          <w:fldChar w:fldCharType="end"/>
        </w:r>
      </w:hyperlink>
    </w:p>
    <w:p>
      <w:pPr>
        <w:pStyle w:val="TOC2"/>
        <w:tabs>
          <w:tab w:val="right" w:leader="dot" w:pos="8306"/>
        </w:tabs>
      </w:pPr>
      <w:hyperlink w:anchor="_Toc16292" w:history="1">
        <w:r>
          <w:rPr>
            <w:rFonts w:ascii="仿宋" w:eastAsia="仿宋" w:hAnsi="仿宋" w:cs="仿宋" w:hint="eastAsia"/>
            <w:lang w:eastAsia="zh-CN"/>
          </w:rPr>
          <w:t>(二)、人力资源开发与培训</w:t>
        </w:r>
        <w:r>
          <w:tab/>
        </w:r>
        <w:r>
          <w:fldChar w:fldCharType="begin"/>
        </w:r>
        <w:r>
          <w:instrText xml:space="preserve"> PAGEREF _Toc16292 \h </w:instrText>
        </w:r>
        <w:r>
          <w:fldChar w:fldCharType="separate"/>
        </w:r>
        <w:r>
          <w:t>60</w:t>
        </w:r>
        <w:r>
          <w:fldChar w:fldCharType="end"/>
        </w:r>
      </w:hyperlink>
    </w:p>
    <w:p>
      <w:pPr>
        <w:pStyle w:val="TOC1"/>
        <w:tabs>
          <w:tab w:val="right" w:leader="dot" w:pos="8306"/>
        </w:tabs>
      </w:pPr>
      <w:hyperlink w:anchor="_Toc17634" w:history="1">
        <w:r>
          <w:rPr>
            <w:rFonts w:ascii="仿宋" w:eastAsia="仿宋" w:hAnsi="仿宋" w:cs="仿宋" w:hint="eastAsia"/>
            <w:lang w:eastAsia="zh-CN"/>
          </w:rPr>
          <w:t>十五、产业协同与集群发展</w:t>
        </w:r>
        <w:r>
          <w:tab/>
        </w:r>
        <w:r>
          <w:fldChar w:fldCharType="begin"/>
        </w:r>
        <w:r>
          <w:instrText xml:space="preserve"> PAGEREF _Toc17634 \h </w:instrText>
        </w:r>
        <w:r>
          <w:fldChar w:fldCharType="separate"/>
        </w:r>
        <w:r>
          <w:t>63</w:t>
        </w:r>
        <w:r>
          <w:fldChar w:fldCharType="end"/>
        </w:r>
      </w:hyperlink>
    </w:p>
    <w:p>
      <w:pPr>
        <w:pStyle w:val="TOC2"/>
        <w:tabs>
          <w:tab w:val="right" w:leader="dot" w:pos="8306"/>
        </w:tabs>
      </w:pPr>
      <w:hyperlink w:anchor="_Toc12489" w:history="1">
        <w:r>
          <w:rPr>
            <w:rFonts w:ascii="仿宋" w:eastAsia="仿宋" w:hAnsi="仿宋" w:cs="仿宋" w:hint="eastAsia"/>
            <w:lang w:eastAsia="zh-CN"/>
          </w:rPr>
          <w:t>(一)、产业协同机制建设</w:t>
        </w:r>
        <w:r>
          <w:tab/>
        </w:r>
        <w:r>
          <w:fldChar w:fldCharType="begin"/>
        </w:r>
        <w:r>
          <w:instrText xml:space="preserve"> PAGEREF _Toc12489 \h </w:instrText>
        </w:r>
        <w:r>
          <w:fldChar w:fldCharType="separate"/>
        </w:r>
        <w:r>
          <w:t>63</w:t>
        </w:r>
        <w:r>
          <w:fldChar w:fldCharType="end"/>
        </w:r>
      </w:hyperlink>
    </w:p>
    <w:p>
      <w:pPr>
        <w:pStyle w:val="TOC2"/>
        <w:tabs>
          <w:tab w:val="right" w:leader="dot" w:pos="8306"/>
        </w:tabs>
      </w:pPr>
      <w:hyperlink w:anchor="_Toc29981" w:history="1">
        <w:r>
          <w:rPr>
            <w:rFonts w:ascii="仿宋" w:eastAsia="仿宋" w:hAnsi="仿宋" w:cs="仿宋" w:hint="eastAsia"/>
            <w:lang w:eastAsia="zh-CN"/>
          </w:rPr>
          <w:t>(二)、产业集群培育与发展</w:t>
        </w:r>
        <w:r>
          <w:tab/>
        </w:r>
        <w:r>
          <w:fldChar w:fldCharType="begin"/>
        </w:r>
        <w:r>
          <w:instrText xml:space="preserve"> PAGEREF _Toc29981 \h </w:instrText>
        </w:r>
        <w:r>
          <w:fldChar w:fldCharType="separate"/>
        </w:r>
        <w:r>
          <w:t>64</w:t>
        </w:r>
        <w:r>
          <w:fldChar w:fldCharType="end"/>
        </w:r>
      </w:hyperlink>
    </w:p>
    <w:p>
      <w:pPr>
        <w:pStyle w:val="TOC1"/>
        <w:tabs>
          <w:tab w:val="right" w:leader="dot" w:pos="8306"/>
        </w:tabs>
      </w:pPr>
      <w:hyperlink w:anchor="_Toc24372" w:history="1">
        <w:r>
          <w:rPr>
            <w:rFonts w:ascii="仿宋" w:eastAsia="仿宋" w:hAnsi="仿宋" w:cs="仿宋" w:hint="eastAsia"/>
            <w:lang w:eastAsia="zh-CN"/>
          </w:rPr>
          <w:t>十六、成果转化与推广应用</w:t>
        </w:r>
        <w:r>
          <w:tab/>
        </w:r>
        <w:r>
          <w:fldChar w:fldCharType="begin"/>
        </w:r>
        <w:r>
          <w:instrText xml:space="preserve"> PAGEREF _Toc24372 \h </w:instrText>
        </w:r>
        <w:r>
          <w:fldChar w:fldCharType="separate"/>
        </w:r>
        <w:r>
          <w:t>65</w:t>
        </w:r>
        <w:r>
          <w:fldChar w:fldCharType="end"/>
        </w:r>
      </w:hyperlink>
    </w:p>
    <w:p>
      <w:pPr>
        <w:pStyle w:val="TOC2"/>
        <w:tabs>
          <w:tab w:val="right" w:leader="dot" w:pos="8306"/>
        </w:tabs>
      </w:pPr>
      <w:hyperlink w:anchor="_Toc20009" w:history="1">
        <w:r>
          <w:rPr>
            <w:rFonts w:ascii="仿宋" w:eastAsia="仿宋" w:hAnsi="仿宋" w:cs="仿宋" w:hint="eastAsia"/>
            <w:lang w:eastAsia="zh-CN"/>
          </w:rPr>
          <w:t>(一)、成果转化策略制定</w:t>
        </w:r>
        <w:r>
          <w:tab/>
        </w:r>
        <w:r>
          <w:fldChar w:fldCharType="begin"/>
        </w:r>
        <w:r>
          <w:instrText xml:space="preserve"> PAGEREF _Toc20009 \h </w:instrText>
        </w:r>
        <w:r>
          <w:fldChar w:fldCharType="separate"/>
        </w:r>
        <w:r>
          <w:t>65</w:t>
        </w:r>
        <w:r>
          <w:fldChar w:fldCharType="end"/>
        </w:r>
      </w:hyperlink>
    </w:p>
    <w:p>
      <w:pPr>
        <w:pStyle w:val="TOC2"/>
        <w:tabs>
          <w:tab w:val="right" w:leader="dot" w:pos="8306"/>
        </w:tabs>
      </w:pPr>
      <w:hyperlink w:anchor="_Toc16972" w:history="1">
        <w:r>
          <w:rPr>
            <w:rFonts w:ascii="仿宋" w:eastAsia="仿宋" w:hAnsi="仿宋" w:cs="仿宋" w:hint="eastAsia"/>
            <w:lang w:eastAsia="zh-CN"/>
          </w:rPr>
          <w:t>(二)、成果推广应用方案</w:t>
        </w:r>
        <w:r>
          <w:tab/>
        </w:r>
        <w:r>
          <w:fldChar w:fldCharType="begin"/>
        </w:r>
        <w:r>
          <w:instrText xml:space="preserve"> PAGEREF _Toc16972 \h </w:instrText>
        </w:r>
        <w:r>
          <w:fldChar w:fldCharType="separate"/>
        </w:r>
        <w:r>
          <w:t>66</w:t>
        </w:r>
        <w:r>
          <w:fldChar w:fldCharType="end"/>
        </w:r>
      </w:hyperlink>
    </w:p>
    <w:p>
      <w:pPr>
        <w:pStyle w:val="TOC1"/>
        <w:tabs>
          <w:tab w:val="right" w:leader="dot" w:pos="8306"/>
        </w:tabs>
      </w:pPr>
      <w:hyperlink w:anchor="_Toc2256" w:history="1">
        <w:r>
          <w:rPr>
            <w:rFonts w:ascii="仿宋" w:eastAsia="仿宋" w:hAnsi="仿宋" w:cs="仿宋" w:hint="eastAsia"/>
            <w:lang w:eastAsia="zh-CN"/>
          </w:rPr>
          <w:t>十七、企业合规与伦理</w:t>
        </w:r>
        <w:r>
          <w:tab/>
        </w:r>
        <w:r>
          <w:fldChar w:fldCharType="begin"/>
        </w:r>
        <w:r>
          <w:instrText xml:space="preserve"> PAGEREF _Toc2256 \h </w:instrText>
        </w:r>
        <w:r>
          <w:fldChar w:fldCharType="separate"/>
        </w:r>
        <w:r>
          <w:t>68</w:t>
        </w:r>
        <w:r>
          <w:fldChar w:fldCharType="end"/>
        </w:r>
      </w:hyperlink>
    </w:p>
    <w:p>
      <w:pPr>
        <w:pStyle w:val="TOC2"/>
        <w:tabs>
          <w:tab w:val="right" w:leader="dot" w:pos="8306"/>
        </w:tabs>
      </w:pPr>
      <w:hyperlink w:anchor="_Toc23212" w:history="1">
        <w:r>
          <w:rPr>
            <w:rFonts w:ascii="仿宋" w:eastAsia="仿宋" w:hAnsi="仿宋" w:cs="仿宋" w:hint="eastAsia"/>
            <w:lang w:eastAsia="zh-CN"/>
          </w:rPr>
          <w:t>(一)、合规政策与程序</w:t>
        </w:r>
        <w:r>
          <w:tab/>
        </w:r>
        <w:r>
          <w:fldChar w:fldCharType="begin"/>
        </w:r>
        <w:r>
          <w:instrText xml:space="preserve"> PAGEREF _Toc23212 \h </w:instrText>
        </w:r>
        <w:r>
          <w:fldChar w:fldCharType="separate"/>
        </w:r>
        <w:r>
          <w:t>68</w:t>
        </w:r>
        <w:r>
          <w:fldChar w:fldCharType="end"/>
        </w:r>
      </w:hyperlink>
    </w:p>
    <w:p>
      <w:pPr>
        <w:pStyle w:val="TOC2"/>
        <w:tabs>
          <w:tab w:val="right" w:leader="dot" w:pos="8306"/>
        </w:tabs>
      </w:pPr>
      <w:hyperlink w:anchor="_Toc2644" w:history="1">
        <w:r>
          <w:rPr>
            <w:rFonts w:ascii="仿宋" w:eastAsia="仿宋" w:hAnsi="仿宋" w:cs="仿宋" w:hint="eastAsia"/>
            <w:lang w:eastAsia="zh-CN"/>
          </w:rPr>
          <w:t>(二)、伦理规范与培训</w:t>
        </w:r>
        <w:r>
          <w:tab/>
        </w:r>
        <w:r>
          <w:fldChar w:fldCharType="begin"/>
        </w:r>
        <w:r>
          <w:instrText xml:space="preserve"> PAGEREF _Toc2644 \h </w:instrText>
        </w:r>
        <w:r>
          <w:fldChar w:fldCharType="separate"/>
        </w:r>
        <w:r>
          <w:t>69</w:t>
        </w:r>
        <w:r>
          <w:fldChar w:fldCharType="end"/>
        </w:r>
      </w:hyperlink>
    </w:p>
    <w:p>
      <w:pPr>
        <w:pStyle w:val="TOC2"/>
        <w:tabs>
          <w:tab w:val="right" w:leader="dot" w:pos="8306"/>
        </w:tabs>
      </w:pPr>
      <w:hyperlink w:anchor="_Toc2902" w:history="1">
        <w:r>
          <w:rPr>
            <w:rFonts w:ascii="仿宋" w:eastAsia="仿宋" w:hAnsi="仿宋" w:cs="仿宋" w:hint="eastAsia"/>
            <w:lang w:eastAsia="zh-CN"/>
          </w:rPr>
          <w:t>(三)、合规风险评估</w:t>
        </w:r>
        <w:r>
          <w:tab/>
        </w:r>
        <w:r>
          <w:fldChar w:fldCharType="begin"/>
        </w:r>
        <w:r>
          <w:instrText xml:space="preserve"> PAGEREF _Toc2902 \h </w:instrText>
        </w:r>
        <w:r>
          <w:fldChar w:fldCharType="separate"/>
        </w:r>
        <w:r>
          <w:t>70</w:t>
        </w:r>
        <w:r>
          <w:fldChar w:fldCharType="end"/>
        </w:r>
      </w:hyperlink>
    </w:p>
    <w:p>
      <w:pPr>
        <w:pStyle w:val="TOC2"/>
        <w:tabs>
          <w:tab w:val="right" w:leader="dot" w:pos="8306"/>
        </w:tabs>
      </w:pPr>
      <w:hyperlink w:anchor="_Toc6477" w:history="1">
        <w:r>
          <w:rPr>
            <w:rFonts w:ascii="仿宋" w:eastAsia="仿宋" w:hAnsi="仿宋" w:cs="仿宋" w:hint="eastAsia"/>
            <w:lang w:eastAsia="zh-CN"/>
          </w:rPr>
          <w:t>(四)、合规监督与执行</w:t>
        </w:r>
        <w:r>
          <w:tab/>
        </w:r>
        <w:r>
          <w:fldChar w:fldCharType="begin"/>
        </w:r>
        <w:r>
          <w:instrText xml:space="preserve"> PAGEREF _Toc6477 \h </w:instrText>
        </w:r>
        <w:r>
          <w:fldChar w:fldCharType="separate"/>
        </w:r>
        <w:r>
          <w:t>71</w:t>
        </w:r>
        <w:r>
          <w:fldChar w:fldCharType="end"/>
        </w:r>
      </w:hyperlink>
    </w:p>
    <w:p>
      <w:pPr>
        <w:pStyle w:val="TOC1"/>
        <w:tabs>
          <w:tab w:val="right" w:leader="dot" w:pos="8306"/>
        </w:tabs>
      </w:pPr>
      <w:hyperlink w:anchor="_Toc14751" w:history="1">
        <w:r>
          <w:rPr>
            <w:rFonts w:ascii="仿宋" w:eastAsia="仿宋" w:hAnsi="仿宋" w:cs="仿宋" w:hint="eastAsia"/>
            <w:lang w:eastAsia="zh-CN"/>
          </w:rPr>
          <w:t>十八、创新驱动与持续发展</w:t>
        </w:r>
        <w:r>
          <w:tab/>
        </w:r>
        <w:r>
          <w:fldChar w:fldCharType="begin"/>
        </w:r>
        <w:r>
          <w:instrText xml:space="preserve"> PAGEREF _Toc14751 \h </w:instrText>
        </w:r>
        <w:r>
          <w:fldChar w:fldCharType="separate"/>
        </w:r>
        <w:r>
          <w:t>72</w:t>
        </w:r>
        <w:r>
          <w:fldChar w:fldCharType="end"/>
        </w:r>
      </w:hyperlink>
    </w:p>
    <w:p>
      <w:pPr>
        <w:pStyle w:val="TOC2"/>
        <w:tabs>
          <w:tab w:val="right" w:leader="dot" w:pos="8306"/>
        </w:tabs>
      </w:pPr>
      <w:hyperlink w:anchor="_Toc17011" w:history="1">
        <w:r>
          <w:rPr>
            <w:rFonts w:ascii="仿宋" w:eastAsia="仿宋" w:hAnsi="仿宋" w:cs="仿宋" w:hint="eastAsia"/>
            <w:lang w:eastAsia="zh-CN"/>
          </w:rPr>
          <w:t>(一)、创新驱动战略实施</w:t>
        </w:r>
        <w:r>
          <w:tab/>
        </w:r>
        <w:r>
          <w:fldChar w:fldCharType="begin"/>
        </w:r>
        <w:r>
          <w:instrText xml:space="preserve"> PAGEREF _Toc17011 \h </w:instrText>
        </w:r>
        <w:r>
          <w:fldChar w:fldCharType="separate"/>
        </w:r>
        <w:r>
          <w:t>72</w:t>
        </w:r>
        <w:r>
          <w:fldChar w:fldCharType="end"/>
        </w:r>
      </w:hyperlink>
    </w:p>
    <w:p>
      <w:pPr>
        <w:pStyle w:val="TOC2"/>
        <w:tabs>
          <w:tab w:val="right" w:leader="dot" w:pos="8306"/>
        </w:tabs>
      </w:pPr>
      <w:hyperlink w:anchor="_Toc20811" w:history="1">
        <w:r>
          <w:rPr>
            <w:rFonts w:ascii="仿宋" w:eastAsia="仿宋" w:hAnsi="仿宋" w:cs="仿宋" w:hint="eastAsia"/>
            <w:lang w:eastAsia="zh-CN"/>
          </w:rPr>
          <w:t>(二)、持续发展路径探索</w:t>
        </w:r>
        <w:r>
          <w:tab/>
        </w:r>
        <w:r>
          <w:fldChar w:fldCharType="begin"/>
        </w:r>
        <w:r>
          <w:instrText xml:space="preserve"> PAGEREF _Toc20811 \h </w:instrText>
        </w:r>
        <w:r>
          <w:fldChar w:fldCharType="separate"/>
        </w:r>
        <w:r>
          <w:t>73</w:t>
        </w:r>
        <w:r>
          <w:fldChar w:fldCharType="end"/>
        </w:r>
      </w:hyperlink>
    </w:p>
    <w:p>
      <w:pPr>
        <w:pStyle w:val="TOC1"/>
        <w:tabs>
          <w:tab w:val="right" w:leader="dot" w:pos="8306"/>
        </w:tabs>
      </w:pPr>
      <w:hyperlink w:anchor="_Toc13500" w:history="1">
        <w:r>
          <w:rPr>
            <w:rFonts w:ascii="仿宋" w:eastAsia="仿宋" w:hAnsi="仿宋" w:cs="仿宋" w:hint="eastAsia"/>
            <w:lang w:eastAsia="zh-CN"/>
          </w:rPr>
          <w:t>十九、项目施工方案</w:t>
        </w:r>
        <w:r>
          <w:tab/>
        </w:r>
        <w:r>
          <w:fldChar w:fldCharType="begin"/>
        </w:r>
        <w:r>
          <w:instrText xml:space="preserve"> PAGEREF _Toc13500 \h </w:instrText>
        </w:r>
        <w:r>
          <w:fldChar w:fldCharType="separate"/>
        </w:r>
        <w:r>
          <w:t>77</w:t>
        </w:r>
        <w:r>
          <w:fldChar w:fldCharType="end"/>
        </w:r>
      </w:hyperlink>
    </w:p>
    <w:p>
      <w:pPr>
        <w:pStyle w:val="TOC2"/>
        <w:tabs>
          <w:tab w:val="right" w:leader="dot" w:pos="8306"/>
        </w:tabs>
      </w:pPr>
      <w:hyperlink w:anchor="_Toc30382" w:history="1">
        <w:r>
          <w:rPr>
            <w:rFonts w:ascii="仿宋" w:eastAsia="仿宋" w:hAnsi="仿宋" w:cs="仿宋" w:hint="eastAsia"/>
            <w:lang w:eastAsia="zh-CN"/>
          </w:rPr>
          <w:t>(一)、施工组织设计</w:t>
        </w:r>
        <w:r>
          <w:tab/>
        </w:r>
        <w:r>
          <w:fldChar w:fldCharType="begin"/>
        </w:r>
        <w:r>
          <w:instrText xml:space="preserve"> PAGEREF _Toc30382 \h </w:instrText>
        </w:r>
        <w:r>
          <w:fldChar w:fldCharType="separate"/>
        </w:r>
        <w:r>
          <w:t>77</w:t>
        </w:r>
        <w:r>
          <w:fldChar w:fldCharType="end"/>
        </w:r>
      </w:hyperlink>
    </w:p>
    <w:p>
      <w:pPr>
        <w:pStyle w:val="TOC2"/>
        <w:tabs>
          <w:tab w:val="right" w:leader="dot" w:pos="8306"/>
        </w:tabs>
      </w:pPr>
      <w:hyperlink w:anchor="_Toc22395" w:history="1">
        <w:r>
          <w:rPr>
            <w:rFonts w:ascii="仿宋" w:eastAsia="仿宋" w:hAnsi="仿宋" w:cs="仿宋" w:hint="eastAsia"/>
            <w:lang w:eastAsia="zh-CN"/>
          </w:rPr>
          <w:t>(二)、施工工艺与技术路线</w:t>
        </w:r>
        <w:r>
          <w:tab/>
        </w:r>
        <w:r>
          <w:fldChar w:fldCharType="begin"/>
        </w:r>
        <w:r>
          <w:instrText xml:space="preserve"> PAGEREF _Toc22395 \h </w:instrText>
        </w:r>
        <w:r>
          <w:fldChar w:fldCharType="separate"/>
        </w:r>
        <w:r>
          <w:t>79</w:t>
        </w:r>
        <w:r>
          <w:fldChar w:fldCharType="end"/>
        </w:r>
      </w:hyperlink>
    </w:p>
    <w:p>
      <w:pPr>
        <w:pStyle w:val="TOC2"/>
        <w:tabs>
          <w:tab w:val="right" w:leader="dot" w:pos="8306"/>
        </w:tabs>
      </w:pPr>
      <w:hyperlink w:anchor="_Toc16088" w:history="1">
        <w:r>
          <w:rPr>
            <w:rFonts w:ascii="仿宋" w:eastAsia="仿宋" w:hAnsi="仿宋" w:cs="仿宋" w:hint="eastAsia"/>
            <w:lang w:eastAsia="zh-CN"/>
          </w:rPr>
          <w:t>(三)、关键节点施工计划</w:t>
        </w:r>
        <w:r>
          <w:tab/>
        </w:r>
        <w:r>
          <w:fldChar w:fldCharType="begin"/>
        </w:r>
        <w:r>
          <w:instrText xml:space="preserve"> PAGEREF _Toc16088 \h </w:instrText>
        </w:r>
        <w:r>
          <w:fldChar w:fldCharType="separate"/>
        </w:r>
        <w:r>
          <w:t>80</w:t>
        </w:r>
        <w:r>
          <w:fldChar w:fldCharType="end"/>
        </w:r>
      </w:hyperlink>
    </w:p>
    <w:p>
      <w:pPr>
        <w:pStyle w:val="TOC2"/>
        <w:tabs>
          <w:tab w:val="right" w:leader="dot" w:pos="8306"/>
        </w:tabs>
      </w:pPr>
      <w:hyperlink w:anchor="_Toc12898" w:history="1">
        <w:r>
          <w:rPr>
            <w:rFonts w:ascii="仿宋" w:eastAsia="仿宋" w:hAnsi="仿宋" w:cs="仿宋" w:hint="eastAsia"/>
            <w:lang w:eastAsia="zh-CN"/>
          </w:rPr>
          <w:t>(四)、施工现场管理</w:t>
        </w:r>
        <w:r>
          <w:tab/>
        </w:r>
        <w:r>
          <w:fldChar w:fldCharType="begin"/>
        </w:r>
        <w:r>
          <w:instrText xml:space="preserve"> PAGEREF _Toc12898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6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06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7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22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491"/>
      <w:r>
        <w:rPr>
          <w:rFonts w:ascii="仿宋" w:eastAsia="仿宋" w:hAnsi="仿宋" w:cs="仿宋" w:hint="eastAsia"/>
          <w:sz w:val="28"/>
          <w:lang w:eastAsia="zh-CN"/>
        </w:rPr>
        <w:t>二、涤纶短纤项目概论</w:t>
      </w:r>
      <w:bookmarkEnd w:id="6"/>
    </w:p>
    <w:p>
      <w:pPr>
        <w:pStyle w:val="Heading2"/>
        <w:rPr>
          <w:rFonts w:ascii="仿宋" w:eastAsia="仿宋" w:hAnsi="仿宋" w:cs="仿宋" w:hint="eastAsia"/>
          <w:lang w:eastAsia="zh-CN"/>
        </w:rPr>
      </w:pPr>
      <w:bookmarkStart w:id="7" w:name="_Toc1275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涤纶短纤项目的申报单位是“XXX实业发展公司”，这是一家在其所处行业内备受尊敬的企业。公司自成立以来，通过其在涤纶短纤项目中表现出的创新精神和卓越执行力，在市场上赢得了显著的地位。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该公司的法定代表人秦XX，在涤纶短纤项目及其他多个行业领域中都有着显著的贡献。秦XX以其出色的领导才能和敏锐的商业洞察力，带领公司在涤纶短纤项目等多个领域实现了持续的成长和成功。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涤纶短纤项目的重要合作伙伴。公司专注于[行业名称]领域，以创新作为驱动力，不断推动技术进步和市场扩张。在涤纶短纤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涤纶短纤项目中展现了强劲的增长和稳定的财务表现。公司通过有效的策略，在涤纶短纤项目中扩大了其市场份额并增强了盈利能力。同时，公司积极承担社会责任，参与各类社会公益项目，增强了其在涤纶短纤项目中的品牌形象和社会影响力。</w:t>
      </w:r>
    </w:p>
    <w:p>
      <w:pPr>
        <w:pStyle w:val="Heading2"/>
        <w:ind w:firstLine="560" w:firstLineChars="200"/>
        <w:rPr>
          <w:rFonts w:ascii="仿宋" w:eastAsia="仿宋" w:hAnsi="仿宋" w:cs="仿宋" w:hint="eastAsia"/>
          <w:sz w:val="28"/>
          <w:lang w:eastAsia="zh-CN"/>
        </w:rPr>
      </w:pPr>
      <w:bookmarkStart w:id="8" w:name="_Toc783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涤纶短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涤纶短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51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545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一、涤纶短纤项目的技术资源开发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二、涤纶短纤项目的人力资源管理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涤纶短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三、涤纶短纤项目的资金资源筹措与优化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涤纶短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218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涤纶短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涤纶短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涤纶短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8372"/>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涤纶短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https://d.book118.com/868016014107006033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E7848"/>
    <w:rsid w:val="3B3E78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1601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2024-01-25T07:06:00Z</dcterms:created>
  <dcterms:modified xsi:type="dcterms:W3CDTF">2024-01-25T07:07:15Z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28A97A10E1CD4681B15D331588FACA32_11</vt:lpwstr>
  </property>
  <property fmtid="{D5CDD505-2E9C-101B-9397-08002B2CF9AE}" pid="3" name="KSOProductBuildVer">
    <vt:lpwstr>2052-12.1.0.16250</vt:lpwstr>
  </property>
</Properties>
</file>