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潮鞋项目规划设计蓝图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37" w:history="1">
        <w:r>
          <w:rPr>
            <w:rFonts w:ascii="仿宋" w:eastAsia="仿宋" w:hAnsi="仿宋" w:cs="仿宋" w:hint="eastAsia"/>
            <w:lang w:eastAsia="zh-CN"/>
          </w:rPr>
          <w:t>前言</w:t>
        </w:r>
        <w:r>
          <w:tab/>
        </w:r>
        <w:r>
          <w:fldChar w:fldCharType="begin"/>
        </w:r>
        <w:r>
          <w:instrText xml:space="preserve"> PAGEREF _Toc7037 \h </w:instrText>
        </w:r>
        <w:r>
          <w:fldChar w:fldCharType="separate"/>
        </w:r>
        <w:r>
          <w:t>3</w:t>
        </w:r>
        <w:r>
          <w:fldChar w:fldCharType="end"/>
        </w:r>
      </w:hyperlink>
    </w:p>
    <w:p>
      <w:pPr>
        <w:pStyle w:val="TOC1"/>
        <w:tabs>
          <w:tab w:val="right" w:leader="dot" w:pos="8306"/>
        </w:tabs>
      </w:pPr>
      <w:hyperlink w:anchor="_Toc10554" w:history="1">
        <w:r>
          <w:rPr>
            <w:rFonts w:ascii="仿宋" w:eastAsia="仿宋" w:hAnsi="仿宋" w:cs="仿宋" w:hint="eastAsia"/>
            <w:lang w:eastAsia="zh-CN"/>
          </w:rPr>
          <w:t>一、市场分析、调研</w:t>
        </w:r>
        <w:r>
          <w:tab/>
        </w:r>
        <w:r>
          <w:fldChar w:fldCharType="begin"/>
        </w:r>
        <w:r>
          <w:instrText xml:space="preserve"> PAGEREF _Toc10554 \h </w:instrText>
        </w:r>
        <w:r>
          <w:fldChar w:fldCharType="separate"/>
        </w:r>
        <w:r>
          <w:t>3</w:t>
        </w:r>
        <w:r>
          <w:fldChar w:fldCharType="end"/>
        </w:r>
      </w:hyperlink>
    </w:p>
    <w:p>
      <w:pPr>
        <w:pStyle w:val="TOC2"/>
        <w:tabs>
          <w:tab w:val="right" w:leader="dot" w:pos="8306"/>
        </w:tabs>
      </w:pPr>
      <w:hyperlink w:anchor="_Toc3939" w:history="1">
        <w:r>
          <w:rPr>
            <w:rFonts w:ascii="仿宋" w:eastAsia="仿宋" w:hAnsi="仿宋" w:cs="仿宋" w:hint="eastAsia"/>
            <w:lang w:eastAsia="zh-CN"/>
          </w:rPr>
          <w:t>(一)、潮鞋行业分析</w:t>
        </w:r>
        <w:r>
          <w:tab/>
        </w:r>
        <w:r>
          <w:fldChar w:fldCharType="begin"/>
        </w:r>
        <w:r>
          <w:instrText xml:space="preserve"> PAGEREF _Toc3939 \h </w:instrText>
        </w:r>
        <w:r>
          <w:fldChar w:fldCharType="separate"/>
        </w:r>
        <w:r>
          <w:t>3</w:t>
        </w:r>
        <w:r>
          <w:fldChar w:fldCharType="end"/>
        </w:r>
      </w:hyperlink>
    </w:p>
    <w:p>
      <w:pPr>
        <w:pStyle w:val="TOC2"/>
        <w:tabs>
          <w:tab w:val="right" w:leader="dot" w:pos="8306"/>
        </w:tabs>
      </w:pPr>
      <w:hyperlink w:anchor="_Toc7291" w:history="1">
        <w:r>
          <w:rPr>
            <w:rFonts w:ascii="仿宋" w:eastAsia="仿宋" w:hAnsi="仿宋" w:cs="仿宋" w:hint="eastAsia"/>
            <w:lang w:eastAsia="zh-CN"/>
          </w:rPr>
          <w:t>(二)、潮鞋市场分析预测</w:t>
        </w:r>
        <w:r>
          <w:tab/>
        </w:r>
        <w:r>
          <w:fldChar w:fldCharType="begin"/>
        </w:r>
        <w:r>
          <w:instrText xml:space="preserve"> PAGEREF _Toc7291 \h </w:instrText>
        </w:r>
        <w:r>
          <w:fldChar w:fldCharType="separate"/>
        </w:r>
        <w:r>
          <w:t>4</w:t>
        </w:r>
        <w:r>
          <w:fldChar w:fldCharType="end"/>
        </w:r>
      </w:hyperlink>
    </w:p>
    <w:p>
      <w:pPr>
        <w:pStyle w:val="TOC1"/>
        <w:tabs>
          <w:tab w:val="right" w:leader="dot" w:pos="8306"/>
        </w:tabs>
      </w:pPr>
      <w:hyperlink w:anchor="_Toc11632" w:history="1">
        <w:r>
          <w:rPr>
            <w:rFonts w:ascii="仿宋" w:eastAsia="仿宋" w:hAnsi="仿宋" w:cs="仿宋" w:hint="eastAsia"/>
            <w:lang w:eastAsia="zh-CN"/>
          </w:rPr>
          <w:t>二、潮鞋项目文档管理</w:t>
        </w:r>
        <w:r>
          <w:tab/>
        </w:r>
        <w:r>
          <w:fldChar w:fldCharType="begin"/>
        </w:r>
        <w:r>
          <w:instrText xml:space="preserve"> PAGEREF _Toc11632 \h </w:instrText>
        </w:r>
        <w:r>
          <w:fldChar w:fldCharType="separate"/>
        </w:r>
        <w:r>
          <w:t>4</w:t>
        </w:r>
        <w:r>
          <w:fldChar w:fldCharType="end"/>
        </w:r>
      </w:hyperlink>
    </w:p>
    <w:p>
      <w:pPr>
        <w:pStyle w:val="TOC2"/>
        <w:tabs>
          <w:tab w:val="right" w:leader="dot" w:pos="8306"/>
        </w:tabs>
      </w:pPr>
      <w:hyperlink w:anchor="_Toc11529" w:history="1">
        <w:r>
          <w:rPr>
            <w:rFonts w:ascii="仿宋" w:eastAsia="仿宋" w:hAnsi="仿宋" w:cs="仿宋" w:hint="eastAsia"/>
            <w:lang w:eastAsia="zh-CN"/>
          </w:rPr>
          <w:t>(一)、文档编制与审查</w:t>
        </w:r>
        <w:r>
          <w:tab/>
        </w:r>
        <w:r>
          <w:fldChar w:fldCharType="begin"/>
        </w:r>
        <w:r>
          <w:instrText xml:space="preserve"> PAGEREF _Toc11529 \h </w:instrText>
        </w:r>
        <w:r>
          <w:fldChar w:fldCharType="separate"/>
        </w:r>
        <w:r>
          <w:t>4</w:t>
        </w:r>
        <w:r>
          <w:fldChar w:fldCharType="end"/>
        </w:r>
      </w:hyperlink>
    </w:p>
    <w:p>
      <w:pPr>
        <w:pStyle w:val="TOC2"/>
        <w:tabs>
          <w:tab w:val="right" w:leader="dot" w:pos="8306"/>
        </w:tabs>
      </w:pPr>
      <w:hyperlink w:anchor="_Toc17731" w:history="1">
        <w:r>
          <w:rPr>
            <w:rFonts w:ascii="仿宋" w:eastAsia="仿宋" w:hAnsi="仿宋" w:cs="仿宋" w:hint="eastAsia"/>
            <w:lang w:eastAsia="zh-CN"/>
          </w:rPr>
          <w:t>(二)、文档发布与分发</w:t>
        </w:r>
        <w:r>
          <w:tab/>
        </w:r>
        <w:r>
          <w:fldChar w:fldCharType="begin"/>
        </w:r>
        <w:r>
          <w:instrText xml:space="preserve"> PAGEREF _Toc17731 \h </w:instrText>
        </w:r>
        <w:r>
          <w:fldChar w:fldCharType="separate"/>
        </w:r>
        <w:r>
          <w:t>6</w:t>
        </w:r>
        <w:r>
          <w:fldChar w:fldCharType="end"/>
        </w:r>
      </w:hyperlink>
    </w:p>
    <w:p>
      <w:pPr>
        <w:pStyle w:val="TOC2"/>
        <w:tabs>
          <w:tab w:val="right" w:leader="dot" w:pos="8306"/>
        </w:tabs>
      </w:pPr>
      <w:hyperlink w:anchor="_Toc27702" w:history="1">
        <w:r>
          <w:rPr>
            <w:rFonts w:ascii="仿宋" w:eastAsia="仿宋" w:hAnsi="仿宋" w:cs="仿宋" w:hint="eastAsia"/>
            <w:lang w:eastAsia="zh-CN"/>
          </w:rPr>
          <w:t>(三)、文档存档与归档</w:t>
        </w:r>
        <w:r>
          <w:tab/>
        </w:r>
        <w:r>
          <w:fldChar w:fldCharType="begin"/>
        </w:r>
        <w:r>
          <w:instrText xml:space="preserve"> PAGEREF _Toc27702 \h </w:instrText>
        </w:r>
        <w:r>
          <w:fldChar w:fldCharType="separate"/>
        </w:r>
        <w:r>
          <w:t>7</w:t>
        </w:r>
        <w:r>
          <w:fldChar w:fldCharType="end"/>
        </w:r>
      </w:hyperlink>
    </w:p>
    <w:p>
      <w:pPr>
        <w:pStyle w:val="TOC1"/>
        <w:tabs>
          <w:tab w:val="right" w:leader="dot" w:pos="8306"/>
        </w:tabs>
      </w:pPr>
      <w:hyperlink w:anchor="_Toc19053" w:history="1">
        <w:r>
          <w:rPr>
            <w:rFonts w:ascii="仿宋" w:eastAsia="仿宋" w:hAnsi="仿宋" w:cs="仿宋" w:hint="eastAsia"/>
            <w:lang w:eastAsia="zh-CN"/>
          </w:rPr>
          <w:t>三、潮鞋项目概论</w:t>
        </w:r>
        <w:r>
          <w:tab/>
        </w:r>
        <w:r>
          <w:fldChar w:fldCharType="begin"/>
        </w:r>
        <w:r>
          <w:instrText xml:space="preserve"> PAGEREF _Toc19053 \h </w:instrText>
        </w:r>
        <w:r>
          <w:fldChar w:fldCharType="separate"/>
        </w:r>
        <w:r>
          <w:t>8</w:t>
        </w:r>
        <w:r>
          <w:fldChar w:fldCharType="end"/>
        </w:r>
      </w:hyperlink>
    </w:p>
    <w:p>
      <w:pPr>
        <w:pStyle w:val="TOC2"/>
        <w:tabs>
          <w:tab w:val="right" w:leader="dot" w:pos="8306"/>
        </w:tabs>
      </w:pPr>
      <w:hyperlink w:anchor="_Toc4292" w:history="1">
        <w:r>
          <w:rPr>
            <w:rFonts w:ascii="仿宋" w:eastAsia="仿宋" w:hAnsi="仿宋" w:cs="仿宋" w:hint="eastAsia"/>
            <w:lang w:eastAsia="zh-CN"/>
          </w:rPr>
          <w:t>(一)、潮鞋项目概况</w:t>
        </w:r>
        <w:r>
          <w:tab/>
        </w:r>
        <w:r>
          <w:fldChar w:fldCharType="begin"/>
        </w:r>
        <w:r>
          <w:instrText xml:space="preserve"> PAGEREF _Toc4292 \h </w:instrText>
        </w:r>
        <w:r>
          <w:fldChar w:fldCharType="separate"/>
        </w:r>
        <w:r>
          <w:t>8</w:t>
        </w:r>
        <w:r>
          <w:fldChar w:fldCharType="end"/>
        </w:r>
      </w:hyperlink>
    </w:p>
    <w:p>
      <w:pPr>
        <w:pStyle w:val="TOC2"/>
        <w:tabs>
          <w:tab w:val="right" w:leader="dot" w:pos="8306"/>
        </w:tabs>
      </w:pPr>
      <w:hyperlink w:anchor="_Toc19510" w:history="1">
        <w:r>
          <w:rPr>
            <w:rFonts w:ascii="仿宋" w:eastAsia="仿宋" w:hAnsi="仿宋" w:cs="仿宋" w:hint="eastAsia"/>
            <w:lang w:eastAsia="zh-CN"/>
          </w:rPr>
          <w:t>(二)、潮鞋项目目标</w:t>
        </w:r>
        <w:r>
          <w:tab/>
        </w:r>
        <w:r>
          <w:fldChar w:fldCharType="begin"/>
        </w:r>
        <w:r>
          <w:instrText xml:space="preserve"> PAGEREF _Toc19510 \h </w:instrText>
        </w:r>
        <w:r>
          <w:fldChar w:fldCharType="separate"/>
        </w:r>
        <w:r>
          <w:t>10</w:t>
        </w:r>
        <w:r>
          <w:fldChar w:fldCharType="end"/>
        </w:r>
      </w:hyperlink>
    </w:p>
    <w:p>
      <w:pPr>
        <w:pStyle w:val="TOC2"/>
        <w:tabs>
          <w:tab w:val="right" w:leader="dot" w:pos="8306"/>
        </w:tabs>
      </w:pPr>
      <w:hyperlink w:anchor="_Toc6698" w:history="1">
        <w:r>
          <w:rPr>
            <w:rFonts w:ascii="仿宋" w:eastAsia="仿宋" w:hAnsi="仿宋" w:cs="仿宋" w:hint="eastAsia"/>
            <w:lang w:eastAsia="zh-CN"/>
          </w:rPr>
          <w:t>(三)、潮鞋项目提出的理由</w:t>
        </w:r>
        <w:r>
          <w:tab/>
        </w:r>
        <w:r>
          <w:fldChar w:fldCharType="begin"/>
        </w:r>
        <w:r>
          <w:instrText xml:space="preserve"> PAGEREF _Toc6698 \h </w:instrText>
        </w:r>
        <w:r>
          <w:fldChar w:fldCharType="separate"/>
        </w:r>
        <w:r>
          <w:t>11</w:t>
        </w:r>
        <w:r>
          <w:fldChar w:fldCharType="end"/>
        </w:r>
      </w:hyperlink>
    </w:p>
    <w:p>
      <w:pPr>
        <w:pStyle w:val="TOC2"/>
        <w:tabs>
          <w:tab w:val="right" w:leader="dot" w:pos="8306"/>
        </w:tabs>
      </w:pPr>
      <w:hyperlink w:anchor="_Toc27743" w:history="1">
        <w:r>
          <w:rPr>
            <w:rFonts w:ascii="仿宋" w:eastAsia="仿宋" w:hAnsi="仿宋" w:cs="仿宋" w:hint="eastAsia"/>
            <w:lang w:eastAsia="zh-CN"/>
          </w:rPr>
          <w:t>(四)、潮鞋项目意义</w:t>
        </w:r>
        <w:r>
          <w:tab/>
        </w:r>
        <w:r>
          <w:fldChar w:fldCharType="begin"/>
        </w:r>
        <w:r>
          <w:instrText xml:space="preserve"> PAGEREF _Toc27743 \h </w:instrText>
        </w:r>
        <w:r>
          <w:fldChar w:fldCharType="separate"/>
        </w:r>
        <w:r>
          <w:t>12</w:t>
        </w:r>
        <w:r>
          <w:fldChar w:fldCharType="end"/>
        </w:r>
      </w:hyperlink>
    </w:p>
    <w:p>
      <w:pPr>
        <w:pStyle w:val="TOC2"/>
        <w:tabs>
          <w:tab w:val="right" w:leader="dot" w:pos="8306"/>
        </w:tabs>
      </w:pPr>
      <w:hyperlink w:anchor="_Toc19134" w:history="1">
        <w:r>
          <w:rPr>
            <w:rFonts w:ascii="仿宋" w:eastAsia="仿宋" w:hAnsi="仿宋" w:cs="仿宋" w:hint="eastAsia"/>
            <w:lang w:eastAsia="zh-CN"/>
          </w:rPr>
          <w:t>(五)、潮鞋项目背景</w:t>
        </w:r>
        <w:r>
          <w:tab/>
        </w:r>
        <w:r>
          <w:fldChar w:fldCharType="begin"/>
        </w:r>
        <w:r>
          <w:instrText xml:space="preserve"> PAGEREF _Toc19134 \h </w:instrText>
        </w:r>
        <w:r>
          <w:fldChar w:fldCharType="separate"/>
        </w:r>
        <w:r>
          <w:t>13</w:t>
        </w:r>
        <w:r>
          <w:fldChar w:fldCharType="end"/>
        </w:r>
      </w:hyperlink>
    </w:p>
    <w:p>
      <w:pPr>
        <w:pStyle w:val="TOC1"/>
        <w:tabs>
          <w:tab w:val="right" w:leader="dot" w:pos="8306"/>
        </w:tabs>
      </w:pPr>
      <w:hyperlink w:anchor="_Toc21782" w:history="1">
        <w:r>
          <w:rPr>
            <w:rFonts w:ascii="仿宋" w:eastAsia="仿宋" w:hAnsi="仿宋" w:cs="仿宋" w:hint="eastAsia"/>
            <w:lang w:eastAsia="zh-CN"/>
          </w:rPr>
          <w:t>四、潮鞋项目土建工程</w:t>
        </w:r>
        <w:r>
          <w:tab/>
        </w:r>
        <w:r>
          <w:fldChar w:fldCharType="begin"/>
        </w:r>
        <w:r>
          <w:instrText xml:space="preserve"> PAGEREF _Toc21782 \h </w:instrText>
        </w:r>
        <w:r>
          <w:fldChar w:fldCharType="separate"/>
        </w:r>
        <w:r>
          <w:t>14</w:t>
        </w:r>
        <w:r>
          <w:fldChar w:fldCharType="end"/>
        </w:r>
      </w:hyperlink>
    </w:p>
    <w:p>
      <w:pPr>
        <w:pStyle w:val="TOC2"/>
        <w:tabs>
          <w:tab w:val="right" w:leader="dot" w:pos="8306"/>
        </w:tabs>
      </w:pPr>
      <w:hyperlink w:anchor="_Toc6241" w:history="1">
        <w:r>
          <w:rPr>
            <w:rFonts w:ascii="仿宋" w:eastAsia="仿宋" w:hAnsi="仿宋" w:cs="仿宋" w:hint="eastAsia"/>
            <w:lang w:eastAsia="zh-CN"/>
          </w:rPr>
          <w:t>(一)、建筑工程设计原则</w:t>
        </w:r>
        <w:r>
          <w:tab/>
        </w:r>
        <w:r>
          <w:fldChar w:fldCharType="begin"/>
        </w:r>
        <w:r>
          <w:instrText xml:space="preserve"> PAGEREF _Toc6241 \h </w:instrText>
        </w:r>
        <w:r>
          <w:fldChar w:fldCharType="separate"/>
        </w:r>
        <w:r>
          <w:t>14</w:t>
        </w:r>
        <w:r>
          <w:fldChar w:fldCharType="end"/>
        </w:r>
      </w:hyperlink>
    </w:p>
    <w:p>
      <w:pPr>
        <w:pStyle w:val="TOC2"/>
        <w:tabs>
          <w:tab w:val="right" w:leader="dot" w:pos="8306"/>
        </w:tabs>
      </w:pPr>
      <w:hyperlink w:anchor="_Toc28541" w:history="1">
        <w:r>
          <w:rPr>
            <w:rFonts w:ascii="仿宋" w:eastAsia="仿宋" w:hAnsi="仿宋" w:cs="仿宋" w:hint="eastAsia"/>
            <w:lang w:eastAsia="zh-CN"/>
          </w:rPr>
          <w:t>(二)、土建工程设计年限及安全等级</w:t>
        </w:r>
        <w:r>
          <w:tab/>
        </w:r>
        <w:r>
          <w:fldChar w:fldCharType="begin"/>
        </w:r>
        <w:r>
          <w:instrText xml:space="preserve"> PAGEREF _Toc28541 \h </w:instrText>
        </w:r>
        <w:r>
          <w:fldChar w:fldCharType="separate"/>
        </w:r>
        <w:r>
          <w:t>15</w:t>
        </w:r>
        <w:r>
          <w:fldChar w:fldCharType="end"/>
        </w:r>
      </w:hyperlink>
    </w:p>
    <w:p>
      <w:pPr>
        <w:pStyle w:val="TOC2"/>
        <w:tabs>
          <w:tab w:val="right" w:leader="dot" w:pos="8306"/>
        </w:tabs>
      </w:pPr>
      <w:hyperlink w:anchor="_Toc28515" w:history="1">
        <w:r>
          <w:rPr>
            <w:rFonts w:ascii="仿宋" w:eastAsia="仿宋" w:hAnsi="仿宋" w:cs="仿宋" w:hint="eastAsia"/>
            <w:lang w:eastAsia="zh-CN"/>
          </w:rPr>
          <w:t>(三)、建筑工程设计总体要求</w:t>
        </w:r>
        <w:r>
          <w:tab/>
        </w:r>
        <w:r>
          <w:fldChar w:fldCharType="begin"/>
        </w:r>
        <w:r>
          <w:instrText xml:space="preserve"> PAGEREF _Toc28515 \h </w:instrText>
        </w:r>
        <w:r>
          <w:fldChar w:fldCharType="separate"/>
        </w:r>
        <w:r>
          <w:t>16</w:t>
        </w:r>
        <w:r>
          <w:fldChar w:fldCharType="end"/>
        </w:r>
      </w:hyperlink>
    </w:p>
    <w:p>
      <w:pPr>
        <w:pStyle w:val="TOC2"/>
        <w:tabs>
          <w:tab w:val="right" w:leader="dot" w:pos="8306"/>
        </w:tabs>
      </w:pPr>
      <w:hyperlink w:anchor="_Toc26480" w:history="1">
        <w:r>
          <w:rPr>
            <w:rFonts w:ascii="仿宋" w:eastAsia="仿宋" w:hAnsi="仿宋" w:cs="仿宋" w:hint="eastAsia"/>
            <w:lang w:eastAsia="zh-CN"/>
          </w:rPr>
          <w:t>(四)、土建工程建设指标</w:t>
        </w:r>
        <w:r>
          <w:tab/>
        </w:r>
        <w:r>
          <w:fldChar w:fldCharType="begin"/>
        </w:r>
        <w:r>
          <w:instrText xml:space="preserve"> PAGEREF _Toc26480 \h </w:instrText>
        </w:r>
        <w:r>
          <w:fldChar w:fldCharType="separate"/>
        </w:r>
        <w:r>
          <w:t>17</w:t>
        </w:r>
        <w:r>
          <w:fldChar w:fldCharType="end"/>
        </w:r>
      </w:hyperlink>
    </w:p>
    <w:p>
      <w:pPr>
        <w:pStyle w:val="TOC1"/>
        <w:tabs>
          <w:tab w:val="right" w:leader="dot" w:pos="8306"/>
        </w:tabs>
      </w:pPr>
      <w:hyperlink w:anchor="_Toc16827" w:history="1">
        <w:r>
          <w:rPr>
            <w:rFonts w:ascii="仿宋" w:eastAsia="仿宋" w:hAnsi="仿宋" w:cs="仿宋" w:hint="eastAsia"/>
            <w:lang w:eastAsia="zh-CN"/>
          </w:rPr>
          <w:t>五、潮鞋项目绩效评估</w:t>
        </w:r>
        <w:r>
          <w:tab/>
        </w:r>
        <w:r>
          <w:fldChar w:fldCharType="begin"/>
        </w:r>
        <w:r>
          <w:instrText xml:space="preserve"> PAGEREF _Toc16827 \h </w:instrText>
        </w:r>
        <w:r>
          <w:fldChar w:fldCharType="separate"/>
        </w:r>
        <w:r>
          <w:t>17</w:t>
        </w:r>
        <w:r>
          <w:fldChar w:fldCharType="end"/>
        </w:r>
      </w:hyperlink>
    </w:p>
    <w:p>
      <w:pPr>
        <w:pStyle w:val="TOC2"/>
        <w:tabs>
          <w:tab w:val="right" w:leader="dot" w:pos="8306"/>
        </w:tabs>
      </w:pPr>
      <w:hyperlink w:anchor="_Toc11887" w:history="1">
        <w:r>
          <w:rPr>
            <w:rFonts w:ascii="仿宋" w:eastAsia="仿宋" w:hAnsi="仿宋" w:cs="仿宋" w:hint="eastAsia"/>
            <w:lang w:eastAsia="zh-CN"/>
          </w:rPr>
          <w:t>(一)、绩效评估指标</w:t>
        </w:r>
        <w:r>
          <w:tab/>
        </w:r>
        <w:r>
          <w:fldChar w:fldCharType="begin"/>
        </w:r>
        <w:r>
          <w:instrText xml:space="preserve"> PAGEREF _Toc11887 \h </w:instrText>
        </w:r>
        <w:r>
          <w:fldChar w:fldCharType="separate"/>
        </w:r>
        <w:r>
          <w:t>17</w:t>
        </w:r>
        <w:r>
          <w:fldChar w:fldCharType="end"/>
        </w:r>
      </w:hyperlink>
    </w:p>
    <w:p>
      <w:pPr>
        <w:pStyle w:val="TOC2"/>
        <w:tabs>
          <w:tab w:val="right" w:leader="dot" w:pos="8306"/>
        </w:tabs>
      </w:pPr>
      <w:hyperlink w:anchor="_Toc27848" w:history="1">
        <w:r>
          <w:rPr>
            <w:rFonts w:ascii="仿宋" w:eastAsia="仿宋" w:hAnsi="仿宋" w:cs="仿宋" w:hint="eastAsia"/>
            <w:lang w:eastAsia="zh-CN"/>
          </w:rPr>
          <w:t>(二)、绩效评估方法</w:t>
        </w:r>
        <w:r>
          <w:tab/>
        </w:r>
        <w:r>
          <w:fldChar w:fldCharType="begin"/>
        </w:r>
        <w:r>
          <w:instrText xml:space="preserve"> PAGEREF _Toc27848 \h </w:instrText>
        </w:r>
        <w:r>
          <w:fldChar w:fldCharType="separate"/>
        </w:r>
        <w:r>
          <w:t>18</w:t>
        </w:r>
        <w:r>
          <w:fldChar w:fldCharType="end"/>
        </w:r>
      </w:hyperlink>
    </w:p>
    <w:p>
      <w:pPr>
        <w:pStyle w:val="TOC2"/>
        <w:tabs>
          <w:tab w:val="right" w:leader="dot" w:pos="8306"/>
        </w:tabs>
      </w:pPr>
      <w:hyperlink w:anchor="_Toc32464" w:history="1">
        <w:r>
          <w:rPr>
            <w:rFonts w:ascii="仿宋" w:eastAsia="仿宋" w:hAnsi="仿宋" w:cs="仿宋" w:hint="eastAsia"/>
            <w:lang w:eastAsia="zh-CN"/>
          </w:rPr>
          <w:t>(三)、绩效评估周期</w:t>
        </w:r>
        <w:r>
          <w:tab/>
        </w:r>
        <w:r>
          <w:fldChar w:fldCharType="begin"/>
        </w:r>
        <w:r>
          <w:instrText xml:space="preserve"> PAGEREF _Toc32464 \h </w:instrText>
        </w:r>
        <w:r>
          <w:fldChar w:fldCharType="separate"/>
        </w:r>
        <w:r>
          <w:t>19</w:t>
        </w:r>
        <w:r>
          <w:fldChar w:fldCharType="end"/>
        </w:r>
      </w:hyperlink>
    </w:p>
    <w:p>
      <w:pPr>
        <w:pStyle w:val="TOC1"/>
        <w:tabs>
          <w:tab w:val="right" w:leader="dot" w:pos="8306"/>
        </w:tabs>
      </w:pPr>
      <w:hyperlink w:anchor="_Toc4651" w:history="1">
        <w:r>
          <w:rPr>
            <w:rFonts w:ascii="仿宋" w:eastAsia="仿宋" w:hAnsi="仿宋" w:cs="仿宋" w:hint="eastAsia"/>
            <w:lang w:eastAsia="zh-CN"/>
          </w:rPr>
          <w:t>六、潮鞋项目选址可行性分析</w:t>
        </w:r>
        <w:r>
          <w:tab/>
        </w:r>
        <w:r>
          <w:fldChar w:fldCharType="begin"/>
        </w:r>
        <w:r>
          <w:instrText xml:space="preserve"> PAGEREF _Toc4651 \h </w:instrText>
        </w:r>
        <w:r>
          <w:fldChar w:fldCharType="separate"/>
        </w:r>
        <w:r>
          <w:t>20</w:t>
        </w:r>
        <w:r>
          <w:fldChar w:fldCharType="end"/>
        </w:r>
      </w:hyperlink>
    </w:p>
    <w:p>
      <w:pPr>
        <w:pStyle w:val="TOC2"/>
        <w:tabs>
          <w:tab w:val="right" w:leader="dot" w:pos="8306"/>
        </w:tabs>
      </w:pPr>
      <w:hyperlink w:anchor="_Toc10674" w:history="1">
        <w:r>
          <w:rPr>
            <w:rFonts w:ascii="仿宋" w:eastAsia="仿宋" w:hAnsi="仿宋" w:cs="仿宋" w:hint="eastAsia"/>
            <w:lang w:eastAsia="zh-CN"/>
          </w:rPr>
          <w:t>(一)、潮鞋项目选址</w:t>
        </w:r>
        <w:r>
          <w:tab/>
        </w:r>
        <w:r>
          <w:fldChar w:fldCharType="begin"/>
        </w:r>
        <w:r>
          <w:instrText xml:space="preserve"> PAGEREF _Toc10674 \h </w:instrText>
        </w:r>
        <w:r>
          <w:fldChar w:fldCharType="separate"/>
        </w:r>
        <w:r>
          <w:t>20</w:t>
        </w:r>
        <w:r>
          <w:fldChar w:fldCharType="end"/>
        </w:r>
      </w:hyperlink>
    </w:p>
    <w:p>
      <w:pPr>
        <w:pStyle w:val="TOC2"/>
        <w:tabs>
          <w:tab w:val="right" w:leader="dot" w:pos="8306"/>
        </w:tabs>
      </w:pPr>
      <w:hyperlink w:anchor="_Toc9351" w:history="1">
        <w:r>
          <w:rPr>
            <w:rFonts w:ascii="仿宋" w:eastAsia="仿宋" w:hAnsi="仿宋" w:cs="仿宋" w:hint="eastAsia"/>
            <w:lang w:eastAsia="zh-CN"/>
          </w:rPr>
          <w:t>(二)、用地控制指标</w:t>
        </w:r>
        <w:r>
          <w:tab/>
        </w:r>
        <w:r>
          <w:fldChar w:fldCharType="begin"/>
        </w:r>
        <w:r>
          <w:instrText xml:space="preserve"> PAGEREF _Toc9351 \h </w:instrText>
        </w:r>
        <w:r>
          <w:fldChar w:fldCharType="separate"/>
        </w:r>
        <w:r>
          <w:t>20</w:t>
        </w:r>
        <w:r>
          <w:fldChar w:fldCharType="end"/>
        </w:r>
      </w:hyperlink>
    </w:p>
    <w:p>
      <w:pPr>
        <w:pStyle w:val="TOC2"/>
        <w:tabs>
          <w:tab w:val="right" w:leader="dot" w:pos="8306"/>
        </w:tabs>
      </w:pPr>
      <w:hyperlink w:anchor="_Toc3391" w:history="1">
        <w:r>
          <w:rPr>
            <w:rFonts w:ascii="仿宋" w:eastAsia="仿宋" w:hAnsi="仿宋" w:cs="仿宋" w:hint="eastAsia"/>
            <w:lang w:eastAsia="zh-CN"/>
          </w:rPr>
          <w:t>(三)、节约用地措施</w:t>
        </w:r>
        <w:r>
          <w:tab/>
        </w:r>
        <w:r>
          <w:fldChar w:fldCharType="begin"/>
        </w:r>
        <w:r>
          <w:instrText xml:space="preserve"> PAGEREF _Toc3391 \h </w:instrText>
        </w:r>
        <w:r>
          <w:fldChar w:fldCharType="separate"/>
        </w:r>
        <w:r>
          <w:t>22</w:t>
        </w:r>
        <w:r>
          <w:fldChar w:fldCharType="end"/>
        </w:r>
      </w:hyperlink>
    </w:p>
    <w:p>
      <w:pPr>
        <w:pStyle w:val="TOC2"/>
        <w:tabs>
          <w:tab w:val="right" w:leader="dot" w:pos="8306"/>
        </w:tabs>
      </w:pPr>
      <w:hyperlink w:anchor="_Toc12067" w:history="1">
        <w:r>
          <w:rPr>
            <w:rFonts w:ascii="仿宋" w:eastAsia="仿宋" w:hAnsi="仿宋" w:cs="仿宋" w:hint="eastAsia"/>
            <w:lang w:eastAsia="zh-CN"/>
          </w:rPr>
          <w:t>(四)、总图布置方案</w:t>
        </w:r>
        <w:r>
          <w:tab/>
        </w:r>
        <w:r>
          <w:fldChar w:fldCharType="begin"/>
        </w:r>
        <w:r>
          <w:instrText xml:space="preserve"> PAGEREF _Toc12067 \h </w:instrText>
        </w:r>
        <w:r>
          <w:fldChar w:fldCharType="separate"/>
        </w:r>
        <w:r>
          <w:t>23</w:t>
        </w:r>
        <w:r>
          <w:fldChar w:fldCharType="end"/>
        </w:r>
      </w:hyperlink>
    </w:p>
    <w:p>
      <w:pPr>
        <w:pStyle w:val="TOC2"/>
        <w:tabs>
          <w:tab w:val="right" w:leader="dot" w:pos="8306"/>
        </w:tabs>
      </w:pPr>
      <w:hyperlink w:anchor="_Toc15933" w:history="1">
        <w:r>
          <w:rPr>
            <w:rFonts w:ascii="仿宋" w:eastAsia="仿宋" w:hAnsi="仿宋" w:cs="仿宋" w:hint="eastAsia"/>
            <w:lang w:eastAsia="zh-CN"/>
          </w:rPr>
          <w:t>(五)、选址综合评价</w:t>
        </w:r>
        <w:r>
          <w:tab/>
        </w:r>
        <w:r>
          <w:fldChar w:fldCharType="begin"/>
        </w:r>
        <w:r>
          <w:instrText xml:space="preserve"> PAGEREF _Toc15933 \h </w:instrText>
        </w:r>
        <w:r>
          <w:fldChar w:fldCharType="separate"/>
        </w:r>
        <w:r>
          <w:t>24</w:t>
        </w:r>
        <w:r>
          <w:fldChar w:fldCharType="end"/>
        </w:r>
      </w:hyperlink>
    </w:p>
    <w:p>
      <w:pPr>
        <w:pStyle w:val="TOC1"/>
        <w:tabs>
          <w:tab w:val="right" w:leader="dot" w:pos="8306"/>
        </w:tabs>
      </w:pPr>
      <w:hyperlink w:anchor="_Toc22473" w:history="1">
        <w:r>
          <w:rPr>
            <w:rFonts w:ascii="仿宋" w:eastAsia="仿宋" w:hAnsi="仿宋" w:cs="仿宋" w:hint="eastAsia"/>
            <w:lang w:eastAsia="zh-CN"/>
          </w:rPr>
          <w:t>七、潮鞋项目财务管理</w:t>
        </w:r>
        <w:r>
          <w:tab/>
        </w:r>
        <w:r>
          <w:fldChar w:fldCharType="begin"/>
        </w:r>
        <w:r>
          <w:instrText xml:space="preserve"> PAGEREF _Toc22473 \h </w:instrText>
        </w:r>
        <w:r>
          <w:fldChar w:fldCharType="separate"/>
        </w:r>
        <w:r>
          <w:t>25</w:t>
        </w:r>
        <w:r>
          <w:fldChar w:fldCharType="end"/>
        </w:r>
      </w:hyperlink>
    </w:p>
    <w:p>
      <w:pPr>
        <w:pStyle w:val="TOC2"/>
        <w:tabs>
          <w:tab w:val="right" w:leader="dot" w:pos="8306"/>
        </w:tabs>
      </w:pPr>
      <w:hyperlink w:anchor="_Toc1801" w:history="1">
        <w:r>
          <w:rPr>
            <w:rFonts w:ascii="仿宋" w:eastAsia="仿宋" w:hAnsi="仿宋" w:cs="仿宋" w:hint="eastAsia"/>
            <w:lang w:eastAsia="zh-CN"/>
          </w:rPr>
          <w:t>(一)、资金需求大</w:t>
        </w:r>
        <w:r>
          <w:tab/>
        </w:r>
        <w:r>
          <w:fldChar w:fldCharType="begin"/>
        </w:r>
        <w:r>
          <w:instrText xml:space="preserve"> PAGEREF _Toc1801 \h </w:instrText>
        </w:r>
        <w:r>
          <w:fldChar w:fldCharType="separate"/>
        </w:r>
        <w:r>
          <w:t>25</w:t>
        </w:r>
        <w:r>
          <w:fldChar w:fldCharType="end"/>
        </w:r>
      </w:hyperlink>
    </w:p>
    <w:p>
      <w:pPr>
        <w:pStyle w:val="TOC2"/>
        <w:tabs>
          <w:tab w:val="right" w:leader="dot" w:pos="8306"/>
        </w:tabs>
      </w:pPr>
      <w:hyperlink w:anchor="_Toc21581" w:history="1">
        <w:r>
          <w:rPr>
            <w:rFonts w:ascii="仿宋" w:eastAsia="仿宋" w:hAnsi="仿宋" w:cs="仿宋" w:hint="eastAsia"/>
            <w:lang w:eastAsia="zh-CN"/>
          </w:rPr>
          <w:t>(二)、研发周期长</w:t>
        </w:r>
        <w:r>
          <w:tab/>
        </w:r>
        <w:r>
          <w:fldChar w:fldCharType="begin"/>
        </w:r>
        <w:r>
          <w:instrText xml:space="preserve"> PAGEREF _Toc21581 \h </w:instrText>
        </w:r>
        <w:r>
          <w:fldChar w:fldCharType="separate"/>
        </w:r>
        <w:r>
          <w:t>26</w:t>
        </w:r>
        <w:r>
          <w:fldChar w:fldCharType="end"/>
        </w:r>
      </w:hyperlink>
    </w:p>
    <w:p>
      <w:pPr>
        <w:pStyle w:val="TOC2"/>
        <w:tabs>
          <w:tab w:val="right" w:leader="dot" w:pos="8306"/>
        </w:tabs>
      </w:pPr>
      <w:hyperlink w:anchor="_Toc12133" w:history="1">
        <w:r>
          <w:rPr>
            <w:rFonts w:ascii="仿宋" w:eastAsia="仿宋" w:hAnsi="仿宋" w:cs="仿宋" w:hint="eastAsia"/>
            <w:lang w:eastAsia="zh-CN"/>
          </w:rPr>
          <w:t>(三)、市场风险大</w:t>
        </w:r>
        <w:r>
          <w:tab/>
        </w:r>
        <w:r>
          <w:fldChar w:fldCharType="begin"/>
        </w:r>
        <w:r>
          <w:instrText xml:space="preserve"> PAGEREF _Toc12133 \h </w:instrText>
        </w:r>
        <w:r>
          <w:fldChar w:fldCharType="separate"/>
        </w:r>
        <w:r>
          <w:t>28</w:t>
        </w:r>
        <w:r>
          <w:fldChar w:fldCharType="end"/>
        </w:r>
      </w:hyperlink>
    </w:p>
    <w:p>
      <w:pPr>
        <w:pStyle w:val="TOC2"/>
        <w:tabs>
          <w:tab w:val="right" w:leader="dot" w:pos="8306"/>
        </w:tabs>
      </w:pPr>
      <w:hyperlink w:anchor="_Toc6564" w:history="1">
        <w:r>
          <w:rPr>
            <w:rFonts w:ascii="仿宋" w:eastAsia="仿宋" w:hAnsi="仿宋" w:cs="仿宋" w:hint="eastAsia"/>
            <w:lang w:eastAsia="zh-CN"/>
          </w:rPr>
          <w:t>(四)、利润率高</w:t>
        </w:r>
        <w:r>
          <w:tab/>
        </w:r>
        <w:r>
          <w:fldChar w:fldCharType="begin"/>
        </w:r>
        <w:r>
          <w:instrText xml:space="preserve"> PAGEREF _Toc6564 \h </w:instrText>
        </w:r>
        <w:r>
          <w:fldChar w:fldCharType="separate"/>
        </w:r>
        <w:r>
          <w:t>30</w:t>
        </w:r>
        <w:r>
          <w:fldChar w:fldCharType="end"/>
        </w:r>
      </w:hyperlink>
    </w:p>
    <w:p>
      <w:pPr>
        <w:pStyle w:val="TOC1"/>
        <w:tabs>
          <w:tab w:val="right" w:leader="dot" w:pos="8306"/>
        </w:tabs>
      </w:pPr>
      <w:hyperlink w:anchor="_Toc23492" w:history="1">
        <w:r>
          <w:rPr>
            <w:rFonts w:ascii="仿宋" w:eastAsia="仿宋" w:hAnsi="仿宋" w:cs="仿宋" w:hint="eastAsia"/>
            <w:lang w:eastAsia="zh-CN"/>
          </w:rPr>
          <w:t>八、潮鞋项目计划安排</w:t>
        </w:r>
        <w:r>
          <w:tab/>
        </w:r>
        <w:r>
          <w:fldChar w:fldCharType="begin"/>
        </w:r>
        <w:r>
          <w:instrText xml:space="preserve"> PAGEREF _Toc23492 \h </w:instrText>
        </w:r>
        <w:r>
          <w:fldChar w:fldCharType="separate"/>
        </w:r>
        <w:r>
          <w:t>32</w:t>
        </w:r>
        <w:r>
          <w:fldChar w:fldCharType="end"/>
        </w:r>
      </w:hyperlink>
    </w:p>
    <w:p>
      <w:pPr>
        <w:pStyle w:val="TOC2"/>
        <w:tabs>
          <w:tab w:val="right" w:leader="dot" w:pos="8306"/>
        </w:tabs>
      </w:pPr>
      <w:hyperlink w:anchor="_Toc30844" w:history="1">
        <w:r>
          <w:rPr>
            <w:rFonts w:ascii="仿宋" w:eastAsia="仿宋" w:hAnsi="仿宋" w:cs="仿宋" w:hint="eastAsia"/>
            <w:lang w:eastAsia="zh-CN"/>
          </w:rPr>
          <w:t>(一)、建设周期</w:t>
        </w:r>
        <w:r>
          <w:tab/>
        </w:r>
        <w:r>
          <w:fldChar w:fldCharType="begin"/>
        </w:r>
        <w:r>
          <w:instrText xml:space="preserve"> PAGEREF _Toc30844 \h </w:instrText>
        </w:r>
        <w:r>
          <w:fldChar w:fldCharType="separate"/>
        </w:r>
        <w:r>
          <w:t>32</w:t>
        </w:r>
        <w:r>
          <w:fldChar w:fldCharType="end"/>
        </w:r>
      </w:hyperlink>
    </w:p>
    <w:p>
      <w:pPr>
        <w:pStyle w:val="TOC2"/>
        <w:tabs>
          <w:tab w:val="right" w:leader="dot" w:pos="8306"/>
        </w:tabs>
      </w:pPr>
      <w:hyperlink w:anchor="_Toc2046" w:history="1">
        <w:r>
          <w:rPr>
            <w:rFonts w:ascii="仿宋" w:eastAsia="仿宋" w:hAnsi="仿宋" w:cs="仿宋" w:hint="eastAsia"/>
            <w:lang w:eastAsia="zh-CN"/>
          </w:rPr>
          <w:t>(二)、建设进度</w:t>
        </w:r>
        <w:r>
          <w:tab/>
        </w:r>
        <w:r>
          <w:fldChar w:fldCharType="begin"/>
        </w:r>
        <w:r>
          <w:instrText xml:space="preserve"> PAGEREF _Toc2046 \h </w:instrText>
        </w:r>
        <w:r>
          <w:fldChar w:fldCharType="separate"/>
        </w:r>
        <w:r>
          <w:t>33</w:t>
        </w:r>
        <w:r>
          <w:fldChar w:fldCharType="end"/>
        </w:r>
      </w:hyperlink>
    </w:p>
    <w:p>
      <w:pPr>
        <w:pStyle w:val="TOC2"/>
        <w:tabs>
          <w:tab w:val="right" w:leader="dot" w:pos="8306"/>
        </w:tabs>
      </w:pPr>
      <w:hyperlink w:anchor="_Toc15272" w:history="1">
        <w:r>
          <w:rPr>
            <w:rFonts w:ascii="仿宋" w:eastAsia="仿宋" w:hAnsi="仿宋" w:cs="仿宋" w:hint="eastAsia"/>
            <w:lang w:eastAsia="zh-CN"/>
          </w:rPr>
          <w:t>(三)、进度安排注意事项</w:t>
        </w:r>
        <w:r>
          <w:tab/>
        </w:r>
        <w:r>
          <w:fldChar w:fldCharType="begin"/>
        </w:r>
        <w:r>
          <w:instrText xml:space="preserve"> PAGEREF _Toc15272 \h </w:instrText>
        </w:r>
        <w:r>
          <w:fldChar w:fldCharType="separate"/>
        </w:r>
        <w:r>
          <w:t>34</w:t>
        </w:r>
        <w:r>
          <w:fldChar w:fldCharType="end"/>
        </w:r>
      </w:hyperlink>
    </w:p>
    <w:p>
      <w:pPr>
        <w:pStyle w:val="TOC2"/>
        <w:tabs>
          <w:tab w:val="right" w:leader="dot" w:pos="8306"/>
        </w:tabs>
      </w:pPr>
      <w:hyperlink w:anchor="_Toc141" w:history="1">
        <w:r>
          <w:rPr>
            <w:rFonts w:ascii="仿宋" w:eastAsia="仿宋" w:hAnsi="仿宋" w:cs="仿宋" w:hint="eastAsia"/>
            <w:lang w:eastAsia="zh-CN"/>
          </w:rPr>
          <w:t>(四)、人力资源配置</w:t>
        </w:r>
        <w:r>
          <w:tab/>
        </w:r>
        <w:r>
          <w:fldChar w:fldCharType="begin"/>
        </w:r>
        <w:r>
          <w:instrText xml:space="preserve"> PAGEREF _Toc141 \h </w:instrText>
        </w:r>
        <w:r>
          <w:fldChar w:fldCharType="separate"/>
        </w:r>
        <w:r>
          <w:t>35</w:t>
        </w:r>
        <w:r>
          <w:fldChar w:fldCharType="end"/>
        </w:r>
      </w:hyperlink>
    </w:p>
    <w:p>
      <w:pPr>
        <w:pStyle w:val="TOC1"/>
        <w:tabs>
          <w:tab w:val="right" w:leader="dot" w:pos="8306"/>
        </w:tabs>
      </w:pPr>
      <w:hyperlink w:anchor="_Toc16098" w:history="1">
        <w:r>
          <w:rPr>
            <w:rFonts w:ascii="仿宋" w:eastAsia="仿宋" w:hAnsi="仿宋" w:cs="仿宋" w:hint="eastAsia"/>
            <w:lang w:eastAsia="zh-CN"/>
          </w:rPr>
          <w:t>九、潮鞋项目经营效益</w:t>
        </w:r>
        <w:r>
          <w:tab/>
        </w:r>
        <w:r>
          <w:fldChar w:fldCharType="begin"/>
        </w:r>
        <w:r>
          <w:instrText xml:space="preserve"> PAGEREF _Toc16098 \h </w:instrText>
        </w:r>
        <w:r>
          <w:fldChar w:fldCharType="separate"/>
        </w:r>
        <w:r>
          <w:t>36</w:t>
        </w:r>
        <w:r>
          <w:fldChar w:fldCharType="end"/>
        </w:r>
      </w:hyperlink>
    </w:p>
    <w:p>
      <w:pPr>
        <w:pStyle w:val="TOC2"/>
        <w:tabs>
          <w:tab w:val="right" w:leader="dot" w:pos="8306"/>
        </w:tabs>
      </w:pPr>
      <w:hyperlink w:anchor="_Toc5827" w:history="1">
        <w:r>
          <w:rPr>
            <w:rFonts w:ascii="仿宋" w:eastAsia="仿宋" w:hAnsi="仿宋" w:cs="仿宋" w:hint="eastAsia"/>
            <w:lang w:eastAsia="zh-CN"/>
          </w:rPr>
          <w:t>(一)、经济评价财务测算</w:t>
        </w:r>
        <w:r>
          <w:tab/>
        </w:r>
        <w:r>
          <w:fldChar w:fldCharType="begin"/>
        </w:r>
        <w:r>
          <w:instrText xml:space="preserve"> PAGEREF _Toc5827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04" w:history="1">
        <w:r>
          <w:rPr>
            <w:rFonts w:ascii="仿宋" w:eastAsia="仿宋" w:hAnsi="仿宋" w:cs="仿宋" w:hint="eastAsia"/>
            <w:lang w:eastAsia="zh-CN"/>
          </w:rPr>
          <w:t>(二)、潮鞋项目盈利能力分析</w:t>
        </w:r>
        <w:r>
          <w:tab/>
        </w:r>
        <w:r>
          <w:fldChar w:fldCharType="begin"/>
        </w:r>
        <w:r>
          <w:instrText xml:space="preserve"> PAGEREF _Toc26804 \h </w:instrText>
        </w:r>
        <w:r>
          <w:fldChar w:fldCharType="separate"/>
        </w:r>
        <w:r>
          <w:t>38</w:t>
        </w:r>
        <w:r>
          <w:fldChar w:fldCharType="end"/>
        </w:r>
      </w:hyperlink>
    </w:p>
    <w:p>
      <w:pPr>
        <w:pStyle w:val="TOC1"/>
        <w:tabs>
          <w:tab w:val="right" w:leader="dot" w:pos="8306"/>
        </w:tabs>
      </w:pPr>
      <w:hyperlink w:anchor="_Toc28565" w:history="1">
        <w:r>
          <w:rPr>
            <w:rFonts w:ascii="仿宋" w:eastAsia="仿宋" w:hAnsi="仿宋" w:cs="仿宋" w:hint="eastAsia"/>
            <w:lang w:eastAsia="zh-CN"/>
          </w:rPr>
          <w:t>十、潮鞋项目人力资源培养与发展</w:t>
        </w:r>
        <w:r>
          <w:tab/>
        </w:r>
        <w:r>
          <w:fldChar w:fldCharType="begin"/>
        </w:r>
        <w:r>
          <w:instrText xml:space="preserve"> PAGEREF _Toc28565 \h </w:instrText>
        </w:r>
        <w:r>
          <w:fldChar w:fldCharType="separate"/>
        </w:r>
        <w:r>
          <w:t>38</w:t>
        </w:r>
        <w:r>
          <w:fldChar w:fldCharType="end"/>
        </w:r>
      </w:hyperlink>
    </w:p>
    <w:p>
      <w:pPr>
        <w:pStyle w:val="TOC2"/>
        <w:tabs>
          <w:tab w:val="right" w:leader="dot" w:pos="8306"/>
        </w:tabs>
      </w:pPr>
      <w:hyperlink w:anchor="_Toc2179" w:history="1">
        <w:r>
          <w:rPr>
            <w:rFonts w:ascii="仿宋" w:eastAsia="仿宋" w:hAnsi="仿宋" w:cs="仿宋" w:hint="eastAsia"/>
            <w:lang w:eastAsia="zh-CN"/>
          </w:rPr>
          <w:t>(一)、人才需求与规划</w:t>
        </w:r>
        <w:r>
          <w:tab/>
        </w:r>
        <w:r>
          <w:fldChar w:fldCharType="begin"/>
        </w:r>
        <w:r>
          <w:instrText xml:space="preserve"> PAGEREF _Toc2179 \h </w:instrText>
        </w:r>
        <w:r>
          <w:fldChar w:fldCharType="separate"/>
        </w:r>
        <w:r>
          <w:t>38</w:t>
        </w:r>
        <w:r>
          <w:fldChar w:fldCharType="end"/>
        </w:r>
      </w:hyperlink>
    </w:p>
    <w:p>
      <w:pPr>
        <w:pStyle w:val="TOC2"/>
        <w:tabs>
          <w:tab w:val="right" w:leader="dot" w:pos="8306"/>
        </w:tabs>
      </w:pPr>
      <w:hyperlink w:anchor="_Toc2552" w:history="1">
        <w:r>
          <w:rPr>
            <w:rFonts w:ascii="仿宋" w:eastAsia="仿宋" w:hAnsi="仿宋" w:cs="仿宋" w:hint="eastAsia"/>
            <w:lang w:eastAsia="zh-CN"/>
          </w:rPr>
          <w:t>(二)、培训与发展计划</w:t>
        </w:r>
        <w:r>
          <w:tab/>
        </w:r>
        <w:r>
          <w:fldChar w:fldCharType="begin"/>
        </w:r>
        <w:r>
          <w:instrText xml:space="preserve"> PAGEREF _Toc2552 \h </w:instrText>
        </w:r>
        <w:r>
          <w:fldChar w:fldCharType="separate"/>
        </w:r>
        <w:r>
          <w:t>39</w:t>
        </w:r>
        <w:r>
          <w:fldChar w:fldCharType="end"/>
        </w:r>
      </w:hyperlink>
    </w:p>
    <w:p>
      <w:pPr>
        <w:pStyle w:val="TOC1"/>
        <w:tabs>
          <w:tab w:val="right" w:leader="dot" w:pos="8306"/>
        </w:tabs>
      </w:pPr>
      <w:hyperlink w:anchor="_Toc25102" w:history="1">
        <w:r>
          <w:rPr>
            <w:rFonts w:ascii="仿宋" w:eastAsia="仿宋" w:hAnsi="仿宋" w:cs="仿宋" w:hint="eastAsia"/>
            <w:lang w:eastAsia="zh-CN"/>
          </w:rPr>
          <w:t>十一、生产安全保护</w:t>
        </w:r>
        <w:r>
          <w:tab/>
        </w:r>
        <w:r>
          <w:fldChar w:fldCharType="begin"/>
        </w:r>
        <w:r>
          <w:instrText xml:space="preserve"> PAGEREF _Toc25102 \h </w:instrText>
        </w:r>
        <w:r>
          <w:fldChar w:fldCharType="separate"/>
        </w:r>
        <w:r>
          <w:t>39</w:t>
        </w:r>
        <w:r>
          <w:fldChar w:fldCharType="end"/>
        </w:r>
      </w:hyperlink>
    </w:p>
    <w:p>
      <w:pPr>
        <w:pStyle w:val="TOC2"/>
        <w:tabs>
          <w:tab w:val="right" w:leader="dot" w:pos="8306"/>
        </w:tabs>
      </w:pPr>
      <w:hyperlink w:anchor="_Toc16605" w:history="1">
        <w:r>
          <w:rPr>
            <w:rFonts w:ascii="仿宋" w:eastAsia="仿宋" w:hAnsi="仿宋" w:cs="仿宋" w:hint="eastAsia"/>
            <w:lang w:eastAsia="zh-CN"/>
          </w:rPr>
          <w:t>(一)、消防安全</w:t>
        </w:r>
        <w:r>
          <w:tab/>
        </w:r>
        <w:r>
          <w:fldChar w:fldCharType="begin"/>
        </w:r>
        <w:r>
          <w:instrText xml:space="preserve"> PAGEREF _Toc16605 \h </w:instrText>
        </w:r>
        <w:r>
          <w:fldChar w:fldCharType="separate"/>
        </w:r>
        <w:r>
          <w:t>39</w:t>
        </w:r>
        <w:r>
          <w:fldChar w:fldCharType="end"/>
        </w:r>
      </w:hyperlink>
    </w:p>
    <w:p>
      <w:pPr>
        <w:pStyle w:val="TOC2"/>
        <w:tabs>
          <w:tab w:val="right" w:leader="dot" w:pos="8306"/>
        </w:tabs>
      </w:pPr>
      <w:hyperlink w:anchor="_Toc14825" w:history="1">
        <w:r>
          <w:rPr>
            <w:rFonts w:ascii="仿宋" w:eastAsia="仿宋" w:hAnsi="仿宋" w:cs="仿宋" w:hint="eastAsia"/>
            <w:lang w:eastAsia="zh-CN"/>
          </w:rPr>
          <w:t>(二)、防火防爆总图布置措施</w:t>
        </w:r>
        <w:r>
          <w:tab/>
        </w:r>
        <w:r>
          <w:fldChar w:fldCharType="begin"/>
        </w:r>
        <w:r>
          <w:instrText xml:space="preserve"> PAGEREF _Toc14825 \h </w:instrText>
        </w:r>
        <w:r>
          <w:fldChar w:fldCharType="separate"/>
        </w:r>
        <w:r>
          <w:t>41</w:t>
        </w:r>
        <w:r>
          <w:fldChar w:fldCharType="end"/>
        </w:r>
      </w:hyperlink>
    </w:p>
    <w:p>
      <w:pPr>
        <w:pStyle w:val="TOC2"/>
        <w:tabs>
          <w:tab w:val="right" w:leader="dot" w:pos="8306"/>
        </w:tabs>
      </w:pPr>
      <w:hyperlink w:anchor="_Toc28237" w:history="1">
        <w:r>
          <w:rPr>
            <w:rFonts w:ascii="仿宋" w:eastAsia="仿宋" w:hAnsi="仿宋" w:cs="仿宋" w:hint="eastAsia"/>
            <w:lang w:eastAsia="zh-CN"/>
          </w:rPr>
          <w:t>(三)、自然灾害防范措施</w:t>
        </w:r>
        <w:r>
          <w:tab/>
        </w:r>
        <w:r>
          <w:fldChar w:fldCharType="begin"/>
        </w:r>
        <w:r>
          <w:instrText xml:space="preserve"> PAGEREF _Toc28237 \h </w:instrText>
        </w:r>
        <w:r>
          <w:fldChar w:fldCharType="separate"/>
        </w:r>
        <w:r>
          <w:t>42</w:t>
        </w:r>
        <w:r>
          <w:fldChar w:fldCharType="end"/>
        </w:r>
      </w:hyperlink>
    </w:p>
    <w:p>
      <w:pPr>
        <w:pStyle w:val="TOC2"/>
        <w:tabs>
          <w:tab w:val="right" w:leader="dot" w:pos="8306"/>
        </w:tabs>
      </w:pPr>
      <w:hyperlink w:anchor="_Toc4787" w:history="1">
        <w:r>
          <w:rPr>
            <w:rFonts w:ascii="仿宋" w:eastAsia="仿宋" w:hAnsi="仿宋" w:cs="仿宋" w:hint="eastAsia"/>
            <w:lang w:eastAsia="zh-CN"/>
          </w:rPr>
          <w:t>(四)、安全色及安全标志使用要求</w:t>
        </w:r>
        <w:r>
          <w:tab/>
        </w:r>
        <w:r>
          <w:fldChar w:fldCharType="begin"/>
        </w:r>
        <w:r>
          <w:instrText xml:space="preserve"> PAGEREF _Toc4787 \h </w:instrText>
        </w:r>
        <w:r>
          <w:fldChar w:fldCharType="separate"/>
        </w:r>
        <w:r>
          <w:t>42</w:t>
        </w:r>
        <w:r>
          <w:fldChar w:fldCharType="end"/>
        </w:r>
      </w:hyperlink>
    </w:p>
    <w:p>
      <w:pPr>
        <w:pStyle w:val="TOC2"/>
        <w:tabs>
          <w:tab w:val="right" w:leader="dot" w:pos="8306"/>
        </w:tabs>
      </w:pPr>
      <w:hyperlink w:anchor="_Toc16445" w:history="1">
        <w:r>
          <w:rPr>
            <w:rFonts w:ascii="仿宋" w:eastAsia="仿宋" w:hAnsi="仿宋" w:cs="仿宋" w:hint="eastAsia"/>
            <w:lang w:eastAsia="zh-CN"/>
          </w:rPr>
          <w:t>(五)、防尘防毒措施</w:t>
        </w:r>
        <w:r>
          <w:tab/>
        </w:r>
        <w:r>
          <w:fldChar w:fldCharType="begin"/>
        </w:r>
        <w:r>
          <w:instrText xml:space="preserve"> PAGEREF _Toc16445 \h </w:instrText>
        </w:r>
        <w:r>
          <w:fldChar w:fldCharType="separate"/>
        </w:r>
        <w:r>
          <w:t>43</w:t>
        </w:r>
        <w:r>
          <w:fldChar w:fldCharType="end"/>
        </w:r>
      </w:hyperlink>
    </w:p>
    <w:p>
      <w:pPr>
        <w:pStyle w:val="TOC2"/>
        <w:tabs>
          <w:tab w:val="right" w:leader="dot" w:pos="8306"/>
        </w:tabs>
      </w:pPr>
      <w:hyperlink w:anchor="_Toc2330" w:history="1">
        <w:r>
          <w:rPr>
            <w:rFonts w:ascii="仿宋" w:eastAsia="仿宋" w:hAnsi="仿宋" w:cs="仿宋" w:hint="eastAsia"/>
            <w:lang w:eastAsia="zh-CN"/>
          </w:rPr>
          <w:t>(六)、防静电、触电防护及防雷措施</w:t>
        </w:r>
        <w:r>
          <w:tab/>
        </w:r>
        <w:r>
          <w:fldChar w:fldCharType="begin"/>
        </w:r>
        <w:r>
          <w:instrText xml:space="preserve"> PAGEREF _Toc2330 \h </w:instrText>
        </w:r>
        <w:r>
          <w:fldChar w:fldCharType="separate"/>
        </w:r>
        <w:r>
          <w:t>44</w:t>
        </w:r>
        <w:r>
          <w:fldChar w:fldCharType="end"/>
        </w:r>
      </w:hyperlink>
    </w:p>
    <w:p>
      <w:pPr>
        <w:pStyle w:val="TOC2"/>
        <w:tabs>
          <w:tab w:val="right" w:leader="dot" w:pos="8306"/>
        </w:tabs>
      </w:pPr>
      <w:hyperlink w:anchor="_Toc5382" w:history="1">
        <w:r>
          <w:rPr>
            <w:rFonts w:ascii="仿宋" w:eastAsia="仿宋" w:hAnsi="仿宋" w:cs="仿宋" w:hint="eastAsia"/>
            <w:lang w:eastAsia="zh-CN"/>
          </w:rPr>
          <w:t>(七)、机械设备安全保障措施</w:t>
        </w:r>
        <w:r>
          <w:tab/>
        </w:r>
        <w:r>
          <w:fldChar w:fldCharType="begin"/>
        </w:r>
        <w:r>
          <w:instrText xml:space="preserve"> PAGEREF _Toc5382 \h </w:instrText>
        </w:r>
        <w:r>
          <w:fldChar w:fldCharType="separate"/>
        </w:r>
        <w:r>
          <w:t>46</w:t>
        </w:r>
        <w:r>
          <w:fldChar w:fldCharType="end"/>
        </w:r>
      </w:hyperlink>
    </w:p>
    <w:p>
      <w:pPr>
        <w:pStyle w:val="TOC1"/>
        <w:tabs>
          <w:tab w:val="right" w:leader="dot" w:pos="8306"/>
        </w:tabs>
      </w:pPr>
      <w:hyperlink w:anchor="_Toc27884" w:history="1">
        <w:r>
          <w:rPr>
            <w:rFonts w:ascii="仿宋" w:eastAsia="仿宋" w:hAnsi="仿宋" w:cs="仿宋" w:hint="eastAsia"/>
            <w:lang w:eastAsia="zh-CN"/>
          </w:rPr>
          <w:t>十二、潮鞋项目投资规划</w:t>
        </w:r>
        <w:r>
          <w:tab/>
        </w:r>
        <w:r>
          <w:fldChar w:fldCharType="begin"/>
        </w:r>
        <w:r>
          <w:instrText xml:space="preserve"> PAGEREF _Toc27884 \h </w:instrText>
        </w:r>
        <w:r>
          <w:fldChar w:fldCharType="separate"/>
        </w:r>
        <w:r>
          <w:t>47</w:t>
        </w:r>
        <w:r>
          <w:fldChar w:fldCharType="end"/>
        </w:r>
      </w:hyperlink>
    </w:p>
    <w:p>
      <w:pPr>
        <w:pStyle w:val="TOC2"/>
        <w:tabs>
          <w:tab w:val="right" w:leader="dot" w:pos="8306"/>
        </w:tabs>
      </w:pPr>
      <w:hyperlink w:anchor="_Toc9387" w:history="1">
        <w:r>
          <w:rPr>
            <w:rFonts w:ascii="仿宋" w:eastAsia="仿宋" w:hAnsi="仿宋" w:cs="仿宋" w:hint="eastAsia"/>
            <w:lang w:eastAsia="zh-CN"/>
          </w:rPr>
          <w:t>(一)、潮鞋项目总投资估算</w:t>
        </w:r>
        <w:r>
          <w:tab/>
        </w:r>
        <w:r>
          <w:fldChar w:fldCharType="begin"/>
        </w:r>
        <w:r>
          <w:instrText xml:space="preserve"> PAGEREF _Toc9387 \h </w:instrText>
        </w:r>
        <w:r>
          <w:fldChar w:fldCharType="separate"/>
        </w:r>
        <w:r>
          <w:t>47</w:t>
        </w:r>
        <w:r>
          <w:fldChar w:fldCharType="end"/>
        </w:r>
      </w:hyperlink>
    </w:p>
    <w:p>
      <w:pPr>
        <w:pStyle w:val="TOC2"/>
        <w:tabs>
          <w:tab w:val="right" w:leader="dot" w:pos="8306"/>
        </w:tabs>
      </w:pPr>
      <w:hyperlink w:anchor="_Toc26567" w:history="1">
        <w:r>
          <w:rPr>
            <w:rFonts w:ascii="仿宋" w:eastAsia="仿宋" w:hAnsi="仿宋" w:cs="仿宋" w:hint="eastAsia"/>
            <w:lang w:eastAsia="zh-CN"/>
          </w:rPr>
          <w:t>(二)、资金筹措</w:t>
        </w:r>
        <w:r>
          <w:tab/>
        </w:r>
        <w:r>
          <w:fldChar w:fldCharType="begin"/>
        </w:r>
        <w:r>
          <w:instrText xml:space="preserve"> PAGEREF _Toc26567 \h </w:instrText>
        </w:r>
        <w:r>
          <w:fldChar w:fldCharType="separate"/>
        </w:r>
        <w:r>
          <w:t>48</w:t>
        </w:r>
        <w:r>
          <w:fldChar w:fldCharType="end"/>
        </w:r>
      </w:hyperlink>
    </w:p>
    <w:p>
      <w:pPr>
        <w:pStyle w:val="TOC1"/>
        <w:tabs>
          <w:tab w:val="right" w:leader="dot" w:pos="8306"/>
        </w:tabs>
      </w:pPr>
      <w:hyperlink w:anchor="_Toc9561" w:history="1">
        <w:r>
          <w:rPr>
            <w:rFonts w:ascii="仿宋" w:eastAsia="仿宋" w:hAnsi="仿宋" w:cs="仿宋" w:hint="eastAsia"/>
            <w:lang w:eastAsia="zh-CN"/>
          </w:rPr>
          <w:t>十三、潮鞋项目工程方案分析</w:t>
        </w:r>
        <w:r>
          <w:tab/>
        </w:r>
        <w:r>
          <w:fldChar w:fldCharType="begin"/>
        </w:r>
        <w:r>
          <w:instrText xml:space="preserve"> PAGEREF _Toc9561 \h </w:instrText>
        </w:r>
        <w:r>
          <w:fldChar w:fldCharType="separate"/>
        </w:r>
        <w:r>
          <w:t>49</w:t>
        </w:r>
        <w:r>
          <w:fldChar w:fldCharType="end"/>
        </w:r>
      </w:hyperlink>
    </w:p>
    <w:p>
      <w:pPr>
        <w:pStyle w:val="TOC2"/>
        <w:tabs>
          <w:tab w:val="right" w:leader="dot" w:pos="8306"/>
        </w:tabs>
      </w:pPr>
      <w:hyperlink w:anchor="_Toc17954" w:history="1">
        <w:r>
          <w:rPr>
            <w:rFonts w:ascii="仿宋" w:eastAsia="仿宋" w:hAnsi="仿宋" w:cs="仿宋" w:hint="eastAsia"/>
            <w:lang w:eastAsia="zh-CN"/>
          </w:rPr>
          <w:t>(一)、建筑工程设计原则</w:t>
        </w:r>
        <w:r>
          <w:tab/>
        </w:r>
        <w:r>
          <w:fldChar w:fldCharType="begin"/>
        </w:r>
        <w:r>
          <w:instrText xml:space="preserve"> PAGEREF _Toc17954 \h </w:instrText>
        </w:r>
        <w:r>
          <w:fldChar w:fldCharType="separate"/>
        </w:r>
        <w:r>
          <w:t>49</w:t>
        </w:r>
        <w:r>
          <w:fldChar w:fldCharType="end"/>
        </w:r>
      </w:hyperlink>
    </w:p>
    <w:p>
      <w:pPr>
        <w:pStyle w:val="TOC2"/>
        <w:tabs>
          <w:tab w:val="right" w:leader="dot" w:pos="8306"/>
        </w:tabs>
      </w:pPr>
      <w:hyperlink w:anchor="_Toc19642" w:history="1">
        <w:r>
          <w:rPr>
            <w:rFonts w:ascii="仿宋" w:eastAsia="仿宋" w:hAnsi="仿宋" w:cs="仿宋" w:hint="eastAsia"/>
            <w:lang w:eastAsia="zh-CN"/>
          </w:rPr>
          <w:t>(二)、土建工程建设指标</w:t>
        </w:r>
        <w:r>
          <w:tab/>
        </w:r>
        <w:r>
          <w:fldChar w:fldCharType="begin"/>
        </w:r>
        <w:r>
          <w:instrText xml:space="preserve"> PAGEREF _Toc19642 \h </w:instrText>
        </w:r>
        <w:r>
          <w:fldChar w:fldCharType="separate"/>
        </w:r>
        <w:r>
          <w:t>52</w:t>
        </w:r>
        <w:r>
          <w:fldChar w:fldCharType="end"/>
        </w:r>
      </w:hyperlink>
    </w:p>
    <w:p>
      <w:pPr>
        <w:pStyle w:val="TOC1"/>
        <w:tabs>
          <w:tab w:val="right" w:leader="dot" w:pos="8306"/>
        </w:tabs>
      </w:pPr>
      <w:hyperlink w:anchor="_Toc24006" w:history="1">
        <w:r>
          <w:rPr>
            <w:rFonts w:ascii="仿宋" w:eastAsia="仿宋" w:hAnsi="仿宋" w:cs="仿宋" w:hint="eastAsia"/>
            <w:lang w:eastAsia="zh-CN"/>
          </w:rPr>
          <w:t>十四、潮鞋项目实施时间节点</w:t>
        </w:r>
        <w:r>
          <w:tab/>
        </w:r>
        <w:r>
          <w:fldChar w:fldCharType="begin"/>
        </w:r>
        <w:r>
          <w:instrText xml:space="preserve"> PAGEREF _Toc24006 \h </w:instrText>
        </w:r>
        <w:r>
          <w:fldChar w:fldCharType="separate"/>
        </w:r>
        <w:r>
          <w:t>54</w:t>
        </w:r>
        <w:r>
          <w:fldChar w:fldCharType="end"/>
        </w:r>
      </w:hyperlink>
    </w:p>
    <w:p>
      <w:pPr>
        <w:pStyle w:val="TOC2"/>
        <w:tabs>
          <w:tab w:val="right" w:leader="dot" w:pos="8306"/>
        </w:tabs>
      </w:pPr>
      <w:hyperlink w:anchor="_Toc23831" w:history="1">
        <w:r>
          <w:rPr>
            <w:rFonts w:ascii="仿宋" w:eastAsia="仿宋" w:hAnsi="仿宋" w:cs="仿宋" w:hint="eastAsia"/>
            <w:lang w:eastAsia="zh-CN"/>
          </w:rPr>
          <w:t>(一)、潮鞋项目启动阶段时间节点</w:t>
        </w:r>
        <w:r>
          <w:tab/>
        </w:r>
        <w:r>
          <w:fldChar w:fldCharType="begin"/>
        </w:r>
        <w:r>
          <w:instrText xml:space="preserve"> PAGEREF _Toc23831 \h </w:instrText>
        </w:r>
        <w:r>
          <w:fldChar w:fldCharType="separate"/>
        </w:r>
        <w:r>
          <w:t>54</w:t>
        </w:r>
        <w:r>
          <w:fldChar w:fldCharType="end"/>
        </w:r>
      </w:hyperlink>
    </w:p>
    <w:p>
      <w:pPr>
        <w:pStyle w:val="TOC2"/>
        <w:tabs>
          <w:tab w:val="right" w:leader="dot" w:pos="8306"/>
        </w:tabs>
      </w:pPr>
      <w:hyperlink w:anchor="_Toc9459" w:history="1">
        <w:r>
          <w:rPr>
            <w:rFonts w:ascii="仿宋" w:eastAsia="仿宋" w:hAnsi="仿宋" w:cs="仿宋" w:hint="eastAsia"/>
            <w:lang w:eastAsia="zh-CN"/>
          </w:rPr>
          <w:t>(二)、潮鞋项目执行阶段时间节点</w:t>
        </w:r>
        <w:r>
          <w:tab/>
        </w:r>
        <w:r>
          <w:fldChar w:fldCharType="begin"/>
        </w:r>
        <w:r>
          <w:instrText xml:space="preserve"> PAGEREF _Toc9459 \h </w:instrText>
        </w:r>
        <w:r>
          <w:fldChar w:fldCharType="separate"/>
        </w:r>
        <w:r>
          <w:t>55</w:t>
        </w:r>
        <w:r>
          <w:fldChar w:fldCharType="end"/>
        </w:r>
      </w:hyperlink>
    </w:p>
    <w:p>
      <w:pPr>
        <w:pStyle w:val="TOC2"/>
        <w:tabs>
          <w:tab w:val="right" w:leader="dot" w:pos="8306"/>
        </w:tabs>
      </w:pPr>
      <w:hyperlink w:anchor="_Toc9313" w:history="1">
        <w:r>
          <w:rPr>
            <w:rFonts w:ascii="仿宋" w:eastAsia="仿宋" w:hAnsi="仿宋" w:cs="仿宋" w:hint="eastAsia"/>
            <w:lang w:eastAsia="zh-CN"/>
          </w:rPr>
          <w:t>(三)、潮鞋项目完成阶段时间节点</w:t>
        </w:r>
        <w:r>
          <w:tab/>
        </w:r>
        <w:r>
          <w:fldChar w:fldCharType="begin"/>
        </w:r>
        <w:r>
          <w:instrText xml:space="preserve"> PAGEREF _Toc9313 \h </w:instrText>
        </w:r>
        <w:r>
          <w:fldChar w:fldCharType="separate"/>
        </w:r>
        <w:r>
          <w:t>56</w:t>
        </w:r>
        <w:r>
          <w:fldChar w:fldCharType="end"/>
        </w:r>
      </w:hyperlink>
    </w:p>
    <w:p>
      <w:pPr>
        <w:pStyle w:val="TOC1"/>
        <w:tabs>
          <w:tab w:val="right" w:leader="dot" w:pos="8306"/>
        </w:tabs>
      </w:pPr>
      <w:hyperlink w:anchor="_Toc26563" w:history="1">
        <w:r>
          <w:rPr>
            <w:rFonts w:ascii="仿宋" w:eastAsia="仿宋" w:hAnsi="仿宋" w:cs="仿宋" w:hint="eastAsia"/>
            <w:lang w:eastAsia="zh-CN"/>
          </w:rPr>
          <w:t>十五、风险识别与分类</w:t>
        </w:r>
        <w:r>
          <w:tab/>
        </w:r>
        <w:r>
          <w:fldChar w:fldCharType="begin"/>
        </w:r>
        <w:r>
          <w:instrText xml:space="preserve"> PAGEREF _Toc26563 \h </w:instrText>
        </w:r>
        <w:r>
          <w:fldChar w:fldCharType="separate"/>
        </w:r>
        <w:r>
          <w:t>57</w:t>
        </w:r>
        <w:r>
          <w:fldChar w:fldCharType="end"/>
        </w:r>
      </w:hyperlink>
    </w:p>
    <w:p>
      <w:pPr>
        <w:pStyle w:val="TOC2"/>
        <w:tabs>
          <w:tab w:val="right" w:leader="dot" w:pos="8306"/>
        </w:tabs>
      </w:pPr>
      <w:hyperlink w:anchor="_Toc17551" w:history="1">
        <w:r>
          <w:rPr>
            <w:rFonts w:ascii="仿宋" w:eastAsia="仿宋" w:hAnsi="仿宋" w:cs="仿宋" w:hint="eastAsia"/>
            <w:lang w:eastAsia="zh-CN"/>
          </w:rPr>
          <w:t>(一)、风险识别</w:t>
        </w:r>
        <w:r>
          <w:tab/>
        </w:r>
        <w:r>
          <w:fldChar w:fldCharType="begin"/>
        </w:r>
        <w:r>
          <w:instrText xml:space="preserve"> PAGEREF _Toc17551 \h </w:instrText>
        </w:r>
        <w:r>
          <w:fldChar w:fldCharType="separate"/>
        </w:r>
        <w:r>
          <w:t>57</w:t>
        </w:r>
        <w:r>
          <w:fldChar w:fldCharType="end"/>
        </w:r>
      </w:hyperlink>
    </w:p>
    <w:p>
      <w:pPr>
        <w:pStyle w:val="TOC2"/>
        <w:tabs>
          <w:tab w:val="right" w:leader="dot" w:pos="8306"/>
        </w:tabs>
      </w:pPr>
      <w:hyperlink w:anchor="_Toc13702" w:history="1">
        <w:r>
          <w:rPr>
            <w:rFonts w:ascii="仿宋" w:eastAsia="仿宋" w:hAnsi="仿宋" w:cs="仿宋" w:hint="eastAsia"/>
            <w:lang w:eastAsia="zh-CN"/>
          </w:rPr>
          <w:t>(二)、风险分类</w:t>
        </w:r>
        <w:r>
          <w:tab/>
        </w:r>
        <w:r>
          <w:fldChar w:fldCharType="begin"/>
        </w:r>
        <w:r>
          <w:instrText xml:space="preserve"> PAGEREF _Toc13702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55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939"/>
      <w:r>
        <w:rPr>
          <w:rFonts w:ascii="仿宋" w:eastAsia="仿宋" w:hAnsi="仿宋" w:cs="仿宋" w:hint="eastAsia"/>
          <w:lang w:eastAsia="zh-CN"/>
        </w:rPr>
        <w:t>(一)、潮鞋行业分析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潮鞋行业一直以来都是市场的关注焦点。行业内的发展趋势、竞争态势以及潜在机会都对潮鞋项目的推进产生深远的影响。通过深入研究行业的整体概貌，我们将更好地理解行业的核心特征，为潮鞋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潮鞋行业，技术一直是推动创新和发展的关键因素。我们将对当前技术趋势进行详尽分析，包括但不限于人工智能、大数据应用、先进制造技术等。这有助于潮鞋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潮鞋项目成功的基础。我们将对主要竞争对手进行深入研究，包括其市场份额、产品特点、市场定位等。通过全面了解竞争对手的优势和劣势，潮鞋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7291"/>
      <w:r>
        <w:rPr>
          <w:rFonts w:ascii="仿宋" w:eastAsia="仿宋" w:hAnsi="仿宋" w:cs="仿宋" w:hint="eastAsia"/>
          <w:sz w:val="28"/>
          <w:lang w:eastAsia="zh-CN"/>
        </w:rPr>
        <w:t>(二)、潮鞋市场分析预测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通过对市场规模的深入调研，我们将预测潮鞋市场未来的增长趋势。这包括市场的整体规模、各细分领域的发展趋势等。潮鞋项目可以根据市场的扩张速度和潜在机会，制定更符合市场需求的发展策略。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了解消费者的需求是市场分析的核心。我们将通过调查研究，深入挖掘目标消费者的需求特点、购买习惯以及对产品和服务的期望。这有助于潮鞋项目更好地定位目标市场，提供更符合消费者期待的解决方案。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潮鞋项目实施过程中需要充分考虑的因素。我们将对市场风险进行全面评估，包括但不限于政策法规风险、市场竞争风险、技术变革风险等。通过对潜在风险的深入分析，潮鞋项目可以制定相应的风险缓解策略，降低不确定性对潮鞋项目的影响。</w:t>
      </w:r>
    </w:p>
    <w:p>
      <w:pPr>
        <w:pStyle w:val="Heading1"/>
        <w:ind w:firstLine="560" w:firstLineChars="200"/>
        <w:rPr>
          <w:rFonts w:ascii="仿宋" w:eastAsia="仿宋" w:hAnsi="仿宋" w:cs="仿宋" w:hint="eastAsia"/>
          <w:sz w:val="28"/>
          <w:lang w:eastAsia="zh-CN"/>
        </w:rPr>
      </w:pPr>
      <w:bookmarkStart w:id="5" w:name="_Toc11632"/>
      <w:r>
        <w:rPr>
          <w:rFonts w:ascii="仿宋" w:eastAsia="仿宋" w:hAnsi="仿宋" w:cs="仿宋" w:hint="eastAsia"/>
          <w:sz w:val="28"/>
          <w:lang w:eastAsia="zh-CN"/>
        </w:rPr>
        <w:t>二、潮鞋项目文档管理</w:t>
      </w:r>
      <w:bookmarkEnd w:id="5"/>
    </w:p>
    <w:p>
      <w:pPr>
        <w:pStyle w:val="Heading2"/>
        <w:rPr>
          <w:rFonts w:ascii="仿宋" w:eastAsia="仿宋" w:hAnsi="仿宋" w:cs="仿宋" w:hint="eastAsia"/>
          <w:lang w:eastAsia="zh-CN"/>
        </w:rPr>
      </w:pPr>
      <w:bookmarkStart w:id="6" w:name="_Toc1152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潮鞋项目高度重视文档的质量和准确性，以支持潮鞋项目的各项活动和决策。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潮鞋项目文档的编制始于潮鞋项目计划的初期，我们制定了详细的文档编制计划，明确了每个文档的内容、格式和编写责任人。在潮鞋项目启动阶段，我们首先编制了潮鞋项目章程，明确定义了潮鞋项目的目标、范围、风险等关键要素。随后，潮鞋项目团队根据计划陆续编制了需求文档、设计文档、测试文档等各类文档，确保潮鞋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潮鞋项目管理中的重要环节，旨在确保潮鞋项目文档符合质量标准和潮鞋项目需求。在潮鞋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除了内部审查，我们还进行了外部审查，邀请潮鞋项目相关利益方和专业领域的专家对文档进行独立审查。这有助于获取更全面、客观的反馈，确保潮鞋项目文档不仅符合内部标准，也满足外部需求。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潮鞋项目在文档编制与审查方面建立了严格的管理机制，通过规范的流程和多维度的审查，确保潮鞋项目文档的质量、准确性和可靠性，为潮鞋项目的顺利推进提供了有力支持。</w:t>
      </w:r>
    </w:p>
    <w:p>
      <w:pPr>
        <w:pStyle w:val="Heading2"/>
        <w:ind w:firstLine="560" w:firstLineChars="200"/>
        <w:rPr>
          <w:rFonts w:ascii="仿宋" w:eastAsia="仿宋" w:hAnsi="仿宋" w:cs="仿宋" w:hint="eastAsia"/>
          <w:sz w:val="28"/>
          <w:lang w:eastAsia="zh-CN"/>
        </w:rPr>
      </w:pPr>
      <w:bookmarkStart w:id="7" w:name="_Toc17731"/>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在潮鞋项目中，我们致力于优化文档发布与分发过程，以确保信息的高效传递和团队间协作的顺畅进行。以下是我们采取的关键优化策略：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我们通过多渠道发布文档，包括电子邮件、潮鞋项目管理平台、内部网站等，以满足不同团队成员的偏好和需求。多渠道发布确保了信息的全面覆盖。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我们采用了精细的权限控制，确保只有授权人员可以访问敏感信息。这种安全措施保护了潮鞋项目文档的机密性，防止了未经授权的信息泄露。</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770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文档存档与归档是潮鞋项目生命周期中一个至关重要的环节，直接关系到潮鞋项目信息的长期保存和历史记录的完整性。在潮鞋项目中，我们实施了一系列有效的文档存档与归档管理策略：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9053"/>
      <w:r>
        <w:rPr>
          <w:rFonts w:ascii="仿宋" w:eastAsia="仿宋" w:hAnsi="仿宋" w:cs="仿宋" w:hint="eastAsia"/>
          <w:sz w:val="28"/>
          <w:lang w:eastAsia="zh-CN"/>
        </w:rPr>
        <w:t>三、潮鞋项目概论</w:t>
      </w:r>
      <w:bookmarkEnd w:id="9"/>
    </w:p>
    <w:p>
      <w:pPr>
        <w:pStyle w:val="Heading2"/>
        <w:rPr>
          <w:rFonts w:ascii="仿宋" w:eastAsia="仿宋" w:hAnsi="仿宋" w:cs="仿宋" w:hint="eastAsia"/>
          <w:lang w:eastAsia="zh-CN"/>
        </w:rPr>
      </w:pPr>
      <w:bookmarkStart w:id="10" w:name="_Toc4292"/>
      <w:r>
        <w:rPr>
          <w:rFonts w:ascii="仿宋" w:eastAsia="仿宋" w:hAnsi="仿宋" w:cs="仿宋" w:hint="eastAsia"/>
          <w:lang w:eastAsia="zh-CN"/>
        </w:rPr>
        <w:t>(一)、潮鞋项目概况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潮鞋项目的起源追溯至对市场的深入洞察。市场的不断演变与变革为潮鞋项目提供了难得的机遇。当前市场存在的需求缺口和变革的大环境共同构成了潮鞋项目的背景。这个潮鞋项目旨在充分利用市场机遇，填补行业中尚未满足的需求，为客户提供全新的解决方案。市场的变革和需求的增长使得这个潮鞋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潮鞋项目名称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潮鞋项目正式命名为潮鞋。这个名称不仅仅是一个标识，更代表了潮鞋项目的核心理念和愿景。它蕴含着潮鞋项目所要解决问题的关键字，具有强烈的表达和辨识度，为潮鞋项目树立了鲜明的品牌形象。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潮鞋项目目标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潮鞋项目的核心目标是提供一种全新、高效的解决方案，满足客户日益增长的需求。潮鞋项目追求的不仅仅是满足市场需求，更是在市场中获得卓越的竞争优势。通过不断提升产品或服务的质量和创新水平，潮鞋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潮鞋项目范围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潮鞋项目全面涵盖了产品研发、制造、市场推广和售后服务，确保从产品设计到最终用户体验的全方位关注。这一全面的潮鞋项目范围是为了确保潮鞋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潮鞋项目时间表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潮鞋项目计划在未来18个月内完成，包括研发、测试、市场试点和正式推出等不同阶段。这个时间表的合理设计是为了确保潮鞋项目各个阶段的顺利推进，以便按时交付高质量的成果。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潮鞋项目预算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潮鞋项目总预算估算为XX百万美元，主要分配在研发、市场推广、人员培训和运营等方面。这一充足的预算为潮鞋项目提供了充足的资源，确保潮鞋项目在各个方面都能取得优异的表现。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潮鞋项目风险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潮鞋项目可能面临的风险包括市场接受度低、技术难题、竞争激烈等。潮鞋项目团队已经制定了相应的风险应对计划，通过前瞻性的风险管理，确保潮鞋项目在面对不确定性时能够迅速做出应对。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潮鞋项目团队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潮鞋项目汇聚了一支经验丰富、多领域专业素养的核心团队，确保潮鞋项目在各个方面都能拥有高水平的执行力。团队的协同作战是潮鞋项目成功的关键因素之一。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潮鞋项目背景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潮鞋项目的背景根植于市场对更高效、创新产品的渴望，同时也受到科技发展对行业格局的深刻改变的影响。这为潮鞋项目提供了广阔的发展空间和市场需求。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1.10 潮鞋项目现状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截至目前，潮鞋项目已完成市场调研和技术验证，取得了初步的成功。这为潮鞋项目在未来的发展奠定了坚实的基础，为更远大的目标打下了坚实的基石。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9510"/>
      <w:r>
        <w:rPr>
          <w:rFonts w:ascii="仿宋" w:eastAsia="仿宋" w:hAnsi="仿宋" w:cs="仿宋" w:hint="eastAsia"/>
          <w:sz w:val="28"/>
          <w:lang w:eastAsia="zh-CN"/>
        </w:rPr>
        <w:t>(二)、潮鞋项目目标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keyword》潮鞋项目首要业务目标是在市场中占据有利地位，实现产品/服务的成功推广和销售。通过不断提升产品质量、创新性，潮鞋项目追求成为行业中的领导者，赢得更多客户的青睐。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在科技迅速发展的时代，潮鞋项目着眼于技术创新。通过持续的研发和技术升级，潮鞋项目旨在推出更具创新性的产品或服务，以满足市场对新鲜、先进解决方案的需求。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为了建立可持续的客户关系，潮鞋项目设定了客户满意度目标。通过提供卓越的产品质量和优质的客户服务，潮鞋项目追求赢得客户的信任和忠诚度，确保他们的满意度达到行业领先水平。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潮鞋项目注重社会责任和可持续发展。通过实施环保、社会责任潮鞋项目，潮鞋项目致力于在经济发展的同时保护环境，促进社会公平，实现可持续经营。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潮鞋项目的团队是实现目标的核心驱动力。因此，潮鞋项目设定了团队发展目标，包括提升团队成员的专业技能、培养领导力，以及搭建协同高效的团队工作氛围。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6698"/>
      <w:r>
        <w:rPr>
          <w:rFonts w:ascii="仿宋" w:eastAsia="仿宋" w:hAnsi="仿宋" w:cs="仿宋" w:hint="eastAsia"/>
          <w:sz w:val="28"/>
          <w:lang w:eastAsia="zh-CN"/>
        </w:rPr>
        <w:t>(三)、潮鞋项目提出的理由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潮鞋项目提出的理由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潮鞋项目的提出源于对市场机遇的深刻洞察。当前市场中存在的需求缺口和行业发展趋势表明，有巨大的商业机会等待被开发。通过准确捕捉市场机遇，潮鞋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潮鞋项目的理念基于对技术创新的信仰。通过持续的研发和技术投入，潮鞋项目有望推出更具创新性的产品或服务。在科技飞速发展的当下，潮鞋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潮鞋项目的提出是为了增强企业的行业竞争力。通过提升产品或服务的质量和独特性，潮鞋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潮鞋项目响应了消费者需求的变化。随着社会和科技的不断发展，消费者对产品和服务的需求也在发生变化。通过深入了解并及时回应消费者的新需求，潮鞋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潮鞋项目的提出是企业战略发展规划的一部分。在面对日益激烈的市场竞争和不断变化的商业环境中，潮鞋项目作为企业战略的一环，旨在为企业开辟新的增长领域，巩固企业在行业中的地位。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潮鞋项目的提出不仅仅是基于商业考量，还注重社会责任。通过推出环保、社会责任等方面的潮鞋项目，潮鞋企业可以在社会中树立积极形象，为社会做出积极贡献，实现经济效益和社会效益的双赢。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潮鞋项目的提出反映了对利益相关者期望的关注。包括客户、员工、投资者等利益相关者在企业发展中都有着各自的期望，潮鞋项目力求在满足这些期望的同时，取得更大的共赢。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7743"/>
      <w:r>
        <w:rPr>
          <w:rFonts w:ascii="仿宋" w:eastAsia="仿宋" w:hAnsi="仿宋" w:cs="仿宋" w:hint="eastAsia"/>
          <w:sz w:val="28"/>
          <w:lang w:eastAsia="zh-CN"/>
        </w:rPr>
        <w:t>(四)、潮鞋项目意义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在实施潮鞋项目的过程中，我们不仅仅是在追逐商业成功，更是为企业和社会的多个层面创造了深远的意义。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潮鞋项目的首要意义在于提升企业的市场竞争力。通过持续的创新和对产品质量的高标准要求，潮鞋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潮鞋项目的推进将促使行业技术水平的提升。通过引入先进技术和创新性解决方案，潮鞋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在社会层面，潮鞋项目不仅创造了大量就业机会，提高了就业水平，还注重社会责任和环保。通过参与社会公益事业和推动环保潮鞋项目，潮鞋项目为社会贡献了一份力量，体现了企业对社会的积极回馈。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综合而言，潮鞋项目意义重大，不仅推动了企业的发展，也为行业和社会的进步贡献了积极力量。这是一个全面而深刻的影响，将在未来产生可持续的正面效应。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9134"/>
      <w:r>
        <w:rPr>
          <w:rFonts w:ascii="仿宋" w:eastAsia="仿宋" w:hAnsi="仿宋" w:cs="仿宋" w:hint="eastAsia"/>
          <w:sz w:val="28"/>
          <w:lang w:eastAsia="zh-CN"/>
        </w:rPr>
        <w:t>(五)、潮鞋项目背景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在当今迅猛发展的商业环境中，潮鞋项目的动因根植于对多方面因素的审慎考量。这个潮鞋项目的提出并非孤立的决策，而是对企业所处背景深入思考的产物。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市场的不断演变是潮鞋项目背后的首要原因。科技的迅速发展和全球市场的快速变化使得企业必须灵活应对。潮鞋项目应运而生，旨在通过创新性的解决方案迎合市场的多变需求，赢得竞争中的先机。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竞争的激烈程度也是潮鞋项目背景中不可忽视的一环。企业需要在激烈竞争中脱颖而出，为此，潮鞋项目致力于打破常规，提供独特的价值主张，以吸引客户并确保市场份额的增长。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技术的迅速发展为企业带来了机遇与挑战。作为潮鞋项目启动的背景之一，对新兴技术的应用将有助于提升企业的技术水平，使其在不断演进的商业环境中保持竞争优势。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此外，社会对企业责任的期望也在逐渐升高。潮鞋项目充分融入了社会责任的理念，通过可持续经营和社会公益潮鞋项目，企图为社会贡献一份力量，在商业成功的同时关注社会价值。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1782"/>
      <w:r>
        <w:rPr>
          <w:rFonts w:ascii="仿宋" w:eastAsia="仿宋" w:hAnsi="仿宋" w:cs="仿宋" w:hint="eastAsia"/>
          <w:sz w:val="28"/>
          <w:lang w:eastAsia="zh-CN"/>
        </w:rPr>
        <w:t>四、潮鞋项目土建工程</w:t>
      </w:r>
      <w:bookmarkEnd w:id="15"/>
    </w:p>
    <w:p>
      <w:pPr>
        <w:pStyle w:val="Heading2"/>
        <w:rPr>
          <w:rFonts w:ascii="仿宋" w:eastAsia="仿宋" w:hAnsi="仿宋" w:cs="仿宋" w:hint="eastAsia"/>
          <w:lang w:eastAsia="zh-CN"/>
        </w:rPr>
      </w:pPr>
      <w:bookmarkStart w:id="16" w:name="_Toc6241"/>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在潮鞋项目的建筑工程设计中，我们将秉承一系列重要的设计原则，以确保潮鞋项目建筑在功能、美观、可持续性等方面达到最佳效果。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首要原则是确保建筑的功能性得到最大化的发挥。我们将充分理解潮鞋项目的实际需求，合理布局各个功能区域，保证建筑在满足业务需求的同时，提供高效的工作环境。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在建筑设计中，我们将综合考虑建设和运营成本。通过精细的经济效益分析，确保设计方案在高效利用资源的同时，对潮鞋项目的长期盈利能力有积极的贡献。</w:t>
      </w:r>
    </w:p>
    <w:p>
      <w:pPr>
        <w:pStyle w:val="Heading2"/>
        <w:ind w:firstLine="560" w:firstLineChars="200"/>
        <w:rPr>
          <w:rFonts w:ascii="仿宋" w:eastAsia="仿宋" w:hAnsi="仿宋" w:cs="仿宋" w:hint="eastAsia"/>
          <w:sz w:val="28"/>
          <w:lang w:eastAsia="zh-CN"/>
        </w:rPr>
      </w:pPr>
      <w:bookmarkStart w:id="17" w:name="_Toc28541"/>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潮鞋项目的土建工程设计中，我们将精准设定设计年限，结合潮鞋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潮鞋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8515"/>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https://d.book118.com/868021012054006041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潮鞋项目规划设计蓝图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潮鞋项目规划设计蓝图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潮鞋项目规划设计蓝图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潮鞋项目规划设计蓝图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潮鞋项目规划设计蓝图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潮鞋项目规划设计蓝图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潮鞋项目规划设计蓝图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潮鞋项目规划设计蓝图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潮鞋项目规划设计蓝图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潮鞋项目规划设计蓝图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潮鞋项目规划设计蓝图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潮鞋项目规划设计蓝图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潮鞋项目规划设计蓝图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潮鞋项目规划设计蓝图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潮鞋项目规划设计蓝图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潮鞋项目规划设计蓝图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潮鞋项目规划设计蓝图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6949F1"/>
    <w:rsid w:val="026949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8021012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2024-02-22T14:42:00Z</dcterms:created>
  <dcterms:modified xsi:type="dcterms:W3CDTF">2024-02-22T14:42:49Z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FC3C8BCC2633426A9B70370107F36AD5_11</vt:lpwstr>
  </property>
  <property fmtid="{D5CDD505-2E9C-101B-9397-08002B2CF9AE}" pid="3" name="KSOProductBuildVer">
    <vt:lpwstr>2052-12.1.0.16250</vt:lpwstr>
  </property>
</Properties>
</file>