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观光型酒店项目可行性建设方案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54" w:history="1">
        <w:r>
          <w:rPr>
            <w:rFonts w:ascii="仿宋" w:eastAsia="仿宋" w:hAnsi="仿宋" w:cs="仿宋" w:hint="eastAsia"/>
            <w:lang w:eastAsia="zh-CN"/>
          </w:rPr>
          <w:t>前言</w:t>
        </w:r>
        <w:r>
          <w:tab/>
        </w:r>
        <w:r>
          <w:fldChar w:fldCharType="begin"/>
        </w:r>
        <w:r>
          <w:instrText xml:space="preserve"> PAGEREF _Toc3654 \h </w:instrText>
        </w:r>
        <w:r>
          <w:fldChar w:fldCharType="separate"/>
        </w:r>
        <w:r>
          <w:t>3</w:t>
        </w:r>
        <w:r>
          <w:fldChar w:fldCharType="end"/>
        </w:r>
      </w:hyperlink>
    </w:p>
    <w:p>
      <w:pPr>
        <w:pStyle w:val="TOC1"/>
        <w:tabs>
          <w:tab w:val="right" w:leader="dot" w:pos="8306"/>
        </w:tabs>
      </w:pPr>
      <w:hyperlink w:anchor="_Toc8007" w:history="1">
        <w:r>
          <w:rPr>
            <w:rFonts w:ascii="仿宋" w:eastAsia="仿宋" w:hAnsi="仿宋" w:cs="仿宋" w:hint="eastAsia"/>
            <w:lang w:eastAsia="zh-CN"/>
          </w:rPr>
          <w:t>一、资源开发及综合利用分析</w:t>
        </w:r>
        <w:r>
          <w:tab/>
        </w:r>
        <w:r>
          <w:fldChar w:fldCharType="begin"/>
        </w:r>
        <w:r>
          <w:instrText xml:space="preserve"> PAGEREF _Toc8007 \h </w:instrText>
        </w:r>
        <w:r>
          <w:fldChar w:fldCharType="separate"/>
        </w:r>
        <w:r>
          <w:t>3</w:t>
        </w:r>
        <w:r>
          <w:fldChar w:fldCharType="end"/>
        </w:r>
      </w:hyperlink>
    </w:p>
    <w:p>
      <w:pPr>
        <w:pStyle w:val="TOC2"/>
        <w:tabs>
          <w:tab w:val="right" w:leader="dot" w:pos="8306"/>
        </w:tabs>
      </w:pPr>
      <w:hyperlink w:anchor="_Toc5688" w:history="1">
        <w:r>
          <w:rPr>
            <w:rFonts w:ascii="仿宋" w:eastAsia="仿宋" w:hAnsi="仿宋" w:cs="仿宋" w:hint="eastAsia"/>
            <w:lang w:eastAsia="zh-CN"/>
          </w:rPr>
          <w:t>(一)、资源开发方案</w:t>
        </w:r>
        <w:r>
          <w:tab/>
        </w:r>
        <w:r>
          <w:fldChar w:fldCharType="begin"/>
        </w:r>
        <w:r>
          <w:instrText xml:space="preserve"> PAGEREF _Toc5688 \h </w:instrText>
        </w:r>
        <w:r>
          <w:fldChar w:fldCharType="separate"/>
        </w:r>
        <w:r>
          <w:t>3</w:t>
        </w:r>
        <w:r>
          <w:fldChar w:fldCharType="end"/>
        </w:r>
      </w:hyperlink>
    </w:p>
    <w:p>
      <w:pPr>
        <w:pStyle w:val="TOC2"/>
        <w:tabs>
          <w:tab w:val="right" w:leader="dot" w:pos="8306"/>
        </w:tabs>
      </w:pPr>
      <w:hyperlink w:anchor="_Toc4221" w:history="1">
        <w:r>
          <w:rPr>
            <w:rFonts w:ascii="仿宋" w:eastAsia="仿宋" w:hAnsi="仿宋" w:cs="仿宋" w:hint="eastAsia"/>
            <w:lang w:eastAsia="zh-CN"/>
          </w:rPr>
          <w:t>(二)、资源利用方案</w:t>
        </w:r>
        <w:r>
          <w:tab/>
        </w:r>
        <w:r>
          <w:fldChar w:fldCharType="begin"/>
        </w:r>
        <w:r>
          <w:instrText xml:space="preserve"> PAGEREF _Toc4221 \h </w:instrText>
        </w:r>
        <w:r>
          <w:fldChar w:fldCharType="separate"/>
        </w:r>
        <w:r>
          <w:t>4</w:t>
        </w:r>
        <w:r>
          <w:fldChar w:fldCharType="end"/>
        </w:r>
      </w:hyperlink>
    </w:p>
    <w:p>
      <w:pPr>
        <w:pStyle w:val="TOC2"/>
        <w:tabs>
          <w:tab w:val="right" w:leader="dot" w:pos="8306"/>
        </w:tabs>
      </w:pPr>
      <w:hyperlink w:anchor="_Toc11667" w:history="1">
        <w:r>
          <w:rPr>
            <w:rFonts w:ascii="仿宋" w:eastAsia="仿宋" w:hAnsi="仿宋" w:cs="仿宋" w:hint="eastAsia"/>
            <w:lang w:eastAsia="zh-CN"/>
          </w:rPr>
          <w:t>(三)、资源节约措施</w:t>
        </w:r>
        <w:r>
          <w:tab/>
        </w:r>
        <w:r>
          <w:fldChar w:fldCharType="begin"/>
        </w:r>
        <w:r>
          <w:instrText xml:space="preserve"> PAGEREF _Toc11667 \h </w:instrText>
        </w:r>
        <w:r>
          <w:fldChar w:fldCharType="separate"/>
        </w:r>
        <w:r>
          <w:t>5</w:t>
        </w:r>
        <w:r>
          <w:fldChar w:fldCharType="end"/>
        </w:r>
      </w:hyperlink>
    </w:p>
    <w:p>
      <w:pPr>
        <w:pStyle w:val="TOC1"/>
        <w:tabs>
          <w:tab w:val="right" w:leader="dot" w:pos="8306"/>
        </w:tabs>
      </w:pPr>
      <w:hyperlink w:anchor="_Toc30480" w:history="1">
        <w:r>
          <w:rPr>
            <w:rFonts w:ascii="仿宋" w:eastAsia="仿宋" w:hAnsi="仿宋" w:cs="仿宋" w:hint="eastAsia"/>
            <w:lang w:eastAsia="zh-CN"/>
          </w:rPr>
          <w:t>二、观光型酒店项目概论</w:t>
        </w:r>
        <w:r>
          <w:tab/>
        </w:r>
        <w:r>
          <w:fldChar w:fldCharType="begin"/>
        </w:r>
        <w:r>
          <w:instrText xml:space="preserve"> PAGEREF _Toc30480 \h </w:instrText>
        </w:r>
        <w:r>
          <w:fldChar w:fldCharType="separate"/>
        </w:r>
        <w:r>
          <w:t>6</w:t>
        </w:r>
        <w:r>
          <w:fldChar w:fldCharType="end"/>
        </w:r>
      </w:hyperlink>
    </w:p>
    <w:p>
      <w:pPr>
        <w:pStyle w:val="TOC2"/>
        <w:tabs>
          <w:tab w:val="right" w:leader="dot" w:pos="8306"/>
        </w:tabs>
      </w:pPr>
      <w:hyperlink w:anchor="_Toc11026" w:history="1">
        <w:r>
          <w:rPr>
            <w:rFonts w:ascii="仿宋" w:eastAsia="仿宋" w:hAnsi="仿宋" w:cs="仿宋" w:hint="eastAsia"/>
            <w:lang w:eastAsia="zh-CN"/>
          </w:rPr>
          <w:t>(一)、项目申报单位概况</w:t>
        </w:r>
        <w:r>
          <w:tab/>
        </w:r>
        <w:r>
          <w:fldChar w:fldCharType="begin"/>
        </w:r>
        <w:r>
          <w:instrText xml:space="preserve"> PAGEREF _Toc11026 \h </w:instrText>
        </w:r>
        <w:r>
          <w:fldChar w:fldCharType="separate"/>
        </w:r>
        <w:r>
          <w:t>6</w:t>
        </w:r>
        <w:r>
          <w:fldChar w:fldCharType="end"/>
        </w:r>
      </w:hyperlink>
    </w:p>
    <w:p>
      <w:pPr>
        <w:pStyle w:val="TOC2"/>
        <w:tabs>
          <w:tab w:val="right" w:leader="dot" w:pos="8306"/>
        </w:tabs>
      </w:pPr>
      <w:hyperlink w:anchor="_Toc17807" w:history="1">
        <w:r>
          <w:rPr>
            <w:rFonts w:ascii="仿宋" w:eastAsia="仿宋" w:hAnsi="仿宋" w:cs="仿宋" w:hint="eastAsia"/>
            <w:lang w:eastAsia="zh-CN"/>
          </w:rPr>
          <w:t>(二)、项目概况</w:t>
        </w:r>
        <w:r>
          <w:tab/>
        </w:r>
        <w:r>
          <w:fldChar w:fldCharType="begin"/>
        </w:r>
        <w:r>
          <w:instrText xml:space="preserve"> PAGEREF _Toc17807 \h </w:instrText>
        </w:r>
        <w:r>
          <w:fldChar w:fldCharType="separate"/>
        </w:r>
        <w:r>
          <w:t>7</w:t>
        </w:r>
        <w:r>
          <w:fldChar w:fldCharType="end"/>
        </w:r>
      </w:hyperlink>
    </w:p>
    <w:p>
      <w:pPr>
        <w:pStyle w:val="TOC1"/>
        <w:tabs>
          <w:tab w:val="right" w:leader="dot" w:pos="8306"/>
        </w:tabs>
      </w:pPr>
      <w:hyperlink w:anchor="_Toc23227" w:history="1">
        <w:r>
          <w:rPr>
            <w:rFonts w:ascii="仿宋" w:eastAsia="仿宋" w:hAnsi="仿宋" w:cs="仿宋" w:hint="eastAsia"/>
            <w:lang w:eastAsia="zh-CN"/>
          </w:rPr>
          <w:t>三、建设风险评估分析</w:t>
        </w:r>
        <w:r>
          <w:tab/>
        </w:r>
        <w:r>
          <w:fldChar w:fldCharType="begin"/>
        </w:r>
        <w:r>
          <w:instrText xml:space="preserve"> PAGEREF _Toc23227 \h </w:instrText>
        </w:r>
        <w:r>
          <w:fldChar w:fldCharType="separate"/>
        </w:r>
        <w:r>
          <w:t>10</w:t>
        </w:r>
        <w:r>
          <w:fldChar w:fldCharType="end"/>
        </w:r>
      </w:hyperlink>
    </w:p>
    <w:p>
      <w:pPr>
        <w:pStyle w:val="TOC2"/>
        <w:tabs>
          <w:tab w:val="right" w:leader="dot" w:pos="8306"/>
        </w:tabs>
      </w:pPr>
      <w:hyperlink w:anchor="_Toc5311" w:history="1">
        <w:r>
          <w:rPr>
            <w:rFonts w:ascii="仿宋" w:eastAsia="仿宋" w:hAnsi="仿宋" w:cs="仿宋" w:hint="eastAsia"/>
            <w:lang w:eastAsia="zh-CN"/>
          </w:rPr>
          <w:t>(一)、政策风险分析</w:t>
        </w:r>
        <w:r>
          <w:tab/>
        </w:r>
        <w:r>
          <w:fldChar w:fldCharType="begin"/>
        </w:r>
        <w:r>
          <w:instrText xml:space="preserve"> PAGEREF _Toc5311 \h </w:instrText>
        </w:r>
        <w:r>
          <w:fldChar w:fldCharType="separate"/>
        </w:r>
        <w:r>
          <w:t>10</w:t>
        </w:r>
        <w:r>
          <w:fldChar w:fldCharType="end"/>
        </w:r>
      </w:hyperlink>
    </w:p>
    <w:p>
      <w:pPr>
        <w:pStyle w:val="TOC2"/>
        <w:tabs>
          <w:tab w:val="right" w:leader="dot" w:pos="8306"/>
        </w:tabs>
      </w:pPr>
      <w:hyperlink w:anchor="_Toc17358" w:history="1">
        <w:r>
          <w:rPr>
            <w:rFonts w:ascii="仿宋" w:eastAsia="仿宋" w:hAnsi="仿宋" w:cs="仿宋" w:hint="eastAsia"/>
            <w:lang w:eastAsia="zh-CN"/>
          </w:rPr>
          <w:t>(二)、社会风险分析</w:t>
        </w:r>
        <w:r>
          <w:tab/>
        </w:r>
        <w:r>
          <w:fldChar w:fldCharType="begin"/>
        </w:r>
        <w:r>
          <w:instrText xml:space="preserve"> PAGEREF _Toc17358 \h </w:instrText>
        </w:r>
        <w:r>
          <w:fldChar w:fldCharType="separate"/>
        </w:r>
        <w:r>
          <w:t>12</w:t>
        </w:r>
        <w:r>
          <w:fldChar w:fldCharType="end"/>
        </w:r>
      </w:hyperlink>
    </w:p>
    <w:p>
      <w:pPr>
        <w:pStyle w:val="TOC2"/>
        <w:tabs>
          <w:tab w:val="right" w:leader="dot" w:pos="8306"/>
        </w:tabs>
      </w:pPr>
      <w:hyperlink w:anchor="_Toc572" w:history="1">
        <w:r>
          <w:rPr>
            <w:rFonts w:ascii="仿宋" w:eastAsia="仿宋" w:hAnsi="仿宋" w:cs="仿宋" w:hint="eastAsia"/>
            <w:lang w:eastAsia="zh-CN"/>
          </w:rPr>
          <w:t>(三)、市场风险分析</w:t>
        </w:r>
        <w:r>
          <w:tab/>
        </w:r>
        <w:r>
          <w:fldChar w:fldCharType="begin"/>
        </w:r>
        <w:r>
          <w:instrText xml:space="preserve"> PAGEREF _Toc572 \h </w:instrText>
        </w:r>
        <w:r>
          <w:fldChar w:fldCharType="separate"/>
        </w:r>
        <w:r>
          <w:t>13</w:t>
        </w:r>
        <w:r>
          <w:fldChar w:fldCharType="end"/>
        </w:r>
      </w:hyperlink>
    </w:p>
    <w:p>
      <w:pPr>
        <w:pStyle w:val="TOC2"/>
        <w:tabs>
          <w:tab w:val="right" w:leader="dot" w:pos="8306"/>
        </w:tabs>
      </w:pPr>
      <w:hyperlink w:anchor="_Toc31565" w:history="1">
        <w:r>
          <w:rPr>
            <w:rFonts w:ascii="仿宋" w:eastAsia="仿宋" w:hAnsi="仿宋" w:cs="仿宋" w:hint="eastAsia"/>
            <w:lang w:eastAsia="zh-CN"/>
          </w:rPr>
          <w:t>(四)、资金风险分析</w:t>
        </w:r>
        <w:r>
          <w:tab/>
        </w:r>
        <w:r>
          <w:fldChar w:fldCharType="begin"/>
        </w:r>
        <w:r>
          <w:instrText xml:space="preserve"> PAGEREF _Toc31565 \h </w:instrText>
        </w:r>
        <w:r>
          <w:fldChar w:fldCharType="separate"/>
        </w:r>
        <w:r>
          <w:t>14</w:t>
        </w:r>
        <w:r>
          <w:fldChar w:fldCharType="end"/>
        </w:r>
      </w:hyperlink>
    </w:p>
    <w:p>
      <w:pPr>
        <w:pStyle w:val="TOC2"/>
        <w:tabs>
          <w:tab w:val="right" w:leader="dot" w:pos="8306"/>
        </w:tabs>
      </w:pPr>
      <w:hyperlink w:anchor="_Toc28023" w:history="1">
        <w:r>
          <w:rPr>
            <w:rFonts w:ascii="仿宋" w:eastAsia="仿宋" w:hAnsi="仿宋" w:cs="仿宋" w:hint="eastAsia"/>
            <w:lang w:eastAsia="zh-CN"/>
          </w:rPr>
          <w:t>(五)、技术风险分析</w:t>
        </w:r>
        <w:r>
          <w:tab/>
        </w:r>
        <w:r>
          <w:fldChar w:fldCharType="begin"/>
        </w:r>
        <w:r>
          <w:instrText xml:space="preserve"> PAGEREF _Toc28023 \h </w:instrText>
        </w:r>
        <w:r>
          <w:fldChar w:fldCharType="separate"/>
        </w:r>
        <w:r>
          <w:t>15</w:t>
        </w:r>
        <w:r>
          <w:fldChar w:fldCharType="end"/>
        </w:r>
      </w:hyperlink>
    </w:p>
    <w:p>
      <w:pPr>
        <w:pStyle w:val="TOC2"/>
        <w:tabs>
          <w:tab w:val="right" w:leader="dot" w:pos="8306"/>
        </w:tabs>
      </w:pPr>
      <w:hyperlink w:anchor="_Toc20373" w:history="1">
        <w:r>
          <w:rPr>
            <w:rFonts w:ascii="仿宋" w:eastAsia="仿宋" w:hAnsi="仿宋" w:cs="仿宋" w:hint="eastAsia"/>
            <w:lang w:eastAsia="zh-CN"/>
          </w:rPr>
          <w:t>(六)、财务风险分析</w:t>
        </w:r>
        <w:r>
          <w:tab/>
        </w:r>
        <w:r>
          <w:fldChar w:fldCharType="begin"/>
        </w:r>
        <w:r>
          <w:instrText xml:space="preserve"> PAGEREF _Toc20373 \h </w:instrText>
        </w:r>
        <w:r>
          <w:fldChar w:fldCharType="separate"/>
        </w:r>
        <w:r>
          <w:t>17</w:t>
        </w:r>
        <w:r>
          <w:fldChar w:fldCharType="end"/>
        </w:r>
      </w:hyperlink>
    </w:p>
    <w:p>
      <w:pPr>
        <w:pStyle w:val="TOC2"/>
        <w:tabs>
          <w:tab w:val="right" w:leader="dot" w:pos="8306"/>
        </w:tabs>
      </w:pPr>
      <w:hyperlink w:anchor="_Toc19803" w:history="1">
        <w:r>
          <w:rPr>
            <w:rFonts w:ascii="仿宋" w:eastAsia="仿宋" w:hAnsi="仿宋" w:cs="仿宋" w:hint="eastAsia"/>
            <w:lang w:eastAsia="zh-CN"/>
          </w:rPr>
          <w:t>(七)、管理风险分析</w:t>
        </w:r>
        <w:r>
          <w:tab/>
        </w:r>
        <w:r>
          <w:fldChar w:fldCharType="begin"/>
        </w:r>
        <w:r>
          <w:instrText xml:space="preserve"> PAGEREF _Toc19803 \h </w:instrText>
        </w:r>
        <w:r>
          <w:fldChar w:fldCharType="separate"/>
        </w:r>
        <w:r>
          <w:t>18</w:t>
        </w:r>
        <w:r>
          <w:fldChar w:fldCharType="end"/>
        </w:r>
      </w:hyperlink>
    </w:p>
    <w:p>
      <w:pPr>
        <w:pStyle w:val="TOC2"/>
        <w:tabs>
          <w:tab w:val="right" w:leader="dot" w:pos="8306"/>
        </w:tabs>
      </w:pPr>
      <w:hyperlink w:anchor="_Toc15834" w:history="1">
        <w:r>
          <w:rPr>
            <w:rFonts w:ascii="仿宋" w:eastAsia="仿宋" w:hAnsi="仿宋" w:cs="仿宋" w:hint="eastAsia"/>
            <w:lang w:eastAsia="zh-CN"/>
          </w:rPr>
          <w:t>(八)、其它风险分析</w:t>
        </w:r>
        <w:r>
          <w:tab/>
        </w:r>
        <w:r>
          <w:fldChar w:fldCharType="begin"/>
        </w:r>
        <w:r>
          <w:instrText xml:space="preserve"> PAGEREF _Toc15834 \h </w:instrText>
        </w:r>
        <w:r>
          <w:fldChar w:fldCharType="separate"/>
        </w:r>
        <w:r>
          <w:t>20</w:t>
        </w:r>
        <w:r>
          <w:fldChar w:fldCharType="end"/>
        </w:r>
      </w:hyperlink>
    </w:p>
    <w:p>
      <w:pPr>
        <w:pStyle w:val="TOC2"/>
        <w:tabs>
          <w:tab w:val="right" w:leader="dot" w:pos="8306"/>
        </w:tabs>
      </w:pPr>
      <w:hyperlink w:anchor="_Toc27737" w:history="1">
        <w:r>
          <w:rPr>
            <w:rFonts w:ascii="仿宋" w:eastAsia="仿宋" w:hAnsi="仿宋" w:cs="仿宋" w:hint="eastAsia"/>
            <w:lang w:eastAsia="zh-CN"/>
          </w:rPr>
          <w:t>(九)、社会影响评估</w:t>
        </w:r>
        <w:r>
          <w:tab/>
        </w:r>
        <w:r>
          <w:fldChar w:fldCharType="begin"/>
        </w:r>
        <w:r>
          <w:instrText xml:space="preserve"> PAGEREF _Toc27737 \h </w:instrText>
        </w:r>
        <w:r>
          <w:fldChar w:fldCharType="separate"/>
        </w:r>
        <w:r>
          <w:t>21</w:t>
        </w:r>
        <w:r>
          <w:fldChar w:fldCharType="end"/>
        </w:r>
      </w:hyperlink>
    </w:p>
    <w:p>
      <w:pPr>
        <w:pStyle w:val="TOC1"/>
        <w:tabs>
          <w:tab w:val="right" w:leader="dot" w:pos="8306"/>
        </w:tabs>
      </w:pPr>
      <w:hyperlink w:anchor="_Toc26770" w:history="1">
        <w:r>
          <w:rPr>
            <w:rFonts w:ascii="仿宋" w:eastAsia="仿宋" w:hAnsi="仿宋" w:cs="仿宋" w:hint="eastAsia"/>
            <w:lang w:eastAsia="zh-CN"/>
          </w:rPr>
          <w:t>四、经济影响分析</w:t>
        </w:r>
        <w:r>
          <w:tab/>
        </w:r>
        <w:r>
          <w:fldChar w:fldCharType="begin"/>
        </w:r>
        <w:r>
          <w:instrText xml:space="preserve"> PAGEREF _Toc26770 \h </w:instrText>
        </w:r>
        <w:r>
          <w:fldChar w:fldCharType="separate"/>
        </w:r>
        <w:r>
          <w:t>23</w:t>
        </w:r>
        <w:r>
          <w:fldChar w:fldCharType="end"/>
        </w:r>
      </w:hyperlink>
    </w:p>
    <w:p>
      <w:pPr>
        <w:pStyle w:val="TOC2"/>
        <w:tabs>
          <w:tab w:val="right" w:leader="dot" w:pos="8306"/>
        </w:tabs>
      </w:pPr>
      <w:hyperlink w:anchor="_Toc1465" w:history="1">
        <w:r>
          <w:rPr>
            <w:rFonts w:ascii="仿宋" w:eastAsia="仿宋" w:hAnsi="仿宋" w:cs="仿宋" w:hint="eastAsia"/>
            <w:lang w:eastAsia="zh-CN"/>
          </w:rPr>
          <w:t>(一)、经济费用效益或费用效果分析</w:t>
        </w:r>
        <w:r>
          <w:tab/>
        </w:r>
        <w:r>
          <w:fldChar w:fldCharType="begin"/>
        </w:r>
        <w:r>
          <w:instrText xml:space="preserve"> PAGEREF _Toc1465 \h </w:instrText>
        </w:r>
        <w:r>
          <w:fldChar w:fldCharType="separate"/>
        </w:r>
        <w:r>
          <w:t>23</w:t>
        </w:r>
        <w:r>
          <w:fldChar w:fldCharType="end"/>
        </w:r>
      </w:hyperlink>
    </w:p>
    <w:p>
      <w:pPr>
        <w:pStyle w:val="TOC2"/>
        <w:tabs>
          <w:tab w:val="right" w:leader="dot" w:pos="8306"/>
        </w:tabs>
      </w:pPr>
      <w:hyperlink w:anchor="_Toc15877" w:history="1">
        <w:r>
          <w:rPr>
            <w:rFonts w:ascii="仿宋" w:eastAsia="仿宋" w:hAnsi="仿宋" w:cs="仿宋" w:hint="eastAsia"/>
            <w:lang w:eastAsia="zh-CN"/>
          </w:rPr>
          <w:t>(二)、行业影响分析</w:t>
        </w:r>
        <w:r>
          <w:tab/>
        </w:r>
        <w:r>
          <w:fldChar w:fldCharType="begin"/>
        </w:r>
        <w:r>
          <w:instrText xml:space="preserve"> PAGEREF _Toc15877 \h </w:instrText>
        </w:r>
        <w:r>
          <w:fldChar w:fldCharType="separate"/>
        </w:r>
        <w:r>
          <w:t>25</w:t>
        </w:r>
        <w:r>
          <w:fldChar w:fldCharType="end"/>
        </w:r>
      </w:hyperlink>
    </w:p>
    <w:p>
      <w:pPr>
        <w:pStyle w:val="TOC2"/>
        <w:tabs>
          <w:tab w:val="right" w:leader="dot" w:pos="8306"/>
        </w:tabs>
      </w:pPr>
      <w:hyperlink w:anchor="_Toc22091" w:history="1">
        <w:r>
          <w:rPr>
            <w:rFonts w:ascii="仿宋" w:eastAsia="仿宋" w:hAnsi="仿宋" w:cs="仿宋" w:hint="eastAsia"/>
            <w:lang w:eastAsia="zh-CN"/>
          </w:rPr>
          <w:t>(三)、区域经济影响分析</w:t>
        </w:r>
        <w:r>
          <w:tab/>
        </w:r>
        <w:r>
          <w:fldChar w:fldCharType="begin"/>
        </w:r>
        <w:r>
          <w:instrText xml:space="preserve"> PAGEREF _Toc22091 \h </w:instrText>
        </w:r>
        <w:r>
          <w:fldChar w:fldCharType="separate"/>
        </w:r>
        <w:r>
          <w:t>27</w:t>
        </w:r>
        <w:r>
          <w:fldChar w:fldCharType="end"/>
        </w:r>
      </w:hyperlink>
    </w:p>
    <w:p>
      <w:pPr>
        <w:pStyle w:val="TOC2"/>
        <w:tabs>
          <w:tab w:val="right" w:leader="dot" w:pos="8306"/>
        </w:tabs>
      </w:pPr>
      <w:hyperlink w:anchor="_Toc14501" w:history="1">
        <w:r>
          <w:rPr>
            <w:rFonts w:ascii="仿宋" w:eastAsia="仿宋" w:hAnsi="仿宋" w:cs="仿宋" w:hint="eastAsia"/>
            <w:lang w:eastAsia="zh-CN"/>
          </w:rPr>
          <w:t>(四)、宏观经济影响分析</w:t>
        </w:r>
        <w:r>
          <w:tab/>
        </w:r>
        <w:r>
          <w:fldChar w:fldCharType="begin"/>
        </w:r>
        <w:r>
          <w:instrText xml:space="preserve"> PAGEREF _Toc14501 \h </w:instrText>
        </w:r>
        <w:r>
          <w:fldChar w:fldCharType="separate"/>
        </w:r>
        <w:r>
          <w:t>28</w:t>
        </w:r>
        <w:r>
          <w:fldChar w:fldCharType="end"/>
        </w:r>
      </w:hyperlink>
    </w:p>
    <w:p>
      <w:pPr>
        <w:pStyle w:val="TOC1"/>
        <w:tabs>
          <w:tab w:val="right" w:leader="dot" w:pos="8306"/>
        </w:tabs>
      </w:pPr>
      <w:hyperlink w:anchor="_Toc1026" w:history="1">
        <w:r>
          <w:rPr>
            <w:rFonts w:ascii="仿宋" w:eastAsia="仿宋" w:hAnsi="仿宋" w:cs="仿宋" w:hint="eastAsia"/>
            <w:lang w:eastAsia="zh-CN"/>
          </w:rPr>
          <w:t>五、项目选址研究</w:t>
        </w:r>
        <w:r>
          <w:tab/>
        </w:r>
        <w:r>
          <w:fldChar w:fldCharType="begin"/>
        </w:r>
        <w:r>
          <w:instrText xml:space="preserve"> PAGEREF _Toc1026 \h </w:instrText>
        </w:r>
        <w:r>
          <w:fldChar w:fldCharType="separate"/>
        </w:r>
        <w:r>
          <w:t>29</w:t>
        </w:r>
        <w:r>
          <w:fldChar w:fldCharType="end"/>
        </w:r>
      </w:hyperlink>
    </w:p>
    <w:p>
      <w:pPr>
        <w:pStyle w:val="TOC2"/>
        <w:tabs>
          <w:tab w:val="right" w:leader="dot" w:pos="8306"/>
        </w:tabs>
      </w:pPr>
      <w:hyperlink w:anchor="_Toc11994" w:history="1">
        <w:r>
          <w:rPr>
            <w:rFonts w:ascii="仿宋" w:eastAsia="仿宋" w:hAnsi="仿宋" w:cs="仿宋" w:hint="eastAsia"/>
            <w:lang w:eastAsia="zh-CN"/>
          </w:rPr>
          <w:t>(一)、项目选址原则</w:t>
        </w:r>
        <w:r>
          <w:tab/>
        </w:r>
        <w:r>
          <w:fldChar w:fldCharType="begin"/>
        </w:r>
        <w:r>
          <w:instrText xml:space="preserve"> PAGEREF _Toc11994 \h </w:instrText>
        </w:r>
        <w:r>
          <w:fldChar w:fldCharType="separate"/>
        </w:r>
        <w:r>
          <w:t>29</w:t>
        </w:r>
        <w:r>
          <w:fldChar w:fldCharType="end"/>
        </w:r>
      </w:hyperlink>
    </w:p>
    <w:p>
      <w:pPr>
        <w:pStyle w:val="TOC2"/>
        <w:tabs>
          <w:tab w:val="right" w:leader="dot" w:pos="8306"/>
        </w:tabs>
      </w:pPr>
      <w:hyperlink w:anchor="_Toc6904" w:history="1">
        <w:r>
          <w:rPr>
            <w:rFonts w:ascii="仿宋" w:eastAsia="仿宋" w:hAnsi="仿宋" w:cs="仿宋" w:hint="eastAsia"/>
            <w:lang w:eastAsia="zh-CN"/>
          </w:rPr>
          <w:t>(二)、项目选址</w:t>
        </w:r>
        <w:r>
          <w:tab/>
        </w:r>
        <w:r>
          <w:fldChar w:fldCharType="begin"/>
        </w:r>
        <w:r>
          <w:instrText xml:space="preserve"> PAGEREF _Toc6904 \h </w:instrText>
        </w:r>
        <w:r>
          <w:fldChar w:fldCharType="separate"/>
        </w:r>
        <w:r>
          <w:t>33</w:t>
        </w:r>
        <w:r>
          <w:fldChar w:fldCharType="end"/>
        </w:r>
      </w:hyperlink>
    </w:p>
    <w:p>
      <w:pPr>
        <w:pStyle w:val="TOC2"/>
        <w:tabs>
          <w:tab w:val="right" w:leader="dot" w:pos="8306"/>
        </w:tabs>
      </w:pPr>
      <w:hyperlink w:anchor="_Toc5724" w:history="1">
        <w:r>
          <w:rPr>
            <w:rFonts w:ascii="仿宋" w:eastAsia="仿宋" w:hAnsi="仿宋" w:cs="仿宋" w:hint="eastAsia"/>
            <w:lang w:eastAsia="zh-CN"/>
          </w:rPr>
          <w:t>(三)、建设条件分析</w:t>
        </w:r>
        <w:r>
          <w:tab/>
        </w:r>
        <w:r>
          <w:fldChar w:fldCharType="begin"/>
        </w:r>
        <w:r>
          <w:instrText xml:space="preserve"> PAGEREF _Toc5724 \h </w:instrText>
        </w:r>
        <w:r>
          <w:fldChar w:fldCharType="separate"/>
        </w:r>
        <w:r>
          <w:t>35</w:t>
        </w:r>
        <w:r>
          <w:fldChar w:fldCharType="end"/>
        </w:r>
      </w:hyperlink>
    </w:p>
    <w:p>
      <w:pPr>
        <w:pStyle w:val="TOC2"/>
        <w:tabs>
          <w:tab w:val="right" w:leader="dot" w:pos="8306"/>
        </w:tabs>
      </w:pPr>
      <w:hyperlink w:anchor="_Toc5093" w:history="1">
        <w:r>
          <w:rPr>
            <w:rFonts w:ascii="仿宋" w:eastAsia="仿宋" w:hAnsi="仿宋" w:cs="仿宋" w:hint="eastAsia"/>
            <w:lang w:eastAsia="zh-CN"/>
          </w:rPr>
          <w:t>(四)、用地控制指标</w:t>
        </w:r>
        <w:r>
          <w:tab/>
        </w:r>
        <w:r>
          <w:fldChar w:fldCharType="begin"/>
        </w:r>
        <w:r>
          <w:instrText xml:space="preserve"> PAGEREF _Toc5093 \h </w:instrText>
        </w:r>
        <w:r>
          <w:fldChar w:fldCharType="separate"/>
        </w:r>
        <w:r>
          <w:t>36</w:t>
        </w:r>
        <w:r>
          <w:fldChar w:fldCharType="end"/>
        </w:r>
      </w:hyperlink>
    </w:p>
    <w:p>
      <w:pPr>
        <w:pStyle w:val="TOC2"/>
        <w:tabs>
          <w:tab w:val="right" w:leader="dot" w:pos="8306"/>
        </w:tabs>
      </w:pPr>
      <w:hyperlink w:anchor="_Toc32609" w:history="1">
        <w:r>
          <w:rPr>
            <w:rFonts w:ascii="仿宋" w:eastAsia="仿宋" w:hAnsi="仿宋" w:cs="仿宋" w:hint="eastAsia"/>
            <w:lang w:eastAsia="zh-CN"/>
          </w:rPr>
          <w:t>(五)、地总体要求</w:t>
        </w:r>
        <w:r>
          <w:tab/>
        </w:r>
        <w:r>
          <w:fldChar w:fldCharType="begin"/>
        </w:r>
        <w:r>
          <w:instrText xml:space="preserve"> PAGEREF _Toc32609 \h </w:instrText>
        </w:r>
        <w:r>
          <w:fldChar w:fldCharType="separate"/>
        </w:r>
        <w:r>
          <w:t>37</w:t>
        </w:r>
        <w:r>
          <w:fldChar w:fldCharType="end"/>
        </w:r>
      </w:hyperlink>
    </w:p>
    <w:p>
      <w:pPr>
        <w:pStyle w:val="TOC2"/>
        <w:tabs>
          <w:tab w:val="right" w:leader="dot" w:pos="8306"/>
        </w:tabs>
      </w:pPr>
      <w:hyperlink w:anchor="_Toc14104" w:history="1">
        <w:r>
          <w:rPr>
            <w:rFonts w:ascii="仿宋" w:eastAsia="仿宋" w:hAnsi="仿宋" w:cs="仿宋" w:hint="eastAsia"/>
            <w:lang w:eastAsia="zh-CN"/>
          </w:rPr>
          <w:t>(六)、节约用地措施</w:t>
        </w:r>
        <w:r>
          <w:tab/>
        </w:r>
        <w:r>
          <w:fldChar w:fldCharType="begin"/>
        </w:r>
        <w:r>
          <w:instrText xml:space="preserve"> PAGEREF _Toc14104 \h </w:instrText>
        </w:r>
        <w:r>
          <w:fldChar w:fldCharType="separate"/>
        </w:r>
        <w:r>
          <w:t>39</w:t>
        </w:r>
        <w:r>
          <w:fldChar w:fldCharType="end"/>
        </w:r>
      </w:hyperlink>
    </w:p>
    <w:p>
      <w:pPr>
        <w:pStyle w:val="TOC2"/>
        <w:tabs>
          <w:tab w:val="right" w:leader="dot" w:pos="8306"/>
        </w:tabs>
      </w:pPr>
      <w:hyperlink w:anchor="_Toc28191" w:history="1">
        <w:r>
          <w:rPr>
            <w:rFonts w:ascii="仿宋" w:eastAsia="仿宋" w:hAnsi="仿宋" w:cs="仿宋" w:hint="eastAsia"/>
            <w:lang w:eastAsia="zh-CN"/>
          </w:rPr>
          <w:t>(七)、选址综合评价</w:t>
        </w:r>
        <w:r>
          <w:tab/>
        </w:r>
        <w:r>
          <w:fldChar w:fldCharType="begin"/>
        </w:r>
        <w:r>
          <w:instrText xml:space="preserve"> PAGEREF _Toc28191 \h </w:instrText>
        </w:r>
        <w:r>
          <w:fldChar w:fldCharType="separate"/>
        </w:r>
        <w:r>
          <w:t>40</w:t>
        </w:r>
        <w:r>
          <w:fldChar w:fldCharType="end"/>
        </w:r>
      </w:hyperlink>
    </w:p>
    <w:p>
      <w:pPr>
        <w:pStyle w:val="TOC1"/>
        <w:tabs>
          <w:tab w:val="right" w:leader="dot" w:pos="8306"/>
        </w:tabs>
      </w:pPr>
      <w:hyperlink w:anchor="_Toc2163" w:history="1">
        <w:r>
          <w:rPr>
            <w:rFonts w:ascii="仿宋" w:eastAsia="仿宋" w:hAnsi="仿宋" w:cs="仿宋" w:hint="eastAsia"/>
            <w:lang w:eastAsia="zh-CN"/>
          </w:rPr>
          <w:t>六、背景、必要性分析</w:t>
        </w:r>
        <w:r>
          <w:tab/>
        </w:r>
        <w:r>
          <w:fldChar w:fldCharType="begin"/>
        </w:r>
        <w:r>
          <w:instrText xml:space="preserve"> PAGEREF _Toc2163 \h </w:instrText>
        </w:r>
        <w:r>
          <w:fldChar w:fldCharType="separate"/>
        </w:r>
        <w:r>
          <w:t>41</w:t>
        </w:r>
        <w:r>
          <w:fldChar w:fldCharType="end"/>
        </w:r>
      </w:hyperlink>
    </w:p>
    <w:p>
      <w:pPr>
        <w:pStyle w:val="TOC2"/>
        <w:tabs>
          <w:tab w:val="right" w:leader="dot" w:pos="8306"/>
        </w:tabs>
      </w:pPr>
      <w:hyperlink w:anchor="_Toc11634" w:history="1">
        <w:r>
          <w:rPr>
            <w:rFonts w:ascii="仿宋" w:eastAsia="仿宋" w:hAnsi="仿宋" w:cs="仿宋" w:hint="eastAsia"/>
            <w:lang w:eastAsia="zh-CN"/>
          </w:rPr>
          <w:t>(一)、项目建设背景</w:t>
        </w:r>
        <w:r>
          <w:tab/>
        </w:r>
        <w:r>
          <w:fldChar w:fldCharType="begin"/>
        </w:r>
        <w:r>
          <w:instrText xml:space="preserve"> PAGEREF _Toc11634 \h </w:instrText>
        </w:r>
        <w:r>
          <w:fldChar w:fldCharType="separate"/>
        </w:r>
        <w:r>
          <w:t>41</w:t>
        </w:r>
        <w:r>
          <w:fldChar w:fldCharType="end"/>
        </w:r>
      </w:hyperlink>
    </w:p>
    <w:p>
      <w:pPr>
        <w:pStyle w:val="TOC2"/>
        <w:tabs>
          <w:tab w:val="right" w:leader="dot" w:pos="8306"/>
        </w:tabs>
      </w:pPr>
      <w:hyperlink w:anchor="_Toc3058" w:history="1">
        <w:r>
          <w:rPr>
            <w:rFonts w:ascii="仿宋" w:eastAsia="仿宋" w:hAnsi="仿宋" w:cs="仿宋" w:hint="eastAsia"/>
            <w:lang w:eastAsia="zh-CN"/>
          </w:rPr>
          <w:t>(二)、必要性分析</w:t>
        </w:r>
        <w:r>
          <w:tab/>
        </w:r>
        <w:r>
          <w:fldChar w:fldCharType="begin"/>
        </w:r>
        <w:r>
          <w:instrText xml:space="preserve"> PAGEREF _Toc3058 \h </w:instrText>
        </w:r>
        <w:r>
          <w:fldChar w:fldCharType="separate"/>
        </w:r>
        <w:r>
          <w:t>42</w:t>
        </w:r>
        <w:r>
          <w:fldChar w:fldCharType="end"/>
        </w:r>
      </w:hyperlink>
    </w:p>
    <w:p>
      <w:pPr>
        <w:pStyle w:val="TOC2"/>
        <w:tabs>
          <w:tab w:val="right" w:leader="dot" w:pos="8306"/>
        </w:tabs>
      </w:pPr>
      <w:hyperlink w:anchor="_Toc19370" w:history="1">
        <w:r>
          <w:rPr>
            <w:rFonts w:ascii="仿宋" w:eastAsia="仿宋" w:hAnsi="仿宋" w:cs="仿宋" w:hint="eastAsia"/>
            <w:lang w:eastAsia="zh-CN"/>
          </w:rPr>
          <w:t>(三)、项目建设有利条件</w:t>
        </w:r>
        <w:r>
          <w:tab/>
        </w:r>
        <w:r>
          <w:fldChar w:fldCharType="begin"/>
        </w:r>
        <w:r>
          <w:instrText xml:space="preserve"> PAGEREF _Toc19370 \h </w:instrText>
        </w:r>
        <w:r>
          <w:fldChar w:fldCharType="separate"/>
        </w:r>
        <w:r>
          <w:t>44</w:t>
        </w:r>
        <w:r>
          <w:fldChar w:fldCharType="end"/>
        </w:r>
      </w:hyperlink>
    </w:p>
    <w:p>
      <w:pPr>
        <w:pStyle w:val="TOC1"/>
        <w:tabs>
          <w:tab w:val="right" w:leader="dot" w:pos="8306"/>
        </w:tabs>
      </w:pPr>
      <w:hyperlink w:anchor="_Toc28616" w:history="1">
        <w:r>
          <w:rPr>
            <w:rFonts w:ascii="仿宋" w:eastAsia="仿宋" w:hAnsi="仿宋" w:cs="仿宋" w:hint="eastAsia"/>
            <w:lang w:eastAsia="zh-CN"/>
          </w:rPr>
          <w:t>七、环境保护与绿色发展</w:t>
        </w:r>
        <w:r>
          <w:tab/>
        </w:r>
        <w:r>
          <w:fldChar w:fldCharType="begin"/>
        </w:r>
        <w:r>
          <w:instrText xml:space="preserve"> PAGEREF _Toc28616 \h </w:instrText>
        </w:r>
        <w:r>
          <w:fldChar w:fldCharType="separate"/>
        </w:r>
        <w:r>
          <w:t>45</w:t>
        </w:r>
        <w:r>
          <w:fldChar w:fldCharType="end"/>
        </w:r>
      </w:hyperlink>
    </w:p>
    <w:p>
      <w:pPr>
        <w:pStyle w:val="TOC2"/>
        <w:tabs>
          <w:tab w:val="right" w:leader="dot" w:pos="8306"/>
        </w:tabs>
      </w:pPr>
      <w:hyperlink w:anchor="_Toc15050" w:history="1">
        <w:r>
          <w:rPr>
            <w:rFonts w:ascii="仿宋" w:eastAsia="仿宋" w:hAnsi="仿宋" w:cs="仿宋" w:hint="eastAsia"/>
            <w:lang w:eastAsia="zh-CN"/>
          </w:rPr>
          <w:t>(一)、环境保护措施</w:t>
        </w:r>
        <w:r>
          <w:tab/>
        </w:r>
        <w:r>
          <w:fldChar w:fldCharType="begin"/>
        </w:r>
        <w:r>
          <w:instrText xml:space="preserve"> PAGEREF _Toc15050 \h </w:instrText>
        </w:r>
        <w:r>
          <w:fldChar w:fldCharType="separate"/>
        </w:r>
        <w:r>
          <w:t>45</w:t>
        </w:r>
        <w:r>
          <w:fldChar w:fldCharType="end"/>
        </w:r>
      </w:hyperlink>
    </w:p>
    <w:p>
      <w:pPr>
        <w:pStyle w:val="TOC2"/>
        <w:tabs>
          <w:tab w:val="right" w:leader="dot" w:pos="8306"/>
        </w:tabs>
      </w:pPr>
      <w:hyperlink w:anchor="_Toc20511" w:history="1">
        <w:r>
          <w:rPr>
            <w:rFonts w:ascii="仿宋" w:eastAsia="仿宋" w:hAnsi="仿宋" w:cs="仿宋" w:hint="eastAsia"/>
            <w:lang w:eastAsia="zh-CN"/>
          </w:rPr>
          <w:t>(二)、绿色发展与可持续发展策略</w:t>
        </w:r>
        <w:r>
          <w:tab/>
        </w:r>
        <w:r>
          <w:fldChar w:fldCharType="begin"/>
        </w:r>
        <w:r>
          <w:instrText xml:space="preserve"> PAGEREF _Toc20511 \h </w:instrText>
        </w:r>
        <w:r>
          <w:fldChar w:fldCharType="separate"/>
        </w:r>
        <w:r>
          <w:t>47</w:t>
        </w:r>
        <w:r>
          <w:fldChar w:fldCharType="end"/>
        </w:r>
      </w:hyperlink>
    </w:p>
    <w:p>
      <w:pPr>
        <w:pStyle w:val="TOC1"/>
        <w:tabs>
          <w:tab w:val="right" w:leader="dot" w:pos="8306"/>
        </w:tabs>
      </w:pPr>
      <w:hyperlink w:anchor="_Toc6081" w:history="1">
        <w:r>
          <w:rPr>
            <w:rFonts w:ascii="仿宋" w:eastAsia="仿宋" w:hAnsi="仿宋" w:cs="仿宋" w:hint="eastAsia"/>
            <w:lang w:eastAsia="zh-CN"/>
          </w:rPr>
          <w:t>八、客户关系管理与市场拓展</w:t>
        </w:r>
        <w:r>
          <w:tab/>
        </w:r>
        <w:r>
          <w:fldChar w:fldCharType="begin"/>
        </w:r>
        <w:r>
          <w:instrText xml:space="preserve"> PAGEREF _Toc6081 \h </w:instrText>
        </w:r>
        <w:r>
          <w:fldChar w:fldCharType="separate"/>
        </w:r>
        <w:r>
          <w:t>48</w:t>
        </w:r>
        <w:r>
          <w:fldChar w:fldCharType="end"/>
        </w:r>
      </w:hyperlink>
    </w:p>
    <w:p>
      <w:pPr>
        <w:pStyle w:val="TOC2"/>
        <w:tabs>
          <w:tab w:val="right" w:leader="dot" w:pos="8306"/>
        </w:tabs>
      </w:pPr>
      <w:hyperlink w:anchor="_Toc10734" w:history="1">
        <w:r>
          <w:rPr>
            <w:rFonts w:ascii="仿宋" w:eastAsia="仿宋" w:hAnsi="仿宋" w:cs="仿宋" w:hint="eastAsia"/>
            <w:lang w:eastAsia="zh-CN"/>
          </w:rPr>
          <w:t>(一)、客户关系管理策略</w:t>
        </w:r>
        <w:r>
          <w:tab/>
        </w:r>
        <w:r>
          <w:fldChar w:fldCharType="begin"/>
        </w:r>
        <w:r>
          <w:instrText xml:space="preserve"> PAGEREF _Toc10734 \h </w:instrText>
        </w:r>
        <w:r>
          <w:fldChar w:fldCharType="separate"/>
        </w:r>
        <w:r>
          <w:t>48</w:t>
        </w:r>
        <w:r>
          <w:fldChar w:fldCharType="end"/>
        </w:r>
      </w:hyperlink>
    </w:p>
    <w:p>
      <w:pPr>
        <w:pStyle w:val="TOC2"/>
        <w:tabs>
          <w:tab w:val="right" w:leader="dot" w:pos="8306"/>
        </w:tabs>
      </w:pPr>
      <w:hyperlink w:anchor="_Toc30815" w:history="1">
        <w:r>
          <w:rPr>
            <w:rFonts w:ascii="仿宋" w:eastAsia="仿宋" w:hAnsi="仿宋" w:cs="仿宋" w:hint="eastAsia"/>
            <w:lang w:eastAsia="zh-CN"/>
          </w:rPr>
          <w:t>(二)、市场拓展方案</w:t>
        </w:r>
        <w:r>
          <w:tab/>
        </w:r>
        <w:r>
          <w:fldChar w:fldCharType="begin"/>
        </w:r>
        <w:r>
          <w:instrText xml:space="preserve"> PAGEREF _Toc30815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44" w:history="1">
        <w:r>
          <w:rPr>
            <w:rFonts w:ascii="仿宋" w:eastAsia="仿宋" w:hAnsi="仿宋" w:cs="仿宋" w:hint="eastAsia"/>
            <w:lang w:eastAsia="zh-CN"/>
          </w:rPr>
          <w:t>九、项目实施与管理方案</w:t>
        </w:r>
        <w:r>
          <w:tab/>
        </w:r>
        <w:r>
          <w:fldChar w:fldCharType="begin"/>
        </w:r>
        <w:r>
          <w:instrText xml:space="preserve"> PAGEREF _Toc32144 \h </w:instrText>
        </w:r>
        <w:r>
          <w:fldChar w:fldCharType="separate"/>
        </w:r>
        <w:r>
          <w:t>51</w:t>
        </w:r>
        <w:r>
          <w:fldChar w:fldCharType="end"/>
        </w:r>
      </w:hyperlink>
    </w:p>
    <w:p>
      <w:pPr>
        <w:pStyle w:val="TOC2"/>
        <w:tabs>
          <w:tab w:val="right" w:leader="dot" w:pos="8306"/>
        </w:tabs>
      </w:pPr>
      <w:hyperlink w:anchor="_Toc24094" w:history="1">
        <w:r>
          <w:rPr>
            <w:rFonts w:ascii="仿宋" w:eastAsia="仿宋" w:hAnsi="仿宋" w:cs="仿宋" w:hint="eastAsia"/>
            <w:lang w:eastAsia="zh-CN"/>
          </w:rPr>
          <w:t>(一)、项目实施计划</w:t>
        </w:r>
        <w:r>
          <w:tab/>
        </w:r>
        <w:r>
          <w:fldChar w:fldCharType="begin"/>
        </w:r>
        <w:r>
          <w:instrText xml:space="preserve"> PAGEREF _Toc24094 \h </w:instrText>
        </w:r>
        <w:r>
          <w:fldChar w:fldCharType="separate"/>
        </w:r>
        <w:r>
          <w:t>51</w:t>
        </w:r>
        <w:r>
          <w:fldChar w:fldCharType="end"/>
        </w:r>
      </w:hyperlink>
    </w:p>
    <w:p>
      <w:pPr>
        <w:pStyle w:val="TOC2"/>
        <w:tabs>
          <w:tab w:val="right" w:leader="dot" w:pos="8306"/>
        </w:tabs>
      </w:pPr>
      <w:hyperlink w:anchor="_Toc26366" w:history="1">
        <w:r>
          <w:rPr>
            <w:rFonts w:ascii="仿宋" w:eastAsia="仿宋" w:hAnsi="仿宋" w:cs="仿宋" w:hint="eastAsia"/>
            <w:lang w:eastAsia="zh-CN"/>
          </w:rPr>
          <w:t>(二)、项目组织机构与职责</w:t>
        </w:r>
        <w:r>
          <w:tab/>
        </w:r>
        <w:r>
          <w:fldChar w:fldCharType="begin"/>
        </w:r>
        <w:r>
          <w:instrText xml:space="preserve"> PAGEREF _Toc26366 \h </w:instrText>
        </w:r>
        <w:r>
          <w:fldChar w:fldCharType="separate"/>
        </w:r>
        <w:r>
          <w:t>52</w:t>
        </w:r>
        <w:r>
          <w:fldChar w:fldCharType="end"/>
        </w:r>
      </w:hyperlink>
    </w:p>
    <w:p>
      <w:pPr>
        <w:pStyle w:val="TOC2"/>
        <w:tabs>
          <w:tab w:val="right" w:leader="dot" w:pos="8306"/>
        </w:tabs>
      </w:pPr>
      <w:hyperlink w:anchor="_Toc7153" w:history="1">
        <w:r>
          <w:rPr>
            <w:rFonts w:ascii="仿宋" w:eastAsia="仿宋" w:hAnsi="仿宋" w:cs="仿宋" w:hint="eastAsia"/>
            <w:lang w:eastAsia="zh-CN"/>
          </w:rPr>
          <w:t>(三)、项目管理与监控体系</w:t>
        </w:r>
        <w:r>
          <w:tab/>
        </w:r>
        <w:r>
          <w:fldChar w:fldCharType="begin"/>
        </w:r>
        <w:r>
          <w:instrText xml:space="preserve"> PAGEREF _Toc7153 \h </w:instrText>
        </w:r>
        <w:r>
          <w:fldChar w:fldCharType="separate"/>
        </w:r>
        <w:r>
          <w:t>55</w:t>
        </w:r>
        <w:r>
          <w:fldChar w:fldCharType="end"/>
        </w:r>
      </w:hyperlink>
    </w:p>
    <w:p>
      <w:pPr>
        <w:pStyle w:val="TOC1"/>
        <w:tabs>
          <w:tab w:val="right" w:leader="dot" w:pos="8306"/>
        </w:tabs>
      </w:pPr>
      <w:hyperlink w:anchor="_Toc24787" w:history="1">
        <w:r>
          <w:rPr>
            <w:rFonts w:ascii="仿宋" w:eastAsia="仿宋" w:hAnsi="仿宋" w:cs="仿宋" w:hint="eastAsia"/>
            <w:lang w:eastAsia="zh-CN"/>
          </w:rPr>
          <w:t>十、项目质量与标准</w:t>
        </w:r>
        <w:r>
          <w:tab/>
        </w:r>
        <w:r>
          <w:fldChar w:fldCharType="begin"/>
        </w:r>
        <w:r>
          <w:instrText xml:space="preserve"> PAGEREF _Toc24787 \h </w:instrText>
        </w:r>
        <w:r>
          <w:fldChar w:fldCharType="separate"/>
        </w:r>
        <w:r>
          <w:t>56</w:t>
        </w:r>
        <w:r>
          <w:fldChar w:fldCharType="end"/>
        </w:r>
      </w:hyperlink>
    </w:p>
    <w:p>
      <w:pPr>
        <w:pStyle w:val="TOC2"/>
        <w:tabs>
          <w:tab w:val="right" w:leader="dot" w:pos="8306"/>
        </w:tabs>
      </w:pPr>
      <w:hyperlink w:anchor="_Toc12207" w:history="1">
        <w:r>
          <w:rPr>
            <w:rFonts w:ascii="仿宋" w:eastAsia="仿宋" w:hAnsi="仿宋" w:cs="仿宋" w:hint="eastAsia"/>
            <w:lang w:eastAsia="zh-CN"/>
          </w:rPr>
          <w:t>(一)、质量保障体系</w:t>
        </w:r>
        <w:r>
          <w:tab/>
        </w:r>
        <w:r>
          <w:fldChar w:fldCharType="begin"/>
        </w:r>
        <w:r>
          <w:instrText xml:space="preserve"> PAGEREF _Toc12207 \h </w:instrText>
        </w:r>
        <w:r>
          <w:fldChar w:fldCharType="separate"/>
        </w:r>
        <w:r>
          <w:t>56</w:t>
        </w:r>
        <w:r>
          <w:fldChar w:fldCharType="end"/>
        </w:r>
      </w:hyperlink>
    </w:p>
    <w:p>
      <w:pPr>
        <w:pStyle w:val="TOC2"/>
        <w:tabs>
          <w:tab w:val="right" w:leader="dot" w:pos="8306"/>
        </w:tabs>
      </w:pPr>
      <w:hyperlink w:anchor="_Toc20616" w:history="1">
        <w:r>
          <w:rPr>
            <w:rFonts w:ascii="仿宋" w:eastAsia="仿宋" w:hAnsi="仿宋" w:cs="仿宋" w:hint="eastAsia"/>
            <w:lang w:eastAsia="zh-CN"/>
          </w:rPr>
          <w:t>(二)、标准化作业流程</w:t>
        </w:r>
        <w:r>
          <w:tab/>
        </w:r>
        <w:r>
          <w:fldChar w:fldCharType="begin"/>
        </w:r>
        <w:r>
          <w:instrText xml:space="preserve"> PAGEREF _Toc20616 \h </w:instrText>
        </w:r>
        <w:r>
          <w:fldChar w:fldCharType="separate"/>
        </w:r>
        <w:r>
          <w:t>58</w:t>
        </w:r>
        <w:r>
          <w:fldChar w:fldCharType="end"/>
        </w:r>
      </w:hyperlink>
    </w:p>
    <w:p>
      <w:pPr>
        <w:pStyle w:val="TOC2"/>
        <w:tabs>
          <w:tab w:val="right" w:leader="dot" w:pos="8306"/>
        </w:tabs>
      </w:pPr>
      <w:hyperlink w:anchor="_Toc21474" w:history="1">
        <w:r>
          <w:rPr>
            <w:rFonts w:ascii="仿宋" w:eastAsia="仿宋" w:hAnsi="仿宋" w:cs="仿宋" w:hint="eastAsia"/>
            <w:lang w:eastAsia="zh-CN"/>
          </w:rPr>
          <w:t>(三)、质量监控与评估</w:t>
        </w:r>
        <w:r>
          <w:tab/>
        </w:r>
        <w:r>
          <w:fldChar w:fldCharType="begin"/>
        </w:r>
        <w:r>
          <w:instrText xml:space="preserve"> PAGEREF _Toc21474 \h </w:instrText>
        </w:r>
        <w:r>
          <w:fldChar w:fldCharType="separate"/>
        </w:r>
        <w:r>
          <w:t>59</w:t>
        </w:r>
        <w:r>
          <w:fldChar w:fldCharType="end"/>
        </w:r>
      </w:hyperlink>
    </w:p>
    <w:p>
      <w:pPr>
        <w:pStyle w:val="TOC2"/>
        <w:tabs>
          <w:tab w:val="right" w:leader="dot" w:pos="8306"/>
        </w:tabs>
      </w:pPr>
      <w:hyperlink w:anchor="_Toc11665" w:history="1">
        <w:r>
          <w:rPr>
            <w:rFonts w:ascii="仿宋" w:eastAsia="仿宋" w:hAnsi="仿宋" w:cs="仿宋" w:hint="eastAsia"/>
            <w:lang w:eastAsia="zh-CN"/>
          </w:rPr>
          <w:t>(四)、质量改进计划</w:t>
        </w:r>
        <w:r>
          <w:tab/>
        </w:r>
        <w:r>
          <w:fldChar w:fldCharType="begin"/>
        </w:r>
        <w:r>
          <w:instrText xml:space="preserve"> PAGEREF _Toc11665 \h </w:instrText>
        </w:r>
        <w:r>
          <w:fldChar w:fldCharType="separate"/>
        </w:r>
        <w:r>
          <w:t>60</w:t>
        </w:r>
        <w:r>
          <w:fldChar w:fldCharType="end"/>
        </w:r>
      </w:hyperlink>
    </w:p>
    <w:p>
      <w:pPr>
        <w:pStyle w:val="TOC1"/>
        <w:tabs>
          <w:tab w:val="right" w:leader="dot" w:pos="8306"/>
        </w:tabs>
      </w:pPr>
      <w:hyperlink w:anchor="_Toc29950" w:history="1">
        <w:r>
          <w:rPr>
            <w:rFonts w:ascii="仿宋" w:eastAsia="仿宋" w:hAnsi="仿宋" w:cs="仿宋" w:hint="eastAsia"/>
            <w:lang w:eastAsia="zh-CN"/>
          </w:rPr>
          <w:t>十一、项目进度计划</w:t>
        </w:r>
        <w:r>
          <w:tab/>
        </w:r>
        <w:r>
          <w:fldChar w:fldCharType="begin"/>
        </w:r>
        <w:r>
          <w:instrText xml:space="preserve"> PAGEREF _Toc29950 \h </w:instrText>
        </w:r>
        <w:r>
          <w:fldChar w:fldCharType="separate"/>
        </w:r>
        <w:r>
          <w:t>62</w:t>
        </w:r>
        <w:r>
          <w:fldChar w:fldCharType="end"/>
        </w:r>
      </w:hyperlink>
    </w:p>
    <w:p>
      <w:pPr>
        <w:pStyle w:val="TOC2"/>
        <w:tabs>
          <w:tab w:val="right" w:leader="dot" w:pos="8306"/>
        </w:tabs>
      </w:pPr>
      <w:hyperlink w:anchor="_Toc25141" w:history="1">
        <w:r>
          <w:rPr>
            <w:rFonts w:ascii="仿宋" w:eastAsia="仿宋" w:hAnsi="仿宋" w:cs="仿宋" w:hint="eastAsia"/>
            <w:lang w:eastAsia="zh-CN"/>
          </w:rPr>
          <w:t>(一)、建设周期</w:t>
        </w:r>
        <w:r>
          <w:tab/>
        </w:r>
        <w:r>
          <w:fldChar w:fldCharType="begin"/>
        </w:r>
        <w:r>
          <w:instrText xml:space="preserve"> PAGEREF _Toc25141 \h </w:instrText>
        </w:r>
        <w:r>
          <w:fldChar w:fldCharType="separate"/>
        </w:r>
        <w:r>
          <w:t>62</w:t>
        </w:r>
        <w:r>
          <w:fldChar w:fldCharType="end"/>
        </w:r>
      </w:hyperlink>
    </w:p>
    <w:p>
      <w:pPr>
        <w:pStyle w:val="TOC2"/>
        <w:tabs>
          <w:tab w:val="right" w:leader="dot" w:pos="8306"/>
        </w:tabs>
      </w:pPr>
      <w:hyperlink w:anchor="_Toc19783" w:history="1">
        <w:r>
          <w:rPr>
            <w:rFonts w:ascii="仿宋" w:eastAsia="仿宋" w:hAnsi="仿宋" w:cs="仿宋" w:hint="eastAsia"/>
            <w:lang w:eastAsia="zh-CN"/>
          </w:rPr>
          <w:t>(二)、建设进度</w:t>
        </w:r>
        <w:r>
          <w:tab/>
        </w:r>
        <w:r>
          <w:fldChar w:fldCharType="begin"/>
        </w:r>
        <w:r>
          <w:instrText xml:space="preserve"> PAGEREF _Toc19783 \h </w:instrText>
        </w:r>
        <w:r>
          <w:fldChar w:fldCharType="separate"/>
        </w:r>
        <w:r>
          <w:t>62</w:t>
        </w:r>
        <w:r>
          <w:fldChar w:fldCharType="end"/>
        </w:r>
      </w:hyperlink>
    </w:p>
    <w:p>
      <w:pPr>
        <w:pStyle w:val="TOC2"/>
        <w:tabs>
          <w:tab w:val="right" w:leader="dot" w:pos="8306"/>
        </w:tabs>
      </w:pPr>
      <w:hyperlink w:anchor="_Toc15452" w:history="1">
        <w:r>
          <w:rPr>
            <w:rFonts w:ascii="仿宋" w:eastAsia="仿宋" w:hAnsi="仿宋" w:cs="仿宋" w:hint="eastAsia"/>
            <w:lang w:eastAsia="zh-CN"/>
          </w:rPr>
          <w:t>(三)、进度安排注意事项</w:t>
        </w:r>
        <w:r>
          <w:tab/>
        </w:r>
        <w:r>
          <w:fldChar w:fldCharType="begin"/>
        </w:r>
        <w:r>
          <w:instrText xml:space="preserve"> PAGEREF _Toc15452 \h </w:instrText>
        </w:r>
        <w:r>
          <w:fldChar w:fldCharType="separate"/>
        </w:r>
        <w:r>
          <w:t>63</w:t>
        </w:r>
        <w:r>
          <w:fldChar w:fldCharType="end"/>
        </w:r>
      </w:hyperlink>
    </w:p>
    <w:p>
      <w:pPr>
        <w:pStyle w:val="TOC2"/>
        <w:tabs>
          <w:tab w:val="right" w:leader="dot" w:pos="8306"/>
        </w:tabs>
      </w:pPr>
      <w:hyperlink w:anchor="_Toc17649" w:history="1">
        <w:r>
          <w:rPr>
            <w:rFonts w:ascii="仿宋" w:eastAsia="仿宋" w:hAnsi="仿宋" w:cs="仿宋" w:hint="eastAsia"/>
            <w:lang w:eastAsia="zh-CN"/>
          </w:rPr>
          <w:t>(四)、人力资源配置</w:t>
        </w:r>
        <w:r>
          <w:tab/>
        </w:r>
        <w:r>
          <w:fldChar w:fldCharType="begin"/>
        </w:r>
        <w:r>
          <w:instrText xml:space="preserve"> PAGEREF _Toc17649 \h </w:instrText>
        </w:r>
        <w:r>
          <w:fldChar w:fldCharType="separate"/>
        </w:r>
        <w:r>
          <w:t>64</w:t>
        </w:r>
        <w:r>
          <w:fldChar w:fldCharType="end"/>
        </w:r>
      </w:hyperlink>
    </w:p>
    <w:p>
      <w:pPr>
        <w:pStyle w:val="TOC2"/>
        <w:tabs>
          <w:tab w:val="right" w:leader="dot" w:pos="8306"/>
        </w:tabs>
      </w:pPr>
      <w:hyperlink w:anchor="_Toc13739" w:history="1">
        <w:r>
          <w:rPr>
            <w:rFonts w:ascii="仿宋" w:eastAsia="仿宋" w:hAnsi="仿宋" w:cs="仿宋" w:hint="eastAsia"/>
            <w:lang w:eastAsia="zh-CN"/>
          </w:rPr>
          <w:t>(五)、员工培训</w:t>
        </w:r>
        <w:r>
          <w:tab/>
        </w:r>
        <w:r>
          <w:fldChar w:fldCharType="begin"/>
        </w:r>
        <w:r>
          <w:instrText xml:space="preserve"> PAGEREF _Toc13739 \h </w:instrText>
        </w:r>
        <w:r>
          <w:fldChar w:fldCharType="separate"/>
        </w:r>
        <w:r>
          <w:t>66</w:t>
        </w:r>
        <w:r>
          <w:fldChar w:fldCharType="end"/>
        </w:r>
      </w:hyperlink>
    </w:p>
    <w:p>
      <w:pPr>
        <w:pStyle w:val="TOC2"/>
        <w:tabs>
          <w:tab w:val="right" w:leader="dot" w:pos="8306"/>
        </w:tabs>
      </w:pPr>
      <w:hyperlink w:anchor="_Toc24639" w:history="1">
        <w:r>
          <w:rPr>
            <w:rFonts w:ascii="仿宋" w:eastAsia="仿宋" w:hAnsi="仿宋" w:cs="仿宋" w:hint="eastAsia"/>
            <w:lang w:eastAsia="zh-CN"/>
          </w:rPr>
          <w:t>(六)、项目实施保障</w:t>
        </w:r>
        <w:r>
          <w:tab/>
        </w:r>
        <w:r>
          <w:fldChar w:fldCharType="begin"/>
        </w:r>
        <w:r>
          <w:instrText xml:space="preserve"> PAGEREF _Toc24639 \h </w:instrText>
        </w:r>
        <w:r>
          <w:fldChar w:fldCharType="separate"/>
        </w:r>
        <w:r>
          <w:t>67</w:t>
        </w:r>
        <w:r>
          <w:fldChar w:fldCharType="end"/>
        </w:r>
      </w:hyperlink>
    </w:p>
    <w:p>
      <w:pPr>
        <w:pStyle w:val="TOC2"/>
        <w:tabs>
          <w:tab w:val="right" w:leader="dot" w:pos="8306"/>
        </w:tabs>
      </w:pPr>
      <w:hyperlink w:anchor="_Toc21927" w:history="1">
        <w:r>
          <w:rPr>
            <w:rFonts w:ascii="仿宋" w:eastAsia="仿宋" w:hAnsi="仿宋" w:cs="仿宋" w:hint="eastAsia"/>
            <w:lang w:eastAsia="zh-CN"/>
          </w:rPr>
          <w:t>(七)、安全规范管理</w:t>
        </w:r>
        <w:r>
          <w:tab/>
        </w:r>
        <w:r>
          <w:fldChar w:fldCharType="begin"/>
        </w:r>
        <w:r>
          <w:instrText xml:space="preserve"> PAGEREF _Toc21927 \h </w:instrText>
        </w:r>
        <w:r>
          <w:fldChar w:fldCharType="separate"/>
        </w:r>
        <w:r>
          <w:t>68</w:t>
        </w:r>
        <w:r>
          <w:fldChar w:fldCharType="end"/>
        </w:r>
      </w:hyperlink>
    </w:p>
    <w:p>
      <w:pPr>
        <w:pStyle w:val="TOC1"/>
        <w:tabs>
          <w:tab w:val="right" w:leader="dot" w:pos="8306"/>
        </w:tabs>
      </w:pPr>
      <w:hyperlink w:anchor="_Toc5043" w:history="1">
        <w:r>
          <w:rPr>
            <w:rFonts w:ascii="仿宋" w:eastAsia="仿宋" w:hAnsi="仿宋" w:cs="仿宋" w:hint="eastAsia"/>
            <w:lang w:eastAsia="zh-CN"/>
          </w:rPr>
          <w:t>十二、资金管理与财务规划</w:t>
        </w:r>
        <w:r>
          <w:tab/>
        </w:r>
        <w:r>
          <w:fldChar w:fldCharType="begin"/>
        </w:r>
        <w:r>
          <w:instrText xml:space="preserve"> PAGEREF _Toc5043 \h </w:instrText>
        </w:r>
        <w:r>
          <w:fldChar w:fldCharType="separate"/>
        </w:r>
        <w:r>
          <w:t>69</w:t>
        </w:r>
        <w:r>
          <w:fldChar w:fldCharType="end"/>
        </w:r>
      </w:hyperlink>
    </w:p>
    <w:p>
      <w:pPr>
        <w:pStyle w:val="TOC2"/>
        <w:tabs>
          <w:tab w:val="right" w:leader="dot" w:pos="8306"/>
        </w:tabs>
      </w:pPr>
      <w:hyperlink w:anchor="_Toc17841" w:history="1">
        <w:r>
          <w:rPr>
            <w:rFonts w:ascii="仿宋" w:eastAsia="仿宋" w:hAnsi="仿宋" w:cs="仿宋" w:hint="eastAsia"/>
            <w:lang w:eastAsia="zh-CN"/>
          </w:rPr>
          <w:t>(一)、项目资金来源与筹措</w:t>
        </w:r>
        <w:r>
          <w:tab/>
        </w:r>
        <w:r>
          <w:fldChar w:fldCharType="begin"/>
        </w:r>
        <w:r>
          <w:instrText xml:space="preserve"> PAGEREF _Toc17841 \h </w:instrText>
        </w:r>
        <w:r>
          <w:fldChar w:fldCharType="separate"/>
        </w:r>
        <w:r>
          <w:t>69</w:t>
        </w:r>
        <w:r>
          <w:fldChar w:fldCharType="end"/>
        </w:r>
      </w:hyperlink>
    </w:p>
    <w:p>
      <w:pPr>
        <w:pStyle w:val="TOC2"/>
        <w:tabs>
          <w:tab w:val="right" w:leader="dot" w:pos="8306"/>
        </w:tabs>
      </w:pPr>
      <w:hyperlink w:anchor="_Toc22148" w:history="1">
        <w:r>
          <w:rPr>
            <w:rFonts w:ascii="仿宋" w:eastAsia="仿宋" w:hAnsi="仿宋" w:cs="仿宋" w:hint="eastAsia"/>
            <w:lang w:eastAsia="zh-CN"/>
          </w:rPr>
          <w:t>(二)、资金使用与监管</w:t>
        </w:r>
        <w:r>
          <w:tab/>
        </w:r>
        <w:r>
          <w:fldChar w:fldCharType="begin"/>
        </w:r>
        <w:r>
          <w:instrText xml:space="preserve"> PAGEREF _Toc22148 \h </w:instrText>
        </w:r>
        <w:r>
          <w:fldChar w:fldCharType="separate"/>
        </w:r>
        <w:r>
          <w:t>71</w:t>
        </w:r>
        <w:r>
          <w:fldChar w:fldCharType="end"/>
        </w:r>
      </w:hyperlink>
    </w:p>
    <w:p>
      <w:pPr>
        <w:pStyle w:val="TOC2"/>
        <w:tabs>
          <w:tab w:val="right" w:leader="dot" w:pos="8306"/>
        </w:tabs>
      </w:pPr>
      <w:hyperlink w:anchor="_Toc11798" w:history="1">
        <w:r>
          <w:rPr>
            <w:rFonts w:ascii="仿宋" w:eastAsia="仿宋" w:hAnsi="仿宋" w:cs="仿宋" w:hint="eastAsia"/>
            <w:lang w:eastAsia="zh-CN"/>
          </w:rPr>
          <w:t>(三)、财务规划与预测</w:t>
        </w:r>
        <w:r>
          <w:tab/>
        </w:r>
        <w:r>
          <w:fldChar w:fldCharType="begin"/>
        </w:r>
        <w:r>
          <w:instrText xml:space="preserve"> PAGEREF _Toc11798 \h </w:instrText>
        </w:r>
        <w:r>
          <w:fldChar w:fldCharType="separate"/>
        </w:r>
        <w:r>
          <w:t>72</w:t>
        </w:r>
        <w:r>
          <w:fldChar w:fldCharType="end"/>
        </w:r>
      </w:hyperlink>
    </w:p>
    <w:p>
      <w:pPr>
        <w:pStyle w:val="TOC1"/>
        <w:tabs>
          <w:tab w:val="right" w:leader="dot" w:pos="8306"/>
        </w:tabs>
      </w:pPr>
      <w:hyperlink w:anchor="_Toc19954" w:history="1">
        <w:r>
          <w:rPr>
            <w:rFonts w:ascii="仿宋" w:eastAsia="仿宋" w:hAnsi="仿宋" w:cs="仿宋" w:hint="eastAsia"/>
            <w:lang w:eastAsia="zh-CN"/>
          </w:rPr>
          <w:t>十三、成果转化与推广应用</w:t>
        </w:r>
        <w:r>
          <w:tab/>
        </w:r>
        <w:r>
          <w:fldChar w:fldCharType="begin"/>
        </w:r>
        <w:r>
          <w:instrText xml:space="preserve"> PAGEREF _Toc19954 \h </w:instrText>
        </w:r>
        <w:r>
          <w:fldChar w:fldCharType="separate"/>
        </w:r>
        <w:r>
          <w:t>73</w:t>
        </w:r>
        <w:r>
          <w:fldChar w:fldCharType="end"/>
        </w:r>
      </w:hyperlink>
    </w:p>
    <w:p>
      <w:pPr>
        <w:pStyle w:val="TOC2"/>
        <w:tabs>
          <w:tab w:val="right" w:leader="dot" w:pos="8306"/>
        </w:tabs>
      </w:pPr>
      <w:hyperlink w:anchor="_Toc27796" w:history="1">
        <w:r>
          <w:rPr>
            <w:rFonts w:ascii="仿宋" w:eastAsia="仿宋" w:hAnsi="仿宋" w:cs="仿宋" w:hint="eastAsia"/>
            <w:lang w:eastAsia="zh-CN"/>
          </w:rPr>
          <w:t>(一)、成果转化策略制定</w:t>
        </w:r>
        <w:r>
          <w:tab/>
        </w:r>
        <w:r>
          <w:fldChar w:fldCharType="begin"/>
        </w:r>
        <w:r>
          <w:instrText xml:space="preserve"> PAGEREF _Toc27796 \h </w:instrText>
        </w:r>
        <w:r>
          <w:fldChar w:fldCharType="separate"/>
        </w:r>
        <w:r>
          <w:t>73</w:t>
        </w:r>
        <w:r>
          <w:fldChar w:fldCharType="end"/>
        </w:r>
      </w:hyperlink>
    </w:p>
    <w:p>
      <w:pPr>
        <w:pStyle w:val="TOC2"/>
        <w:tabs>
          <w:tab w:val="right" w:leader="dot" w:pos="8306"/>
        </w:tabs>
      </w:pPr>
      <w:hyperlink w:anchor="_Toc63" w:history="1">
        <w:r>
          <w:rPr>
            <w:rFonts w:ascii="仿宋" w:eastAsia="仿宋" w:hAnsi="仿宋" w:cs="仿宋" w:hint="eastAsia"/>
            <w:lang w:eastAsia="zh-CN"/>
          </w:rPr>
          <w:t>(二)、成果推广应用方案</w:t>
        </w:r>
        <w:r>
          <w:tab/>
        </w:r>
        <w:r>
          <w:fldChar w:fldCharType="begin"/>
        </w:r>
        <w:r>
          <w:instrText xml:space="preserve"> PAGEREF _Toc63 \h </w:instrText>
        </w:r>
        <w:r>
          <w:fldChar w:fldCharType="separate"/>
        </w:r>
        <w:r>
          <w:t>74</w:t>
        </w:r>
        <w:r>
          <w:fldChar w:fldCharType="end"/>
        </w:r>
      </w:hyperlink>
    </w:p>
    <w:p>
      <w:pPr>
        <w:pStyle w:val="TOC1"/>
        <w:tabs>
          <w:tab w:val="right" w:leader="dot" w:pos="8306"/>
        </w:tabs>
      </w:pPr>
      <w:hyperlink w:anchor="_Toc30713" w:history="1">
        <w:r>
          <w:rPr>
            <w:rFonts w:ascii="仿宋" w:eastAsia="仿宋" w:hAnsi="仿宋" w:cs="仿宋" w:hint="eastAsia"/>
            <w:lang w:eastAsia="zh-CN"/>
          </w:rPr>
          <w:t>十四、法律法规与政策遵循</w:t>
        </w:r>
        <w:r>
          <w:tab/>
        </w:r>
        <w:r>
          <w:fldChar w:fldCharType="begin"/>
        </w:r>
        <w:r>
          <w:instrText xml:space="preserve"> PAGEREF _Toc30713 \h </w:instrText>
        </w:r>
        <w:r>
          <w:fldChar w:fldCharType="separate"/>
        </w:r>
        <w:r>
          <w:t>76</w:t>
        </w:r>
        <w:r>
          <w:fldChar w:fldCharType="end"/>
        </w:r>
      </w:hyperlink>
    </w:p>
    <w:p>
      <w:pPr>
        <w:pStyle w:val="TOC2"/>
        <w:tabs>
          <w:tab w:val="right" w:leader="dot" w:pos="8306"/>
        </w:tabs>
      </w:pPr>
      <w:hyperlink w:anchor="_Toc13387" w:history="1">
        <w:r>
          <w:rPr>
            <w:rFonts w:ascii="仿宋" w:eastAsia="仿宋" w:hAnsi="仿宋" w:cs="仿宋" w:hint="eastAsia"/>
            <w:lang w:eastAsia="zh-CN"/>
          </w:rPr>
          <w:t>(一)、法律法规遵守</w:t>
        </w:r>
        <w:r>
          <w:tab/>
        </w:r>
        <w:r>
          <w:fldChar w:fldCharType="begin"/>
        </w:r>
        <w:r>
          <w:instrText xml:space="preserve"> PAGEREF _Toc13387 \h </w:instrText>
        </w:r>
        <w:r>
          <w:fldChar w:fldCharType="separate"/>
        </w:r>
        <w:r>
          <w:t>76</w:t>
        </w:r>
        <w:r>
          <w:fldChar w:fldCharType="end"/>
        </w:r>
      </w:hyperlink>
    </w:p>
    <w:p>
      <w:pPr>
        <w:pStyle w:val="TOC2"/>
        <w:tabs>
          <w:tab w:val="right" w:leader="dot" w:pos="8306"/>
        </w:tabs>
      </w:pPr>
      <w:hyperlink w:anchor="_Toc8649" w:history="1">
        <w:r>
          <w:rPr>
            <w:rFonts w:ascii="仿宋" w:eastAsia="仿宋" w:hAnsi="仿宋" w:cs="仿宋" w:hint="eastAsia"/>
            <w:lang w:eastAsia="zh-CN"/>
          </w:rPr>
          <w:t>(二)、政策导向与利用</w:t>
        </w:r>
        <w:r>
          <w:tab/>
        </w:r>
        <w:r>
          <w:fldChar w:fldCharType="begin"/>
        </w:r>
        <w:r>
          <w:instrText xml:space="preserve"> PAGEREF _Toc8649 \h </w:instrText>
        </w:r>
        <w:r>
          <w:fldChar w:fldCharType="separate"/>
        </w:r>
        <w:r>
          <w:t>77</w:t>
        </w:r>
        <w:r>
          <w:fldChar w:fldCharType="end"/>
        </w:r>
      </w:hyperlink>
    </w:p>
    <w:p>
      <w:pPr>
        <w:pStyle w:val="TOC1"/>
        <w:tabs>
          <w:tab w:val="right" w:leader="dot" w:pos="8306"/>
        </w:tabs>
      </w:pPr>
      <w:hyperlink w:anchor="_Toc2849" w:history="1">
        <w:r>
          <w:rPr>
            <w:rFonts w:ascii="仿宋" w:eastAsia="仿宋" w:hAnsi="仿宋" w:cs="仿宋" w:hint="eastAsia"/>
            <w:lang w:eastAsia="zh-CN"/>
          </w:rPr>
          <w:t>十五、产业协同与集群发展</w:t>
        </w:r>
        <w:r>
          <w:tab/>
        </w:r>
        <w:r>
          <w:fldChar w:fldCharType="begin"/>
        </w:r>
        <w:r>
          <w:instrText xml:space="preserve"> PAGEREF _Toc2849 \h </w:instrText>
        </w:r>
        <w:r>
          <w:fldChar w:fldCharType="separate"/>
        </w:r>
        <w:r>
          <w:t>78</w:t>
        </w:r>
        <w:r>
          <w:fldChar w:fldCharType="end"/>
        </w:r>
      </w:hyperlink>
    </w:p>
    <w:p>
      <w:pPr>
        <w:pStyle w:val="TOC2"/>
        <w:tabs>
          <w:tab w:val="right" w:leader="dot" w:pos="8306"/>
        </w:tabs>
      </w:pPr>
      <w:hyperlink w:anchor="_Toc11795" w:history="1">
        <w:r>
          <w:rPr>
            <w:rFonts w:ascii="仿宋" w:eastAsia="仿宋" w:hAnsi="仿宋" w:cs="仿宋" w:hint="eastAsia"/>
            <w:lang w:eastAsia="zh-CN"/>
          </w:rPr>
          <w:t>(一)、产业协同机制建设</w:t>
        </w:r>
        <w:r>
          <w:tab/>
        </w:r>
        <w:r>
          <w:fldChar w:fldCharType="begin"/>
        </w:r>
        <w:r>
          <w:instrText xml:space="preserve"> PAGEREF _Toc11795 \h </w:instrText>
        </w:r>
        <w:r>
          <w:fldChar w:fldCharType="separate"/>
        </w:r>
        <w:r>
          <w:t>78</w:t>
        </w:r>
        <w:r>
          <w:fldChar w:fldCharType="end"/>
        </w:r>
      </w:hyperlink>
    </w:p>
    <w:p>
      <w:pPr>
        <w:pStyle w:val="TOC2"/>
        <w:tabs>
          <w:tab w:val="right" w:leader="dot" w:pos="8306"/>
        </w:tabs>
      </w:pPr>
      <w:hyperlink w:anchor="_Toc2818" w:history="1">
        <w:r>
          <w:rPr>
            <w:rFonts w:ascii="仿宋" w:eastAsia="仿宋" w:hAnsi="仿宋" w:cs="仿宋" w:hint="eastAsia"/>
            <w:lang w:eastAsia="zh-CN"/>
          </w:rPr>
          <w:t>(二)、产业集群培育与发展</w:t>
        </w:r>
        <w:r>
          <w:tab/>
        </w:r>
        <w:r>
          <w:fldChar w:fldCharType="begin"/>
        </w:r>
        <w:r>
          <w:instrText xml:space="preserve"> PAGEREF _Toc2818 \h </w:instrText>
        </w:r>
        <w:r>
          <w:fldChar w:fldCharType="separate"/>
        </w:r>
        <w:r>
          <w:t>79</w:t>
        </w:r>
        <w:r>
          <w:fldChar w:fldCharType="end"/>
        </w:r>
      </w:hyperlink>
    </w:p>
    <w:p>
      <w:pPr>
        <w:pStyle w:val="TOC1"/>
        <w:tabs>
          <w:tab w:val="right" w:leader="dot" w:pos="8306"/>
        </w:tabs>
      </w:pPr>
      <w:hyperlink w:anchor="_Toc15059" w:history="1">
        <w:r>
          <w:rPr>
            <w:rFonts w:ascii="仿宋" w:eastAsia="仿宋" w:hAnsi="仿宋" w:cs="仿宋" w:hint="eastAsia"/>
            <w:lang w:eastAsia="zh-CN"/>
          </w:rPr>
          <w:t>十六、知识产权管理与保护</w:t>
        </w:r>
        <w:r>
          <w:tab/>
        </w:r>
        <w:r>
          <w:fldChar w:fldCharType="begin"/>
        </w:r>
        <w:r>
          <w:instrText xml:space="preserve"> PAGEREF _Toc15059 \h </w:instrText>
        </w:r>
        <w:r>
          <w:fldChar w:fldCharType="separate"/>
        </w:r>
        <w:r>
          <w:t>80</w:t>
        </w:r>
        <w:r>
          <w:fldChar w:fldCharType="end"/>
        </w:r>
      </w:hyperlink>
    </w:p>
    <w:p>
      <w:pPr>
        <w:pStyle w:val="TOC2"/>
        <w:tabs>
          <w:tab w:val="right" w:leader="dot" w:pos="8306"/>
        </w:tabs>
      </w:pPr>
      <w:hyperlink w:anchor="_Toc20399" w:history="1">
        <w:r>
          <w:rPr>
            <w:rFonts w:ascii="仿宋" w:eastAsia="仿宋" w:hAnsi="仿宋" w:cs="仿宋" w:hint="eastAsia"/>
            <w:lang w:eastAsia="zh-CN"/>
          </w:rPr>
          <w:t>(一)、知识产权管理体系建设</w:t>
        </w:r>
        <w:r>
          <w:tab/>
        </w:r>
        <w:r>
          <w:fldChar w:fldCharType="begin"/>
        </w:r>
        <w:r>
          <w:instrText xml:space="preserve"> PAGEREF _Toc20399 \h </w:instrText>
        </w:r>
        <w:r>
          <w:fldChar w:fldCharType="separate"/>
        </w:r>
        <w:r>
          <w:t>80</w:t>
        </w:r>
        <w:r>
          <w:fldChar w:fldCharType="end"/>
        </w:r>
      </w:hyperlink>
    </w:p>
    <w:p>
      <w:pPr>
        <w:pStyle w:val="TOC2"/>
        <w:tabs>
          <w:tab w:val="right" w:leader="dot" w:pos="8306"/>
        </w:tabs>
      </w:pPr>
      <w:hyperlink w:anchor="_Toc31647" w:history="1">
        <w:r>
          <w:rPr>
            <w:rFonts w:ascii="仿宋" w:eastAsia="仿宋" w:hAnsi="仿宋" w:cs="仿宋" w:hint="eastAsia"/>
            <w:lang w:eastAsia="zh-CN"/>
          </w:rPr>
          <w:t>(二)、知识产权保护措施</w:t>
        </w:r>
        <w:r>
          <w:tab/>
        </w:r>
        <w:r>
          <w:fldChar w:fldCharType="begin"/>
        </w:r>
        <w:r>
          <w:instrText xml:space="preserve"> PAGEREF _Toc31647 \h </w:instrText>
        </w:r>
        <w:r>
          <w:fldChar w:fldCharType="separate"/>
        </w:r>
        <w:r>
          <w:t>80</w:t>
        </w:r>
        <w:r>
          <w:fldChar w:fldCharType="end"/>
        </w:r>
      </w:hyperlink>
    </w:p>
    <w:p>
      <w:pPr>
        <w:pStyle w:val="TOC1"/>
        <w:tabs>
          <w:tab w:val="right" w:leader="dot" w:pos="8306"/>
        </w:tabs>
      </w:pPr>
      <w:hyperlink w:anchor="_Toc29175" w:history="1">
        <w:r>
          <w:rPr>
            <w:rFonts w:ascii="仿宋" w:eastAsia="仿宋" w:hAnsi="仿宋" w:cs="仿宋" w:hint="eastAsia"/>
            <w:lang w:eastAsia="zh-CN"/>
          </w:rPr>
          <w:t>十七、质量管理与控制</w:t>
        </w:r>
        <w:r>
          <w:tab/>
        </w:r>
        <w:r>
          <w:fldChar w:fldCharType="begin"/>
        </w:r>
        <w:r>
          <w:instrText xml:space="preserve"> PAGEREF _Toc29175 \h </w:instrText>
        </w:r>
        <w:r>
          <w:fldChar w:fldCharType="separate"/>
        </w:r>
        <w:r>
          <w:t>82</w:t>
        </w:r>
        <w:r>
          <w:fldChar w:fldCharType="end"/>
        </w:r>
      </w:hyperlink>
    </w:p>
    <w:p>
      <w:pPr>
        <w:pStyle w:val="TOC2"/>
        <w:tabs>
          <w:tab w:val="right" w:leader="dot" w:pos="8306"/>
        </w:tabs>
      </w:pPr>
      <w:hyperlink w:anchor="_Toc13160" w:history="1">
        <w:r>
          <w:rPr>
            <w:rFonts w:ascii="仿宋" w:eastAsia="仿宋" w:hAnsi="仿宋" w:cs="仿宋" w:hint="eastAsia"/>
            <w:lang w:eastAsia="zh-CN"/>
          </w:rPr>
          <w:t>(一)、质量管理体系建设</w:t>
        </w:r>
        <w:r>
          <w:tab/>
        </w:r>
        <w:r>
          <w:fldChar w:fldCharType="begin"/>
        </w:r>
        <w:r>
          <w:instrText xml:space="preserve"> PAGEREF _Toc13160 \h </w:instrText>
        </w:r>
        <w:r>
          <w:fldChar w:fldCharType="separate"/>
        </w:r>
        <w:r>
          <w:t>82</w:t>
        </w:r>
        <w:r>
          <w:fldChar w:fldCharType="end"/>
        </w:r>
      </w:hyperlink>
    </w:p>
    <w:p>
      <w:pPr>
        <w:pStyle w:val="TOC2"/>
        <w:tabs>
          <w:tab w:val="right" w:leader="dot" w:pos="8306"/>
        </w:tabs>
      </w:pPr>
      <w:hyperlink w:anchor="_Toc2269" w:history="1">
        <w:r>
          <w:rPr>
            <w:rFonts w:ascii="仿宋" w:eastAsia="仿宋" w:hAnsi="仿宋" w:cs="仿宋" w:hint="eastAsia"/>
            <w:lang w:eastAsia="zh-CN"/>
          </w:rPr>
          <w:t>(二)、质量控制措施</w:t>
        </w:r>
        <w:r>
          <w:tab/>
        </w:r>
        <w:r>
          <w:fldChar w:fldCharType="begin"/>
        </w:r>
        <w:r>
          <w:instrText xml:space="preserve"> PAGEREF _Toc2269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00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568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一、观光型酒店项目的技术资源开发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观光型酒店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二、观光型酒店项目的人力资源管理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观光型酒店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三、观光型酒店项目的资金资源筹措与优化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观光型酒店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422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观光型酒店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观光型酒店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观光型酒店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166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观光型酒店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观光型酒店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智能技术的应用：观光型酒店项目将利用智能技术，如物联网（IoT）和大数据分析，来监控和优化资源使用。通过实时数据分析，项目可以更有效地管理能源消耗、减少原材料浪费，并提高生产过程的整体效率。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0480"/>
      <w:r>
        <w:rPr>
          <w:rFonts w:ascii="仿宋" w:eastAsia="仿宋" w:hAnsi="仿宋" w:cs="仿宋" w:hint="eastAsia"/>
          <w:sz w:val="28"/>
          <w:lang w:eastAsia="zh-CN"/>
        </w:rPr>
        <w:t>二、观光型酒店项目概论</w:t>
      </w:r>
      <w:bookmarkEnd w:id="6"/>
    </w:p>
    <w:p>
      <w:pPr>
        <w:pStyle w:val="Heading2"/>
        <w:rPr>
          <w:rFonts w:ascii="仿宋" w:eastAsia="仿宋" w:hAnsi="仿宋" w:cs="仿宋" w:hint="eastAsia"/>
          <w:lang w:eastAsia="zh-CN"/>
        </w:rPr>
      </w:pPr>
      <w:bookmarkStart w:id="7" w:name="_Toc11026"/>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观光型酒店项目的申报单位是“XXX实业发展公司”，这是一家在其所处行业内备受尊敬的企业。公司自成立以来，通过其在观光型酒店项目中表现出的创新精神和卓越执行力，在市场上赢得了显著的地位。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该公司的法定代表人秦XX，在观光型酒店项目及其他多个行业领域中都有着显著的贡献。秦XX以其出色的领导才能和敏锐的商业洞察力，带领公司在观光型酒店项目等多个领域实现了持续的成长和成功。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观光型酒店项目的重要合作伙伴。公司专注于[行业名称]领域，以创新作为驱动力，不断推动技术进步和市场扩张。在观光型酒店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观光型酒店项目中展现了强劲的增长和稳定的财务表现。公司通过有效的策略，在观光型酒店项目中扩大了其市场份额并增强了盈利能力。同时，公司积极承担社会责任，参与各类社会公益项目，增强了其在观光型酒店项目中的品牌形象和社会影响力。</w:t>
      </w:r>
    </w:p>
    <w:p>
      <w:pPr>
        <w:pStyle w:val="Heading2"/>
        <w:ind w:firstLine="560" w:firstLineChars="200"/>
        <w:rPr>
          <w:rFonts w:ascii="仿宋" w:eastAsia="仿宋" w:hAnsi="仿宋" w:cs="仿宋" w:hint="eastAsia"/>
          <w:sz w:val="28"/>
          <w:lang w:eastAsia="zh-CN"/>
        </w:rPr>
      </w:pPr>
      <w:bookmarkStart w:id="8" w:name="_Toc17807"/>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观光型酒店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观光型酒店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3227"/>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5311"/>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https://d.book118.com/868036024124006023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9E7983"/>
    <w:rsid w:val="599E79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8036024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2023-12-23T17:51:00Z</dcterms:created>
  <dcterms:modified xsi:type="dcterms:W3CDTF">2023-12-23T17:52:20Z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1F94CA1660734C7688D0AE04DF86A83A_11</vt:lpwstr>
  </property>
  <property fmtid="{D5CDD505-2E9C-101B-9397-08002B2CF9AE}" pid="3" name="KSOProductBuildVer">
    <vt:lpwstr>2052-12.1.0.16120</vt:lpwstr>
  </property>
</Properties>
</file>