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精密加工检测设备项目可行性建设方案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9" w:history="1">
        <w:r>
          <w:rPr>
            <w:rFonts w:ascii="仿宋" w:eastAsia="仿宋" w:hAnsi="仿宋" w:cs="仿宋" w:hint="eastAsia"/>
            <w:lang w:eastAsia="zh-CN"/>
          </w:rPr>
          <w:t>前言</w:t>
        </w:r>
        <w:r>
          <w:tab/>
        </w:r>
        <w:r>
          <w:fldChar w:fldCharType="begin"/>
        </w:r>
        <w:r>
          <w:instrText xml:space="preserve"> PAGEREF _Toc30579 \h </w:instrText>
        </w:r>
        <w:r>
          <w:fldChar w:fldCharType="separate"/>
        </w:r>
        <w:r>
          <w:t>3</w:t>
        </w:r>
        <w:r>
          <w:fldChar w:fldCharType="end"/>
        </w:r>
      </w:hyperlink>
    </w:p>
    <w:p>
      <w:pPr>
        <w:pStyle w:val="TOC1"/>
        <w:tabs>
          <w:tab w:val="right" w:leader="dot" w:pos="8306"/>
        </w:tabs>
      </w:pPr>
      <w:hyperlink w:anchor="_Toc25836" w:history="1">
        <w:r>
          <w:rPr>
            <w:rFonts w:ascii="仿宋" w:eastAsia="仿宋" w:hAnsi="仿宋" w:cs="仿宋" w:hint="eastAsia"/>
            <w:lang w:eastAsia="zh-CN"/>
          </w:rPr>
          <w:t>一、项目选址研究</w:t>
        </w:r>
        <w:r>
          <w:tab/>
        </w:r>
        <w:r>
          <w:fldChar w:fldCharType="begin"/>
        </w:r>
        <w:r>
          <w:instrText xml:space="preserve"> PAGEREF _Toc25836 \h </w:instrText>
        </w:r>
        <w:r>
          <w:fldChar w:fldCharType="separate"/>
        </w:r>
        <w:r>
          <w:t>3</w:t>
        </w:r>
        <w:r>
          <w:fldChar w:fldCharType="end"/>
        </w:r>
      </w:hyperlink>
    </w:p>
    <w:p>
      <w:pPr>
        <w:pStyle w:val="TOC2"/>
        <w:tabs>
          <w:tab w:val="right" w:leader="dot" w:pos="8306"/>
        </w:tabs>
      </w:pPr>
      <w:hyperlink w:anchor="_Toc1029" w:history="1">
        <w:r>
          <w:rPr>
            <w:rFonts w:ascii="仿宋" w:eastAsia="仿宋" w:hAnsi="仿宋" w:cs="仿宋" w:hint="eastAsia"/>
            <w:lang w:eastAsia="zh-CN"/>
          </w:rPr>
          <w:t>(一)、项目选址原则</w:t>
        </w:r>
        <w:r>
          <w:tab/>
        </w:r>
        <w:r>
          <w:fldChar w:fldCharType="begin"/>
        </w:r>
        <w:r>
          <w:instrText xml:space="preserve"> PAGEREF _Toc1029 \h </w:instrText>
        </w:r>
        <w:r>
          <w:fldChar w:fldCharType="separate"/>
        </w:r>
        <w:r>
          <w:t>3</w:t>
        </w:r>
        <w:r>
          <w:fldChar w:fldCharType="end"/>
        </w:r>
      </w:hyperlink>
    </w:p>
    <w:p>
      <w:pPr>
        <w:pStyle w:val="TOC2"/>
        <w:tabs>
          <w:tab w:val="right" w:leader="dot" w:pos="8306"/>
        </w:tabs>
      </w:pPr>
      <w:hyperlink w:anchor="_Toc17438" w:history="1">
        <w:r>
          <w:rPr>
            <w:rFonts w:ascii="仿宋" w:eastAsia="仿宋" w:hAnsi="仿宋" w:cs="仿宋" w:hint="eastAsia"/>
            <w:lang w:eastAsia="zh-CN"/>
          </w:rPr>
          <w:t>(二)、项目选址</w:t>
        </w:r>
        <w:r>
          <w:tab/>
        </w:r>
        <w:r>
          <w:fldChar w:fldCharType="begin"/>
        </w:r>
        <w:r>
          <w:instrText xml:space="preserve"> PAGEREF _Toc17438 \h </w:instrText>
        </w:r>
        <w:r>
          <w:fldChar w:fldCharType="separate"/>
        </w:r>
        <w:r>
          <w:t>6</w:t>
        </w:r>
        <w:r>
          <w:fldChar w:fldCharType="end"/>
        </w:r>
      </w:hyperlink>
    </w:p>
    <w:p>
      <w:pPr>
        <w:pStyle w:val="TOC2"/>
        <w:tabs>
          <w:tab w:val="right" w:leader="dot" w:pos="8306"/>
        </w:tabs>
      </w:pPr>
      <w:hyperlink w:anchor="_Toc28631" w:history="1">
        <w:r>
          <w:rPr>
            <w:rFonts w:ascii="仿宋" w:eastAsia="仿宋" w:hAnsi="仿宋" w:cs="仿宋" w:hint="eastAsia"/>
            <w:lang w:eastAsia="zh-CN"/>
          </w:rPr>
          <w:t>(三)、建设条件分析</w:t>
        </w:r>
        <w:r>
          <w:tab/>
        </w:r>
        <w:r>
          <w:fldChar w:fldCharType="begin"/>
        </w:r>
        <w:r>
          <w:instrText xml:space="preserve"> PAGEREF _Toc28631 \h </w:instrText>
        </w:r>
        <w:r>
          <w:fldChar w:fldCharType="separate"/>
        </w:r>
        <w:r>
          <w:t>8</w:t>
        </w:r>
        <w:r>
          <w:fldChar w:fldCharType="end"/>
        </w:r>
      </w:hyperlink>
    </w:p>
    <w:p>
      <w:pPr>
        <w:pStyle w:val="TOC2"/>
        <w:tabs>
          <w:tab w:val="right" w:leader="dot" w:pos="8306"/>
        </w:tabs>
      </w:pPr>
      <w:hyperlink w:anchor="_Toc7178" w:history="1">
        <w:r>
          <w:rPr>
            <w:rFonts w:ascii="仿宋" w:eastAsia="仿宋" w:hAnsi="仿宋" w:cs="仿宋" w:hint="eastAsia"/>
            <w:lang w:eastAsia="zh-CN"/>
          </w:rPr>
          <w:t>(四)、用地控制指标</w:t>
        </w:r>
        <w:r>
          <w:tab/>
        </w:r>
        <w:r>
          <w:fldChar w:fldCharType="begin"/>
        </w:r>
        <w:r>
          <w:instrText xml:space="preserve"> PAGEREF _Toc7178 \h </w:instrText>
        </w:r>
        <w:r>
          <w:fldChar w:fldCharType="separate"/>
        </w:r>
        <w:r>
          <w:t>10</w:t>
        </w:r>
        <w:r>
          <w:fldChar w:fldCharType="end"/>
        </w:r>
      </w:hyperlink>
    </w:p>
    <w:p>
      <w:pPr>
        <w:pStyle w:val="TOC2"/>
        <w:tabs>
          <w:tab w:val="right" w:leader="dot" w:pos="8306"/>
        </w:tabs>
      </w:pPr>
      <w:hyperlink w:anchor="_Toc28425" w:history="1">
        <w:r>
          <w:rPr>
            <w:rFonts w:ascii="仿宋" w:eastAsia="仿宋" w:hAnsi="仿宋" w:cs="仿宋" w:hint="eastAsia"/>
            <w:lang w:eastAsia="zh-CN"/>
          </w:rPr>
          <w:t>(五)、地总体要求</w:t>
        </w:r>
        <w:r>
          <w:tab/>
        </w:r>
        <w:r>
          <w:fldChar w:fldCharType="begin"/>
        </w:r>
        <w:r>
          <w:instrText xml:space="preserve"> PAGEREF _Toc28425 \h </w:instrText>
        </w:r>
        <w:r>
          <w:fldChar w:fldCharType="separate"/>
        </w:r>
        <w:r>
          <w:t>11</w:t>
        </w:r>
        <w:r>
          <w:fldChar w:fldCharType="end"/>
        </w:r>
      </w:hyperlink>
    </w:p>
    <w:p>
      <w:pPr>
        <w:pStyle w:val="TOC2"/>
        <w:tabs>
          <w:tab w:val="right" w:leader="dot" w:pos="8306"/>
        </w:tabs>
      </w:pPr>
      <w:hyperlink w:anchor="_Toc32311" w:history="1">
        <w:r>
          <w:rPr>
            <w:rFonts w:ascii="仿宋" w:eastAsia="仿宋" w:hAnsi="仿宋" w:cs="仿宋" w:hint="eastAsia"/>
            <w:lang w:eastAsia="zh-CN"/>
          </w:rPr>
          <w:t>(六)、节约用地措施</w:t>
        </w:r>
        <w:r>
          <w:tab/>
        </w:r>
        <w:r>
          <w:fldChar w:fldCharType="begin"/>
        </w:r>
        <w:r>
          <w:instrText xml:space="preserve"> PAGEREF _Toc32311 \h </w:instrText>
        </w:r>
        <w:r>
          <w:fldChar w:fldCharType="separate"/>
        </w:r>
        <w:r>
          <w:t>12</w:t>
        </w:r>
        <w:r>
          <w:fldChar w:fldCharType="end"/>
        </w:r>
      </w:hyperlink>
    </w:p>
    <w:p>
      <w:pPr>
        <w:pStyle w:val="TOC2"/>
        <w:tabs>
          <w:tab w:val="right" w:leader="dot" w:pos="8306"/>
        </w:tabs>
      </w:pPr>
      <w:hyperlink w:anchor="_Toc19292" w:history="1">
        <w:r>
          <w:rPr>
            <w:rFonts w:ascii="仿宋" w:eastAsia="仿宋" w:hAnsi="仿宋" w:cs="仿宋" w:hint="eastAsia"/>
            <w:lang w:eastAsia="zh-CN"/>
          </w:rPr>
          <w:t>(七)、选址综合评价</w:t>
        </w:r>
        <w:r>
          <w:tab/>
        </w:r>
        <w:r>
          <w:fldChar w:fldCharType="begin"/>
        </w:r>
        <w:r>
          <w:instrText xml:space="preserve"> PAGEREF _Toc19292 \h </w:instrText>
        </w:r>
        <w:r>
          <w:fldChar w:fldCharType="separate"/>
        </w:r>
        <w:r>
          <w:t>14</w:t>
        </w:r>
        <w:r>
          <w:fldChar w:fldCharType="end"/>
        </w:r>
      </w:hyperlink>
    </w:p>
    <w:p>
      <w:pPr>
        <w:pStyle w:val="TOC1"/>
        <w:tabs>
          <w:tab w:val="right" w:leader="dot" w:pos="8306"/>
        </w:tabs>
      </w:pPr>
      <w:hyperlink w:anchor="_Toc31311" w:history="1">
        <w:r>
          <w:rPr>
            <w:rFonts w:ascii="仿宋" w:eastAsia="仿宋" w:hAnsi="仿宋" w:cs="仿宋" w:hint="eastAsia"/>
            <w:lang w:eastAsia="zh-CN"/>
          </w:rPr>
          <w:t>二、背景、必要性分析</w:t>
        </w:r>
        <w:r>
          <w:tab/>
        </w:r>
        <w:r>
          <w:fldChar w:fldCharType="begin"/>
        </w:r>
        <w:r>
          <w:instrText xml:space="preserve"> PAGEREF _Toc31311 \h </w:instrText>
        </w:r>
        <w:r>
          <w:fldChar w:fldCharType="separate"/>
        </w:r>
        <w:r>
          <w:t>15</w:t>
        </w:r>
        <w:r>
          <w:fldChar w:fldCharType="end"/>
        </w:r>
      </w:hyperlink>
    </w:p>
    <w:p>
      <w:pPr>
        <w:pStyle w:val="TOC2"/>
        <w:tabs>
          <w:tab w:val="right" w:leader="dot" w:pos="8306"/>
        </w:tabs>
      </w:pPr>
      <w:hyperlink w:anchor="_Toc22269" w:history="1">
        <w:r>
          <w:rPr>
            <w:rFonts w:ascii="仿宋" w:eastAsia="仿宋" w:hAnsi="仿宋" w:cs="仿宋" w:hint="eastAsia"/>
            <w:lang w:eastAsia="zh-CN"/>
          </w:rPr>
          <w:t>(一)、项目建设背景</w:t>
        </w:r>
        <w:r>
          <w:tab/>
        </w:r>
        <w:r>
          <w:fldChar w:fldCharType="begin"/>
        </w:r>
        <w:r>
          <w:instrText xml:space="preserve"> PAGEREF _Toc22269 \h </w:instrText>
        </w:r>
        <w:r>
          <w:fldChar w:fldCharType="separate"/>
        </w:r>
        <w:r>
          <w:t>15</w:t>
        </w:r>
        <w:r>
          <w:fldChar w:fldCharType="end"/>
        </w:r>
      </w:hyperlink>
    </w:p>
    <w:p>
      <w:pPr>
        <w:pStyle w:val="TOC2"/>
        <w:tabs>
          <w:tab w:val="right" w:leader="dot" w:pos="8306"/>
        </w:tabs>
      </w:pPr>
      <w:hyperlink w:anchor="_Toc15955" w:history="1">
        <w:r>
          <w:rPr>
            <w:rFonts w:ascii="仿宋" w:eastAsia="仿宋" w:hAnsi="仿宋" w:cs="仿宋" w:hint="eastAsia"/>
            <w:lang w:eastAsia="zh-CN"/>
          </w:rPr>
          <w:t>(二)、必要性分析</w:t>
        </w:r>
        <w:r>
          <w:tab/>
        </w:r>
        <w:r>
          <w:fldChar w:fldCharType="begin"/>
        </w:r>
        <w:r>
          <w:instrText xml:space="preserve"> PAGEREF _Toc15955 \h </w:instrText>
        </w:r>
        <w:r>
          <w:fldChar w:fldCharType="separate"/>
        </w:r>
        <w:r>
          <w:t>16</w:t>
        </w:r>
        <w:r>
          <w:fldChar w:fldCharType="end"/>
        </w:r>
      </w:hyperlink>
    </w:p>
    <w:p>
      <w:pPr>
        <w:pStyle w:val="TOC2"/>
        <w:tabs>
          <w:tab w:val="right" w:leader="dot" w:pos="8306"/>
        </w:tabs>
      </w:pPr>
      <w:hyperlink w:anchor="_Toc8802" w:history="1">
        <w:r>
          <w:rPr>
            <w:rFonts w:ascii="仿宋" w:eastAsia="仿宋" w:hAnsi="仿宋" w:cs="仿宋" w:hint="eastAsia"/>
            <w:lang w:eastAsia="zh-CN"/>
          </w:rPr>
          <w:t>(三)、项目建设有利条件</w:t>
        </w:r>
        <w:r>
          <w:tab/>
        </w:r>
        <w:r>
          <w:fldChar w:fldCharType="begin"/>
        </w:r>
        <w:r>
          <w:instrText xml:space="preserve"> PAGEREF _Toc8802 \h </w:instrText>
        </w:r>
        <w:r>
          <w:fldChar w:fldCharType="separate"/>
        </w:r>
        <w:r>
          <w:t>17</w:t>
        </w:r>
        <w:r>
          <w:fldChar w:fldCharType="end"/>
        </w:r>
      </w:hyperlink>
    </w:p>
    <w:p>
      <w:pPr>
        <w:pStyle w:val="TOC1"/>
        <w:tabs>
          <w:tab w:val="right" w:leader="dot" w:pos="8306"/>
        </w:tabs>
      </w:pPr>
      <w:hyperlink w:anchor="_Toc12650" w:history="1">
        <w:r>
          <w:rPr>
            <w:rFonts w:ascii="仿宋" w:eastAsia="仿宋" w:hAnsi="仿宋" w:cs="仿宋" w:hint="eastAsia"/>
            <w:lang w:eastAsia="zh-CN"/>
          </w:rPr>
          <w:t>三、精密加工检测设备项目概论</w:t>
        </w:r>
        <w:r>
          <w:tab/>
        </w:r>
        <w:r>
          <w:fldChar w:fldCharType="begin"/>
        </w:r>
        <w:r>
          <w:instrText xml:space="preserve"> PAGEREF _Toc12650 \h </w:instrText>
        </w:r>
        <w:r>
          <w:fldChar w:fldCharType="separate"/>
        </w:r>
        <w:r>
          <w:t>19</w:t>
        </w:r>
        <w:r>
          <w:fldChar w:fldCharType="end"/>
        </w:r>
      </w:hyperlink>
    </w:p>
    <w:p>
      <w:pPr>
        <w:pStyle w:val="TOC2"/>
        <w:tabs>
          <w:tab w:val="right" w:leader="dot" w:pos="8306"/>
        </w:tabs>
      </w:pPr>
      <w:hyperlink w:anchor="_Toc30307" w:history="1">
        <w:r>
          <w:rPr>
            <w:rFonts w:ascii="仿宋" w:eastAsia="仿宋" w:hAnsi="仿宋" w:cs="仿宋" w:hint="eastAsia"/>
            <w:lang w:eastAsia="zh-CN"/>
          </w:rPr>
          <w:t>(一)、项目申报单位概况</w:t>
        </w:r>
        <w:r>
          <w:tab/>
        </w:r>
        <w:r>
          <w:fldChar w:fldCharType="begin"/>
        </w:r>
        <w:r>
          <w:instrText xml:space="preserve"> PAGEREF _Toc30307 \h </w:instrText>
        </w:r>
        <w:r>
          <w:fldChar w:fldCharType="separate"/>
        </w:r>
        <w:r>
          <w:t>19</w:t>
        </w:r>
        <w:r>
          <w:fldChar w:fldCharType="end"/>
        </w:r>
      </w:hyperlink>
    </w:p>
    <w:p>
      <w:pPr>
        <w:pStyle w:val="TOC2"/>
        <w:tabs>
          <w:tab w:val="right" w:leader="dot" w:pos="8306"/>
        </w:tabs>
      </w:pPr>
      <w:hyperlink w:anchor="_Toc9784" w:history="1">
        <w:r>
          <w:rPr>
            <w:rFonts w:ascii="仿宋" w:eastAsia="仿宋" w:hAnsi="仿宋" w:cs="仿宋" w:hint="eastAsia"/>
            <w:lang w:eastAsia="zh-CN"/>
          </w:rPr>
          <w:t>(二)、项目概况</w:t>
        </w:r>
        <w:r>
          <w:tab/>
        </w:r>
        <w:r>
          <w:fldChar w:fldCharType="begin"/>
        </w:r>
        <w:r>
          <w:instrText xml:space="preserve"> PAGEREF _Toc9784 \h </w:instrText>
        </w:r>
        <w:r>
          <w:fldChar w:fldCharType="separate"/>
        </w:r>
        <w:r>
          <w:t>20</w:t>
        </w:r>
        <w:r>
          <w:fldChar w:fldCharType="end"/>
        </w:r>
      </w:hyperlink>
    </w:p>
    <w:p>
      <w:pPr>
        <w:pStyle w:val="TOC1"/>
        <w:tabs>
          <w:tab w:val="right" w:leader="dot" w:pos="8306"/>
        </w:tabs>
      </w:pPr>
      <w:hyperlink w:anchor="_Toc23470" w:history="1">
        <w:r>
          <w:rPr>
            <w:rFonts w:ascii="仿宋" w:eastAsia="仿宋" w:hAnsi="仿宋" w:cs="仿宋" w:hint="eastAsia"/>
            <w:lang w:eastAsia="zh-CN"/>
          </w:rPr>
          <w:t>四、发展规划、产业政策和行业准入分析</w:t>
        </w:r>
        <w:r>
          <w:tab/>
        </w:r>
        <w:r>
          <w:fldChar w:fldCharType="begin"/>
        </w:r>
        <w:r>
          <w:instrText xml:space="preserve"> PAGEREF _Toc23470 \h </w:instrText>
        </w:r>
        <w:r>
          <w:fldChar w:fldCharType="separate"/>
        </w:r>
        <w:r>
          <w:t>23</w:t>
        </w:r>
        <w:r>
          <w:fldChar w:fldCharType="end"/>
        </w:r>
      </w:hyperlink>
    </w:p>
    <w:p>
      <w:pPr>
        <w:pStyle w:val="TOC2"/>
        <w:tabs>
          <w:tab w:val="right" w:leader="dot" w:pos="8306"/>
        </w:tabs>
      </w:pPr>
      <w:hyperlink w:anchor="_Toc26845" w:history="1">
        <w:r>
          <w:rPr>
            <w:rFonts w:ascii="仿宋" w:eastAsia="仿宋" w:hAnsi="仿宋" w:cs="仿宋" w:hint="eastAsia"/>
            <w:lang w:eastAsia="zh-CN"/>
          </w:rPr>
          <w:t>(一)、发展规划分析</w:t>
        </w:r>
        <w:r>
          <w:tab/>
        </w:r>
        <w:r>
          <w:fldChar w:fldCharType="begin"/>
        </w:r>
        <w:r>
          <w:instrText xml:space="preserve"> PAGEREF _Toc26845 \h </w:instrText>
        </w:r>
        <w:r>
          <w:fldChar w:fldCharType="separate"/>
        </w:r>
        <w:r>
          <w:t>23</w:t>
        </w:r>
        <w:r>
          <w:fldChar w:fldCharType="end"/>
        </w:r>
      </w:hyperlink>
    </w:p>
    <w:p>
      <w:pPr>
        <w:pStyle w:val="TOC2"/>
        <w:tabs>
          <w:tab w:val="right" w:leader="dot" w:pos="8306"/>
        </w:tabs>
      </w:pPr>
      <w:hyperlink w:anchor="_Toc839" w:history="1">
        <w:r>
          <w:rPr>
            <w:rFonts w:ascii="仿宋" w:eastAsia="仿宋" w:hAnsi="仿宋" w:cs="仿宋" w:hint="eastAsia"/>
            <w:lang w:eastAsia="zh-CN"/>
          </w:rPr>
          <w:t>(二)、产业政策分析</w:t>
        </w:r>
        <w:r>
          <w:tab/>
        </w:r>
        <w:r>
          <w:fldChar w:fldCharType="begin"/>
        </w:r>
        <w:r>
          <w:instrText xml:space="preserve"> PAGEREF _Toc839 \h </w:instrText>
        </w:r>
        <w:r>
          <w:fldChar w:fldCharType="separate"/>
        </w:r>
        <w:r>
          <w:t>24</w:t>
        </w:r>
        <w:r>
          <w:fldChar w:fldCharType="end"/>
        </w:r>
      </w:hyperlink>
    </w:p>
    <w:p>
      <w:pPr>
        <w:pStyle w:val="TOC2"/>
        <w:tabs>
          <w:tab w:val="right" w:leader="dot" w:pos="8306"/>
        </w:tabs>
      </w:pPr>
      <w:hyperlink w:anchor="_Toc19989" w:history="1">
        <w:r>
          <w:rPr>
            <w:rFonts w:ascii="仿宋" w:eastAsia="仿宋" w:hAnsi="仿宋" w:cs="仿宋" w:hint="eastAsia"/>
            <w:lang w:eastAsia="zh-CN"/>
          </w:rPr>
          <w:t>(三)、行业准入分析</w:t>
        </w:r>
        <w:r>
          <w:tab/>
        </w:r>
        <w:r>
          <w:fldChar w:fldCharType="begin"/>
        </w:r>
        <w:r>
          <w:instrText xml:space="preserve"> PAGEREF _Toc19989 \h </w:instrText>
        </w:r>
        <w:r>
          <w:fldChar w:fldCharType="separate"/>
        </w:r>
        <w:r>
          <w:t>26</w:t>
        </w:r>
        <w:r>
          <w:fldChar w:fldCharType="end"/>
        </w:r>
      </w:hyperlink>
    </w:p>
    <w:p>
      <w:pPr>
        <w:pStyle w:val="TOC1"/>
        <w:tabs>
          <w:tab w:val="right" w:leader="dot" w:pos="8306"/>
        </w:tabs>
      </w:pPr>
      <w:hyperlink w:anchor="_Toc16317" w:history="1">
        <w:r>
          <w:rPr>
            <w:rFonts w:ascii="仿宋" w:eastAsia="仿宋" w:hAnsi="仿宋" w:cs="仿宋" w:hint="eastAsia"/>
            <w:lang w:eastAsia="zh-CN"/>
          </w:rPr>
          <w:t>五、社会影响分析</w:t>
        </w:r>
        <w:r>
          <w:tab/>
        </w:r>
        <w:r>
          <w:fldChar w:fldCharType="begin"/>
        </w:r>
        <w:r>
          <w:instrText xml:space="preserve"> PAGEREF _Toc16317 \h </w:instrText>
        </w:r>
        <w:r>
          <w:fldChar w:fldCharType="separate"/>
        </w:r>
        <w:r>
          <w:t>27</w:t>
        </w:r>
        <w:r>
          <w:fldChar w:fldCharType="end"/>
        </w:r>
      </w:hyperlink>
    </w:p>
    <w:p>
      <w:pPr>
        <w:pStyle w:val="TOC2"/>
        <w:tabs>
          <w:tab w:val="right" w:leader="dot" w:pos="8306"/>
        </w:tabs>
      </w:pPr>
      <w:hyperlink w:anchor="_Toc21505" w:history="1">
        <w:r>
          <w:rPr>
            <w:rFonts w:ascii="仿宋" w:eastAsia="仿宋" w:hAnsi="仿宋" w:cs="仿宋" w:hint="eastAsia"/>
            <w:lang w:eastAsia="zh-CN"/>
          </w:rPr>
          <w:t>(一)、社会影响效果分析</w:t>
        </w:r>
        <w:r>
          <w:tab/>
        </w:r>
        <w:r>
          <w:fldChar w:fldCharType="begin"/>
        </w:r>
        <w:r>
          <w:instrText xml:space="preserve"> PAGEREF _Toc21505 \h </w:instrText>
        </w:r>
        <w:r>
          <w:fldChar w:fldCharType="separate"/>
        </w:r>
        <w:r>
          <w:t>27</w:t>
        </w:r>
        <w:r>
          <w:fldChar w:fldCharType="end"/>
        </w:r>
      </w:hyperlink>
    </w:p>
    <w:p>
      <w:pPr>
        <w:pStyle w:val="TOC2"/>
        <w:tabs>
          <w:tab w:val="right" w:leader="dot" w:pos="8306"/>
        </w:tabs>
      </w:pPr>
      <w:hyperlink w:anchor="_Toc32045" w:history="1">
        <w:r>
          <w:rPr>
            <w:rFonts w:ascii="仿宋" w:eastAsia="仿宋" w:hAnsi="仿宋" w:cs="仿宋" w:hint="eastAsia"/>
            <w:lang w:eastAsia="zh-CN"/>
          </w:rPr>
          <w:t>(二)、社会适应性分析</w:t>
        </w:r>
        <w:r>
          <w:tab/>
        </w:r>
        <w:r>
          <w:fldChar w:fldCharType="begin"/>
        </w:r>
        <w:r>
          <w:instrText xml:space="preserve"> PAGEREF _Toc32045 \h </w:instrText>
        </w:r>
        <w:r>
          <w:fldChar w:fldCharType="separate"/>
        </w:r>
        <w:r>
          <w:t>30</w:t>
        </w:r>
        <w:r>
          <w:fldChar w:fldCharType="end"/>
        </w:r>
      </w:hyperlink>
    </w:p>
    <w:p>
      <w:pPr>
        <w:pStyle w:val="TOC2"/>
        <w:tabs>
          <w:tab w:val="right" w:leader="dot" w:pos="8306"/>
        </w:tabs>
      </w:pPr>
      <w:hyperlink w:anchor="_Toc10925" w:history="1">
        <w:r>
          <w:rPr>
            <w:rFonts w:ascii="仿宋" w:eastAsia="仿宋" w:hAnsi="仿宋" w:cs="仿宋" w:hint="eastAsia"/>
            <w:lang w:eastAsia="zh-CN"/>
          </w:rPr>
          <w:t>(三)、社会风险及对策分析</w:t>
        </w:r>
        <w:r>
          <w:tab/>
        </w:r>
        <w:r>
          <w:fldChar w:fldCharType="begin"/>
        </w:r>
        <w:r>
          <w:instrText xml:space="preserve"> PAGEREF _Toc10925 \h </w:instrText>
        </w:r>
        <w:r>
          <w:fldChar w:fldCharType="separate"/>
        </w:r>
        <w:r>
          <w:t>31</w:t>
        </w:r>
        <w:r>
          <w:fldChar w:fldCharType="end"/>
        </w:r>
      </w:hyperlink>
    </w:p>
    <w:p>
      <w:pPr>
        <w:pStyle w:val="TOC1"/>
        <w:tabs>
          <w:tab w:val="right" w:leader="dot" w:pos="8306"/>
        </w:tabs>
      </w:pPr>
      <w:hyperlink w:anchor="_Toc22103" w:history="1">
        <w:r>
          <w:rPr>
            <w:rFonts w:ascii="仿宋" w:eastAsia="仿宋" w:hAnsi="仿宋" w:cs="仿宋" w:hint="eastAsia"/>
            <w:lang w:eastAsia="zh-CN"/>
          </w:rPr>
          <w:t>六、经济影响分析</w:t>
        </w:r>
        <w:r>
          <w:tab/>
        </w:r>
        <w:r>
          <w:fldChar w:fldCharType="begin"/>
        </w:r>
        <w:r>
          <w:instrText xml:space="preserve"> PAGEREF _Toc22103 \h </w:instrText>
        </w:r>
        <w:r>
          <w:fldChar w:fldCharType="separate"/>
        </w:r>
        <w:r>
          <w:t>35</w:t>
        </w:r>
        <w:r>
          <w:fldChar w:fldCharType="end"/>
        </w:r>
      </w:hyperlink>
    </w:p>
    <w:p>
      <w:pPr>
        <w:pStyle w:val="TOC2"/>
        <w:tabs>
          <w:tab w:val="right" w:leader="dot" w:pos="8306"/>
        </w:tabs>
      </w:pPr>
      <w:hyperlink w:anchor="_Toc26955" w:history="1">
        <w:r>
          <w:rPr>
            <w:rFonts w:ascii="仿宋" w:eastAsia="仿宋" w:hAnsi="仿宋" w:cs="仿宋" w:hint="eastAsia"/>
            <w:lang w:eastAsia="zh-CN"/>
          </w:rPr>
          <w:t>(一)、经济费用效益或费用效果分析</w:t>
        </w:r>
        <w:r>
          <w:tab/>
        </w:r>
        <w:r>
          <w:fldChar w:fldCharType="begin"/>
        </w:r>
        <w:r>
          <w:instrText xml:space="preserve"> PAGEREF _Toc26955 \h </w:instrText>
        </w:r>
        <w:r>
          <w:fldChar w:fldCharType="separate"/>
        </w:r>
        <w:r>
          <w:t>35</w:t>
        </w:r>
        <w:r>
          <w:fldChar w:fldCharType="end"/>
        </w:r>
      </w:hyperlink>
    </w:p>
    <w:p>
      <w:pPr>
        <w:pStyle w:val="TOC2"/>
        <w:tabs>
          <w:tab w:val="right" w:leader="dot" w:pos="8306"/>
        </w:tabs>
      </w:pPr>
      <w:hyperlink w:anchor="_Toc5960" w:history="1">
        <w:r>
          <w:rPr>
            <w:rFonts w:ascii="仿宋" w:eastAsia="仿宋" w:hAnsi="仿宋" w:cs="仿宋" w:hint="eastAsia"/>
            <w:lang w:eastAsia="zh-CN"/>
          </w:rPr>
          <w:t>(二)、行业影响分析</w:t>
        </w:r>
        <w:r>
          <w:tab/>
        </w:r>
        <w:r>
          <w:fldChar w:fldCharType="begin"/>
        </w:r>
        <w:r>
          <w:instrText xml:space="preserve"> PAGEREF _Toc5960 \h </w:instrText>
        </w:r>
        <w:r>
          <w:fldChar w:fldCharType="separate"/>
        </w:r>
        <w:r>
          <w:t>37</w:t>
        </w:r>
        <w:r>
          <w:fldChar w:fldCharType="end"/>
        </w:r>
      </w:hyperlink>
    </w:p>
    <w:p>
      <w:pPr>
        <w:pStyle w:val="TOC2"/>
        <w:tabs>
          <w:tab w:val="right" w:leader="dot" w:pos="8306"/>
        </w:tabs>
      </w:pPr>
      <w:hyperlink w:anchor="_Toc7863" w:history="1">
        <w:r>
          <w:rPr>
            <w:rFonts w:ascii="仿宋" w:eastAsia="仿宋" w:hAnsi="仿宋" w:cs="仿宋" w:hint="eastAsia"/>
            <w:lang w:eastAsia="zh-CN"/>
          </w:rPr>
          <w:t>(三)、区域经济影响分析</w:t>
        </w:r>
        <w:r>
          <w:tab/>
        </w:r>
        <w:r>
          <w:fldChar w:fldCharType="begin"/>
        </w:r>
        <w:r>
          <w:instrText xml:space="preserve"> PAGEREF _Toc7863 \h </w:instrText>
        </w:r>
        <w:r>
          <w:fldChar w:fldCharType="separate"/>
        </w:r>
        <w:r>
          <w:t>39</w:t>
        </w:r>
        <w:r>
          <w:fldChar w:fldCharType="end"/>
        </w:r>
      </w:hyperlink>
    </w:p>
    <w:p>
      <w:pPr>
        <w:pStyle w:val="TOC2"/>
        <w:tabs>
          <w:tab w:val="right" w:leader="dot" w:pos="8306"/>
        </w:tabs>
      </w:pPr>
      <w:hyperlink w:anchor="_Toc16999" w:history="1">
        <w:r>
          <w:rPr>
            <w:rFonts w:ascii="仿宋" w:eastAsia="仿宋" w:hAnsi="仿宋" w:cs="仿宋" w:hint="eastAsia"/>
            <w:lang w:eastAsia="zh-CN"/>
          </w:rPr>
          <w:t>(四)、宏观经济影响分析</w:t>
        </w:r>
        <w:r>
          <w:tab/>
        </w:r>
        <w:r>
          <w:fldChar w:fldCharType="begin"/>
        </w:r>
        <w:r>
          <w:instrText xml:space="preserve"> PAGEREF _Toc16999 \h </w:instrText>
        </w:r>
        <w:r>
          <w:fldChar w:fldCharType="separate"/>
        </w:r>
        <w:r>
          <w:t>40</w:t>
        </w:r>
        <w:r>
          <w:fldChar w:fldCharType="end"/>
        </w:r>
      </w:hyperlink>
    </w:p>
    <w:p>
      <w:pPr>
        <w:pStyle w:val="TOC1"/>
        <w:tabs>
          <w:tab w:val="right" w:leader="dot" w:pos="8306"/>
        </w:tabs>
      </w:pPr>
      <w:hyperlink w:anchor="_Toc7885" w:history="1">
        <w:r>
          <w:rPr>
            <w:rFonts w:ascii="仿宋" w:eastAsia="仿宋" w:hAnsi="仿宋" w:cs="仿宋" w:hint="eastAsia"/>
            <w:lang w:eastAsia="zh-CN"/>
          </w:rPr>
          <w:t>七、项目质量与标准</w:t>
        </w:r>
        <w:r>
          <w:tab/>
        </w:r>
        <w:r>
          <w:fldChar w:fldCharType="begin"/>
        </w:r>
        <w:r>
          <w:instrText xml:space="preserve"> PAGEREF _Toc7885 \h </w:instrText>
        </w:r>
        <w:r>
          <w:fldChar w:fldCharType="separate"/>
        </w:r>
        <w:r>
          <w:t>41</w:t>
        </w:r>
        <w:r>
          <w:fldChar w:fldCharType="end"/>
        </w:r>
      </w:hyperlink>
    </w:p>
    <w:p>
      <w:pPr>
        <w:pStyle w:val="TOC2"/>
        <w:tabs>
          <w:tab w:val="right" w:leader="dot" w:pos="8306"/>
        </w:tabs>
      </w:pPr>
      <w:hyperlink w:anchor="_Toc4844" w:history="1">
        <w:r>
          <w:rPr>
            <w:rFonts w:ascii="仿宋" w:eastAsia="仿宋" w:hAnsi="仿宋" w:cs="仿宋" w:hint="eastAsia"/>
            <w:lang w:eastAsia="zh-CN"/>
          </w:rPr>
          <w:t>(一)、质量保障体系</w:t>
        </w:r>
        <w:r>
          <w:tab/>
        </w:r>
        <w:r>
          <w:fldChar w:fldCharType="begin"/>
        </w:r>
        <w:r>
          <w:instrText xml:space="preserve"> PAGEREF _Toc4844 \h </w:instrText>
        </w:r>
        <w:r>
          <w:fldChar w:fldCharType="separate"/>
        </w:r>
        <w:r>
          <w:t>41</w:t>
        </w:r>
        <w:r>
          <w:fldChar w:fldCharType="end"/>
        </w:r>
      </w:hyperlink>
    </w:p>
    <w:p>
      <w:pPr>
        <w:pStyle w:val="TOC2"/>
        <w:tabs>
          <w:tab w:val="right" w:leader="dot" w:pos="8306"/>
        </w:tabs>
      </w:pPr>
      <w:hyperlink w:anchor="_Toc15237" w:history="1">
        <w:r>
          <w:rPr>
            <w:rFonts w:ascii="仿宋" w:eastAsia="仿宋" w:hAnsi="仿宋" w:cs="仿宋" w:hint="eastAsia"/>
            <w:lang w:eastAsia="zh-CN"/>
          </w:rPr>
          <w:t>(二)、标准化作业流程</w:t>
        </w:r>
        <w:r>
          <w:tab/>
        </w:r>
        <w:r>
          <w:fldChar w:fldCharType="begin"/>
        </w:r>
        <w:r>
          <w:instrText xml:space="preserve"> PAGEREF _Toc15237 \h </w:instrText>
        </w:r>
        <w:r>
          <w:fldChar w:fldCharType="separate"/>
        </w:r>
        <w:r>
          <w:t>43</w:t>
        </w:r>
        <w:r>
          <w:fldChar w:fldCharType="end"/>
        </w:r>
      </w:hyperlink>
    </w:p>
    <w:p>
      <w:pPr>
        <w:pStyle w:val="TOC2"/>
        <w:tabs>
          <w:tab w:val="right" w:leader="dot" w:pos="8306"/>
        </w:tabs>
      </w:pPr>
      <w:hyperlink w:anchor="_Toc4105" w:history="1">
        <w:r>
          <w:rPr>
            <w:rFonts w:ascii="仿宋" w:eastAsia="仿宋" w:hAnsi="仿宋" w:cs="仿宋" w:hint="eastAsia"/>
            <w:lang w:eastAsia="zh-CN"/>
          </w:rPr>
          <w:t>(三)、质量监控与评估</w:t>
        </w:r>
        <w:r>
          <w:tab/>
        </w:r>
        <w:r>
          <w:fldChar w:fldCharType="begin"/>
        </w:r>
        <w:r>
          <w:instrText xml:space="preserve"> PAGEREF _Toc4105 \h </w:instrText>
        </w:r>
        <w:r>
          <w:fldChar w:fldCharType="separate"/>
        </w:r>
        <w:r>
          <w:t>44</w:t>
        </w:r>
        <w:r>
          <w:fldChar w:fldCharType="end"/>
        </w:r>
      </w:hyperlink>
    </w:p>
    <w:p>
      <w:pPr>
        <w:pStyle w:val="TOC2"/>
        <w:tabs>
          <w:tab w:val="right" w:leader="dot" w:pos="8306"/>
        </w:tabs>
      </w:pPr>
      <w:hyperlink w:anchor="_Toc20480" w:history="1">
        <w:r>
          <w:rPr>
            <w:rFonts w:ascii="仿宋" w:eastAsia="仿宋" w:hAnsi="仿宋" w:cs="仿宋" w:hint="eastAsia"/>
            <w:lang w:eastAsia="zh-CN"/>
          </w:rPr>
          <w:t>(四)、质量改进计划</w:t>
        </w:r>
        <w:r>
          <w:tab/>
        </w:r>
        <w:r>
          <w:fldChar w:fldCharType="begin"/>
        </w:r>
        <w:r>
          <w:instrText xml:space="preserve"> PAGEREF _Toc20480 \h </w:instrText>
        </w:r>
        <w:r>
          <w:fldChar w:fldCharType="separate"/>
        </w:r>
        <w:r>
          <w:t>45</w:t>
        </w:r>
        <w:r>
          <w:fldChar w:fldCharType="end"/>
        </w:r>
      </w:hyperlink>
    </w:p>
    <w:p>
      <w:pPr>
        <w:pStyle w:val="TOC1"/>
        <w:tabs>
          <w:tab w:val="right" w:leader="dot" w:pos="8306"/>
        </w:tabs>
      </w:pPr>
      <w:hyperlink w:anchor="_Toc7750" w:history="1">
        <w:r>
          <w:rPr>
            <w:rFonts w:ascii="仿宋" w:eastAsia="仿宋" w:hAnsi="仿宋" w:cs="仿宋" w:hint="eastAsia"/>
            <w:lang w:eastAsia="zh-CN"/>
          </w:rPr>
          <w:t>八、技术创新与产业升级</w:t>
        </w:r>
        <w:r>
          <w:tab/>
        </w:r>
        <w:r>
          <w:fldChar w:fldCharType="begin"/>
        </w:r>
        <w:r>
          <w:instrText xml:space="preserve"> PAGEREF _Toc7750 \h </w:instrText>
        </w:r>
        <w:r>
          <w:fldChar w:fldCharType="separate"/>
        </w:r>
        <w:r>
          <w:t>46</w:t>
        </w:r>
        <w:r>
          <w:fldChar w:fldCharType="end"/>
        </w:r>
      </w:hyperlink>
    </w:p>
    <w:p>
      <w:pPr>
        <w:pStyle w:val="TOC2"/>
        <w:tabs>
          <w:tab w:val="right" w:leader="dot" w:pos="8306"/>
        </w:tabs>
      </w:pPr>
      <w:hyperlink w:anchor="_Toc29925" w:history="1">
        <w:r>
          <w:rPr>
            <w:rFonts w:ascii="仿宋" w:eastAsia="仿宋" w:hAnsi="仿宋" w:cs="仿宋" w:hint="eastAsia"/>
            <w:lang w:eastAsia="zh-CN"/>
          </w:rPr>
          <w:t>(一)、技术创新方向与目标</w:t>
        </w:r>
        <w:r>
          <w:tab/>
        </w:r>
        <w:r>
          <w:fldChar w:fldCharType="begin"/>
        </w:r>
        <w:r>
          <w:instrText xml:space="preserve"> PAGEREF _Toc29925 \h </w:instrText>
        </w:r>
        <w:r>
          <w:fldChar w:fldCharType="separate"/>
        </w:r>
        <w:r>
          <w:t>46</w:t>
        </w:r>
        <w:r>
          <w:fldChar w:fldCharType="end"/>
        </w:r>
      </w:hyperlink>
    </w:p>
    <w:p>
      <w:pPr>
        <w:pStyle w:val="TOC2"/>
        <w:tabs>
          <w:tab w:val="right" w:leader="dot" w:pos="8306"/>
        </w:tabs>
      </w:pPr>
      <w:hyperlink w:anchor="_Toc10469" w:history="1">
        <w:r>
          <w:rPr>
            <w:rFonts w:ascii="仿宋" w:eastAsia="仿宋" w:hAnsi="仿宋" w:cs="仿宋" w:hint="eastAsia"/>
            <w:lang w:eastAsia="zh-CN"/>
          </w:rPr>
          <w:t>(二)、产业升级路径与措施</w:t>
        </w:r>
        <w:r>
          <w:tab/>
        </w:r>
        <w:r>
          <w:fldChar w:fldCharType="begin"/>
        </w:r>
        <w:r>
          <w:instrText xml:space="preserve"> PAGEREF _Toc10469 \h </w:instrText>
        </w:r>
        <w:r>
          <w:fldChar w:fldCharType="separate"/>
        </w:r>
        <w:r>
          <w:t>48</w:t>
        </w:r>
        <w:r>
          <w:fldChar w:fldCharType="end"/>
        </w:r>
      </w:hyperlink>
    </w:p>
    <w:p>
      <w:pPr>
        <w:pStyle w:val="TOC1"/>
        <w:tabs>
          <w:tab w:val="right" w:leader="dot" w:pos="8306"/>
        </w:tabs>
      </w:pPr>
      <w:hyperlink w:anchor="_Toc12480" w:history="1">
        <w:r>
          <w:rPr>
            <w:rFonts w:ascii="仿宋" w:eastAsia="仿宋" w:hAnsi="仿宋" w:cs="仿宋" w:hint="eastAsia"/>
            <w:lang w:eastAsia="zh-CN"/>
          </w:rPr>
          <w:t>九、项目进度计划</w:t>
        </w:r>
        <w:r>
          <w:tab/>
        </w:r>
        <w:r>
          <w:fldChar w:fldCharType="begin"/>
        </w:r>
        <w:r>
          <w:instrText xml:space="preserve"> PAGEREF _Toc12480 \h </w:instrText>
        </w:r>
        <w:r>
          <w:fldChar w:fldCharType="separate"/>
        </w:r>
        <w:r>
          <w:t>49</w:t>
        </w:r>
        <w:r>
          <w:fldChar w:fldCharType="end"/>
        </w:r>
      </w:hyperlink>
    </w:p>
    <w:p>
      <w:pPr>
        <w:pStyle w:val="TOC2"/>
        <w:tabs>
          <w:tab w:val="right" w:leader="dot" w:pos="8306"/>
        </w:tabs>
      </w:pPr>
      <w:hyperlink w:anchor="_Toc2891" w:history="1">
        <w:r>
          <w:rPr>
            <w:rFonts w:ascii="仿宋" w:eastAsia="仿宋" w:hAnsi="仿宋" w:cs="仿宋" w:hint="eastAsia"/>
            <w:lang w:eastAsia="zh-CN"/>
          </w:rPr>
          <w:t>(一)、建设周期</w:t>
        </w:r>
        <w:r>
          <w:tab/>
        </w:r>
        <w:r>
          <w:fldChar w:fldCharType="begin"/>
        </w:r>
        <w:r>
          <w:instrText xml:space="preserve"> PAGEREF _Toc2891 \h </w:instrText>
        </w:r>
        <w:r>
          <w:fldChar w:fldCharType="separate"/>
        </w:r>
        <w:r>
          <w:t>49</w:t>
        </w:r>
        <w:r>
          <w:fldChar w:fldCharType="end"/>
        </w:r>
      </w:hyperlink>
    </w:p>
    <w:p>
      <w:pPr>
        <w:pStyle w:val="TOC2"/>
        <w:tabs>
          <w:tab w:val="right" w:leader="dot" w:pos="8306"/>
        </w:tabs>
      </w:pPr>
      <w:hyperlink w:anchor="_Toc19525" w:history="1">
        <w:r>
          <w:rPr>
            <w:rFonts w:ascii="仿宋" w:eastAsia="仿宋" w:hAnsi="仿宋" w:cs="仿宋" w:hint="eastAsia"/>
            <w:lang w:eastAsia="zh-CN"/>
          </w:rPr>
          <w:t>(二)、建设进度</w:t>
        </w:r>
        <w:r>
          <w:tab/>
        </w:r>
        <w:r>
          <w:fldChar w:fldCharType="begin"/>
        </w:r>
        <w:r>
          <w:instrText xml:space="preserve"> PAGEREF _Toc19525 \h </w:instrText>
        </w:r>
        <w:r>
          <w:fldChar w:fldCharType="separate"/>
        </w:r>
        <w:r>
          <w:t>49</w:t>
        </w:r>
        <w:r>
          <w:fldChar w:fldCharType="end"/>
        </w:r>
      </w:hyperlink>
    </w:p>
    <w:p>
      <w:pPr>
        <w:pStyle w:val="TOC2"/>
        <w:tabs>
          <w:tab w:val="right" w:leader="dot" w:pos="8306"/>
        </w:tabs>
      </w:pPr>
      <w:hyperlink w:anchor="_Toc25276" w:history="1">
        <w:r>
          <w:rPr>
            <w:rFonts w:ascii="仿宋" w:eastAsia="仿宋" w:hAnsi="仿宋" w:cs="仿宋" w:hint="eastAsia"/>
            <w:lang w:eastAsia="zh-CN"/>
          </w:rPr>
          <w:t>(三)、进度安排注意事项</w:t>
        </w:r>
        <w:r>
          <w:tab/>
        </w:r>
        <w:r>
          <w:fldChar w:fldCharType="begin"/>
        </w:r>
        <w:r>
          <w:instrText xml:space="preserve"> PAGEREF _Toc25276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80" w:history="1">
        <w:r>
          <w:rPr>
            <w:rFonts w:ascii="仿宋" w:eastAsia="仿宋" w:hAnsi="仿宋" w:cs="仿宋" w:hint="eastAsia"/>
            <w:lang w:eastAsia="zh-CN"/>
          </w:rPr>
          <w:t>(四)、人力资源配置</w:t>
        </w:r>
        <w:r>
          <w:tab/>
        </w:r>
        <w:r>
          <w:fldChar w:fldCharType="begin"/>
        </w:r>
        <w:r>
          <w:instrText xml:space="preserve"> PAGEREF _Toc29080 \h </w:instrText>
        </w:r>
        <w:r>
          <w:fldChar w:fldCharType="separate"/>
        </w:r>
        <w:r>
          <w:t>52</w:t>
        </w:r>
        <w:r>
          <w:fldChar w:fldCharType="end"/>
        </w:r>
      </w:hyperlink>
    </w:p>
    <w:p>
      <w:pPr>
        <w:pStyle w:val="TOC2"/>
        <w:tabs>
          <w:tab w:val="right" w:leader="dot" w:pos="8306"/>
        </w:tabs>
      </w:pPr>
      <w:hyperlink w:anchor="_Toc29422" w:history="1">
        <w:r>
          <w:rPr>
            <w:rFonts w:ascii="仿宋" w:eastAsia="仿宋" w:hAnsi="仿宋" w:cs="仿宋" w:hint="eastAsia"/>
            <w:lang w:eastAsia="zh-CN"/>
          </w:rPr>
          <w:t>(五)、员工培训</w:t>
        </w:r>
        <w:r>
          <w:tab/>
        </w:r>
        <w:r>
          <w:fldChar w:fldCharType="begin"/>
        </w:r>
        <w:r>
          <w:instrText xml:space="preserve"> PAGEREF _Toc29422 \h </w:instrText>
        </w:r>
        <w:r>
          <w:fldChar w:fldCharType="separate"/>
        </w:r>
        <w:r>
          <w:t>54</w:t>
        </w:r>
        <w:r>
          <w:fldChar w:fldCharType="end"/>
        </w:r>
      </w:hyperlink>
    </w:p>
    <w:p>
      <w:pPr>
        <w:pStyle w:val="TOC2"/>
        <w:tabs>
          <w:tab w:val="right" w:leader="dot" w:pos="8306"/>
        </w:tabs>
      </w:pPr>
      <w:hyperlink w:anchor="_Toc14106" w:history="1">
        <w:r>
          <w:rPr>
            <w:rFonts w:ascii="仿宋" w:eastAsia="仿宋" w:hAnsi="仿宋" w:cs="仿宋" w:hint="eastAsia"/>
            <w:lang w:eastAsia="zh-CN"/>
          </w:rPr>
          <w:t>(六)、项目实施保障</w:t>
        </w:r>
        <w:r>
          <w:tab/>
        </w:r>
        <w:r>
          <w:fldChar w:fldCharType="begin"/>
        </w:r>
        <w:r>
          <w:instrText xml:space="preserve"> PAGEREF _Toc14106 \h </w:instrText>
        </w:r>
        <w:r>
          <w:fldChar w:fldCharType="separate"/>
        </w:r>
        <w:r>
          <w:t>54</w:t>
        </w:r>
        <w:r>
          <w:fldChar w:fldCharType="end"/>
        </w:r>
      </w:hyperlink>
    </w:p>
    <w:p>
      <w:pPr>
        <w:pStyle w:val="TOC2"/>
        <w:tabs>
          <w:tab w:val="right" w:leader="dot" w:pos="8306"/>
        </w:tabs>
      </w:pPr>
      <w:hyperlink w:anchor="_Toc23616" w:history="1">
        <w:r>
          <w:rPr>
            <w:rFonts w:ascii="仿宋" w:eastAsia="仿宋" w:hAnsi="仿宋" w:cs="仿宋" w:hint="eastAsia"/>
            <w:lang w:eastAsia="zh-CN"/>
          </w:rPr>
          <w:t>(七)、安全规范管理</w:t>
        </w:r>
        <w:r>
          <w:tab/>
        </w:r>
        <w:r>
          <w:fldChar w:fldCharType="begin"/>
        </w:r>
        <w:r>
          <w:instrText xml:space="preserve"> PAGEREF _Toc23616 \h </w:instrText>
        </w:r>
        <w:r>
          <w:fldChar w:fldCharType="separate"/>
        </w:r>
        <w:r>
          <w:t>55</w:t>
        </w:r>
        <w:r>
          <w:fldChar w:fldCharType="end"/>
        </w:r>
      </w:hyperlink>
    </w:p>
    <w:p>
      <w:pPr>
        <w:pStyle w:val="TOC1"/>
        <w:tabs>
          <w:tab w:val="right" w:leader="dot" w:pos="8306"/>
        </w:tabs>
      </w:pPr>
      <w:hyperlink w:anchor="_Toc31040" w:history="1">
        <w:r>
          <w:rPr>
            <w:rFonts w:ascii="仿宋" w:eastAsia="仿宋" w:hAnsi="仿宋" w:cs="仿宋" w:hint="eastAsia"/>
            <w:lang w:eastAsia="zh-CN"/>
          </w:rPr>
          <w:t>十、项目实施与管理方案</w:t>
        </w:r>
        <w:r>
          <w:tab/>
        </w:r>
        <w:r>
          <w:fldChar w:fldCharType="begin"/>
        </w:r>
        <w:r>
          <w:instrText xml:space="preserve"> PAGEREF _Toc31040 \h </w:instrText>
        </w:r>
        <w:r>
          <w:fldChar w:fldCharType="separate"/>
        </w:r>
        <w:r>
          <w:t>57</w:t>
        </w:r>
        <w:r>
          <w:fldChar w:fldCharType="end"/>
        </w:r>
      </w:hyperlink>
    </w:p>
    <w:p>
      <w:pPr>
        <w:pStyle w:val="TOC2"/>
        <w:tabs>
          <w:tab w:val="right" w:leader="dot" w:pos="8306"/>
        </w:tabs>
      </w:pPr>
      <w:hyperlink w:anchor="_Toc6294" w:history="1">
        <w:r>
          <w:rPr>
            <w:rFonts w:ascii="仿宋" w:eastAsia="仿宋" w:hAnsi="仿宋" w:cs="仿宋" w:hint="eastAsia"/>
            <w:lang w:eastAsia="zh-CN"/>
          </w:rPr>
          <w:t>(一)、项目实施计划</w:t>
        </w:r>
        <w:r>
          <w:tab/>
        </w:r>
        <w:r>
          <w:fldChar w:fldCharType="begin"/>
        </w:r>
        <w:r>
          <w:instrText xml:space="preserve"> PAGEREF _Toc6294 \h </w:instrText>
        </w:r>
        <w:r>
          <w:fldChar w:fldCharType="separate"/>
        </w:r>
        <w:r>
          <w:t>57</w:t>
        </w:r>
        <w:r>
          <w:fldChar w:fldCharType="end"/>
        </w:r>
      </w:hyperlink>
    </w:p>
    <w:p>
      <w:pPr>
        <w:pStyle w:val="TOC2"/>
        <w:tabs>
          <w:tab w:val="right" w:leader="dot" w:pos="8306"/>
        </w:tabs>
      </w:pPr>
      <w:hyperlink w:anchor="_Toc17538" w:history="1">
        <w:r>
          <w:rPr>
            <w:rFonts w:ascii="仿宋" w:eastAsia="仿宋" w:hAnsi="仿宋" w:cs="仿宋" w:hint="eastAsia"/>
            <w:lang w:eastAsia="zh-CN"/>
          </w:rPr>
          <w:t>(二)、项目组织机构与职责</w:t>
        </w:r>
        <w:r>
          <w:tab/>
        </w:r>
        <w:r>
          <w:fldChar w:fldCharType="begin"/>
        </w:r>
        <w:r>
          <w:instrText xml:space="preserve"> PAGEREF _Toc17538 \h </w:instrText>
        </w:r>
        <w:r>
          <w:fldChar w:fldCharType="separate"/>
        </w:r>
        <w:r>
          <w:t>58</w:t>
        </w:r>
        <w:r>
          <w:fldChar w:fldCharType="end"/>
        </w:r>
      </w:hyperlink>
    </w:p>
    <w:p>
      <w:pPr>
        <w:pStyle w:val="TOC2"/>
        <w:tabs>
          <w:tab w:val="right" w:leader="dot" w:pos="8306"/>
        </w:tabs>
      </w:pPr>
      <w:hyperlink w:anchor="_Toc7209" w:history="1">
        <w:r>
          <w:rPr>
            <w:rFonts w:ascii="仿宋" w:eastAsia="仿宋" w:hAnsi="仿宋" w:cs="仿宋" w:hint="eastAsia"/>
            <w:lang w:eastAsia="zh-CN"/>
          </w:rPr>
          <w:t>(三)、项目管理与监控体系</w:t>
        </w:r>
        <w:r>
          <w:tab/>
        </w:r>
        <w:r>
          <w:fldChar w:fldCharType="begin"/>
        </w:r>
        <w:r>
          <w:instrText xml:space="preserve"> PAGEREF _Toc7209 \h </w:instrText>
        </w:r>
        <w:r>
          <w:fldChar w:fldCharType="separate"/>
        </w:r>
        <w:r>
          <w:t>61</w:t>
        </w:r>
        <w:r>
          <w:fldChar w:fldCharType="end"/>
        </w:r>
      </w:hyperlink>
    </w:p>
    <w:p>
      <w:pPr>
        <w:pStyle w:val="TOC1"/>
        <w:tabs>
          <w:tab w:val="right" w:leader="dot" w:pos="8306"/>
        </w:tabs>
      </w:pPr>
      <w:hyperlink w:anchor="_Toc22372" w:history="1">
        <w:r>
          <w:rPr>
            <w:rFonts w:ascii="仿宋" w:eastAsia="仿宋" w:hAnsi="仿宋" w:cs="仿宋" w:hint="eastAsia"/>
            <w:lang w:eastAsia="zh-CN"/>
          </w:rPr>
          <w:t>十一、资金管理与财务规划</w:t>
        </w:r>
        <w:r>
          <w:tab/>
        </w:r>
        <w:r>
          <w:fldChar w:fldCharType="begin"/>
        </w:r>
        <w:r>
          <w:instrText xml:space="preserve"> PAGEREF _Toc22372 \h </w:instrText>
        </w:r>
        <w:r>
          <w:fldChar w:fldCharType="separate"/>
        </w:r>
        <w:r>
          <w:t>62</w:t>
        </w:r>
        <w:r>
          <w:fldChar w:fldCharType="end"/>
        </w:r>
      </w:hyperlink>
    </w:p>
    <w:p>
      <w:pPr>
        <w:pStyle w:val="TOC2"/>
        <w:tabs>
          <w:tab w:val="right" w:leader="dot" w:pos="8306"/>
        </w:tabs>
      </w:pPr>
      <w:hyperlink w:anchor="_Toc8655" w:history="1">
        <w:r>
          <w:rPr>
            <w:rFonts w:ascii="仿宋" w:eastAsia="仿宋" w:hAnsi="仿宋" w:cs="仿宋" w:hint="eastAsia"/>
            <w:lang w:eastAsia="zh-CN"/>
          </w:rPr>
          <w:t>(一)、项目资金来源与筹措</w:t>
        </w:r>
        <w:r>
          <w:tab/>
        </w:r>
        <w:r>
          <w:fldChar w:fldCharType="begin"/>
        </w:r>
        <w:r>
          <w:instrText xml:space="preserve"> PAGEREF _Toc8655 \h </w:instrText>
        </w:r>
        <w:r>
          <w:fldChar w:fldCharType="separate"/>
        </w:r>
        <w:r>
          <w:t>62</w:t>
        </w:r>
        <w:r>
          <w:fldChar w:fldCharType="end"/>
        </w:r>
      </w:hyperlink>
    </w:p>
    <w:p>
      <w:pPr>
        <w:pStyle w:val="TOC2"/>
        <w:tabs>
          <w:tab w:val="right" w:leader="dot" w:pos="8306"/>
        </w:tabs>
      </w:pPr>
      <w:hyperlink w:anchor="_Toc17959" w:history="1">
        <w:r>
          <w:rPr>
            <w:rFonts w:ascii="仿宋" w:eastAsia="仿宋" w:hAnsi="仿宋" w:cs="仿宋" w:hint="eastAsia"/>
            <w:lang w:eastAsia="zh-CN"/>
          </w:rPr>
          <w:t>(二)、资金使用与监管</w:t>
        </w:r>
        <w:r>
          <w:tab/>
        </w:r>
        <w:r>
          <w:fldChar w:fldCharType="begin"/>
        </w:r>
        <w:r>
          <w:instrText xml:space="preserve"> PAGEREF _Toc17959 \h </w:instrText>
        </w:r>
        <w:r>
          <w:fldChar w:fldCharType="separate"/>
        </w:r>
        <w:r>
          <w:t>64</w:t>
        </w:r>
        <w:r>
          <w:fldChar w:fldCharType="end"/>
        </w:r>
      </w:hyperlink>
    </w:p>
    <w:p>
      <w:pPr>
        <w:pStyle w:val="TOC2"/>
        <w:tabs>
          <w:tab w:val="right" w:leader="dot" w:pos="8306"/>
        </w:tabs>
      </w:pPr>
      <w:hyperlink w:anchor="_Toc9861" w:history="1">
        <w:r>
          <w:rPr>
            <w:rFonts w:ascii="仿宋" w:eastAsia="仿宋" w:hAnsi="仿宋" w:cs="仿宋" w:hint="eastAsia"/>
            <w:lang w:eastAsia="zh-CN"/>
          </w:rPr>
          <w:t>(三)、财务规划与预测</w:t>
        </w:r>
        <w:r>
          <w:tab/>
        </w:r>
        <w:r>
          <w:fldChar w:fldCharType="begin"/>
        </w:r>
        <w:r>
          <w:instrText xml:space="preserve"> PAGEREF _Toc9861 \h </w:instrText>
        </w:r>
        <w:r>
          <w:fldChar w:fldCharType="separate"/>
        </w:r>
        <w:r>
          <w:t>65</w:t>
        </w:r>
        <w:r>
          <w:fldChar w:fldCharType="end"/>
        </w:r>
      </w:hyperlink>
    </w:p>
    <w:p>
      <w:pPr>
        <w:pStyle w:val="TOC1"/>
        <w:tabs>
          <w:tab w:val="right" w:leader="dot" w:pos="8306"/>
        </w:tabs>
      </w:pPr>
      <w:hyperlink w:anchor="_Toc21671" w:history="1">
        <w:r>
          <w:rPr>
            <w:rFonts w:ascii="仿宋" w:eastAsia="仿宋" w:hAnsi="仿宋" w:cs="仿宋" w:hint="eastAsia"/>
            <w:lang w:eastAsia="zh-CN"/>
          </w:rPr>
          <w:t>十二、安全与应急管理</w:t>
        </w:r>
        <w:r>
          <w:tab/>
        </w:r>
        <w:r>
          <w:fldChar w:fldCharType="begin"/>
        </w:r>
        <w:r>
          <w:instrText xml:space="preserve"> PAGEREF _Toc21671 \h </w:instrText>
        </w:r>
        <w:r>
          <w:fldChar w:fldCharType="separate"/>
        </w:r>
        <w:r>
          <w:t>66</w:t>
        </w:r>
        <w:r>
          <w:fldChar w:fldCharType="end"/>
        </w:r>
      </w:hyperlink>
    </w:p>
    <w:p>
      <w:pPr>
        <w:pStyle w:val="TOC2"/>
        <w:tabs>
          <w:tab w:val="right" w:leader="dot" w:pos="8306"/>
        </w:tabs>
      </w:pPr>
      <w:hyperlink w:anchor="_Toc30271" w:history="1">
        <w:r>
          <w:rPr>
            <w:rFonts w:ascii="仿宋" w:eastAsia="仿宋" w:hAnsi="仿宋" w:cs="仿宋" w:hint="eastAsia"/>
            <w:lang w:eastAsia="zh-CN"/>
          </w:rPr>
          <w:t>(一)、安全生产管理</w:t>
        </w:r>
        <w:r>
          <w:tab/>
        </w:r>
        <w:r>
          <w:fldChar w:fldCharType="begin"/>
        </w:r>
        <w:r>
          <w:instrText xml:space="preserve"> PAGEREF _Toc30271 \h </w:instrText>
        </w:r>
        <w:r>
          <w:fldChar w:fldCharType="separate"/>
        </w:r>
        <w:r>
          <w:t>66</w:t>
        </w:r>
        <w:r>
          <w:fldChar w:fldCharType="end"/>
        </w:r>
      </w:hyperlink>
    </w:p>
    <w:p>
      <w:pPr>
        <w:pStyle w:val="TOC2"/>
        <w:tabs>
          <w:tab w:val="right" w:leader="dot" w:pos="8306"/>
        </w:tabs>
      </w:pPr>
      <w:hyperlink w:anchor="_Toc103" w:history="1">
        <w:r>
          <w:rPr>
            <w:rFonts w:ascii="仿宋" w:eastAsia="仿宋" w:hAnsi="仿宋" w:cs="仿宋" w:hint="eastAsia"/>
            <w:lang w:eastAsia="zh-CN"/>
          </w:rPr>
          <w:t>(二)、应急预案与响应</w:t>
        </w:r>
        <w:r>
          <w:tab/>
        </w:r>
        <w:r>
          <w:fldChar w:fldCharType="begin"/>
        </w:r>
        <w:r>
          <w:instrText xml:space="preserve"> PAGEREF _Toc103 \h </w:instrText>
        </w:r>
        <w:r>
          <w:fldChar w:fldCharType="separate"/>
        </w:r>
        <w:r>
          <w:t>67</w:t>
        </w:r>
        <w:r>
          <w:fldChar w:fldCharType="end"/>
        </w:r>
      </w:hyperlink>
    </w:p>
    <w:p>
      <w:pPr>
        <w:pStyle w:val="TOC1"/>
        <w:tabs>
          <w:tab w:val="right" w:leader="dot" w:pos="8306"/>
        </w:tabs>
      </w:pPr>
      <w:hyperlink w:anchor="_Toc31823" w:history="1">
        <w:r>
          <w:rPr>
            <w:rFonts w:ascii="仿宋" w:eastAsia="仿宋" w:hAnsi="仿宋" w:cs="仿宋" w:hint="eastAsia"/>
            <w:lang w:eastAsia="zh-CN"/>
          </w:rPr>
          <w:t>十三、企业合规与伦理</w:t>
        </w:r>
        <w:r>
          <w:tab/>
        </w:r>
        <w:r>
          <w:fldChar w:fldCharType="begin"/>
        </w:r>
        <w:r>
          <w:instrText xml:space="preserve"> PAGEREF _Toc31823 \h </w:instrText>
        </w:r>
        <w:r>
          <w:fldChar w:fldCharType="separate"/>
        </w:r>
        <w:r>
          <w:t>69</w:t>
        </w:r>
        <w:r>
          <w:fldChar w:fldCharType="end"/>
        </w:r>
      </w:hyperlink>
    </w:p>
    <w:p>
      <w:pPr>
        <w:pStyle w:val="TOC2"/>
        <w:tabs>
          <w:tab w:val="right" w:leader="dot" w:pos="8306"/>
        </w:tabs>
      </w:pPr>
      <w:hyperlink w:anchor="_Toc17384" w:history="1">
        <w:r>
          <w:rPr>
            <w:rFonts w:ascii="仿宋" w:eastAsia="仿宋" w:hAnsi="仿宋" w:cs="仿宋" w:hint="eastAsia"/>
            <w:lang w:eastAsia="zh-CN"/>
          </w:rPr>
          <w:t>(一)、合规政策与程序</w:t>
        </w:r>
        <w:r>
          <w:tab/>
        </w:r>
        <w:r>
          <w:fldChar w:fldCharType="begin"/>
        </w:r>
        <w:r>
          <w:instrText xml:space="preserve"> PAGEREF _Toc17384 \h </w:instrText>
        </w:r>
        <w:r>
          <w:fldChar w:fldCharType="separate"/>
        </w:r>
        <w:r>
          <w:t>69</w:t>
        </w:r>
        <w:r>
          <w:fldChar w:fldCharType="end"/>
        </w:r>
      </w:hyperlink>
    </w:p>
    <w:p>
      <w:pPr>
        <w:pStyle w:val="TOC2"/>
        <w:tabs>
          <w:tab w:val="right" w:leader="dot" w:pos="8306"/>
        </w:tabs>
      </w:pPr>
      <w:hyperlink w:anchor="_Toc23517" w:history="1">
        <w:r>
          <w:rPr>
            <w:rFonts w:ascii="仿宋" w:eastAsia="仿宋" w:hAnsi="仿宋" w:cs="仿宋" w:hint="eastAsia"/>
            <w:lang w:eastAsia="zh-CN"/>
          </w:rPr>
          <w:t>(二)、伦理规范与培训</w:t>
        </w:r>
        <w:r>
          <w:tab/>
        </w:r>
        <w:r>
          <w:fldChar w:fldCharType="begin"/>
        </w:r>
        <w:r>
          <w:instrText xml:space="preserve"> PAGEREF _Toc23517 \h </w:instrText>
        </w:r>
        <w:r>
          <w:fldChar w:fldCharType="separate"/>
        </w:r>
        <w:r>
          <w:t>71</w:t>
        </w:r>
        <w:r>
          <w:fldChar w:fldCharType="end"/>
        </w:r>
      </w:hyperlink>
    </w:p>
    <w:p>
      <w:pPr>
        <w:pStyle w:val="TOC2"/>
        <w:tabs>
          <w:tab w:val="right" w:leader="dot" w:pos="8306"/>
        </w:tabs>
      </w:pPr>
      <w:hyperlink w:anchor="_Toc9651" w:history="1">
        <w:r>
          <w:rPr>
            <w:rFonts w:ascii="仿宋" w:eastAsia="仿宋" w:hAnsi="仿宋" w:cs="仿宋" w:hint="eastAsia"/>
            <w:lang w:eastAsia="zh-CN"/>
          </w:rPr>
          <w:t>(三)、合规风险评估</w:t>
        </w:r>
        <w:r>
          <w:tab/>
        </w:r>
        <w:r>
          <w:fldChar w:fldCharType="begin"/>
        </w:r>
        <w:r>
          <w:instrText xml:space="preserve"> PAGEREF _Toc9651 \h </w:instrText>
        </w:r>
        <w:r>
          <w:fldChar w:fldCharType="separate"/>
        </w:r>
        <w:r>
          <w:t>71</w:t>
        </w:r>
        <w:r>
          <w:fldChar w:fldCharType="end"/>
        </w:r>
      </w:hyperlink>
    </w:p>
    <w:p>
      <w:pPr>
        <w:pStyle w:val="TOC2"/>
        <w:tabs>
          <w:tab w:val="right" w:leader="dot" w:pos="8306"/>
        </w:tabs>
      </w:pPr>
      <w:hyperlink w:anchor="_Toc14660" w:history="1">
        <w:r>
          <w:rPr>
            <w:rFonts w:ascii="仿宋" w:eastAsia="仿宋" w:hAnsi="仿宋" w:cs="仿宋" w:hint="eastAsia"/>
            <w:lang w:eastAsia="zh-CN"/>
          </w:rPr>
          <w:t>(四)、合规监督与执行</w:t>
        </w:r>
        <w:r>
          <w:tab/>
        </w:r>
        <w:r>
          <w:fldChar w:fldCharType="begin"/>
        </w:r>
        <w:r>
          <w:instrText xml:space="preserve"> PAGEREF _Toc14660 \h </w:instrText>
        </w:r>
        <w:r>
          <w:fldChar w:fldCharType="separate"/>
        </w:r>
        <w:r>
          <w:t>73</w:t>
        </w:r>
        <w:r>
          <w:fldChar w:fldCharType="end"/>
        </w:r>
      </w:hyperlink>
    </w:p>
    <w:p>
      <w:pPr>
        <w:pStyle w:val="TOC1"/>
        <w:tabs>
          <w:tab w:val="right" w:leader="dot" w:pos="8306"/>
        </w:tabs>
      </w:pPr>
      <w:hyperlink w:anchor="_Toc30916" w:history="1">
        <w:r>
          <w:rPr>
            <w:rFonts w:ascii="仿宋" w:eastAsia="仿宋" w:hAnsi="仿宋" w:cs="仿宋" w:hint="eastAsia"/>
            <w:lang w:eastAsia="zh-CN"/>
          </w:rPr>
          <w:t>十四、知识产权管理与保护</w:t>
        </w:r>
        <w:r>
          <w:tab/>
        </w:r>
        <w:r>
          <w:fldChar w:fldCharType="begin"/>
        </w:r>
        <w:r>
          <w:instrText xml:space="preserve"> PAGEREF _Toc30916 \h </w:instrText>
        </w:r>
        <w:r>
          <w:fldChar w:fldCharType="separate"/>
        </w:r>
        <w:r>
          <w:t>73</w:t>
        </w:r>
        <w:r>
          <w:fldChar w:fldCharType="end"/>
        </w:r>
      </w:hyperlink>
    </w:p>
    <w:p>
      <w:pPr>
        <w:pStyle w:val="TOC2"/>
        <w:tabs>
          <w:tab w:val="right" w:leader="dot" w:pos="8306"/>
        </w:tabs>
      </w:pPr>
      <w:hyperlink w:anchor="_Toc9053" w:history="1">
        <w:r>
          <w:rPr>
            <w:rFonts w:ascii="仿宋" w:eastAsia="仿宋" w:hAnsi="仿宋" w:cs="仿宋" w:hint="eastAsia"/>
            <w:lang w:eastAsia="zh-CN"/>
          </w:rPr>
          <w:t>(一)、知识产权管理体系建设</w:t>
        </w:r>
        <w:r>
          <w:tab/>
        </w:r>
        <w:r>
          <w:fldChar w:fldCharType="begin"/>
        </w:r>
        <w:r>
          <w:instrText xml:space="preserve"> PAGEREF _Toc9053 \h </w:instrText>
        </w:r>
        <w:r>
          <w:fldChar w:fldCharType="separate"/>
        </w:r>
        <w:r>
          <w:t>73</w:t>
        </w:r>
        <w:r>
          <w:fldChar w:fldCharType="end"/>
        </w:r>
      </w:hyperlink>
    </w:p>
    <w:p>
      <w:pPr>
        <w:pStyle w:val="TOC2"/>
        <w:tabs>
          <w:tab w:val="right" w:leader="dot" w:pos="8306"/>
        </w:tabs>
      </w:pPr>
      <w:hyperlink w:anchor="_Toc8501" w:history="1">
        <w:r>
          <w:rPr>
            <w:rFonts w:ascii="仿宋" w:eastAsia="仿宋" w:hAnsi="仿宋" w:cs="仿宋" w:hint="eastAsia"/>
            <w:lang w:eastAsia="zh-CN"/>
          </w:rPr>
          <w:t>(二)、知识产权保护措施</w:t>
        </w:r>
        <w:r>
          <w:tab/>
        </w:r>
        <w:r>
          <w:fldChar w:fldCharType="begin"/>
        </w:r>
        <w:r>
          <w:instrText xml:space="preserve"> PAGEREF _Toc8501 \h </w:instrText>
        </w:r>
        <w:r>
          <w:fldChar w:fldCharType="separate"/>
        </w:r>
        <w:r>
          <w:t>74</w:t>
        </w:r>
        <w:r>
          <w:fldChar w:fldCharType="end"/>
        </w:r>
      </w:hyperlink>
    </w:p>
    <w:p>
      <w:pPr>
        <w:pStyle w:val="TOC1"/>
        <w:tabs>
          <w:tab w:val="right" w:leader="dot" w:pos="8306"/>
        </w:tabs>
      </w:pPr>
      <w:hyperlink w:anchor="_Toc17394" w:history="1">
        <w:r>
          <w:rPr>
            <w:rFonts w:ascii="仿宋" w:eastAsia="仿宋" w:hAnsi="仿宋" w:cs="仿宋" w:hint="eastAsia"/>
            <w:lang w:eastAsia="zh-CN"/>
          </w:rPr>
          <w:t>十五、合作与交流机制建立</w:t>
        </w:r>
        <w:r>
          <w:tab/>
        </w:r>
        <w:r>
          <w:fldChar w:fldCharType="begin"/>
        </w:r>
        <w:r>
          <w:instrText xml:space="preserve"> PAGEREF _Toc17394 \h </w:instrText>
        </w:r>
        <w:r>
          <w:fldChar w:fldCharType="separate"/>
        </w:r>
        <w:r>
          <w:t>76</w:t>
        </w:r>
        <w:r>
          <w:fldChar w:fldCharType="end"/>
        </w:r>
      </w:hyperlink>
    </w:p>
    <w:p>
      <w:pPr>
        <w:pStyle w:val="TOC2"/>
        <w:tabs>
          <w:tab w:val="right" w:leader="dot" w:pos="8306"/>
        </w:tabs>
      </w:pPr>
      <w:hyperlink w:anchor="_Toc1884" w:history="1">
        <w:r>
          <w:rPr>
            <w:rFonts w:ascii="仿宋" w:eastAsia="仿宋" w:hAnsi="仿宋" w:cs="仿宋" w:hint="eastAsia"/>
            <w:lang w:eastAsia="zh-CN"/>
          </w:rPr>
          <w:t>(一)、合作伙伴选择与合作方式</w:t>
        </w:r>
        <w:r>
          <w:tab/>
        </w:r>
        <w:r>
          <w:fldChar w:fldCharType="begin"/>
        </w:r>
        <w:r>
          <w:instrText xml:space="preserve"> PAGEREF _Toc1884 \h </w:instrText>
        </w:r>
        <w:r>
          <w:fldChar w:fldCharType="separate"/>
        </w:r>
        <w:r>
          <w:t>76</w:t>
        </w:r>
        <w:r>
          <w:fldChar w:fldCharType="end"/>
        </w:r>
      </w:hyperlink>
    </w:p>
    <w:p>
      <w:pPr>
        <w:pStyle w:val="TOC2"/>
        <w:tabs>
          <w:tab w:val="right" w:leader="dot" w:pos="8306"/>
        </w:tabs>
      </w:pPr>
      <w:hyperlink w:anchor="_Toc30958" w:history="1">
        <w:r>
          <w:rPr>
            <w:rFonts w:ascii="仿宋" w:eastAsia="仿宋" w:hAnsi="仿宋" w:cs="仿宋" w:hint="eastAsia"/>
            <w:lang w:eastAsia="zh-CN"/>
          </w:rPr>
          <w:t>(二)、交流与合作平台搭建</w:t>
        </w:r>
        <w:r>
          <w:tab/>
        </w:r>
        <w:r>
          <w:fldChar w:fldCharType="begin"/>
        </w:r>
        <w:r>
          <w:instrText xml:space="preserve"> PAGEREF _Toc30958 \h </w:instrText>
        </w:r>
        <w:r>
          <w:fldChar w:fldCharType="separate"/>
        </w:r>
        <w:r>
          <w:t>77</w:t>
        </w:r>
        <w:r>
          <w:fldChar w:fldCharType="end"/>
        </w:r>
      </w:hyperlink>
    </w:p>
    <w:p>
      <w:pPr>
        <w:pStyle w:val="TOC1"/>
        <w:tabs>
          <w:tab w:val="right" w:leader="dot" w:pos="8306"/>
        </w:tabs>
      </w:pPr>
      <w:hyperlink w:anchor="_Toc29878" w:history="1">
        <w:r>
          <w:rPr>
            <w:rFonts w:ascii="仿宋" w:eastAsia="仿宋" w:hAnsi="仿宋" w:cs="仿宋" w:hint="eastAsia"/>
            <w:lang w:eastAsia="zh-CN"/>
          </w:rPr>
          <w:t>十六、法律法规与政策遵循</w:t>
        </w:r>
        <w:r>
          <w:tab/>
        </w:r>
        <w:r>
          <w:fldChar w:fldCharType="begin"/>
        </w:r>
        <w:r>
          <w:instrText xml:space="preserve"> PAGEREF _Toc29878 \h </w:instrText>
        </w:r>
        <w:r>
          <w:fldChar w:fldCharType="separate"/>
        </w:r>
        <w:r>
          <w:t>79</w:t>
        </w:r>
        <w:r>
          <w:fldChar w:fldCharType="end"/>
        </w:r>
      </w:hyperlink>
    </w:p>
    <w:p>
      <w:pPr>
        <w:pStyle w:val="TOC2"/>
        <w:tabs>
          <w:tab w:val="right" w:leader="dot" w:pos="8306"/>
        </w:tabs>
      </w:pPr>
      <w:hyperlink w:anchor="_Toc17426" w:history="1">
        <w:r>
          <w:rPr>
            <w:rFonts w:ascii="仿宋" w:eastAsia="仿宋" w:hAnsi="仿宋" w:cs="仿宋" w:hint="eastAsia"/>
            <w:lang w:eastAsia="zh-CN"/>
          </w:rPr>
          <w:t>(一)、法律法规遵守</w:t>
        </w:r>
        <w:r>
          <w:tab/>
        </w:r>
        <w:r>
          <w:fldChar w:fldCharType="begin"/>
        </w:r>
        <w:r>
          <w:instrText xml:space="preserve"> PAGEREF _Toc17426 \h </w:instrText>
        </w:r>
        <w:r>
          <w:fldChar w:fldCharType="separate"/>
        </w:r>
        <w:r>
          <w:t>79</w:t>
        </w:r>
        <w:r>
          <w:fldChar w:fldCharType="end"/>
        </w:r>
      </w:hyperlink>
    </w:p>
    <w:p>
      <w:pPr>
        <w:pStyle w:val="TOC2"/>
        <w:tabs>
          <w:tab w:val="right" w:leader="dot" w:pos="8306"/>
        </w:tabs>
      </w:pPr>
      <w:hyperlink w:anchor="_Toc12632" w:history="1">
        <w:r>
          <w:rPr>
            <w:rFonts w:ascii="仿宋" w:eastAsia="仿宋" w:hAnsi="仿宋" w:cs="仿宋" w:hint="eastAsia"/>
            <w:lang w:eastAsia="zh-CN"/>
          </w:rPr>
          <w:t>(二)、政策导向与利用</w:t>
        </w:r>
        <w:r>
          <w:tab/>
        </w:r>
        <w:r>
          <w:fldChar w:fldCharType="begin"/>
        </w:r>
        <w:r>
          <w:instrText xml:space="preserve"> PAGEREF _Toc12632 \h </w:instrText>
        </w:r>
        <w:r>
          <w:fldChar w:fldCharType="separate"/>
        </w:r>
        <w:r>
          <w:t>80</w:t>
        </w:r>
        <w:r>
          <w:fldChar w:fldCharType="end"/>
        </w:r>
      </w:hyperlink>
    </w:p>
    <w:p>
      <w:pPr>
        <w:pStyle w:val="TOC1"/>
        <w:tabs>
          <w:tab w:val="right" w:leader="dot" w:pos="8306"/>
        </w:tabs>
      </w:pPr>
      <w:hyperlink w:anchor="_Toc11560" w:history="1">
        <w:r>
          <w:rPr>
            <w:rFonts w:ascii="仿宋" w:eastAsia="仿宋" w:hAnsi="仿宋" w:cs="仿宋" w:hint="eastAsia"/>
            <w:lang w:eastAsia="zh-CN"/>
          </w:rPr>
          <w:t>十七、成果转化与推广应用</w:t>
        </w:r>
        <w:r>
          <w:tab/>
        </w:r>
        <w:r>
          <w:fldChar w:fldCharType="begin"/>
        </w:r>
        <w:r>
          <w:instrText xml:space="preserve"> PAGEREF _Toc11560 \h </w:instrText>
        </w:r>
        <w:r>
          <w:fldChar w:fldCharType="separate"/>
        </w:r>
        <w:r>
          <w:t>81</w:t>
        </w:r>
        <w:r>
          <w:fldChar w:fldCharType="end"/>
        </w:r>
      </w:hyperlink>
    </w:p>
    <w:p>
      <w:pPr>
        <w:pStyle w:val="TOC2"/>
        <w:tabs>
          <w:tab w:val="right" w:leader="dot" w:pos="8306"/>
        </w:tabs>
      </w:pPr>
      <w:hyperlink w:anchor="_Toc11710" w:history="1">
        <w:r>
          <w:rPr>
            <w:rFonts w:ascii="仿宋" w:eastAsia="仿宋" w:hAnsi="仿宋" w:cs="仿宋" w:hint="eastAsia"/>
            <w:lang w:eastAsia="zh-CN"/>
          </w:rPr>
          <w:t>(一)、成果转化策略制定</w:t>
        </w:r>
        <w:r>
          <w:tab/>
        </w:r>
        <w:r>
          <w:fldChar w:fldCharType="begin"/>
        </w:r>
        <w:r>
          <w:instrText xml:space="preserve"> PAGEREF _Toc11710 \h </w:instrText>
        </w:r>
        <w:r>
          <w:fldChar w:fldCharType="separate"/>
        </w:r>
        <w:r>
          <w:t>81</w:t>
        </w:r>
        <w:r>
          <w:fldChar w:fldCharType="end"/>
        </w:r>
      </w:hyperlink>
    </w:p>
    <w:p>
      <w:pPr>
        <w:pStyle w:val="TOC2"/>
        <w:tabs>
          <w:tab w:val="right" w:leader="dot" w:pos="8306"/>
        </w:tabs>
      </w:pPr>
      <w:hyperlink w:anchor="_Toc21271" w:history="1">
        <w:r>
          <w:rPr>
            <w:rFonts w:ascii="仿宋" w:eastAsia="仿宋" w:hAnsi="仿宋" w:cs="仿宋" w:hint="eastAsia"/>
            <w:lang w:eastAsia="zh-CN"/>
          </w:rPr>
          <w:t>(二)、成果推广应用方案</w:t>
        </w:r>
        <w:r>
          <w:tab/>
        </w:r>
        <w:r>
          <w:fldChar w:fldCharType="begin"/>
        </w:r>
        <w:r>
          <w:instrText xml:space="preserve"> PAGEREF _Toc21271 \h </w:instrText>
        </w:r>
        <w:r>
          <w:fldChar w:fldCharType="separate"/>
        </w:r>
        <w:r>
          <w:t>82</w:t>
        </w:r>
        <w:r>
          <w:fldChar w:fldCharType="end"/>
        </w:r>
      </w:hyperlink>
    </w:p>
    <w:p>
      <w:pPr>
        <w:pStyle w:val="TOC1"/>
        <w:tabs>
          <w:tab w:val="right" w:leader="dot" w:pos="8306"/>
        </w:tabs>
      </w:pPr>
      <w:hyperlink w:anchor="_Toc9260" w:history="1">
        <w:r>
          <w:rPr>
            <w:rFonts w:ascii="仿宋" w:eastAsia="仿宋" w:hAnsi="仿宋" w:cs="仿宋" w:hint="eastAsia"/>
            <w:lang w:eastAsia="zh-CN"/>
          </w:rPr>
          <w:t>十八、产业协同与集群发展</w:t>
        </w:r>
        <w:r>
          <w:tab/>
        </w:r>
        <w:r>
          <w:fldChar w:fldCharType="begin"/>
        </w:r>
        <w:r>
          <w:instrText xml:space="preserve"> PAGEREF _Toc9260 \h </w:instrText>
        </w:r>
        <w:r>
          <w:fldChar w:fldCharType="separate"/>
        </w:r>
        <w:r>
          <w:t>84</w:t>
        </w:r>
        <w:r>
          <w:fldChar w:fldCharType="end"/>
        </w:r>
      </w:hyperlink>
    </w:p>
    <w:p>
      <w:pPr>
        <w:pStyle w:val="TOC2"/>
        <w:tabs>
          <w:tab w:val="right" w:leader="dot" w:pos="8306"/>
        </w:tabs>
      </w:pPr>
      <w:hyperlink w:anchor="_Toc2624" w:history="1">
        <w:r>
          <w:rPr>
            <w:rFonts w:ascii="仿宋" w:eastAsia="仿宋" w:hAnsi="仿宋" w:cs="仿宋" w:hint="eastAsia"/>
            <w:lang w:eastAsia="zh-CN"/>
          </w:rPr>
          <w:t>(一)、产业协同机制建设</w:t>
        </w:r>
        <w:r>
          <w:tab/>
        </w:r>
        <w:r>
          <w:fldChar w:fldCharType="begin"/>
        </w:r>
        <w:r>
          <w:instrText xml:space="preserve"> PAGEREF _Toc2624 \h </w:instrText>
        </w:r>
        <w:r>
          <w:fldChar w:fldCharType="separate"/>
        </w:r>
        <w:r>
          <w:t>84</w:t>
        </w:r>
        <w:r>
          <w:fldChar w:fldCharType="end"/>
        </w:r>
      </w:hyperlink>
    </w:p>
    <w:p>
      <w:pPr>
        <w:pStyle w:val="TOC2"/>
        <w:tabs>
          <w:tab w:val="right" w:leader="dot" w:pos="8306"/>
        </w:tabs>
      </w:pPr>
      <w:hyperlink w:anchor="_Toc13821" w:history="1">
        <w:r>
          <w:rPr>
            <w:rFonts w:ascii="仿宋" w:eastAsia="仿宋" w:hAnsi="仿宋" w:cs="仿宋" w:hint="eastAsia"/>
            <w:lang w:eastAsia="zh-CN"/>
          </w:rPr>
          <w:t>(二)、产业集群培育与发展</w:t>
        </w:r>
        <w:r>
          <w:tab/>
        </w:r>
        <w:r>
          <w:fldChar w:fldCharType="begin"/>
        </w:r>
        <w:r>
          <w:instrText xml:space="preserve"> PAGEREF _Toc13821 \h </w:instrText>
        </w:r>
        <w:r>
          <w:fldChar w:fldCharType="separate"/>
        </w:r>
        <w:r>
          <w:t>85</w:t>
        </w:r>
        <w:r>
          <w:fldChar w:fldCharType="end"/>
        </w:r>
      </w:hyperlink>
    </w:p>
    <w:p>
      <w:pPr>
        <w:pStyle w:val="TOC1"/>
        <w:tabs>
          <w:tab w:val="right" w:leader="dot" w:pos="8306"/>
        </w:tabs>
      </w:pPr>
      <w:hyperlink w:anchor="_Toc6919" w:history="1">
        <w:r>
          <w:rPr>
            <w:rFonts w:ascii="仿宋" w:eastAsia="仿宋" w:hAnsi="仿宋" w:cs="仿宋" w:hint="eastAsia"/>
            <w:lang w:eastAsia="zh-CN"/>
          </w:rPr>
          <w:t>十九、质量管理与控制</w:t>
        </w:r>
        <w:r>
          <w:tab/>
        </w:r>
        <w:r>
          <w:fldChar w:fldCharType="begin"/>
        </w:r>
        <w:r>
          <w:instrText xml:space="preserve"> PAGEREF _Toc6919 \h </w:instrText>
        </w:r>
        <w:r>
          <w:fldChar w:fldCharType="separate"/>
        </w:r>
        <w:r>
          <w:t>86</w:t>
        </w:r>
        <w:r>
          <w:fldChar w:fldCharType="end"/>
        </w:r>
      </w:hyperlink>
    </w:p>
    <w:p>
      <w:pPr>
        <w:pStyle w:val="TOC2"/>
        <w:tabs>
          <w:tab w:val="right" w:leader="dot" w:pos="8306"/>
        </w:tabs>
      </w:pPr>
      <w:hyperlink w:anchor="_Toc27801" w:history="1">
        <w:r>
          <w:rPr>
            <w:rFonts w:ascii="仿宋" w:eastAsia="仿宋" w:hAnsi="仿宋" w:cs="仿宋" w:hint="eastAsia"/>
            <w:lang w:eastAsia="zh-CN"/>
          </w:rPr>
          <w:t>(一)、质量管理体系建设</w:t>
        </w:r>
        <w:r>
          <w:tab/>
        </w:r>
        <w:r>
          <w:fldChar w:fldCharType="begin"/>
        </w:r>
        <w:r>
          <w:instrText xml:space="preserve"> PAGEREF _Toc27801 \h </w:instrText>
        </w:r>
        <w:r>
          <w:fldChar w:fldCharType="separate"/>
        </w:r>
        <w:r>
          <w:t>86</w:t>
        </w:r>
        <w:r>
          <w:fldChar w:fldCharType="end"/>
        </w:r>
      </w:hyperlink>
    </w:p>
    <w:p>
      <w:pPr>
        <w:pStyle w:val="TOC2"/>
        <w:tabs>
          <w:tab w:val="right" w:leader="dot" w:pos="8306"/>
        </w:tabs>
      </w:pPr>
      <w:hyperlink w:anchor="_Toc2431" w:history="1">
        <w:r>
          <w:rPr>
            <w:rFonts w:ascii="仿宋" w:eastAsia="仿宋" w:hAnsi="仿宋" w:cs="仿宋" w:hint="eastAsia"/>
            <w:lang w:eastAsia="zh-CN"/>
          </w:rPr>
          <w:t>(二)、质量控制措施</w:t>
        </w:r>
        <w:r>
          <w:tab/>
        </w:r>
        <w:r>
          <w:fldChar w:fldCharType="begin"/>
        </w:r>
        <w:r>
          <w:instrText xml:space="preserve"> PAGEREF _Toc2431 \h </w:instrText>
        </w:r>
        <w:r>
          <w:fldChar w:fldCharType="separate"/>
        </w:r>
        <w:r>
          <w:t>87</w:t>
        </w:r>
        <w:r>
          <w:fldChar w:fldCharType="end"/>
        </w:r>
      </w:hyperlink>
    </w:p>
    <w:p>
      <w:pPr>
        <w:pStyle w:val="TOC1"/>
        <w:tabs>
          <w:tab w:val="right" w:leader="dot" w:pos="8306"/>
        </w:tabs>
      </w:pPr>
      <w:hyperlink w:anchor="_Toc745" w:history="1">
        <w:r>
          <w:rPr>
            <w:rFonts w:ascii="仿宋" w:eastAsia="仿宋" w:hAnsi="仿宋" w:cs="仿宋" w:hint="eastAsia"/>
            <w:lang w:eastAsia="zh-CN"/>
          </w:rPr>
          <w:t>二十、项目施工方案</w:t>
        </w:r>
        <w:r>
          <w:tab/>
        </w:r>
        <w:r>
          <w:fldChar w:fldCharType="begin"/>
        </w:r>
        <w:r>
          <w:instrText xml:space="preserve"> PAGEREF _Toc745 \h </w:instrText>
        </w:r>
        <w:r>
          <w:fldChar w:fldCharType="separate"/>
        </w:r>
        <w:r>
          <w:t>88</w:t>
        </w:r>
        <w:r>
          <w:fldChar w:fldCharType="end"/>
        </w:r>
      </w:hyperlink>
    </w:p>
    <w:p>
      <w:pPr>
        <w:pStyle w:val="TOC2"/>
        <w:tabs>
          <w:tab w:val="right" w:leader="dot" w:pos="8306"/>
        </w:tabs>
      </w:pPr>
      <w:hyperlink w:anchor="_Toc22410" w:history="1">
        <w:r>
          <w:rPr>
            <w:rFonts w:ascii="仿宋" w:eastAsia="仿宋" w:hAnsi="仿宋" w:cs="仿宋" w:hint="eastAsia"/>
            <w:lang w:eastAsia="zh-CN"/>
          </w:rPr>
          <w:t>(一)、施工组织设计</w:t>
        </w:r>
        <w:r>
          <w:tab/>
        </w:r>
        <w:r>
          <w:fldChar w:fldCharType="begin"/>
        </w:r>
        <w:r>
          <w:instrText xml:space="preserve"> PAGEREF _Toc22410 \h </w:instrText>
        </w:r>
        <w:r>
          <w:fldChar w:fldCharType="separate"/>
        </w:r>
        <w:r>
          <w:t>88</w:t>
        </w:r>
        <w:r>
          <w:fldChar w:fldCharType="end"/>
        </w:r>
      </w:hyperlink>
    </w:p>
    <w:p>
      <w:pPr>
        <w:pStyle w:val="TOC2"/>
        <w:tabs>
          <w:tab w:val="right" w:leader="dot" w:pos="8306"/>
        </w:tabs>
      </w:pPr>
      <w:hyperlink w:anchor="_Toc17271" w:history="1">
        <w:r>
          <w:rPr>
            <w:rFonts w:ascii="仿宋" w:eastAsia="仿宋" w:hAnsi="仿宋" w:cs="仿宋" w:hint="eastAsia"/>
            <w:lang w:eastAsia="zh-CN"/>
          </w:rPr>
          <w:t>(二)、施工工艺与技术路线</w:t>
        </w:r>
        <w:r>
          <w:tab/>
        </w:r>
        <w:r>
          <w:fldChar w:fldCharType="begin"/>
        </w:r>
        <w:r>
          <w:instrText xml:space="preserve"> PAGEREF _Toc17271 \h </w:instrText>
        </w:r>
        <w:r>
          <w:fldChar w:fldCharType="separate"/>
        </w:r>
        <w:r>
          <w:t>90</w:t>
        </w:r>
        <w:r>
          <w:fldChar w:fldCharType="end"/>
        </w:r>
      </w:hyperlink>
    </w:p>
    <w:p>
      <w:pPr>
        <w:pStyle w:val="TOC2"/>
        <w:tabs>
          <w:tab w:val="right" w:leader="dot" w:pos="8306"/>
        </w:tabs>
      </w:pPr>
      <w:hyperlink w:anchor="_Toc31986" w:history="1">
        <w:r>
          <w:rPr>
            <w:rFonts w:ascii="仿宋" w:eastAsia="仿宋" w:hAnsi="仿宋" w:cs="仿宋" w:hint="eastAsia"/>
            <w:lang w:eastAsia="zh-CN"/>
          </w:rPr>
          <w:t>(三)、关键节点施工计划</w:t>
        </w:r>
        <w:r>
          <w:tab/>
        </w:r>
        <w:r>
          <w:fldChar w:fldCharType="begin"/>
        </w:r>
        <w:r>
          <w:instrText xml:space="preserve"> PAGEREF _Toc31986 \h </w:instrText>
        </w:r>
        <w:r>
          <w:fldChar w:fldCharType="separate"/>
        </w:r>
        <w:r>
          <w:t>91</w:t>
        </w:r>
        <w:r>
          <w:fldChar w:fldCharType="end"/>
        </w:r>
      </w:hyperlink>
    </w:p>
    <w:p>
      <w:pPr>
        <w:pStyle w:val="TOC2"/>
        <w:tabs>
          <w:tab w:val="right" w:leader="dot" w:pos="8306"/>
        </w:tabs>
      </w:pPr>
      <w:hyperlink w:anchor="_Toc26793" w:history="1">
        <w:r>
          <w:rPr>
            <w:rFonts w:ascii="仿宋" w:eastAsia="仿宋" w:hAnsi="仿宋" w:cs="仿宋" w:hint="eastAsia"/>
            <w:lang w:eastAsia="zh-CN"/>
          </w:rPr>
          <w:t>(四)、施工现场管理</w:t>
        </w:r>
        <w:r>
          <w:tab/>
        </w:r>
        <w:r>
          <w:fldChar w:fldCharType="begin"/>
        </w:r>
        <w:r>
          <w:instrText xml:space="preserve"> PAGEREF _Toc26793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4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6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1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精密加工检测设备项目与土地用途规划：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精密加工检测设备项目的容积率和建筑密度：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用地控制指标通常规定了容积率和建筑密度的要求。对于精密加工检测设备项目来说，这将影响建筑物的规模和高度。必须确保项目的设计符合容积率和建筑密度的限制，以遵守用地控制法规。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精密加工检测设备项目的建筑线限制：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用地控制指标还可能规定了建筑物与街道或相邻土地的距离，这被称为建筑线限制。精密加工检测设备项目必须遵守这些规定，以确保建筑的位置符合法规。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精密加工检测设备项目的环境影响和可持续性：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用地控制指标可能包括环境保护要求，例如绿地比例和污染防控措施。对于精密加工检测设备项目，这意味着必须考虑如何保护当地生态系统、水资源和空气质量，以确保项目的可持续性。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在整个项目规划和实施过程中，与用地控制指标的合作和遵守是至关重要的。这有助于确保精密加工检测设备项目是一个合法、可持续且与城市规划一致的发展项目。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42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每个城市都有自己的规划目标和愿景，包括住宅区、商业区和工业区的平衡发展。精密加工检测设备项目需要与城市规划目标保持一致，以确保项目不会破坏城市的整体规划。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https://d.book118.com/868061127003006045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95F18"/>
    <w:rsid w:val="1DF95F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6112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2024-02-16T21:20:00Z</dcterms:created>
  <dcterms:modified xsi:type="dcterms:W3CDTF">2024-02-16T21:21:16Z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3D9FA1A4323D4258B186B5197520F0A4_11</vt:lpwstr>
  </property>
  <property fmtid="{D5CDD505-2E9C-101B-9397-08002B2CF9AE}" pid="3" name="KSOProductBuildVer">
    <vt:lpwstr>2052-12.1.0.16250</vt:lpwstr>
  </property>
</Properties>
</file>