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1001A">
        <w:rPr>
          <w:rFonts w:ascii="微软雅黑" w:eastAsia="微软雅黑" w:hAnsi="微软雅黑"/>
          <w:sz w:val="28"/>
          <w:szCs w:val="28"/>
        </w:rPr>
        <w:t>最新六年级数学上册教学工作计划(十八篇)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1001A">
        <w:rPr>
          <w:rFonts w:ascii="微软雅黑" w:eastAsia="微软雅黑" w:hAnsi="微软雅黑"/>
          <w:sz w:val="24"/>
          <w:szCs w:val="24"/>
        </w:rPr>
        <w:t xml:space="preserve"> 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六年级数学上册教学工作计划篇1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一、教材与学情分析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百分数是在学生学习了整数、小数特别是分数的概念和应用题的基础上进行教学的。百分数在实际生活中有着广泛的应用，也是小学数学中重要的基础知识之一。而百分数的意义和读写法又是这部分内容的基础，学生只有理解了百分数的意义，才能正确地运用它解决实际问题。所以学好本节知识是本单元的关键。教材联系学生的生活实际，在感知和理解百分数意义的过程中，知道百分数的重要性和应用的广泛性。在总结百分数与分数的联系和区别的过程中，渗透事物的相互联系又相互区别的观点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由于百分数应用的广泛性，学生对百分数的认识并不是一无所知。但对百分数的意义还是模糊不清的，有的学生认为百分数就是分母是100的分数。因此，课前让学生收集生活中的百分数，在课内进行交流，以激发学生学习的兴趣。从生活实际引入，引导学生体验百分数的产生的过程，通过讨论、探索、概括形成百分数的概念。采用学生自主学习、小组合作、交流等学习方法，培养学生分析、比较、抽象等思维方法和能力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二、教学目标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（一）、知识与技能：使学生初步认识百分数，理解百分数的意义，能正确读写百分数；了解百分数和分数在意义上的不同点。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（二）、过程与方法：收集、整理有关百分数的信息，通过讨论交流，体验百分数的意义及在生活中的广泛应用，培养学生分析、比较、概括等思维能力。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1001A">
        <w:rPr>
          <w:rFonts w:ascii="微软雅黑" w:eastAsia="微软雅黑" w:hAnsi="微软雅黑"/>
          <w:sz w:val="24"/>
          <w:szCs w:val="24"/>
        </w:rPr>
        <w:t xml:space="preserve"> （三）、情感态度与价值观：培养学生自主探究的精神，感受数学在现实生活中的价值，激发学生学习数学的兴趣。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三、教学重点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让学生充分体验、理解百分数的意义。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四、教学难点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让学生了解百分数和分数在意义上的联系和区别；在具体的情境中理解百分数的含义。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1</w:t>
      </w:r>
      <w:r w:rsidR="0061001A">
        <w:rPr>
          <w:rFonts w:ascii="微软雅黑" w:eastAsia="微软雅黑" w:hAnsi="微软雅黑"/>
          <w:sz w:val="24"/>
          <w:szCs w:val="24"/>
        </w:rPr>
        <w:t xml:space="preserve"> /</w:t>
      </w:r>
      <w:r w:rsidR="0061001A">
        <w:rPr>
          <w:rFonts w:ascii="微软雅黑" w:eastAsia="微软雅黑" w:hAnsi="微软雅黑"/>
          <w:sz w:val="24"/>
          <w:szCs w:val="24"/>
        </w:rPr>
        <w:t xml:space="preserve"> 41</w:t>
      </w:r>
      <w:r w:rsidR="0061001A">
        <w:rPr>
          <w:rFonts w:ascii="微软雅黑" w:eastAsia="微软雅黑" w:hAnsi="微软雅黑"/>
          <w:sz w:val="24"/>
          <w:szCs w:val="24"/>
        </w:rPr>
        <w:t xml:space="preserve"> /</w:t>
      </w:r>
      <w:r w:rsidR="0061001A">
        <w:rPr>
          <w:rFonts w:ascii="微软雅黑" w:eastAsia="微软雅黑" w:hAnsi="微软雅黑"/>
          <w:sz w:val="24"/>
          <w:szCs w:val="24"/>
        </w:rPr>
        <w:t xml:space="preserve"> 41</w:t>
      </w:r>
      <w:r w:rsidR="0061001A">
        <w:rPr>
          <w:rFonts w:ascii="微软雅黑" w:eastAsia="微软雅黑" w:hAnsi="微软雅黑"/>
          <w:sz w:val="24"/>
          <w:szCs w:val="24"/>
        </w:rPr>
        <w:t xml:space="preserve"> /</w:t>
      </w:r>
      <w:r w:rsidR="0061001A">
        <w:rPr>
          <w:rFonts w:ascii="微软雅黑" w:eastAsia="微软雅黑" w:hAnsi="微软雅黑"/>
          <w:sz w:val="24"/>
          <w:szCs w:val="24"/>
        </w:rPr>
        <w:t xml:space="preserve"> 4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五、教学准备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多媒体课件、课前让学生收集的生活中的百分数。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六、教学过程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（一）激趣导入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1．谈话引入爱迪生的一句名言：天才=99%的汗水+1%的灵感。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2．出示课件上含有百分数的图片。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问：你知道这些数叫什么数吗？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学生讨论后，教师明确：像上面这样的数，如：99％、65％、34.5％、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120％……叫做百分数。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3．引导学生交流课前搜集到的百分数资料。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师：同学们收集到的百分数资料可真多啊！看来百分数在生产、生活中的应用非常广泛。那人们为什么喜欢用百分数？用百分数有什么好处？百分数有什么含义呢？带着这样的问题，让我们一起走进今天的数学课堂――“百分数的认识。(板书课题)</w:t>
        <w:br/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</w:t>
      </w:r>
      <w:r w:rsidR="0061001A">
        <w:rPr>
          <w:rFonts w:ascii="微软雅黑" w:eastAsia="微软雅黑" w:hAnsi="微软雅黑"/>
          <w:sz w:val="24"/>
          <w:szCs w:val="24"/>
        </w:rPr>
        <w:t xml:space="preserve"> （二）探究新知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https://d.book118.com/868100142001006030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1001A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8100142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5294</Words>
  <Characters>30181</Characters>
  <Application>Microsoft Office Word</Application>
  <DocSecurity>0</DocSecurity>
  <Lines>251</Lines>
  <Paragraphs>70</Paragraphs>
  <ScaleCrop>false</ScaleCrop>
  <Company/>
  <LinksUpToDate>false</LinksUpToDate>
  <CharactersWithSpaces>35405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