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6D0" w:rsidRPr="006216D0" w:rsidP="006216D0">
      <w:pPr>
        <w:jc w:val="center"/>
        <w:rPr>
          <w:rFonts w:ascii="宋体" w:hAnsi="宋体"/>
          <w:b/>
          <w:color w:val="000000"/>
        </w:rPr>
      </w:pPr>
      <w:r w:rsidRPr="006216D0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6216D0" w:rsidRPr="006216D0" w:rsidP="006216D0">
      <w:pPr>
        <w:jc w:val="left"/>
        <w:rPr>
          <w:rFonts w:ascii="宋体" w:hAnsi="宋体"/>
          <w:b/>
          <w:bCs/>
          <w:color w:val="000000"/>
        </w:rPr>
      </w:pPr>
      <w:r w:rsidRPr="006216D0">
        <w:rPr>
          <w:rFonts w:ascii="宋体" w:hAnsi="宋体" w:hint="eastAsia"/>
          <w:b/>
          <w:bCs/>
          <w:color w:val="000000"/>
        </w:rPr>
        <w:t>注意事项：</w:t>
      </w:r>
    </w:p>
    <w:p w:rsidR="006216D0" w:rsidRPr="006216D0" w:rsidP="006216D0">
      <w:pPr>
        <w:jc w:val="left"/>
        <w:rPr>
          <w:rFonts w:ascii="宋体" w:hAnsi="宋体" w:hint="eastAsia"/>
          <w:b/>
          <w:bCs/>
          <w:color w:val="000000"/>
        </w:rPr>
      </w:pPr>
      <w:r w:rsidRPr="006216D0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6216D0" w:rsidRPr="006216D0" w:rsidP="006216D0">
      <w:pPr>
        <w:jc w:val="left"/>
        <w:rPr>
          <w:rFonts w:ascii="宋体" w:hAnsi="宋体" w:hint="eastAsia"/>
          <w:b/>
          <w:bCs/>
          <w:color w:val="000000"/>
        </w:rPr>
      </w:pPr>
      <w:r w:rsidRPr="006216D0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6216D0" w:rsidRPr="006216D0" w:rsidP="006216D0">
      <w:pPr>
        <w:jc w:val="left"/>
        <w:rPr>
          <w:rFonts w:ascii="宋体" w:hAnsi="宋体"/>
          <w:b/>
          <w:bCs/>
          <w:color w:val="000000"/>
        </w:rPr>
      </w:pPr>
      <w:r w:rsidRPr="006216D0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6216D0" w:rsidRPr="006216D0" w:rsidP="006216D0">
      <w:pPr>
        <w:jc w:val="center"/>
        <w:rPr>
          <w:rFonts w:ascii="宋体" w:hAnsi="宋体"/>
          <w:b/>
          <w:color w:val="000000"/>
        </w:rPr>
      </w:pPr>
    </w:p>
    <w:p w:rsidR="006216D0" w:rsidRPr="006216D0" w:rsidP="006216D0">
      <w:pPr>
        <w:jc w:val="left"/>
        <w:rPr>
          <w:rFonts w:ascii="宋体" w:hAnsi="宋体"/>
          <w:b/>
          <w:color w:val="000000"/>
        </w:rPr>
      </w:pPr>
      <w:r w:rsidRPr="006216D0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1．</w:t>
      </w:r>
      <w:r w:rsidRPr="006216D0">
        <w:rPr>
          <w:b/>
          <w:color w:val="000000"/>
        </w:rPr>
        <w:t>如图，将矩形 ABCD 绕点 A 顺时针旋转到矩形 AB′C′D′的位置，旋转角为α(0°＜α＜90°)．若∠1＝112°，则∠α的大小是(    )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15.55pt;height:77.22pt;visibility:visible" filled="f" stroked="f">
            <v:imagedata r:id="rId5" o:title="figure"/>
          </v:shape>
        </w:pict>
      </w:r>
    </w:p>
    <w:p w:rsidR="006216D0" w:rsidRPr="006216D0" w:rsidP="006216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A．68°</w:t>
        <w:tab/>
        <w:t>B．20°</w:t>
        <w:tab/>
        <w:t>C．28°</w:t>
        <w:tab/>
        <w:t>D．22°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2．</w:t>
      </w:r>
      <w:r w:rsidRPr="006216D0">
        <w:rPr>
          <w:b/>
          <w:color w:val="000000"/>
        </w:rPr>
        <w:t>下列说法中，正确的个数共有（　　）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（1）一个三角形只有一个外接圆；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（2）圆既是轴对称图形，又是中心对称图形；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（3）在同圆中，相等的圆心角所对的弧相等；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（4）三角形的内心到该三角形三个顶点距离相等；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A．1个    B．2个    C．3个    D．4个</w:t>
      </w:r>
    </w:p>
    <w:p w:rsidR="006216D0" w:rsidRPr="006216D0" w:rsidP="006216D0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3．</w:t>
      </w:r>
      <w:r w:rsidRPr="006216D0">
        <w:rPr>
          <w:b/>
          <w:color w:val="000000"/>
        </w:rPr>
        <w:t>在-</w:t>
      </w:r>
      <w:r>
        <w:rPr>
          <w:b/>
          <w:color w:val="000000"/>
        </w:rPr>
        <w:object>
          <v:shape id="_x0000_i1026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26" DrawAspect="Content" ObjectID="_1649759701" r:id="rId7"/>
        </w:object>
      </w:r>
      <w:r w:rsidRPr="006216D0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767acf51abfd4d97a757561d1a882151" style="width:12pt;height:30.75pt" o:oleicon="f" o:ole="" o:preferrelative="t" stroked="f">
            <v:imagedata r:id="rId8" o:title="eqId767acf51abfd4d97a757561d1a882151"/>
          </v:shape>
          <o:OLEObject Type="Embed" ProgID="Equation.DSMT4" ShapeID="_x0000_i1027" DrawAspect="Content" ObjectID="_1649759702" r:id="rId9"/>
        </w:object>
      </w:r>
      <w:r w:rsidRPr="006216D0">
        <w:rPr>
          <w:b/>
          <w:color w:val="000000"/>
        </w:rPr>
        <w:t>，0，－2这四个数中，最小的数是(   )</w:t>
      </w:r>
    </w:p>
    <w:p w:rsidR="006216D0" w:rsidRPr="006216D0" w:rsidP="006216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28" DrawAspect="Content" ObjectID="_1649759703" r:id="rId10"/>
        </w:object>
      </w:r>
      <w:r w:rsidRPr="006216D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767acf51abfd4d97a757561d1a882151" style="width:12pt;height:30.75pt" o:oleicon="f" o:ole="" o:preferrelative="t" stroked="f">
            <v:imagedata r:id="rId8" o:title="eqId767acf51abfd4d97a757561d1a882151"/>
          </v:shape>
          <o:OLEObject Type="Embed" ProgID="Equation.DSMT4" ShapeID="_x0000_i1029" DrawAspect="Content" ObjectID="_1649759704" r:id="rId11"/>
        </w:object>
      </w:r>
      <w:r w:rsidRPr="006216D0">
        <w:rPr>
          <w:b/>
          <w:color w:val="000000"/>
        </w:rPr>
        <w:tab/>
        <w:t>C．0</w:t>
        <w:tab/>
        <w:t>D．－2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4．</w:t>
      </w:r>
      <w:r w:rsidRPr="006216D0">
        <w:rPr>
          <w:b/>
          <w:color w:val="000000"/>
        </w:rPr>
        <w:t>若|a|=﹣a，则a为（　　）</w:t>
      </w:r>
    </w:p>
    <w:p w:rsidR="006216D0" w:rsidRPr="006216D0" w:rsidP="006216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A．a是负数</w:t>
        <w:tab/>
        <w:t>B．a是正数</w:t>
        <w:tab/>
        <w:t>C．a=0</w:t>
        <w:tab/>
        <w:t>D．负数或零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5．</w:t>
      </w:r>
      <w:r w:rsidRPr="006216D0">
        <w:rPr>
          <w:b/>
          <w:color w:val="000000"/>
        </w:rPr>
        <w:t>点A（a，3）与点B（4，b）关于y轴对称，则（a+b）</w:t>
      </w:r>
      <w:r w:rsidRPr="006216D0">
        <w:rPr>
          <w:b/>
          <w:color w:val="000000"/>
          <w:vertAlign w:val="superscript"/>
        </w:rPr>
        <w:t>2017</w:t>
      </w:r>
      <w:r w:rsidRPr="006216D0">
        <w:rPr>
          <w:b/>
          <w:color w:val="000000"/>
        </w:rPr>
        <w:t>的值为（　　）</w:t>
      </w:r>
    </w:p>
    <w:p w:rsidR="006216D0" w:rsidRPr="006216D0" w:rsidP="006216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A．0</w:t>
        <w:tab/>
        <w:t>B．﹣1</w:t>
        <w:tab/>
        <w:t>C．1</w:t>
        <w:tab/>
        <w:t>D．7</w:t>
      </w:r>
      <w:r w:rsidRPr="006216D0">
        <w:rPr>
          <w:b/>
          <w:color w:val="000000"/>
          <w:vertAlign w:val="superscript"/>
        </w:rPr>
        <w:t>2017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6．</w:t>
      </w:r>
      <w:r w:rsidRPr="006216D0">
        <w:rPr>
          <w:b/>
          <w:color w:val="000000"/>
        </w:rPr>
        <w:t>某市公园的东、西、南、北方向上各有一个入口，周末佳佳和琪琪随机从一个入口进入该公园游玩，则佳佳和琪琪恰好从同一个入口进入该公园的概率是（    ）</w:t>
      </w:r>
    </w:p>
    <w:p w:rsidR="006216D0" w:rsidRPr="006216D0" w:rsidP="006216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db6b28cbd8a14caa9cf1146f6f7916c0" style="width:12pt;height:31.09pt" o:oleicon="f" o:ole="" o:preferrelative="t" stroked="f">
            <v:imagedata r:id="rId12" o:title=""/>
          </v:shape>
          <o:OLEObject Type="Embed" ProgID="Equation.DSMT4" ShapeID="_x0000_i1030" DrawAspect="Content" ObjectID="_1645247654" r:id="rId13"/>
        </w:object>
      </w:r>
      <w:r w:rsidRPr="006216D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e41289c7307b48bd893a195b321d250f" style="width:12pt;height:31.09pt" o:oleicon="f" o:ole="" o:preferrelative="t" stroked="f">
            <v:imagedata r:id="rId14" o:title=""/>
          </v:shape>
          <o:OLEObject Type="Embed" ProgID="Equation.DSMT4" ShapeID="_x0000_i1031" DrawAspect="Content" ObjectID="_1645247655" r:id="rId15"/>
        </w:object>
      </w:r>
      <w:r w:rsidRPr="006216D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3e866ebc4a57441386a76af413247f0e" style="width:10.94pt;height:31.09pt" o:oleicon="f" o:ole="" o:preferrelative="t" stroked="f">
            <v:imagedata r:id="rId16" o:title=""/>
          </v:shape>
          <o:OLEObject Type="Embed" ProgID="Equation.DSMT4" ShapeID="_x0000_i1032" DrawAspect="Content" ObjectID="_1645247656" r:id="rId17"/>
        </w:object>
      </w:r>
      <w:r w:rsidRPr="006216D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b133ca813a6e476aaacacb8a17baf536" style="width:15.74pt;height:30.75pt" o:oleicon="f" o:ole="" o:preferrelative="t" stroked="f">
            <v:imagedata r:id="rId18" o:title=""/>
          </v:shape>
          <o:OLEObject Type="Embed" ProgID="Equation.DSMT4" ShapeID="_x0000_i1033" DrawAspect="Content" ObjectID="_1645247657" r:id="rId19"/>
        </w:obje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216D0">
        <w:rPr>
          <w:rFonts w:ascii="宋体" w:hAnsi="宋体"/>
          <w:b/>
          <w:color w:val="000000"/>
        </w:rPr>
        <w:t>7．</w:t>
      </w:r>
      <w:r w:rsidRPr="006216D0">
        <w:rPr>
          <w:b/>
          <w:color w:val="000000"/>
        </w:rPr>
        <w:t>某小组在“用频率估计概率”的试验中，统计了某种结果出现的频率，绘制了如图所示的折线图，那么符合这一结果的试验最有可能的是（　　）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111.05pt;height:82.47pt;visibility:visible" filled="f" stroked="f">
            <v:imagedata r:id="rId20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A．在装有1个红球和2个白球（除颜色外完全相同）的不透明袋子里随机摸出一个球是“白球”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B．从一副扑克牌中任意抽取一张，这张牌是“红色的”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C．掷一枚质地均匀的硬币，落地时结果是“正面朝上”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D．掷一个质地均匀的正六面体骰子，落地时面朝上的点数是6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8．</w:t>
      </w:r>
      <w:r w:rsidRPr="006216D0">
        <w:rPr>
          <w:b/>
          <w:color w:val="000000"/>
        </w:rPr>
        <w:t>下列图形中，阴影部分面积最大的是</w:t>
      </w:r>
    </w:p>
    <w:p w:rsidR="006216D0" w:rsidRPr="006216D0" w:rsidP="006216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5" type="#_x0000_t75" alt="figure" style="width:75.05pt;height:81.8pt;visibility:visible" filled="f" stroked="f">
            <v:imagedata r:id="rId21" o:title="figure"/>
          </v:shape>
        </w:pict>
      </w:r>
      <w:r w:rsidRPr="006216D0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6" type="#_x0000_t75" alt="figure" style="width:77.3pt;height:81.8pt;visibility:visible" filled="f" stroked="f">
            <v:imagedata r:id="rId22" o:title="figure"/>
          </v:shape>
        </w:pict>
      </w:r>
      <w:r w:rsidRPr="006216D0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7" type="#_x0000_t75" alt="figure" style="width:89.3pt;height:81.8pt;visibility:visible" filled="f" stroked="f">
            <v:imagedata r:id="rId23" o:title="figure"/>
          </v:shape>
        </w:pict>
      </w:r>
      <w:r w:rsidRPr="006216D0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8" type="#_x0000_t75" alt="figure" style="width:84.05pt;height:81.8pt;visibility:visible" filled="f" stroked="f">
            <v:imagedata r:id="rId24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9．</w:t>
      </w:r>
      <w:r w:rsidRPr="006216D0">
        <w:rPr>
          <w:b/>
          <w:color w:val="000000"/>
        </w:rPr>
        <w:t>如图是由4个相同的正方体搭成的几何体，则其俯视图是（    ）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style="width:91.46pt;height:72.73pt;visibility:visible" filled="f" stroked="f">
            <v:imagedata r:id="rId25" o:title=""/>
          </v:shape>
        </w:pict>
      </w:r>
    </w:p>
    <w:p w:rsidR="006216D0" w:rsidRPr="006216D0" w:rsidP="006216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0" type="#_x0000_t75" style="width:74.97pt;height:34.5pt;visibility:visible" filled="f" stroked="f">
            <v:imagedata r:id="rId26" o:title=""/>
          </v:shape>
        </w:pict>
      </w:r>
      <w:r w:rsidRPr="006216D0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1" type="#_x0000_t75" style="width:27.75pt;height:49.5pt;visibility:visible" filled="f" stroked="f">
            <v:imagedata r:id="rId27" o:title=""/>
          </v:shape>
        </w:pict>
      </w:r>
      <w:r w:rsidRPr="006216D0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2" type="#_x0000_t75" style="width:66.73pt;height:51.75pt;visibility:visible" filled="f" stroked="f">
            <v:imagedata r:id="rId28" o:title=""/>
          </v:shape>
        </w:pict>
      </w:r>
      <w:r w:rsidRPr="006216D0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3" type="#_x0000_t75" style="width:67.48pt;height:54.75pt;visibility:visible" filled="f" stroked="f">
            <v:imagedata r:id="rId29" o:title="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10．</w:t>
      </w:r>
      <w:r w:rsidRPr="006216D0">
        <w:rPr>
          <w:b/>
          <w:color w:val="000000"/>
        </w:rPr>
        <w:t>如图，PA切⊙O于点A，PO交⊙O于点B，点C是⊙O优弧弧AB上一点，连接AC、B</w:t>
      </w:r>
      <w:r>
        <w:rPr>
          <w:b/>
          <w:noProof/>
          <w:color w:val="000000"/>
        </w:rPr>
        <w:pict>
          <v:shape id="_x0000_i1044" type="#_x0000_t75" alt="figure" style="width:3.75pt;height:3.75pt;visibility:visible" filled="f" stroked="f">
            <v:imagedata r:id="rId30" o:title="figure"/>
          </v:shape>
        </w:pict>
      </w:r>
      <w:r w:rsidRPr="006216D0">
        <w:rPr>
          <w:b/>
          <w:color w:val="000000"/>
        </w:rPr>
        <w:t>C，如果∠P=∠C，⊙O的半径为1，则劣弧弧AB的长为（　　）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98.95pt;height:80.97pt;visibility:visible" filled="f" stroked="f">
            <v:imagedata r:id="rId31" o:title="figure"/>
          </v:shape>
        </w:pict>
      </w:r>
    </w:p>
    <w:p w:rsidR="006216D0" w:rsidRPr="006216D0" w:rsidP="006216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a8012d5322b240128851ebf3cd086e12" style="width:10.9pt;height:31.09pt" o:oleicon="f" o:ole="" o:preferrelative="t" stroked="f">
            <v:imagedata r:id="rId32" o:title="eqIda8012d5322b240128851ebf3cd086e12"/>
          </v:shape>
          <o:OLEObject Type="Embed" ProgID="Equation.DSMT4" ShapeID="_x0000_i1046" DrawAspect="Content" ObjectID="_1649766148" r:id="rId33"/>
        </w:object>
      </w:r>
      <w:r w:rsidRPr="006216D0">
        <w:rPr>
          <w:b/>
          <w:color w:val="000000"/>
        </w:rPr>
        <w:t>π</w:t>
        <w:tab/>
        <w:t>B．</w:t>
      </w:r>
      <w:r>
        <w:rPr>
          <w:b/>
          <w:color w:val="000000"/>
        </w:rPr>
        <w:object>
          <v:shape id="_x0000_i1047" type="#_x0000_t75" alt="eqIde41289c7307b48bd893a195b321d250f" style="width:12pt;height:31.09pt" o:oleicon="f" o:ole="" o:preferrelative="t" stroked="f">
            <v:imagedata r:id="rId14" o:title="eqIde41289c7307b48bd893a195b321d250f"/>
          </v:shape>
          <o:OLEObject Type="Embed" ProgID="Equation.DSMT4" ShapeID="_x0000_i1047" DrawAspect="Content" ObjectID="_1649766149" r:id="rId34"/>
        </w:object>
      </w:r>
      <w:r w:rsidRPr="006216D0">
        <w:rPr>
          <w:b/>
          <w:color w:val="000000"/>
        </w:rPr>
        <w:t>π</w:t>
        <w:tab/>
        <w:t>C．</w:t>
      </w:r>
      <w:r>
        <w:rPr>
          <w:b/>
          <w:color w:val="000000"/>
        </w:rPr>
        <w:object>
          <v:shape id="_x0000_i1048" type="#_x0000_t75" alt="eqId3e866ebc4a57441386a76af413247f0e" style="width:10.94pt;height:31.09pt" o:oleicon="f" o:ole="" o:preferrelative="t" stroked="f">
            <v:imagedata r:id="rId16" o:title="eqId3e866ebc4a57441386a76af413247f0e"/>
          </v:shape>
          <o:OLEObject Type="Embed" ProgID="Equation.DSMT4" ShapeID="_x0000_i1048" DrawAspect="Content" ObjectID="_1649766150" r:id="rId35"/>
        </w:object>
      </w:r>
      <w:r w:rsidRPr="006216D0">
        <w:rPr>
          <w:b/>
          <w:color w:val="000000"/>
        </w:rPr>
        <w:t>π</w:t>
        <w:tab/>
        <w:t>D．</w:t>
      </w:r>
      <w:r>
        <w:rPr>
          <w:b/>
          <w:color w:val="000000"/>
        </w:rPr>
        <w:object>
          <v:shape id="_x0000_i1049" type="#_x0000_t75" alt="eqIdd056375c2cc745268c01dc2cbaa35258" style="width:16.8pt;height:31.2pt" o:oleicon="f" o:ole="" o:preferrelative="t" stroked="f">
            <v:imagedata r:id="rId36" o:title="eqIdd056375c2cc745268c01dc2cbaa35258"/>
          </v:shape>
          <o:OLEObject Type="Embed" ProgID="Equation.DSMT4" ShapeID="_x0000_i1049" DrawAspect="Content" ObjectID="_1649766151" r:id="rId37"/>
        </w:object>
      </w:r>
      <w:r w:rsidRPr="006216D0">
        <w:rPr>
          <w:b/>
          <w:color w:val="000000"/>
        </w:rPr>
        <w:t>π</w:t>
      </w:r>
    </w:p>
    <w:p w:rsidR="006216D0" w:rsidRPr="006216D0" w:rsidP="006216D0">
      <w:pPr>
        <w:jc w:val="left"/>
        <w:rPr>
          <w:rFonts w:ascii="宋体" w:hAnsi="宋体"/>
          <w:b/>
          <w:color w:val="000000"/>
        </w:rPr>
      </w:pPr>
      <w:r w:rsidRPr="006216D0">
        <w:rPr>
          <w:rFonts w:ascii="宋体" w:hAnsi="宋体"/>
          <w:b/>
          <w:color w:val="000000"/>
        </w:rPr>
        <w:t>二、填空题（共7小题，每小题3分，满分21分）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216D0">
        <w:rPr>
          <w:rFonts w:ascii="宋体" w:hAnsi="宋体"/>
          <w:b/>
          <w:color w:val="000000"/>
        </w:rPr>
        <w:t>11．</w:t>
      </w:r>
      <w:r w:rsidRPr="006216D0">
        <w:rPr>
          <w:b/>
          <w:color w:val="000000"/>
        </w:rPr>
        <w:t>已知代数式2x﹣y的值是</w:t>
      </w:r>
      <w:r>
        <w:rPr>
          <w:b/>
          <w:color w:val="000000"/>
        </w:rPr>
        <w:object>
          <v:shape id="_x0000_i1050" type="#_x0000_t75" alt="eqId767acf51abfd4d97a757561d1a882151" style="width:12pt;height:31.5pt" o:oleicon="f" o:ole="" o:preferrelative="t" stroked="f">
            <v:imagedata r:id="rId12" o:title="eqId767acf51abfd4d97a757561d1a882151"/>
          </v:shape>
          <o:OLEObject Type="Embed" ProgID="Equation.DSMT4" ShapeID="_x0000_i1050" DrawAspect="Content" ObjectID="_1645245150" r:id="rId38"/>
        </w:object>
      </w:r>
      <w:r w:rsidRPr="006216D0">
        <w:rPr>
          <w:b/>
          <w:color w:val="000000"/>
        </w:rPr>
        <w:t>，则代数式﹣6x+3y﹣1的值是_____．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12．</w:t>
      </w:r>
      <w:r w:rsidRPr="006216D0">
        <w:rPr>
          <w:b/>
          <w:color w:val="000000"/>
        </w:rPr>
        <w:t>化简：</w:t>
      </w:r>
      <w:r>
        <w:rPr>
          <w:b/>
          <w:color w:val="000000"/>
        </w:rPr>
        <w:object>
          <v:shape id="_x0000_i1051" type="#_x0000_t75" alt="eqId3ce829be8979471985e7257bd7049d19" style="width:78pt;height:30.75pt" o:oleicon="f" o:ole="" o:preferrelative="t" stroked="f">
            <v:imagedata r:id="rId39" o:title="eqId3ce829be8979471985e7257bd7049d19"/>
          </v:shape>
          <o:OLEObject Type="Embed" ProgID="Equation.DSMT4" ShapeID="_x0000_i1051" DrawAspect="Content" ObjectID="_1649762032" r:id="rId40"/>
        </w:object>
      </w:r>
      <w:r w:rsidRPr="006216D0">
        <w:rPr>
          <w:b/>
          <w:color w:val="000000"/>
        </w:rPr>
        <w:t>________．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13．</w:t>
      </w:r>
      <w:r w:rsidRPr="006216D0">
        <w:rPr>
          <w:b/>
          <w:color w:val="000000"/>
        </w:rPr>
        <w:t>如图，10块相同的长方形墙砖拼成一个长方形，设长方形墙砖的长为x厘米，则依题意列方程为___</w:t>
      </w:r>
      <w:r w:rsidRPr="006216D0">
        <w:rPr>
          <w:b/>
          <w:color w:val="000000"/>
        </w:rPr>
        <w:t>______.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07.3pt;height:45pt;visibility:visible" filled="f" stroked="f">
            <v:imagedata r:id="rId41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14．</w:t>
      </w:r>
      <w:r w:rsidRPr="006216D0">
        <w:rPr>
          <w:b/>
          <w:color w:val="000000"/>
        </w:rPr>
        <w:t>已知二次函数</w:t>
      </w:r>
      <w:r>
        <w:rPr>
          <w:b/>
          <w:color w:val="000000"/>
        </w:rPr>
        <w:object>
          <v:shape id="_x0000_i1053" type="#_x0000_t75" alt="eqId7a4cc0f432b541fc8bd4d546d911663a" style="width:77pt;height:18pt" o:oleicon="f" o:ole="" o:preferrelative="t" stroked="f">
            <v:imagedata r:id="rId42" o:title="eqId7a4cc0f432b541fc8bd4d546d911663a"/>
          </v:shape>
          <o:OLEObject Type="Embed" ProgID="Equation.DSMT4" ShapeID="_x0000_i1053" DrawAspect="Content" ObjectID="_1645245077" r:id="rId43"/>
        </w:object>
      </w:r>
      <w:r w:rsidRPr="006216D0">
        <w:rPr>
          <w:b/>
          <w:color w:val="000000"/>
        </w:rPr>
        <w:t>中，函数y与x的部分对应值如下：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73"/>
        <w:gridCol w:w="1373"/>
        <w:gridCol w:w="1373"/>
        <w:gridCol w:w="1374"/>
        <w:gridCol w:w="1374"/>
        <w:gridCol w:w="1374"/>
        <w:gridCol w:w="1374"/>
        <w:gridCol w:w="1374"/>
      </w:tblGrid>
      <w:tr w:rsidTr="00336E81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00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shape id="_x0000_i1054" type="#_x0000_t75" alt="figure" style="width:2.25pt;height:2.25pt;visibility:visible" filled="f" stroked="f">
                  <v:imagedata r:id="rId44" o:title="figure"/>
                </v:shape>
              </w:pi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>...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>-1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>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 xml:space="preserve">1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>...</w:t>
            </w:r>
          </w:p>
        </w:tc>
      </w:tr>
      <w:tr w:rsidTr="00336E81">
        <w:tblPrEx>
          <w:tblW w:w="5000" w:type="pct"/>
          <w:tblLook w:val="04A0"/>
        </w:tblPrEx>
        <w:trPr>
          <w:cantSplit/>
          <w:trHeight w:val="315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shape id="_x0000_i1055" type="#_x0000_t75" alt="figure" style="width:2.25pt;height:3pt;visibility:visible" filled="f" stroked="f">
                  <v:imagedata r:id="rId45" o:title="figure"/>
                </v:shape>
              </w:pi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 xml:space="preserve">...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>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>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16D0" w:rsidRPr="006216D0" w:rsidP="006216D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16D0">
              <w:rPr>
                <w:b/>
                <w:color w:val="000000"/>
              </w:rPr>
              <w:t>...</w:t>
            </w:r>
          </w:p>
        </w:tc>
      </w:tr>
    </w:tbl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则当</w:t>
      </w:r>
      <w:r>
        <w:rPr>
          <w:b/>
          <w:color w:val="000000"/>
        </w:rPr>
        <w:object>
          <v:shape id="_x0000_i1056" type="#_x0000_t75" alt="eqId2a3cfd6846eb40e084d8c4c5023f3a13" style="width:28pt;height:16pt" o:oleicon="f" o:ole="" o:preferrelative="t" stroked="f">
            <v:imagedata r:id="rId46" o:title="eqId2a3cfd6846eb40e084d8c4c5023f3a13"/>
          </v:shape>
          <o:OLEObject Type="Embed" ProgID="Equation.DSMT4" ShapeID="_x0000_i1056" DrawAspect="Content" ObjectID="_1645245078" r:id="rId47"/>
        </w:object>
      </w:r>
      <w:r w:rsidRPr="006216D0">
        <w:rPr>
          <w:b/>
          <w:color w:val="000000"/>
        </w:rPr>
        <w:t>时，x的取值范围是_________.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15．</w:t>
      </w:r>
      <w:r w:rsidRPr="006216D0">
        <w:rPr>
          <w:b/>
          <w:color w:val="000000"/>
        </w:rPr>
        <w:t>已知二次函数</w:t>
      </w:r>
      <w:r>
        <w:rPr>
          <w:b/>
          <w:color w:val="000000"/>
        </w:rPr>
        <w:object>
          <v:shape id="_x0000_i1057" type="#_x0000_t75" alt="eqId7a4cc0f432b541fc8bd4d546d911663a" style="width:77pt;height:18pt" o:oleicon="f" o:ole="" o:preferrelative="t" stroked="f">
            <v:imagedata r:id="rId42" o:title="eqId7a4cc0f432b541fc8bd4d546d911663a"/>
          </v:shape>
          <o:OLEObject Type="Embed" ProgID="Equation.DSMT4" ShapeID="_x0000_i1057" DrawAspect="Content" ObjectID="_1645244999" r:id="rId48"/>
        </w:object>
      </w:r>
      <w:r w:rsidRPr="006216D0">
        <w:rPr>
          <w:b/>
          <w:color w:val="000000"/>
        </w:rPr>
        <w:t>的图象如图所示，若方程</w:t>
      </w:r>
      <w:r>
        <w:rPr>
          <w:b/>
          <w:color w:val="000000"/>
        </w:rPr>
        <w:object>
          <v:shape id="_x0000_i1058" type="#_x0000_t75" alt="eqIdbd5d09d7e05c4f9fb616d997e00b8fd2" style="width:76.77pt;height:16.21pt" o:oleicon="f" o:ole="" o:preferrelative="t" stroked="f">
            <v:imagedata r:id="rId49" o:title="eqIdbd5d09d7e05c4f9fb616d997e00b8fd2"/>
          </v:shape>
          <o:OLEObject Type="Embed" ProgID="Equation.DSMT4" ShapeID="_x0000_i1058" DrawAspect="Content" ObjectID="_1645245000" r:id="rId50"/>
        </w:object>
      </w:r>
      <w:r w:rsidRPr="006216D0">
        <w:rPr>
          <w:b/>
          <w:color w:val="000000"/>
        </w:rPr>
        <w:t>有两个不相等的实数根，则</w:t>
      </w:r>
      <w:r>
        <w:rPr>
          <w:b/>
          <w:color w:val="000000"/>
        </w:rPr>
        <w:object>
          <v:shape id="_x0000_i1059" type="#_x0000_t75" alt="eqId4d2187284c5d4de29906363f7d21f60f" style="width:10pt;height:14.41pt" o:oleicon="f" o:ole="" o:preferrelative="t" stroked="f">
            <v:imagedata r:id="rId51" o:title="eqId4d2187284c5d4de29906363f7d21f60f"/>
          </v:shape>
          <o:OLEObject Type="Embed" ProgID="Equation.DSMT4" ShapeID="_x0000_i1059" DrawAspect="Content" ObjectID="_1645245001" r:id="rId52"/>
        </w:object>
      </w:r>
      <w:r w:rsidRPr="006216D0">
        <w:rPr>
          <w:b/>
          <w:color w:val="000000"/>
        </w:rPr>
        <w:t>的取值范围是_____________．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77.97pt;height:95.2pt;visibility:visible" filled="f" stroked="f">
            <v:imagedata r:id="rId53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16．</w:t>
      </w:r>
      <w:r w:rsidRPr="006216D0">
        <w:rPr>
          <w:b/>
          <w:color w:val="000000"/>
        </w:rPr>
        <w:t>如图，AB为半圆的直径，且AB=2，半圆绕点B顺时针旋转40°，点A旋转到A′的位置，则图中阴影部分的面积为_____（结果保留π）．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25.3pt;height:98.95pt;visibility:visible" filled="f" stroked="f">
            <v:imagedata r:id="rId54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17．</w:t>
      </w:r>
      <w:r w:rsidRPr="006216D0">
        <w:rPr>
          <w:b/>
          <w:color w:val="000000"/>
        </w:rPr>
        <w:t>如图，在平面直角坐标系中，函数y=</w:t>
      </w:r>
      <w:r>
        <w:rPr>
          <w:b/>
          <w:color w:val="000000"/>
        </w:rPr>
        <w:object>
          <v:shape id="_x0000_i1062" type="#_x0000_t75" alt="eqId23f68f87fec247cb8aa443aa83f56069" style="width:12pt;height:31.19pt" o:oleicon="f" o:ole="" o:preferrelative="t" stroked="f">
            <v:imagedata r:id="rId55" o:title="eqId23f68f87fec247cb8aa443aa83f56069"/>
          </v:shape>
          <o:OLEObject Type="Embed" ProgID="Equation.DSMT4" ShapeID="_x0000_i1062" DrawAspect="Content" ObjectID="_1649766297" r:id="rId56"/>
        </w:object>
      </w:r>
      <w:r w:rsidRPr="006216D0">
        <w:rPr>
          <w:b/>
          <w:color w:val="000000"/>
        </w:rPr>
        <w:t>（x＞0）的图象经过矩形OABC的边AB、BC的中点E、F，则四边形OEBF的面积为________．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98.2pt;height:92.21pt;visibility:visible" filled="f" stroked="f">
            <v:imagedata r:id="rId57" o:title="figure"/>
          </v:shape>
        </w:pict>
      </w:r>
    </w:p>
    <w:p w:rsidR="006216D0" w:rsidRPr="006216D0" w:rsidP="006216D0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216D0">
        <w:rPr>
          <w:rFonts w:ascii="宋体" w:hAnsi="宋体"/>
          <w:b/>
          <w:color w:val="000000"/>
        </w:rPr>
        <w:t>三、解答题（共7小题，满分69分）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18．（10分）</w:t>
      </w:r>
      <w:r w:rsidRPr="006216D0">
        <w:rPr>
          <w:b/>
          <w:color w:val="000000"/>
        </w:rPr>
        <w:t>已知：如图，AB为⊙O的直径，AB=AC，BC交⊙O于点D，DE⊥AC于E．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（1）求证：DE为⊙O的切线；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（2）G是ED上一点，连接BE交圆于F，连接AF并延长交ED于G．若GE=2，AF=3，求EF的长．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96.7pt;height:120.8pt;visibility:visible" filled="f" stroked="f">
            <v:imagedata r:id="rId58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19．（5分）</w:t>
      </w:r>
      <w:r w:rsidRPr="006216D0">
        <w:rPr>
          <w:b/>
          <w:color w:val="000000"/>
        </w:rPr>
        <w:t>解不等式组</w:t>
      </w:r>
      <w:r>
        <w:rPr>
          <w:b/>
          <w:color w:val="000000"/>
        </w:rPr>
        <w:object>
          <v:shape id="_x0000_i1065" type="#_x0000_t75" alt="eqId4ee4c0b734f9432ebc9ebf06cd2b7b35" style="width:81.79pt;height:51.74pt" o:oleicon="f" o:ole="" o:preferrelative="t" stroked="f">
            <v:imagedata r:id="rId59" o:title="eqId4ee4c0b734f9432ebc9ebf06cd2b7b35"/>
          </v:shape>
          <o:OLEObject Type="Embed" ProgID="Equation.DSMT4" ShapeID="_x0000_i1065" DrawAspect="Content" ObjectID="_1649762957" r:id="rId60"/>
        </w:object>
      </w:r>
      <w:r w:rsidRPr="006216D0">
        <w:rPr>
          <w:b/>
          <w:color w:val="000000"/>
        </w:rPr>
        <w:t>，并把它的解集表示在数轴上．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247.56pt;height:18.75pt;visibility:visible" filled="f" stroked="f">
            <v:imagedata r:id="rId61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20．（8分）</w:t>
      </w:r>
      <w:r w:rsidRPr="006216D0">
        <w:rPr>
          <w:b/>
          <w:color w:val="000000"/>
        </w:rPr>
        <w:t>对于平面上两点</w:t>
      </w:r>
      <w:r w:rsidRPr="006216D0">
        <w:rPr>
          <w:b/>
          <w:i/>
          <w:color w:val="000000"/>
        </w:rPr>
        <w:t>A</w:t>
      </w:r>
      <w:r w:rsidRPr="006216D0">
        <w:rPr>
          <w:b/>
          <w:color w:val="000000"/>
        </w:rPr>
        <w:t>，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，给出如下定义：以点</w:t>
      </w:r>
      <w:r w:rsidRPr="006216D0">
        <w:rPr>
          <w:b/>
          <w:i/>
          <w:color w:val="000000"/>
        </w:rPr>
        <w:t>A</w:t>
      </w:r>
      <w:r w:rsidRPr="006216D0">
        <w:rPr>
          <w:b/>
          <w:color w:val="000000"/>
        </w:rPr>
        <w:t>或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为圆心，</w:t>
      </w:r>
      <w:r w:rsidRPr="006216D0">
        <w:rPr>
          <w:b/>
          <w:i/>
          <w:color w:val="000000"/>
        </w:rPr>
        <w:t>AB</w:t>
      </w:r>
      <w:r w:rsidRPr="006216D0">
        <w:rPr>
          <w:b/>
          <w:color w:val="000000"/>
        </w:rPr>
        <w:t>长为半径的圆称为点</w:t>
      </w:r>
      <w:r w:rsidRPr="006216D0">
        <w:rPr>
          <w:b/>
          <w:i/>
          <w:color w:val="000000"/>
        </w:rPr>
        <w:t>A</w:t>
      </w:r>
      <w:r w:rsidRPr="006216D0">
        <w:rPr>
          <w:b/>
          <w:color w:val="000000"/>
        </w:rPr>
        <w:t>，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的“确定圆”．如图为点</w:t>
      </w:r>
      <w:r w:rsidRPr="006216D0">
        <w:rPr>
          <w:b/>
          <w:i/>
          <w:color w:val="000000"/>
        </w:rPr>
        <w:t>A</w:t>
      </w:r>
      <w:r w:rsidRPr="006216D0">
        <w:rPr>
          <w:b/>
          <w:color w:val="000000"/>
        </w:rPr>
        <w:t>，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的“确定圆”的示意图．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77.22pt;height:77.22pt;visibility:visible" filled="f" stroked="f">
            <v:imagedata r:id="rId62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（1）已知点</w:t>
      </w:r>
      <w:r w:rsidRPr="006216D0">
        <w:rPr>
          <w:b/>
          <w:i/>
          <w:color w:val="000000"/>
        </w:rPr>
        <w:t>A</w:t>
      </w:r>
      <w:r w:rsidRPr="006216D0">
        <w:rPr>
          <w:b/>
          <w:color w:val="000000"/>
        </w:rPr>
        <w:t>的坐标为（－1，0），点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的坐标为（3，3），则点</w:t>
      </w:r>
      <w:r w:rsidRPr="006216D0">
        <w:rPr>
          <w:b/>
          <w:i/>
          <w:color w:val="000000"/>
        </w:rPr>
        <w:t>A</w:t>
      </w:r>
      <w:r w:rsidRPr="006216D0">
        <w:rPr>
          <w:b/>
          <w:color w:val="000000"/>
        </w:rPr>
        <w:t>，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的“确定圆”的面积为______；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（2）已知点</w:t>
      </w:r>
      <w:r w:rsidRPr="006216D0">
        <w:rPr>
          <w:b/>
          <w:i/>
          <w:color w:val="000000"/>
        </w:rPr>
        <w:t>A</w:t>
      </w:r>
      <w:r w:rsidRPr="006216D0">
        <w:rPr>
          <w:b/>
          <w:color w:val="000000"/>
        </w:rPr>
        <w:t>的坐标为（0，0），若直线</w:t>
      </w:r>
      <w:r w:rsidRPr="006216D0">
        <w:rPr>
          <w:b/>
          <w:i/>
          <w:color w:val="000000"/>
        </w:rPr>
        <w:t>y</w:t>
      </w:r>
      <w:r w:rsidRPr="006216D0">
        <w:rPr>
          <w:b/>
          <w:color w:val="000000"/>
        </w:rPr>
        <w:t>＝</w:t>
      </w:r>
      <w:r w:rsidRPr="006216D0">
        <w:rPr>
          <w:b/>
          <w:i/>
          <w:color w:val="000000"/>
        </w:rPr>
        <w:t>x</w:t>
      </w:r>
      <w:r w:rsidRPr="006216D0">
        <w:rPr>
          <w:b/>
          <w:color w:val="000000"/>
        </w:rPr>
        <w:t>＋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上只存在一个点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，使得点</w:t>
      </w:r>
      <w:r w:rsidRPr="006216D0">
        <w:rPr>
          <w:b/>
          <w:i/>
          <w:color w:val="000000"/>
        </w:rPr>
        <w:t>A</w:t>
      </w:r>
      <w:r w:rsidRPr="006216D0">
        <w:rPr>
          <w:b/>
          <w:color w:val="000000"/>
        </w:rPr>
        <w:t>，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的“确定圆”的面积为9π，求点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的坐标；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（3）已知点</w:t>
      </w:r>
      <w:r w:rsidRPr="006216D0">
        <w:rPr>
          <w:b/>
          <w:i/>
          <w:color w:val="000000"/>
        </w:rPr>
        <w:t>A</w:t>
      </w:r>
      <w:r w:rsidRPr="006216D0">
        <w:rPr>
          <w:b/>
          <w:color w:val="000000"/>
        </w:rPr>
        <w:t>在以</w:t>
      </w:r>
      <w:r w:rsidRPr="006216D0">
        <w:rPr>
          <w:b/>
          <w:i/>
          <w:color w:val="000000"/>
        </w:rPr>
        <w:t>P</w:t>
      </w:r>
      <w:r w:rsidRPr="006216D0">
        <w:rPr>
          <w:b/>
          <w:color w:val="000000"/>
        </w:rPr>
        <w:t>（</w:t>
      </w:r>
      <w:r w:rsidRPr="006216D0">
        <w:rPr>
          <w:b/>
          <w:i/>
          <w:color w:val="000000"/>
        </w:rPr>
        <w:t>m</w:t>
      </w:r>
      <w:r w:rsidRPr="006216D0">
        <w:rPr>
          <w:b/>
          <w:color w:val="000000"/>
        </w:rPr>
        <w:t>，0）为圆心，以1为半径的圆上，点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068" type="#_x0000_t75" alt="eqId4167b13a9b7241a4bf372c301ea8ae38" style="width:80pt;height:34pt" o:oleicon="f" o:ole="" o:preferrelative="t" stroked="f">
            <v:imagedata r:id="rId63" o:title="eqId4167b13a9b7241a4bf372c301ea8ae38"/>
          </v:shape>
          <o:OLEObject Type="Embed" ProgID="Equation.DSMT4" ShapeID="_x0000_i1068" DrawAspect="Content" ObjectID="_1649768034" r:id="rId64"/>
        </w:object>
      </w:r>
      <w:r w:rsidRPr="006216D0">
        <w:rPr>
          <w:b/>
          <w:color w:val="000000"/>
        </w:rPr>
        <w:t>上，若要使所有点</w:t>
      </w:r>
      <w:r w:rsidRPr="006216D0">
        <w:rPr>
          <w:b/>
          <w:i/>
          <w:color w:val="000000"/>
        </w:rPr>
        <w:t>A</w:t>
      </w:r>
      <w:r w:rsidRPr="006216D0">
        <w:rPr>
          <w:b/>
          <w:color w:val="000000"/>
        </w:rPr>
        <w:t>，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的“确定圆”的面积都不小于9π，直接写出</w:t>
      </w:r>
      <w:r w:rsidRPr="006216D0">
        <w:rPr>
          <w:b/>
          <w:i/>
          <w:color w:val="000000"/>
        </w:rPr>
        <w:t>m</w:t>
      </w:r>
      <w:r w:rsidRPr="006216D0">
        <w:rPr>
          <w:b/>
          <w:color w:val="000000"/>
        </w:rPr>
        <w:t>的取值范围．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21．（10分）</w:t>
      </w:r>
      <w:r w:rsidRPr="006216D0">
        <w:rPr>
          <w:b/>
          <w:color w:val="000000"/>
        </w:rPr>
        <w:t>如图所示，在▱</w:t>
      </w:r>
      <w:r w:rsidRPr="006216D0">
        <w:rPr>
          <w:b/>
          <w:i/>
          <w:color w:val="000000"/>
        </w:rPr>
        <w:t>ABCD</w:t>
      </w:r>
      <w:r w:rsidRPr="006216D0">
        <w:rPr>
          <w:b/>
          <w:color w:val="000000"/>
        </w:rPr>
        <w:t>中，</w:t>
      </w:r>
      <w:r w:rsidRPr="006216D0">
        <w:rPr>
          <w:b/>
          <w:i/>
          <w:color w:val="000000"/>
        </w:rPr>
        <w:t>E</w:t>
      </w:r>
      <w:r w:rsidRPr="006216D0">
        <w:rPr>
          <w:b/>
          <w:color w:val="000000"/>
        </w:rPr>
        <w:t>是</w:t>
      </w:r>
      <w:r w:rsidRPr="006216D0">
        <w:rPr>
          <w:b/>
          <w:i/>
          <w:color w:val="000000"/>
        </w:rPr>
        <w:t>CD</w:t>
      </w:r>
      <w:r w:rsidRPr="006216D0">
        <w:rPr>
          <w:b/>
          <w:color w:val="000000"/>
        </w:rPr>
        <w:t>延长线上的一点，</w:t>
      </w:r>
      <w:r w:rsidRPr="006216D0">
        <w:rPr>
          <w:b/>
          <w:i/>
          <w:color w:val="000000"/>
        </w:rPr>
        <w:t>BE</w:t>
      </w:r>
      <w:r w:rsidRPr="006216D0">
        <w:rPr>
          <w:b/>
          <w:color w:val="000000"/>
        </w:rPr>
        <w:t>与</w:t>
      </w:r>
      <w:r w:rsidRPr="006216D0">
        <w:rPr>
          <w:b/>
          <w:i/>
          <w:color w:val="000000"/>
        </w:rPr>
        <w:t>AD</w:t>
      </w:r>
      <w:r w:rsidRPr="006216D0">
        <w:rPr>
          <w:b/>
          <w:color w:val="000000"/>
        </w:rPr>
        <w:t>交于点</w:t>
      </w:r>
      <w:r w:rsidRPr="006216D0">
        <w:rPr>
          <w:b/>
          <w:i/>
          <w:color w:val="000000"/>
        </w:rPr>
        <w:t>F</w:t>
      </w:r>
      <w:r w:rsidRPr="006216D0">
        <w:rPr>
          <w:b/>
          <w:color w:val="000000"/>
        </w:rPr>
        <w:t>，</w:t>
      </w:r>
      <w:r w:rsidRPr="006216D0">
        <w:rPr>
          <w:b/>
          <w:i/>
          <w:color w:val="000000"/>
        </w:rPr>
        <w:t>DE</w:t>
      </w:r>
      <w:r w:rsidRPr="006216D0">
        <w:rPr>
          <w:b/>
          <w:color w:val="000000"/>
        </w:rPr>
        <w:t>＝</w:t>
      </w:r>
      <w:r>
        <w:rPr>
          <w:b/>
          <w:color w:val="000000"/>
        </w:rPr>
        <w:object>
          <v:shape id="_x0000_i1069" type="#_x0000_t75" alt="eqIddb6b28cbd8a14caa9cf1146f6f7916c0" style="width:12pt;height:31.09pt" o:oleicon="f" o:ole="" o:preferrelative="t" stroked="f">
            <v:imagedata r:id="rId12" o:title="eqIddb6b28cbd8a14caa9cf1146f6f7916c0"/>
          </v:shape>
          <o:OLEObject Type="Embed" ProgID="Equation.DSMT4" ShapeID="_x0000_i1069" DrawAspect="Content" ObjectID="_1649767140" r:id="rId65"/>
        </w:object>
      </w:r>
      <w:r w:rsidRPr="006216D0">
        <w:rPr>
          <w:b/>
          <w:i/>
          <w:color w:val="000000"/>
        </w:rPr>
        <w:t>CD</w:t>
      </w:r>
      <w:r w:rsidRPr="006216D0">
        <w:rPr>
          <w:b/>
          <w:color w:val="000000"/>
        </w:rPr>
        <w:t>.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(1)求证：△</w:t>
      </w:r>
      <w:r w:rsidRPr="006216D0">
        <w:rPr>
          <w:b/>
          <w:i/>
          <w:color w:val="000000"/>
        </w:rPr>
        <w:t>AB</w:t>
      </w:r>
      <w:r w:rsidRPr="006216D0">
        <w:rPr>
          <w:b/>
          <w:i/>
          <w:color w:val="000000"/>
        </w:rPr>
        <w:t>F</w:t>
      </w:r>
      <w:r w:rsidRPr="006216D0">
        <w:rPr>
          <w:b/>
          <w:color w:val="000000"/>
        </w:rPr>
        <w:t>∽△</w:t>
      </w:r>
      <w:r w:rsidRPr="006216D0">
        <w:rPr>
          <w:b/>
          <w:i/>
          <w:color w:val="000000"/>
        </w:rPr>
        <w:t>CEB</w:t>
      </w:r>
      <w:r w:rsidRPr="006216D0">
        <w:rPr>
          <w:b/>
          <w:color w:val="000000"/>
        </w:rPr>
        <w:t>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(2)若△</w:t>
      </w:r>
      <w:r w:rsidRPr="006216D0">
        <w:rPr>
          <w:b/>
          <w:i/>
          <w:color w:val="000000"/>
        </w:rPr>
        <w:t>DEF</w:t>
      </w:r>
      <w:r w:rsidRPr="006216D0">
        <w:rPr>
          <w:b/>
          <w:color w:val="000000"/>
        </w:rPr>
        <w:t>的面积为2，求▱</w:t>
      </w:r>
      <w:r w:rsidRPr="006216D0">
        <w:rPr>
          <w:b/>
          <w:i/>
          <w:color w:val="000000"/>
        </w:rPr>
        <w:t>ABCD</w:t>
      </w:r>
      <w:r w:rsidRPr="006216D0">
        <w:rPr>
          <w:b/>
          <w:color w:val="000000"/>
        </w:rPr>
        <w:t>的面积．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86.24pt;height:60.82pt;visibility:visible" filled="f" stroked="f">
            <v:imagedata r:id="rId66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216D0">
        <w:rPr>
          <w:rFonts w:ascii="宋体" w:hAnsi="宋体"/>
          <w:b/>
          <w:color w:val="000000"/>
        </w:rPr>
        <w:t>22．（10分）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兴发服装店老板用4500元购进一批某款T恤衫，由于深受顾客喜爱，很快售完，老板又用4950元购进第二批该款式T恤衫，所购数量与第一批相同，但每件进价比第一批多了9元．第一批该款式T恤衫每件进价是多少元？老板以每件120元的价格销售该款式T恤衫，当第二批T恤衫售出</w:t>
      </w:r>
      <w:r>
        <w:rPr>
          <w:b/>
          <w:color w:val="000000"/>
        </w:rPr>
        <w:object>
          <v:shape id="_x0000_i1071" type="#_x0000_t75" alt="eqIdfa095068b26244c7912a4ce1e7ad060c" style="width:12pt;height:30.75pt" o:oleicon="f" o:ole="" o:preferrelative="t" stroked="f">
            <v:imagedata r:id="rId67" o:title="eqIdfa095068b26244c7912a4ce1e7ad060c"/>
          </v:shape>
          <o:OLEObject Type="Embed" ProgID="Equation.DSMT4" ShapeID="_x0000_i1071" DrawAspect="Content" ObjectID="_1645246203" r:id="rId68"/>
        </w:object>
      </w:r>
      <w:r w:rsidRPr="006216D0">
        <w:rPr>
          <w:b/>
          <w:color w:val="000000"/>
        </w:rPr>
        <w:t>时，出现了滞销，于是决定降价促销，若要使第二批的销售利润不低于650元，剩余的T恤衫每件售价至少要多少元？（利润=售价﹣进价）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23．（12分）</w:t>
      </w:r>
      <w:r w:rsidRPr="006216D0">
        <w:rPr>
          <w:b/>
          <w:color w:val="000000"/>
        </w:rPr>
        <w:t>为看丰富学生课余文化生活，某中学组织学生进行才艺比赛，每人只能从以下五个项目中选报一项:</w:t>
      </w:r>
      <w:r>
        <w:rPr>
          <w:b/>
          <w:color w:val="000000"/>
        </w:rPr>
        <w:object>
          <v:shape id="_x0000_i1072" type="#_x0000_t75" alt="eqIdcc614bd3390c4d028df189b234dcc351" style="width:11.9pt;height:13.16pt" o:oleicon="f" o:ole="" o:preferrelative="t" stroked="f">
            <v:imagedata r:id="rId69" o:title="eqIdcc614bd3390c4d028df189b234dcc351"/>
          </v:shape>
          <o:OLEObject Type="Embed" ProgID="Equation.DSMT4" ShapeID="_x0000_i1072" DrawAspect="Content" ObjectID="_1649765881" r:id="rId70"/>
        </w:object>
      </w:r>
      <w:r w:rsidRPr="006216D0">
        <w:rPr>
          <w:b/>
          <w:color w:val="000000"/>
        </w:rPr>
        <w:t>.书法比赛，</w:t>
      </w:r>
      <w:r>
        <w:rPr>
          <w:b/>
          <w:color w:val="000000"/>
        </w:rPr>
        <w:object>
          <v:shape id="_x0000_i1073" type="#_x0000_t75" alt="eqId8754ce8cf7f34f04abb9a0c041f57f5c" style="width:11.25pt;height:11.9pt" o:oleicon="f" o:ole="" o:preferrelative="t" stroked="f">
            <v:imagedata r:id="rId71" o:title="eqId8754ce8cf7f34f04abb9a0c041f57f5c"/>
          </v:shape>
          <o:OLEObject Type="Embed" ProgID="Equation.DSMT4" ShapeID="_x0000_i1073" DrawAspect="Content" ObjectID="_1649765882" r:id="rId72"/>
        </w:object>
      </w:r>
      <w:r w:rsidRPr="006216D0">
        <w:rPr>
          <w:b/>
          <w:color w:val="000000"/>
        </w:rPr>
        <w:t>.绘画比赛，</w:t>
      </w:r>
      <w:r>
        <w:rPr>
          <w:b/>
          <w:color w:val="000000"/>
        </w:rPr>
        <w:object>
          <v:shape id="_x0000_i1074" type="#_x0000_t75" alt="eqId19a4eb16029e4550a14f2afe4741a3c3" style="width:11.89pt;height:14.4pt" o:oleicon="f" o:ole="" o:preferrelative="t" stroked="f">
            <v:imagedata r:id="rId73" o:title="eqId19a4eb16029e4550a14f2afe4741a3c3"/>
          </v:shape>
          <o:OLEObject Type="Embed" ProgID="Equation.DSMT4" ShapeID="_x0000_i1074" DrawAspect="Content" ObjectID="_1649765883" r:id="rId74"/>
        </w:object>
      </w:r>
      <w:r w:rsidRPr="006216D0">
        <w:rPr>
          <w:b/>
          <w:color w:val="000000"/>
        </w:rPr>
        <w:t>.乐器比赛，</w:t>
      </w:r>
      <w:r>
        <w:rPr>
          <w:b/>
          <w:color w:val="000000"/>
        </w:rPr>
        <w:object>
          <v:shape id="_x0000_i1075" type="#_x0000_t75" alt="eqId0cd8063abf2b458f80091bc51b75a904" style="width:12.51pt;height:12.51pt" o:oleicon="f" o:ole="" o:preferrelative="t" stroked="f">
            <v:imagedata r:id="rId75" o:title="eqId0cd8063abf2b458f80091bc51b75a904"/>
          </v:shape>
          <o:OLEObject Type="Embed" ProgID="Equation.DSMT4" ShapeID="_x0000_i1075" DrawAspect="Content" ObjectID="_1649765884" r:id="rId76"/>
        </w:object>
      </w:r>
      <w:r w:rsidRPr="006216D0">
        <w:rPr>
          <w:b/>
          <w:color w:val="000000"/>
        </w:rPr>
        <w:t>.象棋比赛，</w:t>
      </w:r>
      <w:r>
        <w:rPr>
          <w:b/>
          <w:color w:val="000000"/>
        </w:rPr>
        <w:object>
          <v:shape id="_x0000_i1076" type="#_x0000_t75" alt="eqId93cbffaa5ae045d6ac45d1e979991c3a" style="width:12pt;height:13.1pt" o:oleicon="f" o:ole="" o:preferrelative="t" stroked="f">
            <v:imagedata r:id="rId77" o:title="eqId93cbffaa5ae045d6ac45d1e979991c3a"/>
          </v:shape>
          <o:OLEObject Type="Embed" ProgID="Equation.DSMT4" ShapeID="_x0000_i1076" DrawAspect="Content" ObjectID="_1649765885" r:id="rId78"/>
        </w:object>
      </w:r>
      <w:r w:rsidRPr="006216D0">
        <w:rPr>
          <w:b/>
          <w:color w:val="000000"/>
        </w:rPr>
        <w:t>.围棋比赛根据学生报名的统计结果，绘制了如下尚不完整的统计图：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图1 各项报名人数扇形统计图：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05.75pt;height:102pt;visibility:visible" filled="f" stroked="f">
            <v:imagedata r:id="rId79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图2 各项报名人数条形统计图：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95pt;height:120pt;visibility:visible" filled="f" stroked="f">
            <v:imagedata r:id="rId80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根据以上信息解答下列问题：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（1）学生报名总人数为</w:t>
      </w:r>
      <w:r w:rsidRPr="006216D0">
        <w:rPr>
          <w:b/>
          <w:color w:val="000000"/>
          <w:u w:val="single"/>
        </w:rPr>
        <w:t xml:space="preserve">           </w:t>
      </w:r>
      <w:r w:rsidRPr="006216D0">
        <w:rPr>
          <w:b/>
          <w:color w:val="000000"/>
        </w:rPr>
        <w:t>人；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（2）如图1项目D所在扇形的圆心角等于</w:t>
      </w:r>
      <w:r w:rsidRPr="006216D0">
        <w:rPr>
          <w:b/>
          <w:color w:val="000000"/>
          <w:u w:val="single"/>
        </w:rPr>
        <w:t xml:space="preserve">           </w:t>
      </w:r>
      <w:r w:rsidRPr="006216D0">
        <w:rPr>
          <w:b/>
          <w:color w:val="000000"/>
        </w:rPr>
        <w:t xml:space="preserve">； 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（3）请将图2的条形统计图补充完整；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（4）学校准备从书法比赛一等奖获得者甲、乙、丙、丁四名同学中任意选取两名同学去参加全市的书法比赛，求恰好选中甲、乙两名同学的概率.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216D0">
        <w:rPr>
          <w:rFonts w:ascii="宋体" w:hAnsi="宋体"/>
          <w:b/>
          <w:color w:val="000000"/>
        </w:rPr>
        <w:t>24．（14分）</w:t>
      </w:r>
      <w:r w:rsidRPr="006216D0">
        <w:rPr>
          <w:b/>
          <w:color w:val="000000"/>
        </w:rPr>
        <w:t>如图，是一座古拱桥的截面图，拱桥桥洞的上沿是抛物线形状，当水面的宽度为10</w:t>
      </w:r>
      <w:r w:rsidRPr="006216D0">
        <w:rPr>
          <w:b/>
          <w:i/>
          <w:color w:val="000000"/>
        </w:rPr>
        <w:t>m</w:t>
      </w:r>
      <w:r w:rsidRPr="006216D0">
        <w:rPr>
          <w:b/>
          <w:color w:val="000000"/>
        </w:rPr>
        <w:t>时，桥洞与水面的最大距离是5</w:t>
      </w:r>
      <w:r w:rsidRPr="006216D0">
        <w:rPr>
          <w:b/>
          <w:i/>
          <w:color w:val="000000"/>
        </w:rPr>
        <w:t>m</w:t>
      </w:r>
      <w:r w:rsidRPr="006216D0">
        <w:rPr>
          <w:b/>
          <w:color w:val="000000"/>
        </w:rPr>
        <w:t>．经过讨论，同学们得出三种建立平面直角坐标系的方案（如图），你选择的方案是</w:t>
      </w:r>
      <w:r w:rsidRPr="006216D0">
        <w:rPr>
          <w:b/>
          <w:color w:val="000000"/>
          <w:u w:val="single"/>
        </w:rPr>
        <w:t xml:space="preserve">　  </w:t>
      </w:r>
      <w:r w:rsidRPr="006216D0">
        <w:rPr>
          <w:b/>
          <w:color w:val="000000"/>
        </w:rPr>
        <w:t>（填方案一，方案二，或方案三），则</w:t>
      </w:r>
      <w:r w:rsidRPr="006216D0">
        <w:rPr>
          <w:b/>
          <w:i/>
          <w:color w:val="000000"/>
        </w:rPr>
        <w:t>B</w:t>
      </w:r>
      <w:r w:rsidRPr="006216D0">
        <w:rPr>
          <w:b/>
          <w:color w:val="000000"/>
        </w:rPr>
        <w:t>点坐标是</w:t>
      </w:r>
      <w:r w:rsidRPr="006216D0">
        <w:rPr>
          <w:b/>
          <w:color w:val="000000"/>
          <w:u w:val="single"/>
        </w:rPr>
        <w:t>　   　</w:t>
      </w:r>
      <w:r w:rsidRPr="006216D0">
        <w:rPr>
          <w:b/>
          <w:color w:val="000000"/>
        </w:rPr>
        <w:t>，求出你所选方案中的抛物线的表达式；因为上游水库泄洪，水面宽度变为6</w:t>
      </w:r>
      <w:r w:rsidRPr="006216D0">
        <w:rPr>
          <w:b/>
          <w:i/>
          <w:color w:val="000000"/>
        </w:rPr>
        <w:t>m</w:t>
      </w:r>
      <w:r w:rsidRPr="006216D0">
        <w:rPr>
          <w:b/>
          <w:color w:val="000000"/>
        </w:rPr>
        <w:t>，求水面上涨的高度．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365.88pt;height:82.47pt;visibility:visible" filled="f" stroked="f">
            <v:imagedata r:id="rId81" o:title="figure"/>
          </v:shape>
        </w:pict>
      </w:r>
    </w:p>
    <w:p w:rsidR="006216D0" w:rsidRPr="006216D0" w:rsidP="006216D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216D0" w:rsidRPr="006216D0" w:rsidP="006216D0">
      <w:pPr>
        <w:jc w:val="center"/>
        <w:rPr>
          <w:rFonts w:ascii="宋体" w:hAnsi="宋体"/>
          <w:b/>
          <w:color w:val="000000"/>
        </w:rPr>
      </w:pPr>
    </w:p>
    <w:p w:rsidR="006216D0" w:rsidRPr="006216D0" w:rsidP="006216D0">
      <w:pPr>
        <w:jc w:val="left"/>
        <w:rPr>
          <w:rFonts w:ascii="宋体" w:hAnsi="宋体"/>
          <w:b/>
          <w:color w:val="000000"/>
        </w:rPr>
      </w:pPr>
      <w:r w:rsidRPr="006216D0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1、</w:t>
      </w:r>
      <w:r w:rsidRPr="006216D0">
        <w:rPr>
          <w:b/>
          <w:color w:val="000000"/>
        </w:rPr>
        <w:t>D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【解析】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试题解析：∵四边形ABCD为矩形，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∴∠BAD=∠ABC=∠ADC=90°，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∵矩形ABCD绕点A顺时针旋转到矩形AB′C′D′的位置，旋转角为α，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09.5pt;height:85.5pt;visibility:visible" filled="f" stroked="f">
            <v:imagedata r:id="rId82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∴∠BAB′=α，∠B′AD′=∠BAD=90°，∠D′=∠D=90°，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∵∠2=∠1=112°，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而∠ABD=∠D′=90°，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∴∠3=180°-∠2=68°，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∴∠BAB′=90°-68°=22°，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即∠α=22°．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故选D．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2、</w:t>
      </w:r>
      <w:r w:rsidRPr="006216D0">
        <w:rPr>
          <w:b/>
          <w:color w:val="000000"/>
        </w:rPr>
        <w:t>C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【解析】</w:t>
        <w:cr/>
        <w:t>根据外接圆的性质，圆的对称性，三角形的内心以及圆周角定理即可解出．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216D0">
        <w:rPr>
          <w:b/>
          <w:color w:val="000000"/>
        </w:rPr>
        <w:t>【详解】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（1）一个三角形只有一个外接圆，正确；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（2）圆既是轴对称图形，又是中心对称图形，正确；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（3）在同圆中，相等的圆心角所对的弧相等，正确；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（4）三角形的内心是三个内角平分线的交点，到三边的距离相等，错误；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故选：C．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【点睛】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此题考查了外接圆的性质，三角形的内心及轴对称和中心对称的概念，要求学生对这些概念熟练掌握．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3、</w:t>
      </w:r>
      <w:r w:rsidRPr="006216D0">
        <w:rPr>
          <w:b/>
          <w:color w:val="000000"/>
        </w:rPr>
        <w:t>D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【解析】</w:t>
        <w:cr/>
        <w:t>根据正数大于0，负数小于0，正数大于一切负数，两个负数，绝对值大的反而小比较即可.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【详解】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在﹣</w:t>
      </w:r>
      <w:r>
        <w:rPr>
          <w:b/>
          <w:color w:val="000000"/>
        </w:rPr>
        <w:object>
          <v:shape id="_x0000_i1081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81" DrawAspect="Content" ObjectID="_1649759705" r:id="rId83"/>
        </w:object>
      </w:r>
      <w:r w:rsidRPr="006216D0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767acf51abfd4d97a757561d1a882151" style="width:12pt;height:30.75pt" o:oleicon="f" o:ole="" o:preferrelative="t" stroked="f">
            <v:imagedata r:id="rId8" o:title="eqId767acf51abfd4d97a757561d1a882151"/>
          </v:shape>
          <o:OLEObject Type="Embed" ProgID="Equation.DSMT4" ShapeID="_x0000_i1082" DrawAspect="Content" ObjectID="_1649759706" r:id="rId84"/>
        </w:object>
      </w:r>
      <w:r w:rsidRPr="006216D0">
        <w:rPr>
          <w:b/>
          <w:color w:val="000000"/>
        </w:rPr>
        <w:t>，0，﹣1这四个数中，﹣1＜﹣</w:t>
      </w:r>
      <w:r>
        <w:rPr>
          <w:b/>
          <w:color w:val="000000"/>
        </w:rPr>
        <w:object>
          <v:shape id="_x0000_i1083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83" DrawAspect="Content" ObjectID="_1649759707" r:id="rId85"/>
        </w:object>
      </w:r>
      <w:r w:rsidRPr="006216D0">
        <w:rPr>
          <w:b/>
          <w:color w:val="000000"/>
        </w:rPr>
        <w:t>＜0＜</w:t>
      </w:r>
      <w:r>
        <w:rPr>
          <w:b/>
          <w:color w:val="000000"/>
        </w:rPr>
        <w:object>
          <v:shape id="_x0000_i1084" type="#_x0000_t75" alt="eqId767acf51abfd4d97a757561d1a882151" style="width:12pt;height:30.75pt" o:oleicon="f" o:ole="" o:preferrelative="t" stroked="f">
            <v:imagedata r:id="rId8" o:title="eqId767acf51abfd4d97a757561d1a882151"/>
          </v:shape>
          <o:OLEObject Type="Embed" ProgID="Equation.DSMT4" ShapeID="_x0000_i1084" DrawAspect="Content" ObjectID="_1649759708" r:id="rId86"/>
        </w:object>
      </w:r>
      <w:r w:rsidRPr="006216D0">
        <w:rPr>
          <w:b/>
          <w:color w:val="000000"/>
        </w:rPr>
        <w:t>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故最小的数为：﹣1．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故选D．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【点睛】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本题考查了实数的大小比较，解答本题的关键是熟练掌握实数的大小比较方法，特别是两个负数的大小比较.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4、</w:t>
      </w:r>
      <w:r w:rsidRPr="006216D0">
        <w:rPr>
          <w:b/>
          <w:color w:val="000000"/>
        </w:rPr>
        <w:t>D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【解析】</w:t>
        <w:cr/>
        <w:t>根据绝对值的性质解答.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【详解】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解：当a≤0时，|a|=-a，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∴|a|=-a时，a为负数或零，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故选D.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【点睛】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本题考查的是绝对值的性质，①当a是正有理数时，a的绝对值是它本身a；②当a是负有理数时，a的绝对值是它的相反数-a；③当a是零时，a的绝对值是零．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5、</w:t>
      </w:r>
      <w:r w:rsidRPr="006216D0">
        <w:rPr>
          <w:b/>
          <w:color w:val="000000"/>
        </w:rPr>
        <w:t>B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【解析】</w:t>
        <w:cr/>
        <w:t>根据关于y轴对称的点的纵坐标相等，横坐标互为相反数，可得答案．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【详解】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216D0">
        <w:rPr>
          <w:b/>
          <w:color w:val="000000"/>
        </w:rPr>
        <w:t>解：由题意，得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a=-4，b=1．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（a+b）</w:t>
      </w:r>
      <w:r w:rsidRPr="006216D0">
        <w:rPr>
          <w:b/>
          <w:color w:val="000000"/>
          <w:vertAlign w:val="superscript"/>
        </w:rPr>
        <w:t>2017</w:t>
      </w:r>
      <w:r w:rsidRPr="006216D0">
        <w:rPr>
          <w:b/>
          <w:color w:val="000000"/>
        </w:rPr>
        <w:t>=（-1）</w:t>
      </w:r>
      <w:r w:rsidRPr="006216D0">
        <w:rPr>
          <w:b/>
          <w:color w:val="000000"/>
          <w:vertAlign w:val="superscript"/>
        </w:rPr>
        <w:t>2017</w:t>
      </w:r>
      <w:r w:rsidRPr="006216D0">
        <w:rPr>
          <w:b/>
          <w:color w:val="000000"/>
        </w:rPr>
        <w:t>=-1，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故选B．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【点睛】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本题考查了关于y轴对称的点的坐标，利用关于y轴对称的点的纵坐标相等，横坐标互为相反数得出a，b是解题关键．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6、</w:t>
      </w:r>
      <w:r w:rsidRPr="006216D0">
        <w:rPr>
          <w:b/>
          <w:color w:val="000000"/>
        </w:rPr>
        <w:t>B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【解析】</w:t>
        <w:cr/>
        <w:t>首先根据题意画出树状图，然后由树状图求得所有等可能的结果，可求得佳佳和琪琪恰好从同一个入口进入该公园的情况，再利用概率公式求解即可求得答案．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【详解】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画树状图如下：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354pt;height:64.5pt;visibility:visible" filled="f" stroked="f">
            <v:imagedata r:id="rId87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由树状图可知，共有16种等可能结果，其中佳佳和琪琪恰好从同一个入口进入该公园的有4种等可能结果，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所以佳佳和琪琪恰好从同一个入口进入该公园的概率为</w:t>
      </w:r>
      <w:r>
        <w:rPr>
          <w:b/>
          <w:color w:val="000000"/>
        </w:rPr>
        <w:object>
          <v:shape id="_x0000_i1086" type="#_x0000_t75" alt="eqId5ba9066d834a41b7a800d744a8a6fc3b" style="width:35.38pt;height:30.6pt" o:oleicon="f" o:ole="" o:preferrelative="t" stroked="f">
            <v:imagedata r:id="rId88" o:title=""/>
          </v:shape>
          <o:OLEObject Type="Embed" ProgID="Equation.DSMT4" ShapeID="_x0000_i1086" DrawAspect="Content" ObjectID="_1645247658" r:id="rId89"/>
        </w:object>
      </w:r>
      <w:r w:rsidRPr="006216D0">
        <w:rPr>
          <w:b/>
          <w:color w:val="000000"/>
        </w:rPr>
        <w:t>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故选B．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【点睛】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本题考查的是用列表法或画树状图法求概率．列表法或画树状图法可以不重复不遗漏的列出所有可能的结果，列表法适合于两步完成的事件，树状图法适合两步或两步以上完成的事件．注意概率=所求情况数与总情况数之比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7、</w:t>
      </w:r>
      <w:r w:rsidRPr="006216D0">
        <w:rPr>
          <w:b/>
          <w:color w:val="000000"/>
        </w:rPr>
        <w:t>D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【解析】</w:t>
        <w:cr/>
        <w:t>根据统计图可知，试验结果在0.16附近波动，即其概率P≈0.16，计算四个选项的概率，约为0.16者即为正确答案．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【详解】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根据图中信息，某种结果出现的频率约为0.16，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在装有1个红球和2个白球（除颜色外完全相同）的不透明袋子里随机摸出一个球是“白球”的概率为</w:t>
      </w:r>
      <w:r>
        <w:rPr>
          <w:b/>
          <w:color w:val="000000"/>
        </w:rPr>
        <w:object>
          <v:shape id="_x0000_i1087" type="#_x0000_t75" alt="eqId5f51ce9cc7fe4412baeb871cceb26665" style="width:12pt;height:30.75pt" o:oleicon="f" o:ole="" o:preferrelative="t" stroked="f">
            <v:imagedata r:id="rId90" o:title="eqId5f51ce9cc7fe4412baeb871cceb26665"/>
          </v:shape>
          <o:OLEObject Type="Embed" ProgID="Equation.DSMT4" ShapeID="_x0000_i1087" DrawAspect="Content" ObjectID="_1649763519" r:id="rId91"/>
        </w:object>
      </w:r>
      <w:r w:rsidRPr="006216D0">
        <w:rPr>
          <w:b/>
          <w:color w:val="000000"/>
        </w:rPr>
        <w:t xml:space="preserve">≈0.67&gt;0.16，故A选项不符合题意， 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216D0">
        <w:rPr>
          <w:b/>
          <w:color w:val="000000"/>
        </w:rPr>
        <w:t>从一副扑克牌中任意抽取一张，这张牌是“红色的”概率为</w:t>
      </w:r>
      <w:r>
        <w:rPr>
          <w:b/>
          <w:color w:val="000000"/>
        </w:rPr>
        <w:object>
          <v:shape id="_x0000_i1088" type="#_x0000_t75" alt="eqIdcdf95fd62b1a492f9095075882fa432c" style="width:18pt;height:30.75pt" o:oleicon="f" o:ole="" o:preferrelative="t" stroked="f">
            <v:imagedata r:id="rId92" o:title="eqIdcdf95fd62b1a492f9095075882fa432c"/>
          </v:shape>
          <o:OLEObject Type="Embed" ProgID="Equation.DSMT4" ShapeID="_x0000_i1088" DrawAspect="Content" ObjectID="_1649763520" r:id="rId93"/>
        </w:object>
      </w:r>
      <w:r w:rsidRPr="006216D0">
        <w:rPr>
          <w:b/>
          <w:color w:val="000000"/>
        </w:rPr>
        <w:t>≈0.48&gt;0.16，故B选项不符合题意，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掷一枚质地均匀的硬币，落地时结果是“正面朝上”的概率是</w:t>
      </w:r>
      <w:r>
        <w:rPr>
          <w:b/>
          <w:color w:val="000000"/>
        </w:rPr>
        <w:object>
          <v:shape id="_x0000_i1089" type="#_x0000_t75" alt="eqId767acf51abfd4d97a757561d1a882151" style="width:12pt;height:31.5pt" o:oleicon="f" o:ole="" o:preferrelative="t" stroked="f">
            <v:imagedata r:id="rId12" o:title="eqId767acf51abfd4d97a757561d1a882151"/>
          </v:shape>
          <o:OLEObject Type="Embed" ProgID="Equation.DSMT4" ShapeID="_x0000_i1089" DrawAspect="Content" ObjectID="_1649763521" r:id="rId94"/>
        </w:object>
      </w:r>
      <w:r w:rsidRPr="006216D0">
        <w:rPr>
          <w:b/>
          <w:color w:val="000000"/>
        </w:rPr>
        <w:t>=0.5&gt;0.16，故C选项不符合题意，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掷一个质地均匀的正六面体骰子，落地时面朝上的点数是6的概率是</w:t>
      </w:r>
      <w:r>
        <w:rPr>
          <w:b/>
          <w:color w:val="000000"/>
        </w:rPr>
        <w:object>
          <v:shape id="_x0000_i1090" type="#_x0000_t75" alt="eqId3e866ebc4a57441386a76af413247f0e" style="width:10.94pt;height:31.09pt" o:oleicon="f" o:ole="" o:preferrelative="t" stroked="f">
            <v:imagedata r:id="rId16" o:title="eqId3e866ebc4a57441386a76af413247f0e"/>
          </v:shape>
          <o:OLEObject Type="Embed" ProgID="Equation.DSMT4" ShapeID="_x0000_i1090" DrawAspect="Content" ObjectID="_1649763522" r:id="rId95"/>
        </w:object>
      </w:r>
      <w:r w:rsidRPr="006216D0">
        <w:rPr>
          <w:b/>
          <w:color w:val="000000"/>
        </w:rPr>
        <w:t>≈0.16，故D选项符合题意，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故选D.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【点睛】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本题考查了利用频率估计概率，大量反复试验下频率稳定值即概率．用到的知识点为：频率=所求情况数与总情况数之比．熟练掌握概率公式是解题关键.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8、</w:t>
      </w:r>
      <w:r w:rsidRPr="006216D0">
        <w:rPr>
          <w:b/>
          <w:color w:val="000000"/>
        </w:rPr>
        <w:t>C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【解析】</w:t>
        <w:cr/>
        <w:t>分别根据反比例函数系数k的几何意义以及三角形面积求法以及梯形面积求法得出即可：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【详解】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A、根据反比例函数系数k的几何意义，阴影部分面积和为：xy=1．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B、根据反比例函数系数k的几何意义，阴影部分面积和为：</w:t>
      </w:r>
      <w:r>
        <w:rPr>
          <w:b/>
          <w:color w:val="000000"/>
        </w:rPr>
        <w:object>
          <v:shape id="_x0000_i1091" type="#_x0000_t75" alt="eqId1a91956d243146d190dee2001ec45d44" style="width:36.74pt;height:20.26pt" o:oleicon="f" o:ole="" o:preferrelative="t" stroked="f">
            <v:imagedata r:id="rId96" o:title="eqId1a91956d243146d190dee2001ec45d44"/>
          </v:shape>
          <o:OLEObject Type="Embed" ProgID="Equation.DSMT4" ShapeID="_x0000_i1091" DrawAspect="Content" ObjectID="_1645247745" r:id="rId97"/>
        </w:object>
      </w:r>
      <w:r w:rsidRPr="006216D0">
        <w:rPr>
          <w:b/>
          <w:color w:val="000000"/>
        </w:rPr>
        <w:t>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C、如图，过点M作MA⊥x轴于点A，过点N作NB⊥x轴于点B，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94.5pt;height:87.75pt;visibility:visible" filled="f" stroked="f">
            <v:imagedata r:id="rId98" o:title="figure"/>
          </v:shape>
        </w:pi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根据反比例函数系数k的几何意义，S</w:t>
      </w:r>
      <w:r w:rsidRPr="006216D0">
        <w:rPr>
          <w:b/>
          <w:color w:val="000000"/>
          <w:vertAlign w:val="subscript"/>
        </w:rPr>
        <w:t>△OAM</w:t>
      </w:r>
      <w:r w:rsidRPr="006216D0">
        <w:rPr>
          <w:b/>
          <w:color w:val="000000"/>
        </w:rPr>
        <w:t>=S</w:t>
      </w:r>
      <w:r w:rsidRPr="006216D0">
        <w:rPr>
          <w:b/>
          <w:color w:val="000000"/>
          <w:vertAlign w:val="subscript"/>
        </w:rPr>
        <w:t>△OAM</w:t>
      </w:r>
      <w:r w:rsidRPr="006216D0">
        <w:rPr>
          <w:b/>
          <w:color w:val="000000"/>
        </w:rPr>
        <w:t>=</w:t>
      </w:r>
      <w:r>
        <w:rPr>
          <w:b/>
          <w:color w:val="000000"/>
        </w:rPr>
        <w:object>
          <v:shape id="_x0000_i1093" type="#_x0000_t75" alt="eqIde1e46717168f4e7ab5e16e4379f81af2" style="width:48.76pt;height:30.75pt" o:oleicon="f" o:ole="" o:preferrelative="t" stroked="f">
            <v:imagedata r:id="rId99" o:title="eqIde1e46717168f4e7ab5e16e4379f81af2"/>
          </v:shape>
          <o:OLEObject Type="Embed" ProgID="Equation.DSMT4" ShapeID="_x0000_i1093" DrawAspect="Content" ObjectID="_1645247746" r:id="rId100"/>
        </w:object>
      </w:r>
      <w:r w:rsidRPr="006216D0">
        <w:rPr>
          <w:b/>
          <w:color w:val="000000"/>
        </w:rPr>
        <w:t>，从而阴影部分面积和为梯形MABN的面积：</w:t>
      </w:r>
      <w:r>
        <w:rPr>
          <w:b/>
          <w:color w:val="000000"/>
        </w:rPr>
        <w:object>
          <v:shape id="_x0000_i1094" type="#_x0000_t75" alt="eqId495c1fa149c941bab87deee42c809a4c" style="width:75.02pt;height:30.75pt" o:oleicon="f" o:ole="" o:preferrelative="t" stroked="f">
            <v:imagedata r:id="rId101" o:title="eqId495c1fa149c941bab87deee42c809a4c"/>
          </v:shape>
          <o:OLEObject Type="Embed" ProgID="Equation.DSMT4" ShapeID="_x0000_i1094" DrawAspect="Content" ObjectID="_1645247747" r:id="rId102"/>
        </w:object>
      </w:r>
      <w:r w:rsidRPr="006216D0">
        <w:rPr>
          <w:b/>
          <w:color w:val="000000"/>
        </w:rPr>
        <w:t>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D、根据M，N点的坐标以及三角形面积求法得出，阴影部分面积为：</w:t>
      </w:r>
      <w:r>
        <w:rPr>
          <w:b/>
          <w:color w:val="000000"/>
        </w:rPr>
        <w:object>
          <v:shape id="_x0000_i1095" type="#_x0000_t75" alt="eqIdf1b9077475a64479b07c418869c0caff" style="width:57pt;height:30.75pt" o:oleicon="f" o:ole="" o:preferrelative="t" stroked="f">
            <v:imagedata r:id="rId103" o:title="eqIdf1b9077475a64479b07c418869c0caff"/>
          </v:shape>
          <o:OLEObject Type="Embed" ProgID="Equation.DSMT4" ShapeID="_x0000_i1095" DrawAspect="Content" ObjectID="_1645247748" r:id="rId104"/>
        </w:object>
      </w:r>
      <w:r w:rsidRPr="006216D0">
        <w:rPr>
          <w:b/>
          <w:color w:val="000000"/>
        </w:rPr>
        <w:t>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综上所述，阴影部分面积最大的是C．故选C．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9、</w:t>
      </w:r>
      <w:r w:rsidRPr="006216D0">
        <w:rPr>
          <w:b/>
          <w:color w:val="000000"/>
        </w:rPr>
        <w:t>A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【解析】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试题分析：从上面看是一行3个正方形．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故选A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考点:三视图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10、</w:t>
      </w:r>
      <w:r w:rsidRPr="006216D0">
        <w:rPr>
          <w:b/>
          <w:color w:val="000000"/>
        </w:rPr>
        <w:t>A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【解析】</w:t>
        <w:cr/>
        <w:t>利用切线的性质得∠OAP=90°，再利用圆周角定理得到∠C=</w:t>
      </w:r>
      <w:r>
        <w:rPr>
          <w:b/>
          <w:color w:val="000000"/>
        </w:rPr>
        <w:object>
          <v:shape id="_x0000_i1096" type="#_x0000_t75" alt="eqIddb6b28cbd8a14caa9cf1146f6f7916c0" style="width:12pt;height:31.09pt" o:oleicon="f" o:ole="" o:preferrelative="t" stroked="f">
            <v:imagedata r:id="rId12" o:title="eqIddb6b28cbd8a14caa9cf1146f6f7916c0"/>
          </v:shape>
          <o:OLEObject Type="Embed" ProgID="Equation.DSMT4" ShapeID="_x0000_i1096" DrawAspect="Content" ObjectID="_1649766152" r:id="rId105"/>
        </w:object>
      </w:r>
      <w:r w:rsidRPr="006216D0">
        <w:rPr>
          <w:b/>
          <w:color w:val="000000"/>
        </w:rPr>
        <w:t>∠O，加上∠P=∠C可计算写出∠O=60°，然后根据弧长公式计算劣弧</w:t>
      </w:r>
      <w:r>
        <w:rPr>
          <w:b/>
          <w:color w:val="000000"/>
        </w:rPr>
        <w:object>
          <v:shape id="_x0000_i1097" type="#_x0000_t75" alt="eqId99a3187c2b8f4bcc9703c74c3b72f1f3" style="width:20.2pt;height:13.1pt" o:oleicon="f" o:ole="" o:preferrelative="t" stroked="f">
            <v:imagedata r:id="rId106" o:title="eqId99a3187c2b8f4bcc9703c74c3b72f1f3"/>
          </v:shape>
          <o:OLEObject Type="Embed" ProgID="Equation.DSMT4" ShapeID="_x0000_i1097" DrawAspect="Content" ObjectID="_1649766153" r:id="rId107"/>
        </w:object>
      </w:r>
      <w:r w:rsidRPr="006216D0">
        <w:rPr>
          <w:b/>
          <w:color w:val="000000"/>
        </w:rPr>
        <w:t>的长．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【详解】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解：∵PA切⊙O于点A，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∴OA⊥PA，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∴∠OAP=90°，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∵∠C=</w:t>
      </w:r>
      <w:r>
        <w:rPr>
          <w:b/>
          <w:color w:val="000000"/>
        </w:rPr>
        <w:object>
          <v:shape id="_x0000_i1098" type="#_x0000_t75" alt="eqIddb6b28cbd8a14caa9cf1146f6f7916c0" style="width:12pt;height:31.09pt" o:oleicon="f" o:ole="" o:preferrelative="t" stroked="f">
            <v:imagedata r:id="rId12" o:title="eqIddb6b28cbd8a14caa9cf1146f6f7916c0"/>
          </v:shape>
          <o:OLEObject Type="Embed" ProgID="Equation.DSMT4" ShapeID="_x0000_i1098" DrawAspect="Content" ObjectID="_1649766154" r:id="rId108"/>
        </w:object>
      </w:r>
      <w:r w:rsidRPr="006216D0">
        <w:rPr>
          <w:b/>
          <w:color w:val="000000"/>
        </w:rPr>
        <w:t>∠O，∠P=∠C，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∴∠O=2∠P，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而∠O+∠P=90°，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∴∠O=60°，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∴劣弧AB的长=</w:t>
      </w:r>
      <w:r>
        <w:rPr>
          <w:b/>
          <w:color w:val="000000"/>
        </w:rPr>
        <w:object>
          <v:shape id="_x0000_i1099" type="#_x0000_t75" alt="eqId7ffa7caf0e5b4e4abf37d0eb578e7c84" style="width:1in;height:30.75pt" o:oleicon="f" o:ole="" o:preferrelative="t" stroked="f">
            <v:imagedata r:id="rId109" o:title="eqId7ffa7caf0e5b4e4abf37d0eb578e7c84"/>
          </v:shape>
          <o:OLEObject Type="Embed" ProgID="Equation.DSMT4" ShapeID="_x0000_i1099" DrawAspect="Content" ObjectID="_1649766155" r:id="rId110"/>
        </w:object>
      </w:r>
      <w:r w:rsidRPr="006216D0">
        <w:rPr>
          <w:b/>
          <w:color w:val="000000"/>
        </w:rPr>
        <w:t>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故选：A．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【点睛】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本题考查了切线的性质：圆的切线垂直于经过切点的半径．也考查了圆周角定理和弧长公式．</w:t>
      </w:r>
    </w:p>
    <w:p w:rsidR="006216D0" w:rsidRPr="006216D0" w:rsidP="006216D0">
      <w:pPr>
        <w:jc w:val="left"/>
        <w:rPr>
          <w:rFonts w:ascii="宋体" w:hAnsi="宋体"/>
          <w:b/>
          <w:color w:val="000000"/>
        </w:rPr>
      </w:pPr>
    </w:p>
    <w:p w:rsidR="006216D0" w:rsidRPr="006216D0" w:rsidP="006216D0">
      <w:pPr>
        <w:jc w:val="left"/>
        <w:rPr>
          <w:rFonts w:ascii="宋体" w:hAnsi="宋体"/>
          <w:b/>
          <w:color w:val="000000"/>
        </w:rPr>
      </w:pPr>
      <w:r w:rsidRPr="006216D0">
        <w:rPr>
          <w:rFonts w:ascii="宋体" w:hAnsi="宋体"/>
          <w:b/>
          <w:color w:val="000000"/>
        </w:rPr>
        <w:t>二、填空题（共7小题，每小题3分，满分21分）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rFonts w:ascii="宋体" w:hAnsi="宋体"/>
          <w:b/>
          <w:color w:val="000000"/>
        </w:rPr>
        <w:t>11、</w:t>
      </w:r>
      <w:r>
        <w:rPr>
          <w:b/>
          <w:color w:val="000000"/>
        </w:rPr>
        <w:object>
          <v:shape id="_x0000_i1100" type="#_x0000_t75" alt="eqIdab7cb7cf6f374dca93e01c743e2fffba" style="width:21.76pt;height:32.26pt" o:oleicon="f" o:ole="" o:preferrelative="t" stroked="f">
            <v:imagedata r:id="rId111" o:title="eqIdab7cb7cf6f374dca93e01c743e2fffba"/>
          </v:shape>
          <o:OLEObject Type="Embed" ProgID="Equation.DSMT4" ShapeID="_x0000_i1100" DrawAspect="Content" ObjectID="_1645245151" r:id="rId112"/>
        </w:objec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【解析】</w:t>
        <w:cr/>
        <w:t>由题意可知：2x-y=</w:t>
      </w:r>
      <w:r>
        <w:rPr>
          <w:b/>
          <w:color w:val="000000"/>
        </w:rPr>
        <w:object>
          <v:shape id="_x0000_i1101" type="#_x0000_t75" alt="eqId767acf51abfd4d97a757561d1a882151" style="width:12pt;height:31.5pt" o:oleicon="f" o:ole="" o:preferrelative="t" stroked="f">
            <v:imagedata r:id="rId12" o:title="eqId767acf51abfd4d97a757561d1a882151"/>
          </v:shape>
          <o:OLEObject Type="Embed" ProgID="Equation.DSMT4" ShapeID="_x0000_i1101" DrawAspect="Content" ObjectID="_1645245152" r:id="rId113"/>
        </w:object>
      </w:r>
      <w:r w:rsidRPr="006216D0">
        <w:rPr>
          <w:b/>
          <w:color w:val="000000"/>
        </w:rPr>
        <w:t>，然后等式两边同时乘以-3得到-6x+3y=-</w:t>
      </w:r>
      <w:r>
        <w:rPr>
          <w:b/>
          <w:color w:val="000000"/>
        </w:rPr>
        <w:object>
          <v:shape id="_x0000_i1102" type="#_x0000_t75" alt="eqId57b3d7f61b5e48a1a1c959fa66d74726" style="width:12pt;height:30.75pt;mso-position-horizontal-relative:page;mso-position-vertical-relative:page" o:oleicon="f" o:ole="" o:preferrelative="t" stroked="f">
            <v:imagedata r:id="rId114" o:title="eqId57b3d7f61b5e48a1a1c959fa66d74726"/>
          </v:shape>
          <o:OLEObject Type="Embed" ProgID="Equation.DSMT4" ShapeID="_x0000_i1102" DrawAspect="Content" ObjectID="_1645245153" r:id="rId115"/>
        </w:object>
      </w:r>
      <w:r w:rsidRPr="006216D0">
        <w:rPr>
          <w:b/>
          <w:color w:val="000000"/>
        </w:rPr>
        <w:t>，然后代入计算即可．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【详解】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∵2x-y=</w:t>
      </w:r>
      <w:r>
        <w:rPr>
          <w:b/>
          <w:color w:val="000000"/>
        </w:rPr>
        <w:object>
          <v:shape id="_x0000_i1103" type="#_x0000_t75" alt="eqId767acf51abfd4d97a757561d1a882151" style="width:12pt;height:31.5pt" o:oleicon="f" o:ole="" o:preferrelative="t" stroked="f">
            <v:imagedata r:id="rId12" o:title="eqId767acf51abfd4d97a757561d1a882151"/>
          </v:shape>
          <o:OLEObject Type="Embed" ProgID="Equation.DSMT4" ShapeID="_x0000_i1103" DrawAspect="Content" ObjectID="_1645245154" r:id="rId116"/>
        </w:object>
      </w:r>
      <w:r w:rsidRPr="006216D0">
        <w:rPr>
          <w:b/>
          <w:color w:val="000000"/>
        </w:rPr>
        <w:t>，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∴-6x+3y=-</w:t>
      </w:r>
      <w:r>
        <w:rPr>
          <w:b/>
          <w:color w:val="000000"/>
        </w:rPr>
        <w:object>
          <v:shape id="_x0000_i1104" type="#_x0000_t75" alt="eqId57b3d7f61b5e48a1a1c959fa66d74726" style="width:12pt;height:30.75pt;mso-position-horizontal-relative:page;mso-position-vertical-relative:page" o:oleicon="f" o:ole="" o:preferrelative="t" stroked="f">
            <v:imagedata r:id="rId114" o:title="eqId57b3d7f61b5e48a1a1c959fa66d74726"/>
          </v:shape>
          <o:OLEObject Type="Embed" ProgID="Equation.DSMT4" ShapeID="_x0000_i1104" DrawAspect="Content" ObjectID="_1645245155" r:id="rId117"/>
        </w:object>
      </w:r>
      <w:r w:rsidRPr="006216D0">
        <w:rPr>
          <w:b/>
          <w:color w:val="000000"/>
        </w:rPr>
        <w:t>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∴原式=-</w:t>
      </w:r>
      <w:r>
        <w:rPr>
          <w:b/>
          <w:color w:val="000000"/>
        </w:rPr>
        <w:object>
          <v:shape id="_x0000_i1105" type="#_x0000_t75" alt="eqId57b3d7f61b5e48a1a1c959fa66d74726" style="width:12pt;height:30.75pt;mso-position-horizontal-relative:page;mso-position-vertical-relative:page" o:oleicon="f" o:ole="" o:preferrelative="t" stroked="f">
            <v:imagedata r:id="rId114" o:title="eqId57b3d7f61b5e48a1a1c959fa66d74726"/>
          </v:shape>
          <o:OLEObject Type="Embed" ProgID="Equation.DSMT4" ShapeID="_x0000_i1105" DrawAspect="Content" ObjectID="_1645245156" r:id="rId118"/>
        </w:object>
      </w:r>
      <w:r w:rsidRPr="006216D0">
        <w:rPr>
          <w:b/>
          <w:color w:val="000000"/>
        </w:rPr>
        <w:t>-1=-</w:t>
      </w:r>
      <w:r>
        <w:rPr>
          <w:b/>
          <w:color w:val="000000"/>
        </w:rPr>
        <w:object>
          <v:shape id="_x0000_i1106" type="#_x0000_t75" alt="eqId2411e237a6024ba5812575d3840e3781" style="width:12pt;height:31.5pt" o:oleicon="f" o:ole="" o:preferrelative="t" stroked="f">
            <v:imagedata r:id="rId119" o:title="eqId2411e237a6024ba5812575d3840e3781"/>
          </v:shape>
          <o:OLEObject Type="Embed" ProgID="Equation.DSMT4" ShapeID="_x0000_i1106" DrawAspect="Content" ObjectID="_1645245157" r:id="rId120"/>
        </w:object>
      </w:r>
      <w:r w:rsidRPr="006216D0">
        <w:rPr>
          <w:b/>
          <w:color w:val="000000"/>
        </w:rPr>
        <w:t>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故答案为-</w:t>
      </w:r>
      <w:r>
        <w:rPr>
          <w:b/>
          <w:color w:val="000000"/>
        </w:rPr>
        <w:object>
          <v:shape id="_x0000_i1107" type="#_x0000_t75" alt="eqId2411e237a6024ba5812575d3840e3781" style="width:12pt;height:31.5pt" o:oleicon="f" o:ole="" o:preferrelative="t" stroked="f">
            <v:imagedata r:id="rId119" o:title="eqId2411e237a6024ba5812575d3840e3781"/>
          </v:shape>
          <o:OLEObject Type="Embed" ProgID="Equation.DSMT4" ShapeID="_x0000_i1107" DrawAspect="Content" ObjectID="_1645245158" r:id="rId121"/>
        </w:object>
      </w:r>
      <w:r w:rsidRPr="006216D0">
        <w:rPr>
          <w:b/>
          <w:color w:val="000000"/>
        </w:rPr>
        <w:t>．</w:t>
      </w:r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  <w:r w:rsidRPr="006216D0">
        <w:rPr>
          <w:b/>
          <w:color w:val="000000"/>
        </w:rPr>
        <w:t>【点睛】</w:t>
      </w:r>
      <w:r w:rsidRPr="006216D0">
        <w:rPr>
          <w:b/>
          <w:color w:val="000000"/>
        </w:rPr>
        <w:br/>
      </w:r>
      <w:r w:rsidRPr="006216D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https://d.book118.com/868132031126006030</w:t>
        </w:r>
      </w:hyperlink>
    </w:p>
    <w:p w:rsidR="006216D0" w:rsidRPr="006216D0" w:rsidP="006216D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36E81"/>
    <w:rsid w:val="003D3C46"/>
    <w:rsid w:val="00464523"/>
    <w:rsid w:val="006216D0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0.bin" /><Relationship Id="rId101" Type="http://schemas.openxmlformats.org/officeDocument/2006/relationships/image" Target="media/image57.wmf" /><Relationship Id="rId102" Type="http://schemas.openxmlformats.org/officeDocument/2006/relationships/oleObject" Target="embeddings/oleObject41.bin" /><Relationship Id="rId103" Type="http://schemas.openxmlformats.org/officeDocument/2006/relationships/image" Target="media/image58.wmf" /><Relationship Id="rId104" Type="http://schemas.openxmlformats.org/officeDocument/2006/relationships/oleObject" Target="embeddings/oleObject42.bin" /><Relationship Id="rId105" Type="http://schemas.openxmlformats.org/officeDocument/2006/relationships/oleObject" Target="embeddings/oleObject43.bin" /><Relationship Id="rId106" Type="http://schemas.openxmlformats.org/officeDocument/2006/relationships/image" Target="media/image59.wmf" /><Relationship Id="rId107" Type="http://schemas.openxmlformats.org/officeDocument/2006/relationships/oleObject" Target="embeddings/oleObject44.bin" /><Relationship Id="rId108" Type="http://schemas.openxmlformats.org/officeDocument/2006/relationships/oleObject" Target="embeddings/oleObject45.bin" /><Relationship Id="rId109" Type="http://schemas.openxmlformats.org/officeDocument/2006/relationships/image" Target="media/image60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46.bin" /><Relationship Id="rId111" Type="http://schemas.openxmlformats.org/officeDocument/2006/relationships/image" Target="media/image61.wmf" /><Relationship Id="rId112" Type="http://schemas.openxmlformats.org/officeDocument/2006/relationships/oleObject" Target="embeddings/oleObject47.bin" /><Relationship Id="rId113" Type="http://schemas.openxmlformats.org/officeDocument/2006/relationships/oleObject" Target="embeddings/oleObject48.bin" /><Relationship Id="rId114" Type="http://schemas.openxmlformats.org/officeDocument/2006/relationships/image" Target="media/image62.wmf" /><Relationship Id="rId115" Type="http://schemas.openxmlformats.org/officeDocument/2006/relationships/oleObject" Target="embeddings/oleObject49.bin" /><Relationship Id="rId116" Type="http://schemas.openxmlformats.org/officeDocument/2006/relationships/oleObject" Target="embeddings/oleObject50.bin" /><Relationship Id="rId117" Type="http://schemas.openxmlformats.org/officeDocument/2006/relationships/oleObject" Target="embeddings/oleObject51.bin" /><Relationship Id="rId118" Type="http://schemas.openxmlformats.org/officeDocument/2006/relationships/oleObject" Target="embeddings/oleObject52.bin" /><Relationship Id="rId119" Type="http://schemas.openxmlformats.org/officeDocument/2006/relationships/image" Target="media/image63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53.bin" /><Relationship Id="rId121" Type="http://schemas.openxmlformats.org/officeDocument/2006/relationships/oleObject" Target="embeddings/oleObject54.bin" /><Relationship Id="rId122" Type="http://schemas.openxmlformats.org/officeDocument/2006/relationships/hyperlink" Target="https://d.book118.com/868132031126006030" TargetMode="External" /><Relationship Id="rId123" Type="http://schemas.openxmlformats.org/officeDocument/2006/relationships/theme" Target="theme/theme1.xml" /><Relationship Id="rId124" Type="http://schemas.openxmlformats.org/officeDocument/2006/relationships/styles" Target="styles.xml" /><Relationship Id="rId13" Type="http://schemas.openxmlformats.org/officeDocument/2006/relationships/oleObject" Target="embeddings/oleObject5.bin" /><Relationship Id="rId14" Type="http://schemas.openxmlformats.org/officeDocument/2006/relationships/image" Target="media/image5.wmf" /><Relationship Id="rId15" Type="http://schemas.openxmlformats.org/officeDocument/2006/relationships/oleObject" Target="embeddings/oleObject6.bin" /><Relationship Id="rId16" Type="http://schemas.openxmlformats.org/officeDocument/2006/relationships/image" Target="media/image6.wmf" /><Relationship Id="rId17" Type="http://schemas.openxmlformats.org/officeDocument/2006/relationships/oleObject" Target="embeddings/oleObject7.bin" /><Relationship Id="rId18" Type="http://schemas.openxmlformats.org/officeDocument/2006/relationships/image" Target="media/image7.wmf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image" Target="media/image8.png" /><Relationship Id="rId21" Type="http://schemas.openxmlformats.org/officeDocument/2006/relationships/image" Target="media/image9.png" /><Relationship Id="rId22" Type="http://schemas.openxmlformats.org/officeDocument/2006/relationships/image" Target="media/image10.png" /><Relationship Id="rId23" Type="http://schemas.openxmlformats.org/officeDocument/2006/relationships/image" Target="media/image11.png" /><Relationship Id="rId24" Type="http://schemas.openxmlformats.org/officeDocument/2006/relationships/image" Target="media/image12.png" /><Relationship Id="rId25" Type="http://schemas.openxmlformats.org/officeDocument/2006/relationships/image" Target="media/image13.png" /><Relationship Id="rId26" Type="http://schemas.openxmlformats.org/officeDocument/2006/relationships/image" Target="media/image14.png" /><Relationship Id="rId27" Type="http://schemas.openxmlformats.org/officeDocument/2006/relationships/image" Target="media/image15.png" /><Relationship Id="rId28" Type="http://schemas.openxmlformats.org/officeDocument/2006/relationships/image" Target="media/image16.png" /><Relationship Id="rId29" Type="http://schemas.openxmlformats.org/officeDocument/2006/relationships/image" Target="media/image17.png" /><Relationship Id="rId3" Type="http://schemas.openxmlformats.org/officeDocument/2006/relationships/fontTable" Target="fontTable.xml" /><Relationship Id="rId30" Type="http://schemas.openxmlformats.org/officeDocument/2006/relationships/image" Target="media/image18.png" /><Relationship Id="rId31" Type="http://schemas.openxmlformats.org/officeDocument/2006/relationships/image" Target="media/image19.png" /><Relationship Id="rId32" Type="http://schemas.openxmlformats.org/officeDocument/2006/relationships/image" Target="media/image20.wmf" /><Relationship Id="rId33" Type="http://schemas.openxmlformats.org/officeDocument/2006/relationships/oleObject" Target="embeddings/oleObject9.bin" /><Relationship Id="rId34" Type="http://schemas.openxmlformats.org/officeDocument/2006/relationships/oleObject" Target="embeddings/oleObject10.bin" /><Relationship Id="rId35" Type="http://schemas.openxmlformats.org/officeDocument/2006/relationships/oleObject" Target="embeddings/oleObject11.bin" /><Relationship Id="rId36" Type="http://schemas.openxmlformats.org/officeDocument/2006/relationships/image" Target="media/image21.wmf" /><Relationship Id="rId37" Type="http://schemas.openxmlformats.org/officeDocument/2006/relationships/oleObject" Target="embeddings/oleObject12.bin" /><Relationship Id="rId38" Type="http://schemas.openxmlformats.org/officeDocument/2006/relationships/oleObject" Target="embeddings/oleObject13.bin" /><Relationship Id="rId39" Type="http://schemas.openxmlformats.org/officeDocument/2006/relationships/image" Target="media/image22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4.bin" /><Relationship Id="rId41" Type="http://schemas.openxmlformats.org/officeDocument/2006/relationships/image" Target="media/image23.png" /><Relationship Id="rId42" Type="http://schemas.openxmlformats.org/officeDocument/2006/relationships/image" Target="media/image24.wmf" /><Relationship Id="rId43" Type="http://schemas.openxmlformats.org/officeDocument/2006/relationships/oleObject" Target="embeddings/oleObject15.bin" /><Relationship Id="rId44" Type="http://schemas.openxmlformats.org/officeDocument/2006/relationships/image" Target="media/image25.png" /><Relationship Id="rId45" Type="http://schemas.openxmlformats.org/officeDocument/2006/relationships/image" Target="media/image26.png" /><Relationship Id="rId46" Type="http://schemas.openxmlformats.org/officeDocument/2006/relationships/image" Target="media/image27.wmf" /><Relationship Id="rId47" Type="http://schemas.openxmlformats.org/officeDocument/2006/relationships/oleObject" Target="embeddings/oleObject16.bin" /><Relationship Id="rId48" Type="http://schemas.openxmlformats.org/officeDocument/2006/relationships/oleObject" Target="embeddings/oleObject17.bin" /><Relationship Id="rId49" Type="http://schemas.openxmlformats.org/officeDocument/2006/relationships/image" Target="media/image28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8.bin" /><Relationship Id="rId51" Type="http://schemas.openxmlformats.org/officeDocument/2006/relationships/image" Target="media/image29.wmf" /><Relationship Id="rId52" Type="http://schemas.openxmlformats.org/officeDocument/2006/relationships/oleObject" Target="embeddings/oleObject19.bin" /><Relationship Id="rId53" Type="http://schemas.openxmlformats.org/officeDocument/2006/relationships/image" Target="media/image30.png" /><Relationship Id="rId54" Type="http://schemas.openxmlformats.org/officeDocument/2006/relationships/image" Target="media/image31.png" /><Relationship Id="rId55" Type="http://schemas.openxmlformats.org/officeDocument/2006/relationships/image" Target="media/image32.wmf" /><Relationship Id="rId56" Type="http://schemas.openxmlformats.org/officeDocument/2006/relationships/oleObject" Target="embeddings/oleObject20.bin" /><Relationship Id="rId57" Type="http://schemas.openxmlformats.org/officeDocument/2006/relationships/image" Target="media/image33.png" /><Relationship Id="rId58" Type="http://schemas.openxmlformats.org/officeDocument/2006/relationships/image" Target="media/image34.png" /><Relationship Id="rId59" Type="http://schemas.openxmlformats.org/officeDocument/2006/relationships/image" Target="media/image35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1.bin" /><Relationship Id="rId61" Type="http://schemas.openxmlformats.org/officeDocument/2006/relationships/image" Target="media/image36.png" /><Relationship Id="rId62" Type="http://schemas.openxmlformats.org/officeDocument/2006/relationships/image" Target="media/image37.png" /><Relationship Id="rId63" Type="http://schemas.openxmlformats.org/officeDocument/2006/relationships/image" Target="media/image38.wmf" /><Relationship Id="rId64" Type="http://schemas.openxmlformats.org/officeDocument/2006/relationships/oleObject" Target="embeddings/oleObject22.bin" /><Relationship Id="rId65" Type="http://schemas.openxmlformats.org/officeDocument/2006/relationships/oleObject" Target="embeddings/oleObject23.bin" /><Relationship Id="rId66" Type="http://schemas.openxmlformats.org/officeDocument/2006/relationships/image" Target="media/image39.png" /><Relationship Id="rId67" Type="http://schemas.openxmlformats.org/officeDocument/2006/relationships/image" Target="media/image40.wmf" /><Relationship Id="rId68" Type="http://schemas.openxmlformats.org/officeDocument/2006/relationships/oleObject" Target="embeddings/oleObject24.bin" /><Relationship Id="rId69" Type="http://schemas.openxmlformats.org/officeDocument/2006/relationships/image" Target="media/image41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25.bin" /><Relationship Id="rId71" Type="http://schemas.openxmlformats.org/officeDocument/2006/relationships/image" Target="media/image42.wmf" /><Relationship Id="rId72" Type="http://schemas.openxmlformats.org/officeDocument/2006/relationships/oleObject" Target="embeddings/oleObject26.bin" /><Relationship Id="rId73" Type="http://schemas.openxmlformats.org/officeDocument/2006/relationships/image" Target="media/image43.wmf" /><Relationship Id="rId74" Type="http://schemas.openxmlformats.org/officeDocument/2006/relationships/oleObject" Target="embeddings/oleObject27.bin" /><Relationship Id="rId75" Type="http://schemas.openxmlformats.org/officeDocument/2006/relationships/image" Target="media/image44.wmf" /><Relationship Id="rId76" Type="http://schemas.openxmlformats.org/officeDocument/2006/relationships/oleObject" Target="embeddings/oleObject28.bin" /><Relationship Id="rId77" Type="http://schemas.openxmlformats.org/officeDocument/2006/relationships/image" Target="media/image45.wmf" /><Relationship Id="rId78" Type="http://schemas.openxmlformats.org/officeDocument/2006/relationships/oleObject" Target="embeddings/oleObject29.bin" /><Relationship Id="rId79" Type="http://schemas.openxmlformats.org/officeDocument/2006/relationships/image" Target="media/image46.png" /><Relationship Id="rId8" Type="http://schemas.openxmlformats.org/officeDocument/2006/relationships/image" Target="media/image3.wmf" /><Relationship Id="rId80" Type="http://schemas.openxmlformats.org/officeDocument/2006/relationships/image" Target="media/image47.png" /><Relationship Id="rId81" Type="http://schemas.openxmlformats.org/officeDocument/2006/relationships/image" Target="media/image48.png" /><Relationship Id="rId82" Type="http://schemas.openxmlformats.org/officeDocument/2006/relationships/image" Target="media/image49.png" /><Relationship Id="rId83" Type="http://schemas.openxmlformats.org/officeDocument/2006/relationships/oleObject" Target="embeddings/oleObject30.bin" /><Relationship Id="rId84" Type="http://schemas.openxmlformats.org/officeDocument/2006/relationships/oleObject" Target="embeddings/oleObject31.bin" /><Relationship Id="rId85" Type="http://schemas.openxmlformats.org/officeDocument/2006/relationships/oleObject" Target="embeddings/oleObject32.bin" /><Relationship Id="rId86" Type="http://schemas.openxmlformats.org/officeDocument/2006/relationships/oleObject" Target="embeddings/oleObject33.bin" /><Relationship Id="rId87" Type="http://schemas.openxmlformats.org/officeDocument/2006/relationships/image" Target="media/image50.png" /><Relationship Id="rId88" Type="http://schemas.openxmlformats.org/officeDocument/2006/relationships/image" Target="media/image51.wmf" /><Relationship Id="rId89" Type="http://schemas.openxmlformats.org/officeDocument/2006/relationships/oleObject" Target="embeddings/oleObject34.bin" /><Relationship Id="rId9" Type="http://schemas.openxmlformats.org/officeDocument/2006/relationships/oleObject" Target="embeddings/oleObject2.bin" /><Relationship Id="rId90" Type="http://schemas.openxmlformats.org/officeDocument/2006/relationships/image" Target="media/image52.wmf" /><Relationship Id="rId91" Type="http://schemas.openxmlformats.org/officeDocument/2006/relationships/oleObject" Target="embeddings/oleObject35.bin" /><Relationship Id="rId92" Type="http://schemas.openxmlformats.org/officeDocument/2006/relationships/image" Target="media/image53.wmf" /><Relationship Id="rId93" Type="http://schemas.openxmlformats.org/officeDocument/2006/relationships/oleObject" Target="embeddings/oleObject36.bin" /><Relationship Id="rId94" Type="http://schemas.openxmlformats.org/officeDocument/2006/relationships/oleObject" Target="embeddings/oleObject37.bin" /><Relationship Id="rId95" Type="http://schemas.openxmlformats.org/officeDocument/2006/relationships/oleObject" Target="embeddings/oleObject38.bin" /><Relationship Id="rId96" Type="http://schemas.openxmlformats.org/officeDocument/2006/relationships/image" Target="media/image54.wmf" /><Relationship Id="rId97" Type="http://schemas.openxmlformats.org/officeDocument/2006/relationships/oleObject" Target="embeddings/oleObject39.bin" /><Relationship Id="rId98" Type="http://schemas.openxmlformats.org/officeDocument/2006/relationships/image" Target="media/image55.png" /><Relationship Id="rId99" Type="http://schemas.openxmlformats.org/officeDocument/2006/relationships/image" Target="media/image5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1868</Words>
  <Characters>10648</Characters>
  <Application>Microsoft Office Word</Application>
  <DocSecurity>0</DocSecurity>
  <Lines>88</Lines>
  <Paragraphs>24</Paragraphs>
  <ScaleCrop>false</ScaleCrop>
  <Company>zxxk.com</Company>
  <LinksUpToDate>false</LinksUpToDate>
  <CharactersWithSpaces>12492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2023-01-06T05:10:00Z</dcterms:created>
  <dcterms:modified xsi:type="dcterms:W3CDTF">2023-01-06T05:10:00Z</dcterms:modified>
</cp:coreProperties>
</file>