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Heading1"/>
        <w:spacing w:before="172"/>
        <w:ind w:right="21"/>
      </w:pPr>
      <w:r>
        <w:rPr>
          <w:spacing w:val="1"/>
        </w:rPr>
        <w:t>第一局部 水平井及超短半径水平井钻井技术应用现状</w:t>
      </w:r>
    </w:p>
    <w:p>
      <w:pPr>
        <w:pStyle w:val="Heading2"/>
        <w:numPr>
          <w:ilvl w:val="1"/>
          <w:numId w:val="36"/>
        </w:numPr>
        <w:tabs>
          <w:tab w:val="left" w:pos="3126"/>
        </w:tabs>
        <w:spacing w:before="371" w:after="0" w:line="240" w:lineRule="auto"/>
        <w:ind w:left="3125" w:right="0" w:hanging="742"/>
        <w:jc w:val="left"/>
      </w:pPr>
      <w:r>
        <w:rPr>
          <w:w w:val="95"/>
        </w:rPr>
        <w:t>国外水平井应用现状及进展趋势</w:t>
      </w:r>
    </w:p>
    <w:p>
      <w:pPr>
        <w:pStyle w:val="BodyText"/>
        <w:spacing w:before="237" w:line="343" w:lineRule="auto"/>
        <w:ind w:right="2021" w:firstLine="719"/>
      </w:pPr>
      <w:r>
        <w:rPr>
          <w:spacing w:val="-9"/>
        </w:rPr>
        <w:t xml:space="preserve">最近 </w:t>
      </w:r>
      <w:r>
        <w:t>20</w:t>
      </w:r>
      <w:r>
        <w:rPr>
          <w:spacing w:val="-5"/>
        </w:rPr>
        <w:t xml:space="preserve"> 多年来，水平井钻井技术已经进展为普遍应用的成熟技术，不仅在海上</w:t>
      </w:r>
      <w:r>
        <w:rPr>
          <w:spacing w:val="-4"/>
        </w:rPr>
        <w:t>钻井开发油田方面发挥着重大作用，而且在陆上重入老井改造老油田方面也显示</w:t>
      </w:r>
      <w:r>
        <w:rPr>
          <w:spacing w:val="-17"/>
        </w:rPr>
        <w:t>出惊人的效果。水平井钻井技术的快速进展，同时带动了相关工具和技术的进展。</w:t>
      </w:r>
      <w:r>
        <w:rPr>
          <w:spacing w:val="-3"/>
        </w:rPr>
        <w:t>高油价时代促使世界范围内加大油气勘探开发投入，水平井已成为高效开发油气的重</w:t>
      </w:r>
      <w:r>
        <w:rPr>
          <w:spacing w:val="-7"/>
        </w:rPr>
        <w:t xml:space="preserve">要技术支撑。当今世界各种水平井完成总数已达 </w:t>
      </w:r>
      <w:r>
        <w:t>45000</w:t>
      </w:r>
      <w:r>
        <w:rPr>
          <w:spacing w:val="-31"/>
        </w:rPr>
        <w:t xml:space="preserve"> 口，分布在 </w:t>
      </w:r>
      <w:r>
        <w:t>69</w:t>
      </w:r>
      <w:r>
        <w:rPr>
          <w:spacing w:val="-13"/>
        </w:rPr>
        <w:t xml:space="preserve"> 个国家和地区。</w:t>
      </w:r>
      <w:r>
        <w:t>美国、加拿大和前苏联是早期钻水平井较多的国家，美国应用水平钻井技术的速度始终</w:t>
      </w:r>
      <w:r>
        <w:rPr>
          <w:spacing w:val="-3"/>
        </w:rPr>
        <w:t xml:space="preserve">很高，每年约钻 </w:t>
      </w:r>
      <w:r>
        <w:t>1000</w:t>
      </w:r>
      <w:r>
        <w:rPr>
          <w:spacing w:val="-5"/>
        </w:rPr>
        <w:t xml:space="preserve"> 口左右的水平井。过去的十年中，由于取得了很好的效果，</w:t>
      </w:r>
      <w:r>
        <w:rPr>
          <w:spacing w:val="1"/>
        </w:rPr>
        <w:t xml:space="preserve"> </w:t>
      </w:r>
      <w:r>
        <w:t>水平井技术在美国、加拿大及俄罗斯等国的应用大幅度增加。据费舍尔〔Fisher〕估量</w:t>
      </w:r>
      <w:r>
        <w:rPr>
          <w:spacing w:val="5"/>
          <w:w w:val="95"/>
        </w:rPr>
        <w:t xml:space="preserve">，水平井将使美国石油储量增加 </w:t>
      </w:r>
      <w:r>
        <w:rPr>
          <w:w w:val="95"/>
        </w:rPr>
        <w:t>13.7</w:t>
      </w:r>
      <w:r>
        <w:rPr>
          <w:spacing w:val="13"/>
          <w:w w:val="95"/>
        </w:rPr>
        <w:t xml:space="preserve"> 亿吨，即占原油储量的 </w:t>
      </w:r>
      <w:r>
        <w:rPr>
          <w:w w:val="95"/>
        </w:rPr>
        <w:t>2%。加拿大国家能委</w:t>
      </w:r>
      <w:r>
        <w:rPr>
          <w:spacing w:val="-2"/>
        </w:rPr>
        <w:t>会计算了阿尔伯达省和萨斯喀彻省大局部碎屑岩和碳酸岩油田储量的增加，估量平均</w:t>
      </w:r>
      <w:r>
        <w:rPr>
          <w:spacing w:val="-12"/>
        </w:rPr>
        <w:t xml:space="preserve">总开采量可增加 </w:t>
      </w:r>
      <w:r>
        <w:t>1%，</w:t>
      </w:r>
      <w:r>
        <w:rPr>
          <w:spacing w:val="-18"/>
        </w:rPr>
        <w:t xml:space="preserve">储量增加 </w:t>
      </w:r>
      <w:r>
        <w:t>9.8%。</w:t>
      </w:r>
    </w:p>
    <w:p>
      <w:pPr>
        <w:pStyle w:val="Heading3"/>
        <w:numPr>
          <w:ilvl w:val="2"/>
          <w:numId w:val="36"/>
        </w:numPr>
        <w:tabs>
          <w:tab w:val="left" w:pos="3381"/>
        </w:tabs>
        <w:spacing w:before="3" w:after="0" w:line="240" w:lineRule="auto"/>
        <w:ind w:left="3381" w:right="0" w:hanging="997"/>
        <w:jc w:val="left"/>
      </w:pPr>
      <w:r>
        <w:rPr>
          <w:w w:val="95"/>
        </w:rPr>
        <w:t>美国水平井钻井技术应用现状</w:t>
      </w:r>
    </w:p>
    <w:p>
      <w:pPr>
        <w:pStyle w:val="BodyText"/>
        <w:spacing w:before="201" w:line="343" w:lineRule="auto"/>
        <w:ind w:right="2202" w:firstLine="719"/>
        <w:jc w:val="both"/>
      </w:pPr>
      <w:r>
        <w:rPr>
          <w:spacing w:val="-30"/>
        </w:rPr>
        <w:t xml:space="preserve">自 </w:t>
      </w:r>
      <w:r>
        <w:rPr>
          <w:spacing w:val="-1"/>
        </w:rPr>
        <w:t>1990</w:t>
      </w:r>
      <w:r>
        <w:rPr>
          <w:spacing w:val="-12"/>
        </w:rPr>
        <w:t xml:space="preserve"> 年以来，美国水平井的钻井速度始终高达 </w:t>
      </w:r>
      <w:r>
        <w:t>600-1000</w:t>
      </w:r>
      <w:r>
        <w:rPr>
          <w:spacing w:val="-29"/>
        </w:rPr>
        <w:t xml:space="preserve"> 口</w:t>
      </w:r>
      <w:r>
        <w:t>/年。所钻井大致</w:t>
      </w:r>
      <w:r>
        <w:rPr>
          <w:spacing w:val="9"/>
        </w:rPr>
        <w:t xml:space="preserve">位于三个层系：得克萨斯州的 </w:t>
      </w:r>
      <w:r>
        <w:t>Austin</w:t>
      </w:r>
      <w:r>
        <w:rPr>
          <w:spacing w:val="8"/>
        </w:rPr>
        <w:t xml:space="preserve"> 白垩地层占 </w:t>
      </w:r>
      <w:r>
        <w:t>79%，美国北部与加拿大之间的</w:t>
      </w:r>
      <w:r>
        <w:rPr>
          <w:spacing w:val="-1"/>
        </w:rPr>
        <w:t>Bakken</w:t>
      </w:r>
      <w:r>
        <w:rPr>
          <w:spacing w:val="-25"/>
        </w:rPr>
        <w:t xml:space="preserve"> 页岩地层占 </w:t>
      </w:r>
      <w:r>
        <w:t>5</w:t>
      </w:r>
      <w:r>
        <w:rPr>
          <w:spacing w:val="-4"/>
        </w:rPr>
        <w:t xml:space="preserve">%，科罗拉多和怀俄明洲的里奥布拉瓦层系占 </w:t>
      </w:r>
      <w:r>
        <w:t>2%，其它层系的井</w:t>
      </w:r>
      <w:r>
        <w:rPr>
          <w:spacing w:val="-15"/>
        </w:rPr>
        <w:t xml:space="preserve">大约有 </w:t>
      </w:r>
      <w:r>
        <w:rPr>
          <w:spacing w:val="-1"/>
        </w:rPr>
        <w:t>14%。大多数井的开发方案都是以水平井为主的，其中包括钻井、完井、修井</w:t>
      </w:r>
      <w:r>
        <w:rPr>
          <w:spacing w:val="-4"/>
        </w:rPr>
        <w:t xml:space="preserve">等。美国很多井已投产多年，全部水平井的 </w:t>
      </w:r>
      <w:r>
        <w:t>90%是在碳酸岩地层中钻成的。水平井岩</w:t>
      </w:r>
      <w:r>
        <w:rPr>
          <w:spacing w:val="-3"/>
        </w:rPr>
        <w:t xml:space="preserve">性的分布与美国的石油资源形成了鲜亮的比照，美国仅有 </w:t>
      </w:r>
      <w:r>
        <w:t>20%的油藏为碳酸岩油藏，</w:t>
      </w:r>
      <w:r>
        <w:rPr>
          <w:spacing w:val="-178"/>
        </w:rPr>
        <w:t xml:space="preserve"> </w:t>
      </w:r>
      <w:r>
        <w:t>30%的储量是在碳酸岩地层中。</w:t>
      </w:r>
    </w:p>
    <w:p>
      <w:pPr>
        <w:pStyle w:val="BodyText"/>
        <w:spacing w:before="2" w:line="343" w:lineRule="auto"/>
        <w:ind w:right="2153" w:firstLine="719"/>
        <w:jc w:val="both"/>
      </w:pPr>
      <w:r>
        <w:rPr>
          <w:spacing w:val="-3"/>
        </w:rPr>
        <w:t>水平井技术在美国最常见的用途是穿越裂缝和削减水锥。水平井能穿过地层几百</w:t>
      </w:r>
      <w:r>
        <w:rPr>
          <w:spacing w:val="-1"/>
        </w:rPr>
        <w:t>米，井筒与很多裂缝和断块相连通。水平井还用于水驱、强化采油和避开目的层地表</w:t>
      </w:r>
      <w:r>
        <w:rPr>
          <w:spacing w:val="-18"/>
        </w:rPr>
        <w:t xml:space="preserve">的限制等作业。美国水平井的平均产量与直井的产量比为 </w:t>
      </w:r>
      <w:r>
        <w:t>3.2</w:t>
      </w:r>
      <w:r>
        <w:rPr>
          <w:spacing w:val="-43"/>
        </w:rPr>
        <w:t xml:space="preserve">，而本钱比为 </w:t>
      </w:r>
      <w:r>
        <w:t>2.0</w:t>
      </w:r>
      <w:r>
        <w:rPr>
          <w:spacing w:val="-180"/>
        </w:rPr>
        <w:t>。</w:t>
      </w:r>
      <w:r>
        <w:t>Austin</w:t>
      </w:r>
      <w:r>
        <w:rPr>
          <w:w w:val="95"/>
        </w:rPr>
        <w:t>白垩岩的平均本钱比约为</w:t>
      </w:r>
      <w:r>
        <w:rPr>
          <w:spacing w:val="398"/>
        </w:rPr>
        <w:t xml:space="preserve"> </w:t>
      </w:r>
      <w:r>
        <w:rPr>
          <w:w w:val="95"/>
        </w:rPr>
        <w:t>1.4。据作业公司报道，水平井技术几乎在全部油藏条件下</w:t>
      </w:r>
      <w:r>
        <w:rPr>
          <w:spacing w:val="-6"/>
        </w:rPr>
        <w:t xml:space="preserve">都取得了成功，总的技术成功率为 </w:t>
      </w:r>
      <w:r>
        <w:t>95%，这说明实施水平井钻井技术已不存在障碍。</w:t>
      </w:r>
    </w:p>
    <w:p>
      <w:pPr>
        <w:pStyle w:val="Heading3"/>
        <w:numPr>
          <w:ilvl w:val="2"/>
          <w:numId w:val="36"/>
        </w:numPr>
        <w:tabs>
          <w:tab w:val="left" w:pos="3381"/>
        </w:tabs>
        <w:spacing w:before="4" w:after="0" w:line="240" w:lineRule="auto"/>
        <w:ind w:left="3381" w:right="0" w:hanging="997"/>
        <w:jc w:val="both"/>
      </w:pPr>
      <w:r>
        <w:rPr>
          <w:w w:val="95"/>
        </w:rPr>
        <w:t>加拿大水平井钻井技术应用现状</w:t>
      </w:r>
    </w:p>
    <w:p>
      <w:pPr>
        <w:pStyle w:val="BodyText"/>
        <w:spacing w:before="198"/>
        <w:ind w:left="3103"/>
      </w:pPr>
      <w:r>
        <w:t>加拿大水平井应用的地层类型比美国多，大量的水平井用于稠油油藏。由于在不</w:t>
      </w:r>
    </w:p>
    <w:p>
      <w:pPr>
        <w:spacing w:after="0"/>
        <w:sectPr>
          <w:footerReference w:type="default" r:id="rId4"/>
          <w:type w:val="continuous"/>
          <w:pgSz w:w="17860" w:h="25260"/>
          <w:pgMar w:top="2420" w:right="0" w:bottom="2040" w:left="0" w:header="708" w:footer="1844"/>
          <w:pgNumType w:start="1"/>
          <w:cols w:space="708"/>
        </w:sectPr>
      </w:pPr>
    </w:p>
    <w:p>
      <w:pPr>
        <w:pStyle w:val="BodyText"/>
        <w:ind w:left="0"/>
        <w:rPr>
          <w:sz w:val="20"/>
        </w:rPr>
      </w:pPr>
    </w:p>
    <w:p>
      <w:pPr>
        <w:pStyle w:val="BodyText"/>
        <w:spacing w:before="7"/>
        <w:ind w:left="0"/>
        <w:rPr>
          <w:sz w:val="20"/>
        </w:rPr>
      </w:pPr>
    </w:p>
    <w:p>
      <w:pPr>
        <w:pStyle w:val="BodyText"/>
        <w:spacing w:before="50" w:line="343" w:lineRule="auto"/>
        <w:ind w:right="2207"/>
      </w:pPr>
      <w:r>
        <w:rPr>
          <w:spacing w:val="-3"/>
        </w:rPr>
        <w:t>同油藏中应用水平井技术在经济性和实施方法上存在重大差异，所以把稠油油藏与常</w:t>
      </w:r>
      <w:r>
        <w:t>规和轻质油碎屑岩分开考虑。</w:t>
      </w:r>
    </w:p>
    <w:p>
      <w:pPr>
        <w:pStyle w:val="BodyText"/>
        <w:spacing w:before="2" w:line="343" w:lineRule="auto"/>
        <w:ind w:right="2153" w:firstLine="719"/>
        <w:jc w:val="both"/>
      </w:pPr>
      <w:r>
        <w:rPr>
          <w:spacing w:val="-3"/>
        </w:rPr>
        <w:t>水平井在稠油和轻质油藏内的应用在加拿大占主导地位。少量的水平井在自然气</w:t>
      </w:r>
      <w:r>
        <w:rPr>
          <w:spacing w:val="-1"/>
        </w:rPr>
        <w:t>方面的应用不象其它类型油藏那样成功，但近年已发生了较大的转变，加拿大水平井在自然气方面的应用得到复苏。加拿大水平井最常见的用途是削减水气锥，有利的经济效益，穿越裂缝和避开目的层上方的地表限制。水平井的另一个普遍用途是低渗油</w:t>
      </w:r>
      <w:r>
        <w:t>藏和薄层。开采薄油层和重力泄油是加拿大水平井的特点。</w:t>
      </w:r>
    </w:p>
    <w:p>
      <w:pPr>
        <w:pStyle w:val="BodyText"/>
        <w:spacing w:line="345" w:lineRule="auto"/>
        <w:ind w:right="2207" w:firstLine="719"/>
        <w:jc w:val="both"/>
      </w:pPr>
      <w:r>
        <w:rPr>
          <w:spacing w:val="-3"/>
        </w:rPr>
        <w:t>加拿大油藏所报道的产量比和本钱比总体上可与美国国内油田相比较。加拿大全部</w:t>
      </w:r>
      <w:r>
        <w:t>的水平井，其水平井/</w:t>
      </w:r>
      <w:r>
        <w:rPr>
          <w:spacing w:val="-13"/>
        </w:rPr>
        <w:t xml:space="preserve">直井产量比为 </w:t>
      </w:r>
      <w:r>
        <w:t>4.1，</w:t>
      </w:r>
      <w:r>
        <w:rPr>
          <w:spacing w:val="-12"/>
        </w:rPr>
        <w:t xml:space="preserve">而平均本钱比是 </w:t>
      </w:r>
      <w:r>
        <w:t>2.2。</w:t>
      </w:r>
    </w:p>
    <w:p>
      <w:pPr>
        <w:pStyle w:val="BodyText"/>
        <w:spacing w:line="343" w:lineRule="auto"/>
        <w:ind w:right="2205" w:firstLine="719"/>
      </w:pPr>
      <w:r>
        <w:rPr>
          <w:spacing w:val="-22"/>
        </w:rPr>
        <w:t xml:space="preserve">与美国一样，加拿大水平井几乎在全部的油藏类型中都取得了技术成功。超过 </w:t>
      </w:r>
      <w:r>
        <w:t>90%</w:t>
      </w:r>
      <w:r>
        <w:rPr>
          <w:spacing w:val="-177"/>
        </w:rPr>
        <w:t xml:space="preserve"> </w:t>
      </w:r>
      <w:r>
        <w:t>的轻质碎屑岩、碳酸岩和稠油水平井工程在技术上都是成功的。</w:t>
      </w:r>
    </w:p>
    <w:p>
      <w:pPr>
        <w:pStyle w:val="Heading3"/>
        <w:numPr>
          <w:ilvl w:val="2"/>
          <w:numId w:val="36"/>
        </w:numPr>
        <w:tabs>
          <w:tab w:val="left" w:pos="3381"/>
        </w:tabs>
        <w:spacing w:before="0" w:after="0" w:line="240" w:lineRule="auto"/>
        <w:ind w:left="3381" w:right="0" w:hanging="997"/>
        <w:jc w:val="left"/>
      </w:pPr>
      <w:r>
        <w:rPr>
          <w:w w:val="95"/>
        </w:rPr>
        <w:t>俄罗斯水平井钻井技术应用现状</w:t>
      </w:r>
    </w:p>
    <w:p>
      <w:pPr>
        <w:pStyle w:val="BodyText"/>
        <w:spacing w:before="192" w:line="343" w:lineRule="auto"/>
        <w:ind w:right="2153" w:firstLine="719"/>
        <w:jc w:val="both"/>
      </w:pPr>
      <w:r>
        <w:rPr>
          <w:spacing w:val="-1"/>
        </w:rPr>
        <w:t xml:space="preserve">世界上绝大局部的原油都贮存在含有底水或边水的油藏中，对前苏联 </w:t>
      </w:r>
      <w:r>
        <w:t>49</w:t>
      </w:r>
      <w:r>
        <w:rPr>
          <w:spacing w:val="-7"/>
        </w:rPr>
        <w:t xml:space="preserve"> 个油田</w:t>
      </w:r>
      <w:r>
        <w:rPr>
          <w:spacing w:val="-2"/>
        </w:rPr>
        <w:t xml:space="preserve">的争论觉察，油水同层油藏占有比例在 </w:t>
      </w:r>
      <w:r>
        <w:t>30%</w:t>
      </w:r>
      <w:r>
        <w:rPr>
          <w:spacing w:val="-13"/>
        </w:rPr>
        <w:t xml:space="preserve">至 </w:t>
      </w:r>
      <w:r>
        <w:t>80.3%之间。在开发过程中，开发井或</w:t>
      </w:r>
      <w:r>
        <w:rPr>
          <w:spacing w:val="-1"/>
        </w:rPr>
        <w:t>早或迟都会进入出水阶段，更由于在开采过程中水含量上升使得原油采收率低，因而</w:t>
      </w:r>
      <w:r>
        <w:t>对油水同层的开采往往是低效率的。</w:t>
      </w:r>
    </w:p>
    <w:p>
      <w:pPr>
        <w:pStyle w:val="BodyText"/>
        <w:spacing w:before="2" w:line="345" w:lineRule="auto"/>
        <w:ind w:right="2153" w:firstLine="719"/>
      </w:pPr>
      <w:r>
        <w:rPr>
          <w:spacing w:val="-1"/>
        </w:rPr>
        <w:t>俄罗斯科学院油气技术争论分院经过多年的争论觉察，在油水同层油藏中，要想使油井不出水几乎是不行能的。假设利用垂直井、适当的产量并且掌握出水量的方法</w:t>
      </w:r>
    </w:p>
    <w:p>
      <w:pPr>
        <w:pStyle w:val="BodyText"/>
        <w:spacing w:line="343" w:lineRule="auto"/>
        <w:ind w:right="2029"/>
      </w:pPr>
      <w:r>
        <w:t>〔</w:t>
      </w:r>
      <w:r>
        <w:rPr>
          <w:spacing w:val="-46"/>
        </w:rPr>
        <w:t xml:space="preserve">如 </w:t>
      </w:r>
      <w:r>
        <w:t>50%</w:t>
      </w:r>
      <w:r>
        <w:rPr>
          <w:spacing w:val="-180"/>
        </w:rPr>
        <w:t>〕</w:t>
      </w:r>
      <w:r>
        <w:rPr>
          <w:spacing w:val="-43"/>
        </w:rPr>
        <w:t xml:space="preserve">，开采 </w:t>
      </w:r>
      <w:r>
        <w:t>30</w:t>
      </w:r>
      <w:r>
        <w:rPr>
          <w:spacing w:val="-17"/>
        </w:rPr>
        <w:t xml:space="preserve"> 年后的最大原油采收率为 </w:t>
      </w:r>
      <w:r>
        <w:t>8%</w:t>
      </w:r>
      <w:r>
        <w:rPr>
          <w:spacing w:val="-15"/>
        </w:rPr>
        <w:t>，也就是说，在油藏开发的后期阶段，</w:t>
      </w:r>
      <w:r>
        <w:t>仍有大量的原油储量因开发方法不当而残留在地层中，不能产生经济效益。而一样油</w:t>
      </w:r>
      <w:r>
        <w:rPr>
          <w:spacing w:val="-1"/>
        </w:rPr>
        <w:t xml:space="preserve">藏，其他掌握方法一样，只是将垂直井改为水平井，则 </w:t>
      </w:r>
      <w:r>
        <w:t>30</w:t>
      </w:r>
      <w:r>
        <w:rPr>
          <w:spacing w:val="-4"/>
        </w:rPr>
        <w:t xml:space="preserve"> 年后的原油采收率为 </w:t>
      </w:r>
      <w:r>
        <w:t>30%</w:t>
      </w:r>
      <w:r>
        <w:rPr>
          <w:spacing w:val="-177"/>
        </w:rPr>
        <w:t xml:space="preserve"> </w:t>
      </w:r>
      <w:r>
        <w:t>左右。极大地提高了原油采收率。因此，俄罗斯将利用水平井技术、适当的产量加肯定的水量掌握方法确定为该类油藏可行的开采方法。</w:t>
      </w:r>
    </w:p>
    <w:p>
      <w:pPr>
        <w:pStyle w:val="BodyText"/>
        <w:spacing w:line="343" w:lineRule="auto"/>
        <w:ind w:right="2153" w:firstLine="719"/>
        <w:jc w:val="both"/>
      </w:pPr>
      <w:r>
        <w:rPr>
          <w:spacing w:val="-1"/>
        </w:rPr>
        <w:t>对于含有底水和边水的油藏，在开发初期就可以确定水平井钻井开发方案。而对</w:t>
      </w:r>
      <w:r>
        <w:rPr>
          <w:spacing w:val="-5"/>
        </w:rPr>
        <w:t>于渐入成熟期的老油田，俄罗斯将绝大局部老油田承受的垂直井开发方式尽早转入水</w:t>
      </w:r>
      <w:r>
        <w:rPr>
          <w:spacing w:val="-1"/>
        </w:rPr>
        <w:t>平井的开发状态，大大提高了这类油藏的采收率，解决了多年来始终困扰油藏专家的</w:t>
      </w:r>
      <w:r>
        <w:t>油水同层油藏的开采难题。</w:t>
      </w:r>
    </w:p>
    <w:p>
      <w:pPr>
        <w:pStyle w:val="Heading3"/>
        <w:numPr>
          <w:ilvl w:val="2"/>
          <w:numId w:val="36"/>
        </w:numPr>
        <w:tabs>
          <w:tab w:val="left" w:pos="3381"/>
        </w:tabs>
        <w:spacing w:before="0" w:after="0" w:line="240" w:lineRule="auto"/>
        <w:ind w:left="3381" w:right="0" w:hanging="997"/>
        <w:jc w:val="both"/>
      </w:pPr>
      <w:r>
        <w:rPr>
          <w:w w:val="95"/>
        </w:rPr>
        <w:t>国外水平井和大位移井钻井技术</w:t>
      </w:r>
    </w:p>
    <w:p>
      <w:pPr>
        <w:spacing w:after="0" w:line="240"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https://d.book118.com/868134072134006023</w:t>
        </w:r>
      </w:hyperlink>
    </w:p>
    <w:p>
      <w:pPr>
        <w:spacing w:after="0" w:line="240" w:lineRule="auto"/>
        <w:jc w:val="both"/>
      </w:pPr>
    </w:p>
    <w:sectPr>
      <w:footerReference w:type="default" r:id="rId6"/>
      <w:pgSz w:w="17860" w:h="25260"/>
      <w:pgMar w:top="2420" w:right="0" w:bottom="2040" w:left="0" w:header="0" w:footer="1844"/>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9.7pt;height:15.85pt;margin-top:1159.35pt;margin-left:441.14pt;mso-position-horizontal-relative:page;mso-position-vertical-relative:page;position:absolute;z-index:-251658240" filled="f" stroked="f">
          <v:textbox inset="0,0,0,0">
            <w:txbxContent>
              <w:p>
                <w:pPr>
                  <w:spacing w:before="37" w:line="280" w:lineRule="exact"/>
                  <w:ind w:left="60" w:right="0" w:firstLine="0"/>
                  <w:jc w:val="left"/>
                  <w:rPr>
                    <w:rFonts w:ascii="Arial Narrow"/>
                    <w:sz w:val="27"/>
                  </w:rPr>
                </w:pPr>
                <w:r>
                  <w:fldChar w:fldCharType="begin"/>
                </w:r>
                <w:r>
                  <w:rPr>
                    <w:rFonts w:ascii="Arial Narrow"/>
                    <w:w w:val="110"/>
                    <w:sz w:val="27"/>
                  </w:rPr>
                  <w:instrText xml:space="preserve">  </w:instrText>
                </w:r>
                <w:r>
                  <w:fldChar w:fldCharType="separate"/>
                </w:r>
                <w:r>
                  <w:t>10</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9.7pt;height:15.85pt;margin-top:1159.35pt;margin-left:441.14pt;mso-position-horizontal-relative:page;mso-position-vertical-relative:page;position:absolute;z-index:-251657216" filled="f" stroked="f">
          <v:textbox inset="0,0,0,0">
            <w:txbxContent>
              <w:p>
                <w:pPr>
                  <w:spacing w:before="37" w:line="280" w:lineRule="exact"/>
                  <w:ind w:left="60" w:right="0" w:firstLine="0"/>
                  <w:jc w:val="left"/>
                  <w:rPr>
                    <w:rFonts w:ascii="Arial Narrow"/>
                    <w:sz w:val="27"/>
                  </w:rPr>
                </w:pPr>
                <w:r>
                  <w:fldChar w:fldCharType="begin"/>
                </w:r>
                <w:r>
                  <w:rPr>
                    <w:rFonts w:ascii="Arial Narrow"/>
                    <w:w w:val="110"/>
                    <w:sz w:val="27"/>
                  </w:rPr>
                  <w:instrText xml:space="preserve">  </w:instrText>
                </w:r>
                <w:r>
                  <w:fldChar w:fldCharType="separate"/>
                </w:r>
                <w:r>
                  <w:t>10</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30056"/>
    <w:multiLevelType w:val="hybridMultilevel"/>
    <w:tmpl w:val="00000000"/>
    <w:lvl w:ilvl="0">
      <w:start w:val="2"/>
      <w:numFmt w:val="decimal"/>
      <w:lvlText w:val="%1"/>
      <w:lvlJc w:val="left"/>
      <w:pPr>
        <w:ind w:left="3744" w:hanging="1361"/>
        <w:jc w:val="left"/>
      </w:pPr>
      <w:rPr>
        <w:rFonts w:hint="default"/>
      </w:rPr>
    </w:lvl>
    <w:lvl w:ilvl="1">
      <w:start w:val="3"/>
      <w:numFmt w:val="decimal"/>
      <w:lvlText w:val="%1.%2"/>
      <w:lvlJc w:val="left"/>
      <w:pPr>
        <w:ind w:left="3744" w:hanging="1361"/>
        <w:jc w:val="left"/>
      </w:pPr>
      <w:rPr>
        <w:rFonts w:hint="default"/>
      </w:rPr>
    </w:lvl>
    <w:lvl w:ilvl="2">
      <w:start w:val="2"/>
      <w:numFmt w:val="decimal"/>
      <w:lvlText w:val="%1.%2.%3"/>
      <w:lvlJc w:val="left"/>
      <w:pPr>
        <w:ind w:left="3744" w:hanging="1361"/>
        <w:jc w:val="left"/>
      </w:pPr>
      <w:rPr>
        <w:rFonts w:hint="default"/>
      </w:rPr>
    </w:lvl>
    <w:lvl w:ilvl="3">
      <w:start w:val="1"/>
      <w:numFmt w:val="decimal"/>
      <w:lvlText w:val="%1.%2.%3.%4"/>
      <w:lvlJc w:val="left"/>
      <w:pPr>
        <w:ind w:left="3744" w:hanging="1361"/>
        <w:jc w:val="left"/>
      </w:pPr>
      <w:rPr>
        <w:rFonts w:ascii="宋体" w:eastAsia="宋体" w:hAnsi="宋体" w:cs="宋体" w:hint="default"/>
        <w:b/>
        <w:bCs/>
        <w:w w:val="99"/>
        <w:sz w:val="36"/>
        <w:szCs w:val="36"/>
      </w:rPr>
    </w:lvl>
    <w:lvl w:ilvl="4">
      <w:start w:val="1"/>
      <w:numFmt w:val="decimal"/>
      <w:lvlText w:val="（%5）"/>
      <w:lvlJc w:val="left"/>
      <w:pPr>
        <w:ind w:left="2384" w:hanging="909"/>
        <w:jc w:val="left"/>
      </w:pPr>
      <w:rPr>
        <w:rFonts w:ascii="宋体" w:eastAsia="宋体" w:hAnsi="宋体" w:cs="宋体" w:hint="default"/>
        <w:spacing w:val="0"/>
        <w:w w:val="100"/>
        <w:sz w:val="34"/>
        <w:szCs w:val="34"/>
      </w:rPr>
    </w:lvl>
    <w:lvl w:ilvl="5">
      <w:start w:val="0"/>
      <w:numFmt w:val="bullet"/>
      <w:lvlText w:val="•"/>
      <w:lvlJc w:val="left"/>
      <w:pPr>
        <w:ind w:left="10015" w:hanging="909"/>
      </w:pPr>
      <w:rPr>
        <w:rFonts w:hint="default"/>
      </w:rPr>
    </w:lvl>
    <w:lvl w:ilvl="6">
      <w:start w:val="0"/>
      <w:numFmt w:val="bullet"/>
      <w:lvlText w:val="•"/>
      <w:lvlJc w:val="left"/>
      <w:pPr>
        <w:ind w:left="11584" w:hanging="909"/>
      </w:pPr>
      <w:rPr>
        <w:rFonts w:hint="default"/>
      </w:rPr>
    </w:lvl>
    <w:lvl w:ilvl="7">
      <w:start w:val="0"/>
      <w:numFmt w:val="bullet"/>
      <w:lvlText w:val="•"/>
      <w:lvlJc w:val="left"/>
      <w:pPr>
        <w:ind w:left="13153" w:hanging="909"/>
      </w:pPr>
      <w:rPr>
        <w:rFonts w:hint="default"/>
      </w:rPr>
    </w:lvl>
    <w:lvl w:ilvl="8">
      <w:start w:val="0"/>
      <w:numFmt w:val="bullet"/>
      <w:lvlText w:val="•"/>
      <w:lvlJc w:val="left"/>
      <w:pPr>
        <w:ind w:left="14721" w:hanging="909"/>
      </w:pPr>
      <w:rPr>
        <w:rFonts w:hint="default"/>
      </w:rPr>
    </w:lvl>
  </w:abstractNum>
  <w:abstractNum w:abstractNumId="1">
    <w:nsid w:val="07C5A732"/>
    <w:multiLevelType w:val="hybridMultilevel"/>
    <w:tmpl w:val="00000000"/>
    <w:lvl w:ilvl="0">
      <w:start w:val="3"/>
      <w:numFmt w:val="decimal"/>
      <w:lvlText w:val="%1"/>
      <w:lvlJc w:val="left"/>
      <w:pPr>
        <w:ind w:left="3021" w:hanging="637"/>
        <w:jc w:val="left"/>
      </w:pPr>
      <w:rPr>
        <w:rFonts w:hint="default"/>
      </w:rPr>
    </w:lvl>
    <w:lvl w:ilvl="1">
      <w:start w:val="1"/>
      <w:numFmt w:val="decimal"/>
      <w:lvlText w:val="%1.%2"/>
      <w:lvlJc w:val="left"/>
      <w:pPr>
        <w:ind w:left="3021" w:hanging="637"/>
        <w:jc w:val="left"/>
      </w:pPr>
      <w:rPr>
        <w:rFonts w:hint="default"/>
        <w:b/>
        <w:bCs/>
        <w:w w:val="99"/>
      </w:rPr>
    </w:lvl>
    <w:lvl w:ilvl="2">
      <w:start w:val="1"/>
      <w:numFmt w:val="decimal"/>
      <w:lvlText w:val="%1.%2.%3"/>
      <w:lvlJc w:val="left"/>
      <w:pPr>
        <w:ind w:left="3381" w:hanging="997"/>
        <w:jc w:val="left"/>
      </w:pPr>
      <w:rPr>
        <w:rFonts w:ascii="宋体" w:eastAsia="宋体" w:hAnsi="宋体" w:cs="宋体" w:hint="default"/>
        <w:b/>
        <w:bCs/>
        <w:w w:val="99"/>
        <w:sz w:val="36"/>
        <w:szCs w:val="36"/>
      </w:rPr>
    </w:lvl>
    <w:lvl w:ilvl="3">
      <w:start w:val="1"/>
      <w:numFmt w:val="decimal"/>
      <w:lvlText w:val="%1.%2.%3.%4"/>
      <w:lvlJc w:val="left"/>
      <w:pPr>
        <w:ind w:left="3744" w:hanging="1361"/>
        <w:jc w:val="left"/>
      </w:pPr>
      <w:rPr>
        <w:rFonts w:ascii="宋体" w:eastAsia="宋体" w:hAnsi="宋体" w:cs="宋体" w:hint="default"/>
        <w:b/>
        <w:bCs/>
        <w:w w:val="99"/>
        <w:sz w:val="36"/>
        <w:szCs w:val="36"/>
      </w:rPr>
    </w:lvl>
    <w:lvl w:ilvl="4">
      <w:start w:val="1"/>
      <w:numFmt w:val="decimal"/>
      <w:lvlText w:val="（%5）"/>
      <w:lvlJc w:val="left"/>
      <w:pPr>
        <w:ind w:left="2384" w:hanging="901"/>
        <w:jc w:val="left"/>
      </w:pPr>
      <w:rPr>
        <w:rFonts w:ascii="宋体" w:eastAsia="宋体" w:hAnsi="宋体" w:cs="宋体" w:hint="default"/>
        <w:w w:val="100"/>
        <w:sz w:val="34"/>
        <w:szCs w:val="34"/>
      </w:rPr>
    </w:lvl>
    <w:lvl w:ilvl="5">
      <w:start w:val="0"/>
      <w:numFmt w:val="bullet"/>
      <w:lvlText w:val="•"/>
      <w:lvlJc w:val="left"/>
      <w:pPr>
        <w:ind w:left="6093" w:hanging="901"/>
      </w:pPr>
      <w:rPr>
        <w:rFonts w:hint="default"/>
      </w:rPr>
    </w:lvl>
    <w:lvl w:ilvl="6">
      <w:start w:val="0"/>
      <w:numFmt w:val="bullet"/>
      <w:lvlText w:val="•"/>
      <w:lvlJc w:val="left"/>
      <w:pPr>
        <w:ind w:left="8446" w:hanging="901"/>
      </w:pPr>
      <w:rPr>
        <w:rFonts w:hint="default"/>
      </w:rPr>
    </w:lvl>
    <w:lvl w:ilvl="7">
      <w:start w:val="0"/>
      <w:numFmt w:val="bullet"/>
      <w:lvlText w:val="•"/>
      <w:lvlJc w:val="left"/>
      <w:pPr>
        <w:ind w:left="10799" w:hanging="901"/>
      </w:pPr>
      <w:rPr>
        <w:rFonts w:hint="default"/>
      </w:rPr>
    </w:lvl>
    <w:lvl w:ilvl="8">
      <w:start w:val="0"/>
      <w:numFmt w:val="bullet"/>
      <w:lvlText w:val="•"/>
      <w:lvlJc w:val="left"/>
      <w:pPr>
        <w:ind w:left="13153" w:hanging="901"/>
      </w:pPr>
      <w:rPr>
        <w:rFonts w:hint="default"/>
      </w:rPr>
    </w:lvl>
  </w:abstractNum>
  <w:abstractNum w:abstractNumId="2">
    <w:nsid w:val="09114457"/>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3">
    <w:nsid w:val="0DA081C2"/>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4">
    <w:nsid w:val="15243C67"/>
    <w:multiLevelType w:val="hybridMultilevel"/>
    <w:tmpl w:val="00000000"/>
    <w:lvl w:ilvl="0">
      <w:start w:val="2"/>
      <w:numFmt w:val="decimal"/>
      <w:lvlText w:val="%1"/>
      <w:lvlJc w:val="left"/>
      <w:pPr>
        <w:ind w:left="3744" w:hanging="1361"/>
        <w:jc w:val="left"/>
      </w:pPr>
      <w:rPr>
        <w:rFonts w:hint="default"/>
      </w:rPr>
    </w:lvl>
    <w:lvl w:ilvl="1">
      <w:start w:val="2"/>
      <w:numFmt w:val="decimal"/>
      <w:lvlText w:val="%1.%2"/>
      <w:lvlJc w:val="left"/>
      <w:pPr>
        <w:ind w:left="3744" w:hanging="1361"/>
        <w:jc w:val="left"/>
      </w:pPr>
      <w:rPr>
        <w:rFonts w:hint="default"/>
      </w:rPr>
    </w:lvl>
    <w:lvl w:ilvl="2">
      <w:start w:val="4"/>
      <w:numFmt w:val="decimal"/>
      <w:lvlText w:val="%1.%2.%3"/>
      <w:lvlJc w:val="left"/>
      <w:pPr>
        <w:ind w:left="3744" w:hanging="1361"/>
        <w:jc w:val="left"/>
      </w:pPr>
      <w:rPr>
        <w:rFonts w:hint="default"/>
      </w:rPr>
    </w:lvl>
    <w:lvl w:ilvl="3">
      <w:start w:val="1"/>
      <w:numFmt w:val="decimal"/>
      <w:lvlText w:val="%1.%2.%3.%4"/>
      <w:lvlJc w:val="left"/>
      <w:pPr>
        <w:ind w:left="3744" w:hanging="1361"/>
        <w:jc w:val="left"/>
      </w:pPr>
      <w:rPr>
        <w:rFonts w:ascii="宋体" w:eastAsia="宋体" w:hAnsi="宋体" w:cs="宋体" w:hint="default"/>
        <w:b/>
        <w:bCs/>
        <w:w w:val="99"/>
        <w:sz w:val="36"/>
        <w:szCs w:val="36"/>
      </w:rPr>
    </w:lvl>
    <w:lvl w:ilvl="4">
      <w:start w:val="1"/>
      <w:numFmt w:val="decimal"/>
      <w:lvlText w:val="（%5）"/>
      <w:lvlJc w:val="left"/>
      <w:pPr>
        <w:ind w:left="2384" w:hanging="909"/>
        <w:jc w:val="left"/>
      </w:pPr>
      <w:rPr>
        <w:rFonts w:ascii="宋体" w:eastAsia="宋体" w:hAnsi="宋体" w:cs="宋体" w:hint="default"/>
        <w:spacing w:val="0"/>
        <w:w w:val="100"/>
        <w:sz w:val="34"/>
        <w:szCs w:val="34"/>
      </w:rPr>
    </w:lvl>
    <w:lvl w:ilvl="5">
      <w:start w:val="0"/>
      <w:numFmt w:val="bullet"/>
      <w:lvlText w:val="•"/>
      <w:lvlJc w:val="left"/>
      <w:pPr>
        <w:ind w:left="10015" w:hanging="909"/>
      </w:pPr>
      <w:rPr>
        <w:rFonts w:hint="default"/>
      </w:rPr>
    </w:lvl>
    <w:lvl w:ilvl="6">
      <w:start w:val="0"/>
      <w:numFmt w:val="bullet"/>
      <w:lvlText w:val="•"/>
      <w:lvlJc w:val="left"/>
      <w:pPr>
        <w:ind w:left="11584" w:hanging="909"/>
      </w:pPr>
      <w:rPr>
        <w:rFonts w:hint="default"/>
      </w:rPr>
    </w:lvl>
    <w:lvl w:ilvl="7">
      <w:start w:val="0"/>
      <w:numFmt w:val="bullet"/>
      <w:lvlText w:val="•"/>
      <w:lvlJc w:val="left"/>
      <w:pPr>
        <w:ind w:left="13153" w:hanging="909"/>
      </w:pPr>
      <w:rPr>
        <w:rFonts w:hint="default"/>
      </w:rPr>
    </w:lvl>
    <w:lvl w:ilvl="8">
      <w:start w:val="0"/>
      <w:numFmt w:val="bullet"/>
      <w:lvlText w:val="•"/>
      <w:lvlJc w:val="left"/>
      <w:pPr>
        <w:ind w:left="14721" w:hanging="909"/>
      </w:pPr>
      <w:rPr>
        <w:rFonts w:hint="default"/>
      </w:rPr>
    </w:lvl>
  </w:abstractNum>
  <w:abstractNum w:abstractNumId="5">
    <w:nsid w:val="16E633C6"/>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6">
    <w:nsid w:val="1B04448F"/>
    <w:multiLevelType w:val="hybridMultilevel"/>
    <w:tmpl w:val="00000000"/>
    <w:lvl w:ilvl="0">
      <w:start w:val="1"/>
      <w:numFmt w:val="decimal"/>
      <w:lvlText w:val="（%1）"/>
      <w:lvlJc w:val="left"/>
      <w:pPr>
        <w:ind w:left="2384" w:hanging="909"/>
        <w:jc w:val="left"/>
      </w:pPr>
      <w:rPr>
        <w:rFonts w:ascii="宋体" w:eastAsia="宋体" w:hAnsi="宋体" w:cs="宋体" w:hint="default"/>
        <w:spacing w:val="0"/>
        <w:w w:val="100"/>
        <w:sz w:val="34"/>
        <w:szCs w:val="34"/>
      </w:rPr>
    </w:lvl>
    <w:lvl w:ilvl="1">
      <w:start w:val="0"/>
      <w:numFmt w:val="bullet"/>
      <w:lvlText w:val="•"/>
      <w:lvlJc w:val="left"/>
      <w:pPr>
        <w:ind w:left="3927" w:hanging="909"/>
      </w:pPr>
      <w:rPr>
        <w:rFonts w:hint="default"/>
      </w:rPr>
    </w:lvl>
    <w:lvl w:ilvl="2">
      <w:start w:val="0"/>
      <w:numFmt w:val="bullet"/>
      <w:lvlText w:val="•"/>
      <w:lvlJc w:val="left"/>
      <w:pPr>
        <w:ind w:left="5475" w:hanging="909"/>
      </w:pPr>
      <w:rPr>
        <w:rFonts w:hint="default"/>
      </w:rPr>
    </w:lvl>
    <w:lvl w:ilvl="3">
      <w:start w:val="0"/>
      <w:numFmt w:val="bullet"/>
      <w:lvlText w:val="•"/>
      <w:lvlJc w:val="left"/>
      <w:pPr>
        <w:ind w:left="7023" w:hanging="909"/>
      </w:pPr>
      <w:rPr>
        <w:rFonts w:hint="default"/>
      </w:rPr>
    </w:lvl>
    <w:lvl w:ilvl="4">
      <w:start w:val="0"/>
      <w:numFmt w:val="bullet"/>
      <w:lvlText w:val="•"/>
      <w:lvlJc w:val="left"/>
      <w:pPr>
        <w:ind w:left="8571" w:hanging="909"/>
      </w:pPr>
      <w:rPr>
        <w:rFonts w:hint="default"/>
      </w:rPr>
    </w:lvl>
    <w:lvl w:ilvl="5">
      <w:start w:val="0"/>
      <w:numFmt w:val="bullet"/>
      <w:lvlText w:val="•"/>
      <w:lvlJc w:val="left"/>
      <w:pPr>
        <w:ind w:left="10119" w:hanging="909"/>
      </w:pPr>
      <w:rPr>
        <w:rFonts w:hint="default"/>
      </w:rPr>
    </w:lvl>
    <w:lvl w:ilvl="6">
      <w:start w:val="0"/>
      <w:numFmt w:val="bullet"/>
      <w:lvlText w:val="•"/>
      <w:lvlJc w:val="left"/>
      <w:pPr>
        <w:ind w:left="11667" w:hanging="909"/>
      </w:pPr>
      <w:rPr>
        <w:rFonts w:hint="default"/>
      </w:rPr>
    </w:lvl>
    <w:lvl w:ilvl="7">
      <w:start w:val="0"/>
      <w:numFmt w:val="bullet"/>
      <w:lvlText w:val="•"/>
      <w:lvlJc w:val="left"/>
      <w:pPr>
        <w:ind w:left="13215" w:hanging="909"/>
      </w:pPr>
      <w:rPr>
        <w:rFonts w:hint="default"/>
      </w:rPr>
    </w:lvl>
    <w:lvl w:ilvl="8">
      <w:start w:val="0"/>
      <w:numFmt w:val="bullet"/>
      <w:lvlText w:val="•"/>
      <w:lvlJc w:val="left"/>
      <w:pPr>
        <w:ind w:left="14763" w:hanging="909"/>
      </w:pPr>
      <w:rPr>
        <w:rFonts w:hint="default"/>
      </w:rPr>
    </w:lvl>
  </w:abstractNum>
  <w:abstractNum w:abstractNumId="7">
    <w:nsid w:val="202A9424"/>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8">
    <w:nsid w:val="2829C26E"/>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9">
    <w:nsid w:val="2AB98D5E"/>
    <w:multiLevelType w:val="hybridMultilevel"/>
    <w:tmpl w:val="00000000"/>
    <w:lvl w:ilvl="0">
      <w:start w:val="1"/>
      <w:numFmt w:val="decimal"/>
      <w:lvlText w:val="(%1)"/>
      <w:lvlJc w:val="left"/>
      <w:pPr>
        <w:ind w:left="2384" w:hanging="544"/>
        <w:jc w:val="left"/>
      </w:pPr>
      <w:rPr>
        <w:rFonts w:ascii="宋体" w:eastAsia="宋体" w:hAnsi="宋体" w:cs="宋体" w:hint="default"/>
        <w:w w:val="100"/>
        <w:sz w:val="34"/>
        <w:szCs w:val="34"/>
      </w:rPr>
    </w:lvl>
    <w:lvl w:ilvl="1">
      <w:start w:val="0"/>
      <w:numFmt w:val="bullet"/>
      <w:lvlText w:val="•"/>
      <w:lvlJc w:val="left"/>
      <w:pPr>
        <w:ind w:left="3927" w:hanging="544"/>
      </w:pPr>
      <w:rPr>
        <w:rFonts w:hint="default"/>
      </w:rPr>
    </w:lvl>
    <w:lvl w:ilvl="2">
      <w:start w:val="0"/>
      <w:numFmt w:val="bullet"/>
      <w:lvlText w:val="•"/>
      <w:lvlJc w:val="left"/>
      <w:pPr>
        <w:ind w:left="5475" w:hanging="544"/>
      </w:pPr>
      <w:rPr>
        <w:rFonts w:hint="default"/>
      </w:rPr>
    </w:lvl>
    <w:lvl w:ilvl="3">
      <w:start w:val="0"/>
      <w:numFmt w:val="bullet"/>
      <w:lvlText w:val="•"/>
      <w:lvlJc w:val="left"/>
      <w:pPr>
        <w:ind w:left="7023" w:hanging="544"/>
      </w:pPr>
      <w:rPr>
        <w:rFonts w:hint="default"/>
      </w:rPr>
    </w:lvl>
    <w:lvl w:ilvl="4">
      <w:start w:val="0"/>
      <w:numFmt w:val="bullet"/>
      <w:lvlText w:val="•"/>
      <w:lvlJc w:val="left"/>
      <w:pPr>
        <w:ind w:left="8571" w:hanging="544"/>
      </w:pPr>
      <w:rPr>
        <w:rFonts w:hint="default"/>
      </w:rPr>
    </w:lvl>
    <w:lvl w:ilvl="5">
      <w:start w:val="0"/>
      <w:numFmt w:val="bullet"/>
      <w:lvlText w:val="•"/>
      <w:lvlJc w:val="left"/>
      <w:pPr>
        <w:ind w:left="10119" w:hanging="544"/>
      </w:pPr>
      <w:rPr>
        <w:rFonts w:hint="default"/>
      </w:rPr>
    </w:lvl>
    <w:lvl w:ilvl="6">
      <w:start w:val="0"/>
      <w:numFmt w:val="bullet"/>
      <w:lvlText w:val="•"/>
      <w:lvlJc w:val="left"/>
      <w:pPr>
        <w:ind w:left="11667" w:hanging="544"/>
      </w:pPr>
      <w:rPr>
        <w:rFonts w:hint="default"/>
      </w:rPr>
    </w:lvl>
    <w:lvl w:ilvl="7">
      <w:start w:val="0"/>
      <w:numFmt w:val="bullet"/>
      <w:lvlText w:val="•"/>
      <w:lvlJc w:val="left"/>
      <w:pPr>
        <w:ind w:left="13215" w:hanging="544"/>
      </w:pPr>
      <w:rPr>
        <w:rFonts w:hint="default"/>
      </w:rPr>
    </w:lvl>
    <w:lvl w:ilvl="8">
      <w:start w:val="0"/>
      <w:numFmt w:val="bullet"/>
      <w:lvlText w:val="•"/>
      <w:lvlJc w:val="left"/>
      <w:pPr>
        <w:ind w:left="14763" w:hanging="544"/>
      </w:pPr>
      <w:rPr>
        <w:rFonts w:hint="default"/>
      </w:rPr>
    </w:lvl>
  </w:abstractNum>
  <w:abstractNum w:abstractNumId="10">
    <w:nsid w:val="2D11B144"/>
    <w:multiLevelType w:val="hybridMultilevel"/>
    <w:tmpl w:val="00000000"/>
    <w:lvl w:ilvl="0">
      <w:start w:val="1"/>
      <w:numFmt w:val="decimal"/>
      <w:lvlText w:val="%1"/>
      <w:lvlJc w:val="left"/>
      <w:pPr>
        <w:ind w:left="3125" w:hanging="742"/>
        <w:jc w:val="left"/>
      </w:pPr>
      <w:rPr>
        <w:rFonts w:hint="default"/>
      </w:rPr>
    </w:lvl>
    <w:lvl w:ilvl="1">
      <w:start w:val="4"/>
      <w:numFmt w:val="decimal"/>
      <w:lvlText w:val="%1.%2"/>
      <w:lvlJc w:val="left"/>
      <w:pPr>
        <w:ind w:left="3125" w:hanging="742"/>
        <w:jc w:val="left"/>
      </w:pPr>
      <w:rPr>
        <w:rFonts w:ascii="宋体" w:eastAsia="宋体" w:hAnsi="宋体" w:cs="宋体" w:hint="default"/>
        <w:b/>
        <w:bCs/>
        <w:w w:val="99"/>
        <w:sz w:val="42"/>
        <w:szCs w:val="42"/>
      </w:rPr>
    </w:lvl>
    <w:lvl w:ilvl="2">
      <w:start w:val="1"/>
      <w:numFmt w:val="decimal"/>
      <w:lvlText w:val="%1.%2.%3"/>
      <w:lvlJc w:val="left"/>
      <w:pPr>
        <w:ind w:left="3373" w:hanging="990"/>
        <w:jc w:val="left"/>
      </w:pPr>
      <w:rPr>
        <w:rFonts w:ascii="宋体" w:eastAsia="宋体" w:hAnsi="宋体" w:cs="宋体" w:hint="default"/>
        <w:w w:val="100"/>
        <w:sz w:val="36"/>
        <w:szCs w:val="36"/>
      </w:rPr>
    </w:lvl>
    <w:lvl w:ilvl="3">
      <w:start w:val="0"/>
      <w:numFmt w:val="bullet"/>
      <w:lvlText w:val="•"/>
      <w:lvlJc w:val="left"/>
      <w:pPr>
        <w:ind w:left="6597" w:hanging="990"/>
      </w:pPr>
      <w:rPr>
        <w:rFonts w:hint="default"/>
      </w:rPr>
    </w:lvl>
    <w:lvl w:ilvl="4">
      <w:start w:val="0"/>
      <w:numFmt w:val="bullet"/>
      <w:lvlText w:val="•"/>
      <w:lvlJc w:val="left"/>
      <w:pPr>
        <w:ind w:left="8206" w:hanging="990"/>
      </w:pPr>
      <w:rPr>
        <w:rFonts w:hint="default"/>
      </w:rPr>
    </w:lvl>
    <w:lvl w:ilvl="5">
      <w:start w:val="0"/>
      <w:numFmt w:val="bullet"/>
      <w:lvlText w:val="•"/>
      <w:lvlJc w:val="left"/>
      <w:pPr>
        <w:ind w:left="9815" w:hanging="990"/>
      </w:pPr>
      <w:rPr>
        <w:rFonts w:hint="default"/>
      </w:rPr>
    </w:lvl>
    <w:lvl w:ilvl="6">
      <w:start w:val="0"/>
      <w:numFmt w:val="bullet"/>
      <w:lvlText w:val="•"/>
      <w:lvlJc w:val="left"/>
      <w:pPr>
        <w:ind w:left="11424" w:hanging="990"/>
      </w:pPr>
      <w:rPr>
        <w:rFonts w:hint="default"/>
      </w:rPr>
    </w:lvl>
    <w:lvl w:ilvl="7">
      <w:start w:val="0"/>
      <w:numFmt w:val="bullet"/>
      <w:lvlText w:val="•"/>
      <w:lvlJc w:val="left"/>
      <w:pPr>
        <w:ind w:left="13033" w:hanging="990"/>
      </w:pPr>
      <w:rPr>
        <w:rFonts w:hint="default"/>
      </w:rPr>
    </w:lvl>
    <w:lvl w:ilvl="8">
      <w:start w:val="0"/>
      <w:numFmt w:val="bullet"/>
      <w:lvlText w:val="•"/>
      <w:lvlJc w:val="left"/>
      <w:pPr>
        <w:ind w:left="14641" w:hanging="990"/>
      </w:pPr>
      <w:rPr>
        <w:rFonts w:hint="default"/>
      </w:rPr>
    </w:lvl>
  </w:abstractNum>
  <w:abstractNum w:abstractNumId="11">
    <w:nsid w:val="2EF1E7B4"/>
    <w:multiLevelType w:val="hybridMultilevel"/>
    <w:tmpl w:val="00000000"/>
    <w:lvl w:ilvl="0">
      <w:start w:val="2"/>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12">
    <w:nsid w:val="2EF6D03A"/>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13">
    <w:nsid w:val="327F100B"/>
    <w:multiLevelType w:val="hybridMultilevel"/>
    <w:tmpl w:val="00000000"/>
    <w:lvl w:ilvl="0">
      <w:start w:val="4"/>
      <w:numFmt w:val="decimal"/>
      <w:lvlText w:val="%1"/>
      <w:lvlJc w:val="left"/>
      <w:pPr>
        <w:ind w:left="3021" w:hanging="637"/>
        <w:jc w:val="left"/>
      </w:pPr>
      <w:rPr>
        <w:rFonts w:hint="default"/>
      </w:rPr>
    </w:lvl>
    <w:lvl w:ilvl="1">
      <w:start w:val="1"/>
      <w:numFmt w:val="decimal"/>
      <w:lvlText w:val="%1.%2"/>
      <w:lvlJc w:val="left"/>
      <w:pPr>
        <w:ind w:left="3021" w:hanging="637"/>
        <w:jc w:val="left"/>
      </w:pPr>
      <w:rPr>
        <w:rFonts w:ascii="宋体" w:eastAsia="宋体" w:hAnsi="宋体" w:cs="宋体" w:hint="default"/>
        <w:b/>
        <w:bCs/>
        <w:w w:val="99"/>
        <w:sz w:val="40"/>
        <w:szCs w:val="40"/>
      </w:rPr>
    </w:lvl>
    <w:lvl w:ilvl="2">
      <w:start w:val="1"/>
      <w:numFmt w:val="decimal"/>
      <w:lvlText w:val="%1.%2.%3"/>
      <w:lvlJc w:val="left"/>
      <w:pPr>
        <w:ind w:left="3373" w:hanging="990"/>
        <w:jc w:val="left"/>
      </w:pPr>
      <w:rPr>
        <w:rFonts w:hint="default"/>
        <w:w w:val="100"/>
      </w:rPr>
    </w:lvl>
    <w:lvl w:ilvl="3">
      <w:start w:val="1"/>
      <w:numFmt w:val="decimal"/>
      <w:lvlText w:val="（%4）"/>
      <w:lvlJc w:val="left"/>
      <w:pPr>
        <w:ind w:left="2384" w:hanging="990"/>
        <w:jc w:val="left"/>
      </w:pPr>
      <w:rPr>
        <w:rFonts w:ascii="宋体" w:eastAsia="宋体" w:hAnsi="宋体" w:cs="宋体" w:hint="default"/>
        <w:spacing w:val="-72"/>
        <w:w w:val="100"/>
        <w:sz w:val="34"/>
        <w:szCs w:val="34"/>
      </w:rPr>
    </w:lvl>
    <w:lvl w:ilvl="4">
      <w:start w:val="0"/>
      <w:numFmt w:val="bullet"/>
      <w:lvlText w:val="•"/>
      <w:lvlJc w:val="left"/>
      <w:pPr>
        <w:ind w:left="6999" w:hanging="990"/>
      </w:pPr>
      <w:rPr>
        <w:rFonts w:hint="default"/>
      </w:rPr>
    </w:lvl>
    <w:lvl w:ilvl="5">
      <w:start w:val="0"/>
      <w:numFmt w:val="bullet"/>
      <w:lvlText w:val="•"/>
      <w:lvlJc w:val="left"/>
      <w:pPr>
        <w:ind w:left="8809" w:hanging="990"/>
      </w:pPr>
      <w:rPr>
        <w:rFonts w:hint="default"/>
      </w:rPr>
    </w:lvl>
    <w:lvl w:ilvl="6">
      <w:start w:val="0"/>
      <w:numFmt w:val="bullet"/>
      <w:lvlText w:val="•"/>
      <w:lvlJc w:val="left"/>
      <w:pPr>
        <w:ind w:left="10619" w:hanging="990"/>
      </w:pPr>
      <w:rPr>
        <w:rFonts w:hint="default"/>
      </w:rPr>
    </w:lvl>
    <w:lvl w:ilvl="7">
      <w:start w:val="0"/>
      <w:numFmt w:val="bullet"/>
      <w:lvlText w:val="•"/>
      <w:lvlJc w:val="left"/>
      <w:pPr>
        <w:ind w:left="12429" w:hanging="990"/>
      </w:pPr>
      <w:rPr>
        <w:rFonts w:hint="default"/>
      </w:rPr>
    </w:lvl>
    <w:lvl w:ilvl="8">
      <w:start w:val="0"/>
      <w:numFmt w:val="bullet"/>
      <w:lvlText w:val="•"/>
      <w:lvlJc w:val="left"/>
      <w:pPr>
        <w:ind w:left="14239" w:hanging="990"/>
      </w:pPr>
      <w:rPr>
        <w:rFonts w:hint="default"/>
      </w:rPr>
    </w:lvl>
  </w:abstractNum>
  <w:abstractNum w:abstractNumId="14">
    <w:nsid w:val="32F1FD39"/>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15">
    <w:nsid w:val="38944AB3"/>
    <w:multiLevelType w:val="hybridMultilevel"/>
    <w:tmpl w:val="00000000"/>
    <w:lvl w:ilvl="0">
      <w:start w:val="2"/>
      <w:numFmt w:val="decimal"/>
      <w:lvlText w:val="%1"/>
      <w:lvlJc w:val="left"/>
      <w:pPr>
        <w:ind w:left="3744" w:hanging="1361"/>
        <w:jc w:val="left"/>
      </w:pPr>
      <w:rPr>
        <w:rFonts w:hint="default"/>
      </w:rPr>
    </w:lvl>
    <w:lvl w:ilvl="1">
      <w:start w:val="2"/>
      <w:numFmt w:val="decimal"/>
      <w:lvlText w:val="%1.%2"/>
      <w:lvlJc w:val="left"/>
      <w:pPr>
        <w:ind w:left="3744" w:hanging="1361"/>
        <w:jc w:val="left"/>
      </w:pPr>
      <w:rPr>
        <w:rFonts w:hint="default"/>
      </w:rPr>
    </w:lvl>
    <w:lvl w:ilvl="2">
      <w:start w:val="4"/>
      <w:numFmt w:val="decimal"/>
      <w:lvlText w:val="%1.%2.%3"/>
      <w:lvlJc w:val="left"/>
      <w:pPr>
        <w:ind w:left="3744" w:hanging="1361"/>
        <w:jc w:val="left"/>
      </w:pPr>
      <w:rPr>
        <w:rFonts w:hint="default"/>
      </w:rPr>
    </w:lvl>
    <w:lvl w:ilvl="3">
      <w:start w:val="2"/>
      <w:numFmt w:val="decimal"/>
      <w:lvlText w:val="%1.%2.%3.%4"/>
      <w:lvlJc w:val="left"/>
      <w:pPr>
        <w:ind w:left="3744" w:hanging="1361"/>
        <w:jc w:val="left"/>
      </w:pPr>
      <w:rPr>
        <w:rFonts w:ascii="宋体" w:eastAsia="宋体" w:hAnsi="宋体" w:cs="宋体" w:hint="default"/>
        <w:b/>
        <w:bCs/>
        <w:w w:val="99"/>
        <w:sz w:val="36"/>
        <w:szCs w:val="36"/>
      </w:rPr>
    </w:lvl>
    <w:lvl w:ilvl="4">
      <w:start w:val="1"/>
      <w:numFmt w:val="decimal"/>
      <w:lvlText w:val="（%5）"/>
      <w:lvlJc w:val="left"/>
      <w:pPr>
        <w:ind w:left="3103" w:hanging="901"/>
        <w:jc w:val="left"/>
      </w:pPr>
      <w:rPr>
        <w:rFonts w:ascii="宋体" w:eastAsia="宋体" w:hAnsi="宋体" w:cs="宋体" w:hint="default"/>
        <w:w w:val="100"/>
        <w:sz w:val="34"/>
        <w:szCs w:val="34"/>
      </w:rPr>
    </w:lvl>
    <w:lvl w:ilvl="5">
      <w:start w:val="0"/>
      <w:numFmt w:val="bullet"/>
      <w:lvlText w:val="•"/>
      <w:lvlJc w:val="left"/>
      <w:pPr>
        <w:ind w:left="10015" w:hanging="901"/>
      </w:pPr>
      <w:rPr>
        <w:rFonts w:hint="default"/>
      </w:rPr>
    </w:lvl>
    <w:lvl w:ilvl="6">
      <w:start w:val="0"/>
      <w:numFmt w:val="bullet"/>
      <w:lvlText w:val="•"/>
      <w:lvlJc w:val="left"/>
      <w:pPr>
        <w:ind w:left="11584" w:hanging="901"/>
      </w:pPr>
      <w:rPr>
        <w:rFonts w:hint="default"/>
      </w:rPr>
    </w:lvl>
    <w:lvl w:ilvl="7">
      <w:start w:val="0"/>
      <w:numFmt w:val="bullet"/>
      <w:lvlText w:val="•"/>
      <w:lvlJc w:val="left"/>
      <w:pPr>
        <w:ind w:left="13153" w:hanging="901"/>
      </w:pPr>
      <w:rPr>
        <w:rFonts w:hint="default"/>
      </w:rPr>
    </w:lvl>
    <w:lvl w:ilvl="8">
      <w:start w:val="0"/>
      <w:numFmt w:val="bullet"/>
      <w:lvlText w:val="•"/>
      <w:lvlJc w:val="left"/>
      <w:pPr>
        <w:ind w:left="14721" w:hanging="901"/>
      </w:pPr>
      <w:rPr>
        <w:rFonts w:hint="default"/>
      </w:rPr>
    </w:lvl>
  </w:abstractNum>
  <w:abstractNum w:abstractNumId="16">
    <w:nsid w:val="3AE229CC"/>
    <w:multiLevelType w:val="hybridMultilevel"/>
    <w:tmpl w:val="00000000"/>
    <w:lvl w:ilvl="0">
      <w:start w:val="1"/>
      <w:numFmt w:val="decimal"/>
      <w:lvlText w:val="%1"/>
      <w:lvlJc w:val="left"/>
      <w:pPr>
        <w:ind w:left="3125" w:hanging="742"/>
        <w:jc w:val="left"/>
      </w:pPr>
      <w:rPr>
        <w:rFonts w:hint="default"/>
      </w:rPr>
    </w:lvl>
    <w:lvl w:ilvl="1">
      <w:start w:val="1"/>
      <w:numFmt w:val="decimal"/>
      <w:lvlText w:val="%1.%2"/>
      <w:lvlJc w:val="left"/>
      <w:pPr>
        <w:ind w:left="3125" w:hanging="742"/>
        <w:jc w:val="left"/>
      </w:pPr>
      <w:rPr>
        <w:rFonts w:ascii="宋体" w:eastAsia="宋体" w:hAnsi="宋体" w:cs="宋体" w:hint="default"/>
        <w:b/>
        <w:bCs/>
        <w:w w:val="99"/>
        <w:sz w:val="42"/>
        <w:szCs w:val="42"/>
      </w:rPr>
    </w:lvl>
    <w:lvl w:ilvl="2">
      <w:start w:val="1"/>
      <w:numFmt w:val="decimal"/>
      <w:lvlText w:val="%1.%2.%3"/>
      <w:lvlJc w:val="left"/>
      <w:pPr>
        <w:ind w:left="3381" w:hanging="997"/>
        <w:jc w:val="left"/>
      </w:pPr>
      <w:rPr>
        <w:rFonts w:ascii="宋体" w:eastAsia="宋体" w:hAnsi="宋体" w:cs="宋体" w:hint="default"/>
        <w:b/>
        <w:bCs/>
        <w:w w:val="99"/>
        <w:sz w:val="36"/>
        <w:szCs w:val="36"/>
      </w:rPr>
    </w:lvl>
    <w:lvl w:ilvl="3">
      <w:start w:val="1"/>
      <w:numFmt w:val="decimal"/>
      <w:lvlText w:val="（%4）"/>
      <w:lvlJc w:val="left"/>
      <w:pPr>
        <w:ind w:left="4004" w:hanging="901"/>
        <w:jc w:val="left"/>
      </w:pPr>
      <w:rPr>
        <w:rFonts w:ascii="宋体" w:eastAsia="宋体" w:hAnsi="宋体" w:cs="宋体" w:hint="default"/>
        <w:w w:val="100"/>
        <w:sz w:val="34"/>
        <w:szCs w:val="34"/>
      </w:rPr>
    </w:lvl>
    <w:lvl w:ilvl="4">
      <w:start w:val="0"/>
      <w:numFmt w:val="bullet"/>
      <w:lvlText w:val="•"/>
      <w:lvlJc w:val="left"/>
      <w:pPr>
        <w:ind w:left="5979"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939" w:hanging="901"/>
      </w:pPr>
      <w:rPr>
        <w:rFonts w:hint="default"/>
      </w:rPr>
    </w:lvl>
    <w:lvl w:ilvl="7">
      <w:start w:val="0"/>
      <w:numFmt w:val="bullet"/>
      <w:lvlText w:val="•"/>
      <w:lvlJc w:val="left"/>
      <w:pPr>
        <w:ind w:left="11919" w:hanging="901"/>
      </w:pPr>
      <w:rPr>
        <w:rFonts w:hint="default"/>
      </w:rPr>
    </w:lvl>
    <w:lvl w:ilvl="8">
      <w:start w:val="0"/>
      <w:numFmt w:val="bullet"/>
      <w:lvlText w:val="•"/>
      <w:lvlJc w:val="left"/>
      <w:pPr>
        <w:ind w:left="13899" w:hanging="901"/>
      </w:pPr>
      <w:rPr>
        <w:rFonts w:hint="default"/>
      </w:rPr>
    </w:lvl>
  </w:abstractNum>
  <w:abstractNum w:abstractNumId="17">
    <w:nsid w:val="3BF6156F"/>
    <w:multiLevelType w:val="hybridMultilevel"/>
    <w:tmpl w:val="00000000"/>
    <w:lvl w:ilvl="0">
      <w:start w:val="1"/>
      <w:numFmt w:val="decimal"/>
      <w:lvlText w:val="(%1)"/>
      <w:lvlJc w:val="left"/>
      <w:pPr>
        <w:ind w:left="2384" w:hanging="544"/>
        <w:jc w:val="left"/>
      </w:pPr>
      <w:rPr>
        <w:rFonts w:ascii="宋体" w:eastAsia="宋体" w:hAnsi="宋体" w:cs="宋体" w:hint="default"/>
        <w:w w:val="100"/>
        <w:sz w:val="34"/>
        <w:szCs w:val="34"/>
      </w:rPr>
    </w:lvl>
    <w:lvl w:ilvl="1">
      <w:start w:val="0"/>
      <w:numFmt w:val="bullet"/>
      <w:lvlText w:val="•"/>
      <w:lvlJc w:val="left"/>
      <w:pPr>
        <w:ind w:left="3927" w:hanging="544"/>
      </w:pPr>
      <w:rPr>
        <w:rFonts w:hint="default"/>
      </w:rPr>
    </w:lvl>
    <w:lvl w:ilvl="2">
      <w:start w:val="0"/>
      <w:numFmt w:val="bullet"/>
      <w:lvlText w:val="•"/>
      <w:lvlJc w:val="left"/>
      <w:pPr>
        <w:ind w:left="5475" w:hanging="544"/>
      </w:pPr>
      <w:rPr>
        <w:rFonts w:hint="default"/>
      </w:rPr>
    </w:lvl>
    <w:lvl w:ilvl="3">
      <w:start w:val="0"/>
      <w:numFmt w:val="bullet"/>
      <w:lvlText w:val="•"/>
      <w:lvlJc w:val="left"/>
      <w:pPr>
        <w:ind w:left="7023" w:hanging="544"/>
      </w:pPr>
      <w:rPr>
        <w:rFonts w:hint="default"/>
      </w:rPr>
    </w:lvl>
    <w:lvl w:ilvl="4">
      <w:start w:val="0"/>
      <w:numFmt w:val="bullet"/>
      <w:lvlText w:val="•"/>
      <w:lvlJc w:val="left"/>
      <w:pPr>
        <w:ind w:left="8571" w:hanging="544"/>
      </w:pPr>
      <w:rPr>
        <w:rFonts w:hint="default"/>
      </w:rPr>
    </w:lvl>
    <w:lvl w:ilvl="5">
      <w:start w:val="0"/>
      <w:numFmt w:val="bullet"/>
      <w:lvlText w:val="•"/>
      <w:lvlJc w:val="left"/>
      <w:pPr>
        <w:ind w:left="10119" w:hanging="544"/>
      </w:pPr>
      <w:rPr>
        <w:rFonts w:hint="default"/>
      </w:rPr>
    </w:lvl>
    <w:lvl w:ilvl="6">
      <w:start w:val="0"/>
      <w:numFmt w:val="bullet"/>
      <w:lvlText w:val="•"/>
      <w:lvlJc w:val="left"/>
      <w:pPr>
        <w:ind w:left="11667" w:hanging="544"/>
      </w:pPr>
      <w:rPr>
        <w:rFonts w:hint="default"/>
      </w:rPr>
    </w:lvl>
    <w:lvl w:ilvl="7">
      <w:start w:val="0"/>
      <w:numFmt w:val="bullet"/>
      <w:lvlText w:val="•"/>
      <w:lvlJc w:val="left"/>
      <w:pPr>
        <w:ind w:left="13215" w:hanging="544"/>
      </w:pPr>
      <w:rPr>
        <w:rFonts w:hint="default"/>
      </w:rPr>
    </w:lvl>
    <w:lvl w:ilvl="8">
      <w:start w:val="0"/>
      <w:numFmt w:val="bullet"/>
      <w:lvlText w:val="•"/>
      <w:lvlJc w:val="left"/>
      <w:pPr>
        <w:ind w:left="14763" w:hanging="544"/>
      </w:pPr>
      <w:rPr>
        <w:rFonts w:hint="default"/>
      </w:rPr>
    </w:lvl>
  </w:abstractNum>
  <w:abstractNum w:abstractNumId="18">
    <w:nsid w:val="3CF07E1D"/>
    <w:multiLevelType w:val="hybridMultilevel"/>
    <w:tmpl w:val="00000000"/>
    <w:lvl w:ilvl="0">
      <w:start w:val="1"/>
      <w:numFmt w:val="decimal"/>
      <w:lvlText w:val="（%1）"/>
      <w:lvlJc w:val="left"/>
      <w:pPr>
        <w:ind w:left="2384" w:hanging="916"/>
        <w:jc w:val="left"/>
      </w:pPr>
      <w:rPr>
        <w:rFonts w:ascii="宋体" w:eastAsia="宋体" w:hAnsi="宋体" w:cs="宋体" w:hint="default"/>
        <w:spacing w:val="0"/>
        <w:w w:val="100"/>
        <w:sz w:val="34"/>
        <w:szCs w:val="34"/>
      </w:rPr>
    </w:lvl>
    <w:lvl w:ilvl="1">
      <w:start w:val="0"/>
      <w:numFmt w:val="bullet"/>
      <w:lvlText w:val="•"/>
      <w:lvlJc w:val="left"/>
      <w:pPr>
        <w:ind w:left="3927" w:hanging="916"/>
      </w:pPr>
      <w:rPr>
        <w:rFonts w:hint="default"/>
      </w:rPr>
    </w:lvl>
    <w:lvl w:ilvl="2">
      <w:start w:val="0"/>
      <w:numFmt w:val="bullet"/>
      <w:lvlText w:val="•"/>
      <w:lvlJc w:val="left"/>
      <w:pPr>
        <w:ind w:left="5475" w:hanging="916"/>
      </w:pPr>
      <w:rPr>
        <w:rFonts w:hint="default"/>
      </w:rPr>
    </w:lvl>
    <w:lvl w:ilvl="3">
      <w:start w:val="0"/>
      <w:numFmt w:val="bullet"/>
      <w:lvlText w:val="•"/>
      <w:lvlJc w:val="left"/>
      <w:pPr>
        <w:ind w:left="7023" w:hanging="916"/>
      </w:pPr>
      <w:rPr>
        <w:rFonts w:hint="default"/>
      </w:rPr>
    </w:lvl>
    <w:lvl w:ilvl="4">
      <w:start w:val="0"/>
      <w:numFmt w:val="bullet"/>
      <w:lvlText w:val="•"/>
      <w:lvlJc w:val="left"/>
      <w:pPr>
        <w:ind w:left="8571" w:hanging="916"/>
      </w:pPr>
      <w:rPr>
        <w:rFonts w:hint="default"/>
      </w:rPr>
    </w:lvl>
    <w:lvl w:ilvl="5">
      <w:start w:val="0"/>
      <w:numFmt w:val="bullet"/>
      <w:lvlText w:val="•"/>
      <w:lvlJc w:val="left"/>
      <w:pPr>
        <w:ind w:left="10119" w:hanging="916"/>
      </w:pPr>
      <w:rPr>
        <w:rFonts w:hint="default"/>
      </w:rPr>
    </w:lvl>
    <w:lvl w:ilvl="6">
      <w:start w:val="0"/>
      <w:numFmt w:val="bullet"/>
      <w:lvlText w:val="•"/>
      <w:lvlJc w:val="left"/>
      <w:pPr>
        <w:ind w:left="11667" w:hanging="916"/>
      </w:pPr>
      <w:rPr>
        <w:rFonts w:hint="default"/>
      </w:rPr>
    </w:lvl>
    <w:lvl w:ilvl="7">
      <w:start w:val="0"/>
      <w:numFmt w:val="bullet"/>
      <w:lvlText w:val="•"/>
      <w:lvlJc w:val="left"/>
      <w:pPr>
        <w:ind w:left="13215" w:hanging="916"/>
      </w:pPr>
      <w:rPr>
        <w:rFonts w:hint="default"/>
      </w:rPr>
    </w:lvl>
    <w:lvl w:ilvl="8">
      <w:start w:val="0"/>
      <w:numFmt w:val="bullet"/>
      <w:lvlText w:val="•"/>
      <w:lvlJc w:val="left"/>
      <w:pPr>
        <w:ind w:left="14763" w:hanging="916"/>
      </w:pPr>
      <w:rPr>
        <w:rFonts w:hint="default"/>
      </w:rPr>
    </w:lvl>
  </w:abstractNum>
  <w:abstractNum w:abstractNumId="19">
    <w:nsid w:val="3FC261B8"/>
    <w:multiLevelType w:val="hybridMultilevel"/>
    <w:tmpl w:val="00000000"/>
    <w:lvl w:ilvl="0">
      <w:start w:val="2"/>
      <w:numFmt w:val="decimal"/>
      <w:lvlText w:val="%1"/>
      <w:lvlJc w:val="left"/>
      <w:pPr>
        <w:ind w:left="3125" w:hanging="742"/>
        <w:jc w:val="left"/>
      </w:pPr>
      <w:rPr>
        <w:rFonts w:hint="default"/>
      </w:rPr>
    </w:lvl>
    <w:lvl w:ilvl="1">
      <w:start w:val="4"/>
      <w:numFmt w:val="decimal"/>
      <w:lvlText w:val="%1.%2"/>
      <w:lvlJc w:val="left"/>
      <w:pPr>
        <w:ind w:left="3125" w:hanging="742"/>
        <w:jc w:val="left"/>
      </w:pPr>
      <w:rPr>
        <w:rFonts w:ascii="宋体" w:eastAsia="宋体" w:hAnsi="宋体" w:cs="宋体" w:hint="default"/>
        <w:b/>
        <w:bCs/>
        <w:w w:val="99"/>
        <w:sz w:val="42"/>
        <w:szCs w:val="42"/>
      </w:rPr>
    </w:lvl>
    <w:lvl w:ilvl="2">
      <w:start w:val="1"/>
      <w:numFmt w:val="decimal"/>
      <w:lvlText w:val="（%3）"/>
      <w:lvlJc w:val="left"/>
      <w:pPr>
        <w:ind w:left="2384" w:hanging="909"/>
        <w:jc w:val="left"/>
      </w:pPr>
      <w:rPr>
        <w:rFonts w:ascii="宋体" w:eastAsia="宋体" w:hAnsi="宋体" w:cs="宋体" w:hint="default"/>
        <w:spacing w:val="0"/>
        <w:w w:val="100"/>
        <w:sz w:val="34"/>
        <w:szCs w:val="34"/>
      </w:rPr>
    </w:lvl>
    <w:lvl w:ilvl="3">
      <w:start w:val="0"/>
      <w:numFmt w:val="bullet"/>
      <w:lvlText w:val="•"/>
      <w:lvlJc w:val="left"/>
      <w:pPr>
        <w:ind w:left="6395" w:hanging="909"/>
      </w:pPr>
      <w:rPr>
        <w:rFonts w:hint="default"/>
      </w:rPr>
    </w:lvl>
    <w:lvl w:ilvl="4">
      <w:start w:val="0"/>
      <w:numFmt w:val="bullet"/>
      <w:lvlText w:val="•"/>
      <w:lvlJc w:val="left"/>
      <w:pPr>
        <w:ind w:left="8033" w:hanging="909"/>
      </w:pPr>
      <w:rPr>
        <w:rFonts w:hint="default"/>
      </w:rPr>
    </w:lvl>
    <w:lvl w:ilvl="5">
      <w:start w:val="0"/>
      <w:numFmt w:val="bullet"/>
      <w:lvlText w:val="•"/>
      <w:lvlJc w:val="left"/>
      <w:pPr>
        <w:ind w:left="9670" w:hanging="909"/>
      </w:pPr>
      <w:rPr>
        <w:rFonts w:hint="default"/>
      </w:rPr>
    </w:lvl>
    <w:lvl w:ilvl="6">
      <w:start w:val="0"/>
      <w:numFmt w:val="bullet"/>
      <w:lvlText w:val="•"/>
      <w:lvlJc w:val="left"/>
      <w:pPr>
        <w:ind w:left="11308" w:hanging="909"/>
      </w:pPr>
      <w:rPr>
        <w:rFonts w:hint="default"/>
      </w:rPr>
    </w:lvl>
    <w:lvl w:ilvl="7">
      <w:start w:val="0"/>
      <w:numFmt w:val="bullet"/>
      <w:lvlText w:val="•"/>
      <w:lvlJc w:val="left"/>
      <w:pPr>
        <w:ind w:left="12946" w:hanging="909"/>
      </w:pPr>
      <w:rPr>
        <w:rFonts w:hint="default"/>
      </w:rPr>
    </w:lvl>
    <w:lvl w:ilvl="8">
      <w:start w:val="0"/>
      <w:numFmt w:val="bullet"/>
      <w:lvlText w:val="•"/>
      <w:lvlJc w:val="left"/>
      <w:pPr>
        <w:ind w:left="14584" w:hanging="909"/>
      </w:pPr>
      <w:rPr>
        <w:rFonts w:hint="default"/>
      </w:rPr>
    </w:lvl>
  </w:abstractNum>
  <w:abstractNum w:abstractNumId="20">
    <w:nsid w:val="3FF59B20"/>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21">
    <w:nsid w:val="4574344F"/>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22">
    <w:nsid w:val="49AEA24E"/>
    <w:multiLevelType w:val="hybridMultilevel"/>
    <w:tmpl w:val="00000000"/>
    <w:lvl w:ilvl="0">
      <w:start w:val="3"/>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23">
    <w:nsid w:val="4AA0A220"/>
    <w:multiLevelType w:val="hybridMultilevel"/>
    <w:tmpl w:val="00000000"/>
    <w:lvl w:ilvl="0">
      <w:start w:val="6"/>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24">
    <w:nsid w:val="535D3C4D"/>
    <w:multiLevelType w:val="hybridMultilevel"/>
    <w:tmpl w:val="00000000"/>
    <w:lvl w:ilvl="0">
      <w:start w:val="1"/>
      <w:numFmt w:val="decimal"/>
      <w:lvlText w:val="（%1）"/>
      <w:lvlJc w:val="left"/>
      <w:pPr>
        <w:ind w:left="2384" w:hanging="901"/>
        <w:jc w:val="left"/>
      </w:pPr>
      <w:rPr>
        <w:rFonts w:ascii="宋体" w:eastAsia="宋体" w:hAnsi="宋体" w:cs="宋体" w:hint="default"/>
        <w:w w:val="100"/>
        <w:sz w:val="34"/>
        <w:szCs w:val="34"/>
      </w:rPr>
    </w:lvl>
    <w:lvl w:ilvl="1">
      <w:start w:val="0"/>
      <w:numFmt w:val="bullet"/>
      <w:lvlText w:val="•"/>
      <w:lvlJc w:val="left"/>
      <w:pPr>
        <w:ind w:left="3927" w:hanging="901"/>
      </w:pPr>
      <w:rPr>
        <w:rFonts w:hint="default"/>
      </w:rPr>
    </w:lvl>
    <w:lvl w:ilvl="2">
      <w:start w:val="0"/>
      <w:numFmt w:val="bullet"/>
      <w:lvlText w:val="•"/>
      <w:lvlJc w:val="left"/>
      <w:pPr>
        <w:ind w:left="5475" w:hanging="901"/>
      </w:pPr>
      <w:rPr>
        <w:rFonts w:hint="default"/>
      </w:rPr>
    </w:lvl>
    <w:lvl w:ilvl="3">
      <w:start w:val="0"/>
      <w:numFmt w:val="bullet"/>
      <w:lvlText w:val="•"/>
      <w:lvlJc w:val="left"/>
      <w:pPr>
        <w:ind w:left="7023" w:hanging="901"/>
      </w:pPr>
      <w:rPr>
        <w:rFonts w:hint="default"/>
      </w:rPr>
    </w:lvl>
    <w:lvl w:ilvl="4">
      <w:start w:val="0"/>
      <w:numFmt w:val="bullet"/>
      <w:lvlText w:val="•"/>
      <w:lvlJc w:val="left"/>
      <w:pPr>
        <w:ind w:left="8571" w:hanging="901"/>
      </w:pPr>
      <w:rPr>
        <w:rFonts w:hint="default"/>
      </w:rPr>
    </w:lvl>
    <w:lvl w:ilvl="5">
      <w:start w:val="0"/>
      <w:numFmt w:val="bullet"/>
      <w:lvlText w:val="•"/>
      <w:lvlJc w:val="left"/>
      <w:pPr>
        <w:ind w:left="10119" w:hanging="901"/>
      </w:pPr>
      <w:rPr>
        <w:rFonts w:hint="default"/>
      </w:rPr>
    </w:lvl>
    <w:lvl w:ilvl="6">
      <w:start w:val="0"/>
      <w:numFmt w:val="bullet"/>
      <w:lvlText w:val="•"/>
      <w:lvlJc w:val="left"/>
      <w:pPr>
        <w:ind w:left="11667" w:hanging="901"/>
      </w:pPr>
      <w:rPr>
        <w:rFonts w:hint="default"/>
      </w:rPr>
    </w:lvl>
    <w:lvl w:ilvl="7">
      <w:start w:val="0"/>
      <w:numFmt w:val="bullet"/>
      <w:lvlText w:val="•"/>
      <w:lvlJc w:val="left"/>
      <w:pPr>
        <w:ind w:left="13215" w:hanging="901"/>
      </w:pPr>
      <w:rPr>
        <w:rFonts w:hint="default"/>
      </w:rPr>
    </w:lvl>
    <w:lvl w:ilvl="8">
      <w:start w:val="0"/>
      <w:numFmt w:val="bullet"/>
      <w:lvlText w:val="•"/>
      <w:lvlJc w:val="left"/>
      <w:pPr>
        <w:ind w:left="14763" w:hanging="901"/>
      </w:pPr>
      <w:rPr>
        <w:rFonts w:hint="default"/>
      </w:rPr>
    </w:lvl>
  </w:abstractNum>
  <w:abstractNum w:abstractNumId="25">
    <w:nsid w:val="55F1254F"/>
    <w:multiLevelType w:val="hybridMultilevel"/>
    <w:tmpl w:val="00000000"/>
    <w:lvl w:ilvl="0">
      <w:start w:val="2"/>
      <w:numFmt w:val="decimal"/>
      <w:lvlText w:val="%1"/>
      <w:lvlJc w:val="left"/>
      <w:pPr>
        <w:ind w:left="3125" w:hanging="742"/>
        <w:jc w:val="left"/>
      </w:pPr>
      <w:rPr>
        <w:rFonts w:hint="default"/>
      </w:rPr>
    </w:lvl>
    <w:lvl w:ilvl="1">
      <w:start w:val="1"/>
      <w:numFmt w:val="decimal"/>
      <w:lvlText w:val="%1.%2"/>
      <w:lvlJc w:val="left"/>
      <w:pPr>
        <w:ind w:left="3125" w:hanging="742"/>
        <w:jc w:val="left"/>
      </w:pPr>
      <w:rPr>
        <w:rFonts w:ascii="宋体" w:eastAsia="宋体" w:hAnsi="宋体" w:cs="宋体" w:hint="default"/>
        <w:b/>
        <w:bCs/>
        <w:w w:val="99"/>
        <w:sz w:val="42"/>
        <w:szCs w:val="42"/>
      </w:rPr>
    </w:lvl>
    <w:lvl w:ilvl="2">
      <w:start w:val="1"/>
      <w:numFmt w:val="decimal"/>
      <w:lvlText w:val="%1.%2.%3"/>
      <w:lvlJc w:val="left"/>
      <w:pPr>
        <w:ind w:left="3381" w:hanging="997"/>
        <w:jc w:val="left"/>
      </w:pPr>
      <w:rPr>
        <w:rFonts w:ascii="宋体" w:eastAsia="宋体" w:hAnsi="宋体" w:cs="宋体" w:hint="default"/>
        <w:b/>
        <w:bCs/>
        <w:w w:val="99"/>
        <w:sz w:val="36"/>
        <w:szCs w:val="36"/>
      </w:rPr>
    </w:lvl>
    <w:lvl w:ilvl="3">
      <w:start w:val="1"/>
      <w:numFmt w:val="decimal"/>
      <w:lvlText w:val="（%4）"/>
      <w:lvlJc w:val="left"/>
      <w:pPr>
        <w:ind w:left="4004" w:hanging="901"/>
        <w:jc w:val="left"/>
      </w:pPr>
      <w:rPr>
        <w:rFonts w:ascii="宋体" w:eastAsia="宋体" w:hAnsi="宋体" w:cs="宋体" w:hint="default"/>
        <w:w w:val="100"/>
        <w:sz w:val="34"/>
        <w:szCs w:val="34"/>
      </w:rPr>
    </w:lvl>
    <w:lvl w:ilvl="4">
      <w:start w:val="0"/>
      <w:numFmt w:val="bullet"/>
      <w:lvlText w:val="•"/>
      <w:lvlJc w:val="left"/>
      <w:pPr>
        <w:ind w:left="7464" w:hanging="901"/>
      </w:pPr>
      <w:rPr>
        <w:rFonts w:hint="default"/>
      </w:rPr>
    </w:lvl>
    <w:lvl w:ilvl="5">
      <w:start w:val="0"/>
      <w:numFmt w:val="bullet"/>
      <w:lvlText w:val="•"/>
      <w:lvlJc w:val="left"/>
      <w:pPr>
        <w:ind w:left="9197" w:hanging="901"/>
      </w:pPr>
      <w:rPr>
        <w:rFonts w:hint="default"/>
      </w:rPr>
    </w:lvl>
    <w:lvl w:ilvl="6">
      <w:start w:val="0"/>
      <w:numFmt w:val="bullet"/>
      <w:lvlText w:val="•"/>
      <w:lvlJc w:val="left"/>
      <w:pPr>
        <w:ind w:left="10929" w:hanging="901"/>
      </w:pPr>
      <w:rPr>
        <w:rFonts w:hint="default"/>
      </w:rPr>
    </w:lvl>
    <w:lvl w:ilvl="7">
      <w:start w:val="0"/>
      <w:numFmt w:val="bullet"/>
      <w:lvlText w:val="•"/>
      <w:lvlJc w:val="left"/>
      <w:pPr>
        <w:ind w:left="12662" w:hanging="901"/>
      </w:pPr>
      <w:rPr>
        <w:rFonts w:hint="default"/>
      </w:rPr>
    </w:lvl>
    <w:lvl w:ilvl="8">
      <w:start w:val="0"/>
      <w:numFmt w:val="bullet"/>
      <w:lvlText w:val="•"/>
      <w:lvlJc w:val="left"/>
      <w:pPr>
        <w:ind w:left="14394" w:hanging="901"/>
      </w:pPr>
      <w:rPr>
        <w:rFonts w:hint="default"/>
      </w:rPr>
    </w:lvl>
  </w:abstractNum>
  <w:abstractNum w:abstractNumId="26">
    <w:nsid w:val="567D4FD6"/>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27">
    <w:nsid w:val="5A56BCAB"/>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28">
    <w:nsid w:val="628D9C2E"/>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29">
    <w:nsid w:val="69D1058D"/>
    <w:multiLevelType w:val="hybridMultilevel"/>
    <w:tmpl w:val="00000000"/>
    <w:lvl w:ilvl="0">
      <w:start w:val="1"/>
      <w:numFmt w:val="decimal"/>
      <w:lvlText w:val="(%1)"/>
      <w:lvlJc w:val="left"/>
      <w:pPr>
        <w:ind w:left="2384" w:hanging="541"/>
        <w:jc w:val="left"/>
      </w:pPr>
      <w:rPr>
        <w:rFonts w:ascii="宋体" w:eastAsia="宋体" w:hAnsi="宋体" w:cs="宋体" w:hint="default"/>
        <w:w w:val="100"/>
        <w:sz w:val="34"/>
        <w:szCs w:val="34"/>
      </w:rPr>
    </w:lvl>
    <w:lvl w:ilvl="1">
      <w:start w:val="0"/>
      <w:numFmt w:val="bullet"/>
      <w:lvlText w:val="•"/>
      <w:lvlJc w:val="left"/>
      <w:pPr>
        <w:ind w:left="3927" w:hanging="541"/>
      </w:pPr>
      <w:rPr>
        <w:rFonts w:hint="default"/>
      </w:rPr>
    </w:lvl>
    <w:lvl w:ilvl="2">
      <w:start w:val="0"/>
      <w:numFmt w:val="bullet"/>
      <w:lvlText w:val="•"/>
      <w:lvlJc w:val="left"/>
      <w:pPr>
        <w:ind w:left="5475" w:hanging="541"/>
      </w:pPr>
      <w:rPr>
        <w:rFonts w:hint="default"/>
      </w:rPr>
    </w:lvl>
    <w:lvl w:ilvl="3">
      <w:start w:val="0"/>
      <w:numFmt w:val="bullet"/>
      <w:lvlText w:val="•"/>
      <w:lvlJc w:val="left"/>
      <w:pPr>
        <w:ind w:left="7023" w:hanging="541"/>
      </w:pPr>
      <w:rPr>
        <w:rFonts w:hint="default"/>
      </w:rPr>
    </w:lvl>
    <w:lvl w:ilvl="4">
      <w:start w:val="0"/>
      <w:numFmt w:val="bullet"/>
      <w:lvlText w:val="•"/>
      <w:lvlJc w:val="left"/>
      <w:pPr>
        <w:ind w:left="8571" w:hanging="541"/>
      </w:pPr>
      <w:rPr>
        <w:rFonts w:hint="default"/>
      </w:rPr>
    </w:lvl>
    <w:lvl w:ilvl="5">
      <w:start w:val="0"/>
      <w:numFmt w:val="bullet"/>
      <w:lvlText w:val="•"/>
      <w:lvlJc w:val="left"/>
      <w:pPr>
        <w:ind w:left="10119" w:hanging="541"/>
      </w:pPr>
      <w:rPr>
        <w:rFonts w:hint="default"/>
      </w:rPr>
    </w:lvl>
    <w:lvl w:ilvl="6">
      <w:start w:val="0"/>
      <w:numFmt w:val="bullet"/>
      <w:lvlText w:val="•"/>
      <w:lvlJc w:val="left"/>
      <w:pPr>
        <w:ind w:left="11667" w:hanging="541"/>
      </w:pPr>
      <w:rPr>
        <w:rFonts w:hint="default"/>
      </w:rPr>
    </w:lvl>
    <w:lvl w:ilvl="7">
      <w:start w:val="0"/>
      <w:numFmt w:val="bullet"/>
      <w:lvlText w:val="•"/>
      <w:lvlJc w:val="left"/>
      <w:pPr>
        <w:ind w:left="13215" w:hanging="541"/>
      </w:pPr>
      <w:rPr>
        <w:rFonts w:hint="default"/>
      </w:rPr>
    </w:lvl>
    <w:lvl w:ilvl="8">
      <w:start w:val="0"/>
      <w:numFmt w:val="bullet"/>
      <w:lvlText w:val="•"/>
      <w:lvlJc w:val="left"/>
      <w:pPr>
        <w:ind w:left="14763" w:hanging="541"/>
      </w:pPr>
      <w:rPr>
        <w:rFonts w:hint="default"/>
      </w:rPr>
    </w:lvl>
  </w:abstractNum>
  <w:abstractNum w:abstractNumId="30">
    <w:nsid w:val="69D9F7B1"/>
    <w:multiLevelType w:val="hybridMultilevel"/>
    <w:tmpl w:val="00000000"/>
    <w:lvl w:ilvl="0">
      <w:start w:val="1"/>
      <w:numFmt w:val="decimal"/>
      <w:lvlText w:val="（%1）"/>
      <w:lvlJc w:val="left"/>
      <w:pPr>
        <w:ind w:left="2384" w:hanging="909"/>
        <w:jc w:val="left"/>
      </w:pPr>
      <w:rPr>
        <w:rFonts w:ascii="宋体" w:eastAsia="宋体" w:hAnsi="宋体" w:cs="宋体" w:hint="default"/>
        <w:spacing w:val="0"/>
        <w:w w:val="100"/>
        <w:sz w:val="34"/>
        <w:szCs w:val="34"/>
      </w:rPr>
    </w:lvl>
    <w:lvl w:ilvl="1">
      <w:start w:val="0"/>
      <w:numFmt w:val="bullet"/>
      <w:lvlText w:val="•"/>
      <w:lvlJc w:val="left"/>
      <w:pPr>
        <w:ind w:left="3927" w:hanging="909"/>
      </w:pPr>
      <w:rPr>
        <w:rFonts w:hint="default"/>
      </w:rPr>
    </w:lvl>
    <w:lvl w:ilvl="2">
      <w:start w:val="0"/>
      <w:numFmt w:val="bullet"/>
      <w:lvlText w:val="•"/>
      <w:lvlJc w:val="left"/>
      <w:pPr>
        <w:ind w:left="5475" w:hanging="909"/>
      </w:pPr>
      <w:rPr>
        <w:rFonts w:hint="default"/>
      </w:rPr>
    </w:lvl>
    <w:lvl w:ilvl="3">
      <w:start w:val="0"/>
      <w:numFmt w:val="bullet"/>
      <w:lvlText w:val="•"/>
      <w:lvlJc w:val="left"/>
      <w:pPr>
        <w:ind w:left="7023" w:hanging="909"/>
      </w:pPr>
      <w:rPr>
        <w:rFonts w:hint="default"/>
      </w:rPr>
    </w:lvl>
    <w:lvl w:ilvl="4">
      <w:start w:val="0"/>
      <w:numFmt w:val="bullet"/>
      <w:lvlText w:val="•"/>
      <w:lvlJc w:val="left"/>
      <w:pPr>
        <w:ind w:left="8571" w:hanging="909"/>
      </w:pPr>
      <w:rPr>
        <w:rFonts w:hint="default"/>
      </w:rPr>
    </w:lvl>
    <w:lvl w:ilvl="5">
      <w:start w:val="0"/>
      <w:numFmt w:val="bullet"/>
      <w:lvlText w:val="•"/>
      <w:lvlJc w:val="left"/>
      <w:pPr>
        <w:ind w:left="10119" w:hanging="909"/>
      </w:pPr>
      <w:rPr>
        <w:rFonts w:hint="default"/>
      </w:rPr>
    </w:lvl>
    <w:lvl w:ilvl="6">
      <w:start w:val="0"/>
      <w:numFmt w:val="bullet"/>
      <w:lvlText w:val="•"/>
      <w:lvlJc w:val="left"/>
      <w:pPr>
        <w:ind w:left="11667" w:hanging="909"/>
      </w:pPr>
      <w:rPr>
        <w:rFonts w:hint="default"/>
      </w:rPr>
    </w:lvl>
    <w:lvl w:ilvl="7">
      <w:start w:val="0"/>
      <w:numFmt w:val="bullet"/>
      <w:lvlText w:val="•"/>
      <w:lvlJc w:val="left"/>
      <w:pPr>
        <w:ind w:left="13215" w:hanging="909"/>
      </w:pPr>
      <w:rPr>
        <w:rFonts w:hint="default"/>
      </w:rPr>
    </w:lvl>
    <w:lvl w:ilvl="8">
      <w:start w:val="0"/>
      <w:numFmt w:val="bullet"/>
      <w:lvlText w:val="•"/>
      <w:lvlJc w:val="left"/>
      <w:pPr>
        <w:ind w:left="14763" w:hanging="909"/>
      </w:pPr>
      <w:rPr>
        <w:rFonts w:hint="default"/>
      </w:rPr>
    </w:lvl>
  </w:abstractNum>
  <w:abstractNum w:abstractNumId="31">
    <w:nsid w:val="6E15C787"/>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32">
    <w:nsid w:val="6ED08E3E"/>
    <w:multiLevelType w:val="hybridMultilevel"/>
    <w:tmpl w:val="00000000"/>
    <w:lvl w:ilvl="0">
      <w:start w:val="4"/>
      <w:numFmt w:val="decimal"/>
      <w:lvlText w:val="%1"/>
      <w:lvlJc w:val="left"/>
      <w:pPr>
        <w:ind w:left="3233" w:hanging="850"/>
        <w:jc w:val="left"/>
      </w:pPr>
      <w:rPr>
        <w:rFonts w:hint="default"/>
      </w:rPr>
    </w:lvl>
    <w:lvl w:ilvl="1">
      <w:start w:val="3"/>
      <w:numFmt w:val="decimal"/>
      <w:lvlText w:val="%1.%2"/>
      <w:lvlJc w:val="left"/>
      <w:pPr>
        <w:ind w:left="3233" w:hanging="850"/>
        <w:jc w:val="left"/>
      </w:pPr>
      <w:rPr>
        <w:rFonts w:ascii="宋体" w:eastAsia="宋体" w:hAnsi="宋体" w:cs="宋体" w:hint="default"/>
        <w:b/>
        <w:bCs/>
        <w:w w:val="99"/>
        <w:sz w:val="42"/>
        <w:szCs w:val="42"/>
      </w:rPr>
    </w:lvl>
    <w:lvl w:ilvl="2">
      <w:start w:val="1"/>
      <w:numFmt w:val="decimal"/>
      <w:lvlText w:val="%1.%2.%3"/>
      <w:lvlJc w:val="left"/>
      <w:pPr>
        <w:ind w:left="3381" w:hanging="997"/>
        <w:jc w:val="left"/>
      </w:pPr>
      <w:rPr>
        <w:rFonts w:ascii="宋体" w:eastAsia="宋体" w:hAnsi="宋体" w:cs="宋体" w:hint="default"/>
        <w:b/>
        <w:bCs/>
        <w:w w:val="99"/>
        <w:sz w:val="36"/>
        <w:szCs w:val="36"/>
      </w:rPr>
    </w:lvl>
    <w:lvl w:ilvl="3">
      <w:start w:val="1"/>
      <w:numFmt w:val="decimal"/>
      <w:lvlText w:val="（%4）"/>
      <w:lvlJc w:val="left"/>
      <w:pPr>
        <w:ind w:left="4004" w:hanging="901"/>
        <w:jc w:val="left"/>
      </w:pPr>
      <w:rPr>
        <w:rFonts w:ascii="宋体" w:eastAsia="宋体" w:hAnsi="宋体" w:cs="宋体" w:hint="default"/>
        <w:w w:val="100"/>
        <w:sz w:val="34"/>
        <w:szCs w:val="34"/>
      </w:rPr>
    </w:lvl>
    <w:lvl w:ilvl="4">
      <w:start w:val="0"/>
      <w:numFmt w:val="bullet"/>
      <w:lvlText w:val="•"/>
      <w:lvlJc w:val="left"/>
      <w:pPr>
        <w:ind w:left="7464" w:hanging="901"/>
      </w:pPr>
      <w:rPr>
        <w:rFonts w:hint="default"/>
      </w:rPr>
    </w:lvl>
    <w:lvl w:ilvl="5">
      <w:start w:val="0"/>
      <w:numFmt w:val="bullet"/>
      <w:lvlText w:val="•"/>
      <w:lvlJc w:val="left"/>
      <w:pPr>
        <w:ind w:left="9197" w:hanging="901"/>
      </w:pPr>
      <w:rPr>
        <w:rFonts w:hint="default"/>
      </w:rPr>
    </w:lvl>
    <w:lvl w:ilvl="6">
      <w:start w:val="0"/>
      <w:numFmt w:val="bullet"/>
      <w:lvlText w:val="•"/>
      <w:lvlJc w:val="left"/>
      <w:pPr>
        <w:ind w:left="10929" w:hanging="901"/>
      </w:pPr>
      <w:rPr>
        <w:rFonts w:hint="default"/>
      </w:rPr>
    </w:lvl>
    <w:lvl w:ilvl="7">
      <w:start w:val="0"/>
      <w:numFmt w:val="bullet"/>
      <w:lvlText w:val="•"/>
      <w:lvlJc w:val="left"/>
      <w:pPr>
        <w:ind w:left="12662" w:hanging="901"/>
      </w:pPr>
      <w:rPr>
        <w:rFonts w:hint="default"/>
      </w:rPr>
    </w:lvl>
    <w:lvl w:ilvl="8">
      <w:start w:val="0"/>
      <w:numFmt w:val="bullet"/>
      <w:lvlText w:val="•"/>
      <w:lvlJc w:val="left"/>
      <w:pPr>
        <w:ind w:left="14394" w:hanging="901"/>
      </w:pPr>
      <w:rPr>
        <w:rFonts w:hint="default"/>
      </w:rPr>
    </w:lvl>
  </w:abstractNum>
  <w:abstractNum w:abstractNumId="33">
    <w:nsid w:val="7320D838"/>
    <w:multiLevelType w:val="hybridMultilevel"/>
    <w:tmpl w:val="00000000"/>
    <w:lvl w:ilvl="0">
      <w:start w:val="1"/>
      <w:numFmt w:val="decimal"/>
      <w:lvlText w:val="（%1）"/>
      <w:lvlJc w:val="left"/>
      <w:pPr>
        <w:ind w:left="2384" w:hanging="909"/>
        <w:jc w:val="left"/>
      </w:pPr>
      <w:rPr>
        <w:rFonts w:ascii="宋体" w:eastAsia="宋体" w:hAnsi="宋体" w:cs="宋体" w:hint="default"/>
        <w:spacing w:val="0"/>
        <w:w w:val="100"/>
        <w:sz w:val="34"/>
        <w:szCs w:val="34"/>
      </w:rPr>
    </w:lvl>
    <w:lvl w:ilvl="1">
      <w:start w:val="0"/>
      <w:numFmt w:val="bullet"/>
      <w:lvlText w:val="•"/>
      <w:lvlJc w:val="left"/>
      <w:pPr>
        <w:ind w:left="3927" w:hanging="909"/>
      </w:pPr>
      <w:rPr>
        <w:rFonts w:hint="default"/>
      </w:rPr>
    </w:lvl>
    <w:lvl w:ilvl="2">
      <w:start w:val="0"/>
      <w:numFmt w:val="bullet"/>
      <w:lvlText w:val="•"/>
      <w:lvlJc w:val="left"/>
      <w:pPr>
        <w:ind w:left="5475" w:hanging="909"/>
      </w:pPr>
      <w:rPr>
        <w:rFonts w:hint="default"/>
      </w:rPr>
    </w:lvl>
    <w:lvl w:ilvl="3">
      <w:start w:val="0"/>
      <w:numFmt w:val="bullet"/>
      <w:lvlText w:val="•"/>
      <w:lvlJc w:val="left"/>
      <w:pPr>
        <w:ind w:left="7023" w:hanging="909"/>
      </w:pPr>
      <w:rPr>
        <w:rFonts w:hint="default"/>
      </w:rPr>
    </w:lvl>
    <w:lvl w:ilvl="4">
      <w:start w:val="0"/>
      <w:numFmt w:val="bullet"/>
      <w:lvlText w:val="•"/>
      <w:lvlJc w:val="left"/>
      <w:pPr>
        <w:ind w:left="8571" w:hanging="909"/>
      </w:pPr>
      <w:rPr>
        <w:rFonts w:hint="default"/>
      </w:rPr>
    </w:lvl>
    <w:lvl w:ilvl="5">
      <w:start w:val="0"/>
      <w:numFmt w:val="bullet"/>
      <w:lvlText w:val="•"/>
      <w:lvlJc w:val="left"/>
      <w:pPr>
        <w:ind w:left="10119" w:hanging="909"/>
      </w:pPr>
      <w:rPr>
        <w:rFonts w:hint="default"/>
      </w:rPr>
    </w:lvl>
    <w:lvl w:ilvl="6">
      <w:start w:val="0"/>
      <w:numFmt w:val="bullet"/>
      <w:lvlText w:val="•"/>
      <w:lvlJc w:val="left"/>
      <w:pPr>
        <w:ind w:left="11667" w:hanging="909"/>
      </w:pPr>
      <w:rPr>
        <w:rFonts w:hint="default"/>
      </w:rPr>
    </w:lvl>
    <w:lvl w:ilvl="7">
      <w:start w:val="0"/>
      <w:numFmt w:val="bullet"/>
      <w:lvlText w:val="•"/>
      <w:lvlJc w:val="left"/>
      <w:pPr>
        <w:ind w:left="13215" w:hanging="909"/>
      </w:pPr>
      <w:rPr>
        <w:rFonts w:hint="default"/>
      </w:rPr>
    </w:lvl>
    <w:lvl w:ilvl="8">
      <w:start w:val="0"/>
      <w:numFmt w:val="bullet"/>
      <w:lvlText w:val="•"/>
      <w:lvlJc w:val="left"/>
      <w:pPr>
        <w:ind w:left="14763" w:hanging="909"/>
      </w:pPr>
      <w:rPr>
        <w:rFonts w:hint="default"/>
      </w:rPr>
    </w:lvl>
  </w:abstractNum>
  <w:abstractNum w:abstractNumId="34">
    <w:nsid w:val="738F3F19"/>
    <w:multiLevelType w:val="hybridMultilevel"/>
    <w:tmpl w:val="00000000"/>
    <w:lvl w:ilvl="0">
      <w:start w:val="1"/>
      <w:numFmt w:val="decimal"/>
      <w:lvlText w:val="（%1）"/>
      <w:lvlJc w:val="left"/>
      <w:pPr>
        <w:ind w:left="4004" w:hanging="901"/>
        <w:jc w:val="left"/>
      </w:pPr>
      <w:rPr>
        <w:rFonts w:ascii="宋体" w:eastAsia="宋体" w:hAnsi="宋体" w:cs="宋体" w:hint="default"/>
        <w:w w:val="100"/>
        <w:sz w:val="34"/>
        <w:szCs w:val="34"/>
      </w:rPr>
    </w:lvl>
    <w:lvl w:ilvl="1">
      <w:start w:val="0"/>
      <w:numFmt w:val="bullet"/>
      <w:lvlText w:val="•"/>
      <w:lvlJc w:val="left"/>
      <w:pPr>
        <w:ind w:left="5385" w:hanging="901"/>
      </w:pPr>
      <w:rPr>
        <w:rFonts w:hint="default"/>
      </w:rPr>
    </w:lvl>
    <w:lvl w:ilvl="2">
      <w:start w:val="0"/>
      <w:numFmt w:val="bullet"/>
      <w:lvlText w:val="•"/>
      <w:lvlJc w:val="left"/>
      <w:pPr>
        <w:ind w:left="6771" w:hanging="901"/>
      </w:pPr>
      <w:rPr>
        <w:rFonts w:hint="default"/>
      </w:rPr>
    </w:lvl>
    <w:lvl w:ilvl="3">
      <w:start w:val="0"/>
      <w:numFmt w:val="bullet"/>
      <w:lvlText w:val="•"/>
      <w:lvlJc w:val="left"/>
      <w:pPr>
        <w:ind w:left="8157" w:hanging="901"/>
      </w:pPr>
      <w:rPr>
        <w:rFonts w:hint="default"/>
      </w:rPr>
    </w:lvl>
    <w:lvl w:ilvl="4">
      <w:start w:val="0"/>
      <w:numFmt w:val="bullet"/>
      <w:lvlText w:val="•"/>
      <w:lvlJc w:val="left"/>
      <w:pPr>
        <w:ind w:left="9543" w:hanging="901"/>
      </w:pPr>
      <w:rPr>
        <w:rFonts w:hint="default"/>
      </w:rPr>
    </w:lvl>
    <w:lvl w:ilvl="5">
      <w:start w:val="0"/>
      <w:numFmt w:val="bullet"/>
      <w:lvlText w:val="•"/>
      <w:lvlJc w:val="left"/>
      <w:pPr>
        <w:ind w:left="10929" w:hanging="901"/>
      </w:pPr>
      <w:rPr>
        <w:rFonts w:hint="default"/>
      </w:rPr>
    </w:lvl>
    <w:lvl w:ilvl="6">
      <w:start w:val="0"/>
      <w:numFmt w:val="bullet"/>
      <w:lvlText w:val="•"/>
      <w:lvlJc w:val="left"/>
      <w:pPr>
        <w:ind w:left="12315" w:hanging="901"/>
      </w:pPr>
      <w:rPr>
        <w:rFonts w:hint="default"/>
      </w:rPr>
    </w:lvl>
    <w:lvl w:ilvl="7">
      <w:start w:val="0"/>
      <w:numFmt w:val="bullet"/>
      <w:lvlText w:val="•"/>
      <w:lvlJc w:val="left"/>
      <w:pPr>
        <w:ind w:left="13701" w:hanging="901"/>
      </w:pPr>
      <w:rPr>
        <w:rFonts w:hint="default"/>
      </w:rPr>
    </w:lvl>
    <w:lvl w:ilvl="8">
      <w:start w:val="0"/>
      <w:numFmt w:val="bullet"/>
      <w:lvlText w:val="•"/>
      <w:lvlJc w:val="left"/>
      <w:pPr>
        <w:ind w:left="15087" w:hanging="901"/>
      </w:pPr>
      <w:rPr>
        <w:rFonts w:hint="default"/>
      </w:rPr>
    </w:lvl>
  </w:abstractNum>
  <w:abstractNum w:abstractNumId="35">
    <w:nsid w:val="7798C2E8"/>
    <w:multiLevelType w:val="hybridMultilevel"/>
    <w:tmpl w:val="00000000"/>
    <w:lvl w:ilvl="0">
      <w:start w:val="5"/>
      <w:numFmt w:val="decimal"/>
      <w:lvlText w:val="%1"/>
      <w:lvlJc w:val="left"/>
      <w:pPr>
        <w:ind w:left="3125" w:hanging="742"/>
        <w:jc w:val="left"/>
      </w:pPr>
      <w:rPr>
        <w:rFonts w:hint="default"/>
      </w:rPr>
    </w:lvl>
    <w:lvl w:ilvl="1">
      <w:start w:val="1"/>
      <w:numFmt w:val="decimal"/>
      <w:lvlText w:val="%1.%2"/>
      <w:lvlJc w:val="left"/>
      <w:pPr>
        <w:ind w:left="3125" w:hanging="742"/>
        <w:jc w:val="left"/>
      </w:pPr>
      <w:rPr>
        <w:rFonts w:ascii="宋体" w:eastAsia="宋体" w:hAnsi="宋体" w:cs="宋体" w:hint="default"/>
        <w:b/>
        <w:bCs/>
        <w:w w:val="99"/>
        <w:sz w:val="42"/>
        <w:szCs w:val="42"/>
      </w:rPr>
    </w:lvl>
    <w:lvl w:ilvl="2">
      <w:start w:val="1"/>
      <w:numFmt w:val="decimal"/>
      <w:lvlText w:val="%1.%2.%3"/>
      <w:lvlJc w:val="left"/>
      <w:pPr>
        <w:ind w:left="3381" w:hanging="997"/>
        <w:jc w:val="left"/>
      </w:pPr>
      <w:rPr>
        <w:rFonts w:ascii="宋体" w:eastAsia="宋体" w:hAnsi="宋体" w:cs="宋体" w:hint="default"/>
        <w:b/>
        <w:bCs/>
        <w:w w:val="99"/>
        <w:sz w:val="36"/>
        <w:szCs w:val="36"/>
      </w:rPr>
    </w:lvl>
    <w:lvl w:ilvl="3">
      <w:start w:val="1"/>
      <w:numFmt w:val="decimal"/>
      <w:lvlText w:val="（%4）"/>
      <w:lvlJc w:val="left"/>
      <w:pPr>
        <w:ind w:left="2384" w:hanging="909"/>
        <w:jc w:val="left"/>
      </w:pPr>
      <w:rPr>
        <w:rFonts w:ascii="宋体" w:eastAsia="宋体" w:hAnsi="宋体" w:cs="宋体" w:hint="default"/>
        <w:spacing w:val="0"/>
        <w:w w:val="100"/>
        <w:sz w:val="34"/>
        <w:szCs w:val="34"/>
      </w:rPr>
    </w:lvl>
    <w:lvl w:ilvl="4">
      <w:start w:val="0"/>
      <w:numFmt w:val="bullet"/>
      <w:lvlText w:val="•"/>
      <w:lvlJc w:val="left"/>
      <w:pPr>
        <w:ind w:left="6999" w:hanging="909"/>
      </w:pPr>
      <w:rPr>
        <w:rFonts w:hint="default"/>
      </w:rPr>
    </w:lvl>
    <w:lvl w:ilvl="5">
      <w:start w:val="0"/>
      <w:numFmt w:val="bullet"/>
      <w:lvlText w:val="•"/>
      <w:lvlJc w:val="left"/>
      <w:pPr>
        <w:ind w:left="8809" w:hanging="909"/>
      </w:pPr>
      <w:rPr>
        <w:rFonts w:hint="default"/>
      </w:rPr>
    </w:lvl>
    <w:lvl w:ilvl="6">
      <w:start w:val="0"/>
      <w:numFmt w:val="bullet"/>
      <w:lvlText w:val="•"/>
      <w:lvlJc w:val="left"/>
      <w:pPr>
        <w:ind w:left="10619" w:hanging="909"/>
      </w:pPr>
      <w:rPr>
        <w:rFonts w:hint="default"/>
      </w:rPr>
    </w:lvl>
    <w:lvl w:ilvl="7">
      <w:start w:val="0"/>
      <w:numFmt w:val="bullet"/>
      <w:lvlText w:val="•"/>
      <w:lvlJc w:val="left"/>
      <w:pPr>
        <w:ind w:left="12429" w:hanging="909"/>
      </w:pPr>
      <w:rPr>
        <w:rFonts w:hint="default"/>
      </w:rPr>
    </w:lvl>
    <w:lvl w:ilvl="8">
      <w:start w:val="0"/>
      <w:numFmt w:val="bullet"/>
      <w:lvlText w:val="•"/>
      <w:lvlJc w:val="left"/>
      <w:pPr>
        <w:ind w:left="14239" w:hanging="909"/>
      </w:pPr>
      <w:rPr>
        <w:rFonts w:hint="default"/>
      </w:rPr>
    </w:lvl>
  </w:abstractNum>
  <w:num w:numId="1">
    <w:abstractNumId w:val="6"/>
  </w:num>
  <w:num w:numId="2">
    <w:abstractNumId w:val="27"/>
  </w:num>
  <w:num w:numId="3">
    <w:abstractNumId w:val="18"/>
  </w:num>
  <w:num w:numId="4">
    <w:abstractNumId w:val="35"/>
  </w:num>
  <w:num w:numId="5">
    <w:abstractNumId w:val="20"/>
  </w:num>
  <w:num w:numId="6">
    <w:abstractNumId w:val="22"/>
  </w:num>
  <w:num w:numId="7">
    <w:abstractNumId w:val="32"/>
  </w:num>
  <w:num w:numId="8">
    <w:abstractNumId w:val="26"/>
  </w:num>
  <w:num w:numId="9">
    <w:abstractNumId w:val="5"/>
  </w:num>
  <w:num w:numId="10">
    <w:abstractNumId w:val="13"/>
  </w:num>
  <w:num w:numId="11">
    <w:abstractNumId w:val="23"/>
  </w:num>
  <w:num w:numId="12">
    <w:abstractNumId w:val="7"/>
  </w:num>
  <w:num w:numId="13">
    <w:abstractNumId w:val="1"/>
  </w:num>
  <w:num w:numId="14">
    <w:abstractNumId w:val="3"/>
  </w:num>
  <w:num w:numId="15">
    <w:abstractNumId w:val="19"/>
  </w:num>
  <w:num w:numId="16">
    <w:abstractNumId w:val="29"/>
  </w:num>
  <w:num w:numId="17">
    <w:abstractNumId w:val="11"/>
  </w:num>
  <w:num w:numId="18">
    <w:abstractNumId w:val="24"/>
  </w:num>
  <w:num w:numId="19">
    <w:abstractNumId w:val="2"/>
  </w:num>
  <w:num w:numId="20">
    <w:abstractNumId w:val="12"/>
  </w:num>
  <w:num w:numId="21">
    <w:abstractNumId w:val="14"/>
  </w:num>
  <w:num w:numId="22">
    <w:abstractNumId w:val="30"/>
  </w:num>
  <w:num w:numId="23">
    <w:abstractNumId w:val="31"/>
  </w:num>
  <w:num w:numId="24">
    <w:abstractNumId w:val="0"/>
  </w:num>
  <w:num w:numId="25">
    <w:abstractNumId w:val="17"/>
  </w:num>
  <w:num w:numId="26">
    <w:abstractNumId w:val="28"/>
  </w:num>
  <w:num w:numId="27">
    <w:abstractNumId w:val="15"/>
  </w:num>
  <w:num w:numId="28">
    <w:abstractNumId w:val="21"/>
  </w:num>
  <w:num w:numId="29">
    <w:abstractNumId w:val="4"/>
  </w:num>
  <w:num w:numId="30">
    <w:abstractNumId w:val="8"/>
  </w:num>
  <w:num w:numId="31">
    <w:abstractNumId w:val="34"/>
  </w:num>
  <w:num w:numId="32">
    <w:abstractNumId w:val="33"/>
  </w:num>
  <w:num w:numId="33">
    <w:abstractNumId w:val="25"/>
  </w:num>
  <w:num w:numId="34">
    <w:abstractNumId w:val="10"/>
  </w:num>
  <w:num w:numId="35">
    <w:abstractNumId w:val="9"/>
  </w:num>
  <w:num w:numId="3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2384"/>
    </w:pPr>
    <w:rPr>
      <w:rFonts w:ascii="宋体" w:eastAsia="宋体" w:hAnsi="宋体" w:cs="宋体"/>
      <w:sz w:val="36"/>
      <w:szCs w:val="36"/>
    </w:rPr>
  </w:style>
  <w:style w:type="paragraph" w:customStyle="1" w:styleId="Heading1">
    <w:name w:val="Heading 1"/>
    <w:basedOn w:val="Normal"/>
    <w:uiPriority w:val="1"/>
    <w:qFormat/>
    <w:pPr>
      <w:spacing w:before="37"/>
      <w:ind w:left="160"/>
      <w:jc w:val="center"/>
      <w:outlineLvl w:val="1"/>
    </w:pPr>
    <w:rPr>
      <w:rFonts w:ascii="宋体" w:eastAsia="宋体" w:hAnsi="宋体" w:cs="宋体"/>
      <w:b/>
      <w:bCs/>
      <w:sz w:val="45"/>
      <w:szCs w:val="45"/>
    </w:rPr>
  </w:style>
  <w:style w:type="paragraph" w:customStyle="1" w:styleId="Heading2">
    <w:name w:val="Heading 2"/>
    <w:basedOn w:val="Normal"/>
    <w:uiPriority w:val="1"/>
    <w:qFormat/>
    <w:pPr>
      <w:spacing w:before="123"/>
      <w:ind w:left="3125" w:hanging="742"/>
      <w:outlineLvl w:val="2"/>
    </w:pPr>
    <w:rPr>
      <w:rFonts w:ascii="宋体" w:eastAsia="宋体" w:hAnsi="宋体" w:cs="宋体"/>
      <w:b/>
      <w:bCs/>
      <w:sz w:val="42"/>
      <w:szCs w:val="42"/>
    </w:rPr>
  </w:style>
  <w:style w:type="paragraph" w:customStyle="1" w:styleId="Heading3">
    <w:name w:val="Heading 3"/>
    <w:basedOn w:val="Normal"/>
    <w:uiPriority w:val="1"/>
    <w:qFormat/>
    <w:pPr>
      <w:ind w:left="3381" w:hanging="997"/>
      <w:outlineLvl w:val="3"/>
    </w:pPr>
    <w:rPr>
      <w:rFonts w:ascii="宋体" w:eastAsia="宋体" w:hAnsi="宋体" w:cs="宋体"/>
      <w:b/>
      <w:bCs/>
      <w:sz w:val="36"/>
      <w:szCs w:val="36"/>
    </w:rPr>
  </w:style>
  <w:style w:type="paragraph" w:styleId="ListParagraph">
    <w:name w:val="List Paragraph"/>
    <w:basedOn w:val="Normal"/>
    <w:uiPriority w:val="1"/>
    <w:qFormat/>
    <w:pPr>
      <w:ind w:left="4004"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868134072134006023"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2023-10-15T03:50:21Z</dcterms:created>
  <dcterms:modified xsi:type="dcterms:W3CDTF">2023-10-15T03:50:21Z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2023-01-31T00:00:00Z</vt:filetime>
  </property>
  <property fmtid="{D5CDD505-2E9C-101B-9397-08002B2CF9AE}" pid="3" name="LastSaved">
    <vt:filetime>2023-10-15T00:00:00Z</vt:filetime>
  </property>
</Properties>
</file>