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0422C0">
      <w:pPr>
        <w:spacing w:line="360" w:lineRule="auto"/>
        <w:rPr>
          <w:rFonts w:ascii="宋体" w:hAnsi="宋体" w:hint="eastAsia"/>
          <w:b/>
          <w:bCs/>
          <w:sz w:val="84"/>
        </w:rPr>
      </w:pPr>
    </w:p>
    <w:p w:rsidR="000422C0">
      <w:pPr>
        <w:spacing w:line="360" w:lineRule="auto"/>
        <w:rPr>
          <w:rFonts w:ascii="宋体" w:hAnsi="宋体" w:hint="eastAsia"/>
          <w:b/>
          <w:bCs/>
          <w:sz w:val="84"/>
        </w:rPr>
      </w:pPr>
    </w:p>
    <w:p w:rsidR="000422C0">
      <w:pPr>
        <w:spacing w:line="360" w:lineRule="auto"/>
        <w:rPr>
          <w:rFonts w:ascii="宋体" w:hAnsi="宋体" w:hint="eastAsia"/>
          <w:b/>
          <w:bCs/>
          <w:sz w:val="84"/>
        </w:rPr>
      </w:pPr>
      <w:r>
        <w:rPr>
          <w:rFonts w:ascii="宋体" w:hAnsi="宋体" w:hint="eastAsia"/>
          <w:b/>
          <w:bCs/>
          <w:sz w:val="84"/>
        </w:rPr>
        <w:t xml:space="preserve">    经济应用文写作</w:t>
      </w:r>
    </w:p>
    <w:p w:rsidR="000422C0">
      <w:pPr>
        <w:spacing w:line="360" w:lineRule="auto"/>
        <w:rPr>
          <w:rFonts w:ascii="宋体" w:hAnsi="宋体" w:hint="eastAsia"/>
          <w:b/>
          <w:bCs/>
          <w:sz w:val="84"/>
        </w:rPr>
      </w:pPr>
      <w:r>
        <w:rPr>
          <w:rFonts w:ascii="宋体" w:hAnsi="宋体" w:hint="eastAsia"/>
          <w:b/>
          <w:bCs/>
          <w:sz w:val="84"/>
        </w:rPr>
        <w:t xml:space="preserve">         作业</w:t>
      </w:r>
    </w:p>
    <w:p w:rsidR="000422C0">
      <w:pPr>
        <w:spacing w:line="360" w:lineRule="auto"/>
        <w:rPr>
          <w:rFonts w:ascii="宋体" w:hAnsi="宋体" w:hint="eastAsia"/>
          <w:b/>
          <w:bCs/>
          <w:sz w:val="36"/>
        </w:rPr>
      </w:pPr>
    </w:p>
    <w:p w:rsidR="000422C0">
      <w:pPr>
        <w:spacing w:line="360" w:lineRule="auto"/>
        <w:rPr>
          <w:rFonts w:ascii="宋体" w:hAnsi="宋体" w:hint="eastAsia"/>
          <w:b/>
          <w:bCs/>
          <w:sz w:val="36"/>
        </w:rPr>
      </w:pPr>
      <w:r>
        <w:rPr>
          <w:rFonts w:ascii="宋体" w:hAnsi="宋体" w:hint="eastAsia"/>
          <w:b/>
          <w:bCs/>
          <w:sz w:val="36"/>
        </w:rPr>
        <w:t xml:space="preserve">           </w:t>
      </w:r>
    </w:p>
    <w:p w:rsidR="000422C0">
      <w:pPr>
        <w:spacing w:line="360" w:lineRule="auto"/>
        <w:rPr>
          <w:rFonts w:ascii="宋体" w:hAnsi="宋体" w:hint="eastAsia"/>
          <w:b/>
          <w:bCs/>
          <w:sz w:val="36"/>
        </w:rPr>
      </w:pPr>
    </w:p>
    <w:p w:rsidR="000422C0">
      <w:pPr>
        <w:spacing w:line="360" w:lineRule="auto"/>
        <w:rPr>
          <w:rFonts w:ascii="宋体" w:hAnsi="宋体" w:hint="eastAsia"/>
          <w:b/>
          <w:bCs/>
          <w:sz w:val="36"/>
        </w:rPr>
      </w:pPr>
      <w:r>
        <w:rPr>
          <w:rFonts w:ascii="宋体" w:hAnsi="宋体" w:hint="eastAsia"/>
          <w:b/>
          <w:bCs/>
          <w:sz w:val="36"/>
        </w:rPr>
        <w:t xml:space="preserve">           </w:t>
      </w:r>
    </w:p>
    <w:p w:rsidR="000422C0">
      <w:pPr>
        <w:spacing w:line="360" w:lineRule="auto"/>
        <w:rPr>
          <w:rFonts w:ascii="宋体" w:hAnsi="宋体" w:hint="eastAsia"/>
          <w:b/>
          <w:bCs/>
          <w:sz w:val="36"/>
        </w:rPr>
      </w:pPr>
    </w:p>
    <w:p w:rsidR="000422C0">
      <w:pPr>
        <w:spacing w:line="360" w:lineRule="auto"/>
        <w:rPr>
          <w:rFonts w:ascii="宋体" w:hAnsi="宋体" w:hint="eastAsia"/>
          <w:b/>
          <w:bCs/>
          <w:sz w:val="36"/>
        </w:rPr>
      </w:pPr>
    </w:p>
    <w:p w:rsidR="000422C0">
      <w:pPr>
        <w:spacing w:line="360" w:lineRule="auto"/>
        <w:rPr>
          <w:rFonts w:ascii="宋体" w:hAnsi="宋体" w:hint="eastAsia"/>
          <w:b/>
          <w:bCs/>
          <w:sz w:val="36"/>
        </w:rPr>
      </w:pPr>
    </w:p>
    <w:p w:rsidR="000422C0">
      <w:pPr>
        <w:spacing w:line="360" w:lineRule="auto"/>
        <w:rPr>
          <w:rFonts w:ascii="宋体" w:hAnsi="宋体" w:hint="eastAsia"/>
          <w:b/>
          <w:bCs/>
          <w:sz w:val="36"/>
        </w:rPr>
      </w:pPr>
    </w:p>
    <w:p w:rsidR="000422C0">
      <w:pPr>
        <w:spacing w:line="360" w:lineRule="auto"/>
        <w:rPr>
          <w:rFonts w:ascii="宋体" w:hAnsi="宋体" w:hint="eastAsia"/>
          <w:b/>
          <w:bCs/>
          <w:sz w:val="36"/>
        </w:rPr>
      </w:pPr>
    </w:p>
    <w:p w:rsidR="000422C0">
      <w:pPr>
        <w:spacing w:line="360" w:lineRule="auto"/>
        <w:rPr>
          <w:rFonts w:ascii="宋体" w:hAnsi="宋体" w:hint="eastAsia"/>
          <w:b/>
          <w:bCs/>
          <w:sz w:val="36"/>
        </w:rPr>
      </w:pPr>
    </w:p>
    <w:p w:rsidR="00357F3E" w:rsidP="00357F3E">
      <w:pPr>
        <w:spacing w:line="360" w:lineRule="auto"/>
        <w:rPr>
          <w:rFonts w:ascii="宋体" w:hAnsi="宋体" w:hint="eastAsia"/>
          <w:b/>
          <w:bCs/>
          <w:sz w:val="84"/>
        </w:rPr>
      </w:pPr>
      <w:r w:rsidR="000422C0">
        <w:rPr>
          <w:rFonts w:ascii="宋体" w:hAnsi="宋体" w:hint="eastAsia"/>
          <w:b/>
          <w:bCs/>
          <w:sz w:val="36"/>
        </w:rPr>
        <w:t xml:space="preserve">              </w:t>
      </w:r>
    </w:p>
    <w:p w:rsidR="00357F3E" w:rsidP="00357F3E">
      <w:pPr>
        <w:spacing w:line="360" w:lineRule="auto"/>
        <w:rPr>
          <w:rFonts w:ascii="宋体" w:hAnsi="宋体" w:hint="eastAsia"/>
          <w:b/>
          <w:bCs/>
          <w:sz w:val="84"/>
        </w:rPr>
        <w:sectPr>
          <w:pgSz w:w="11906" w:h="16838"/>
          <w:pgMar w:top="1440" w:right="1800" w:bottom="1440" w:left="1800" w:header="851" w:footer="992" w:gutter="0"/>
          <w:cols w:space="720"/>
          <w:titlePg/>
          <w:docGrid w:type="lines" w:linePitch="312"/>
        </w:sectPr>
      </w:pPr>
    </w:p>
    <w:p w:rsidR="00357F3E" w:rsidP="00357F3E">
      <w:pPr>
        <w:spacing w:line="360" w:lineRule="auto"/>
        <w:rPr>
          <w:rFonts w:ascii="宋体" w:hAnsi="宋体" w:hint="eastAsia"/>
          <w:b/>
          <w:bCs/>
          <w:sz w:val="84"/>
        </w:rPr>
      </w:pPr>
      <w:r>
        <w:rPr>
          <w:rFonts w:ascii="宋体" w:hAnsi="宋体" w:hint="eastAsia"/>
          <w:b/>
          <w:bCs/>
          <w:sz w:val="84"/>
        </w:rPr>
        <w:t xml:space="preserve">    经济应用文写作</w:t>
      </w:r>
    </w:p>
    <w:p w:rsidR="00357F3E" w:rsidP="00357F3E">
      <w:pPr>
        <w:spacing w:line="360" w:lineRule="auto"/>
        <w:rPr>
          <w:rFonts w:ascii="宋体" w:hAnsi="宋体" w:hint="eastAsia"/>
          <w:b/>
          <w:bCs/>
          <w:sz w:val="84"/>
        </w:rPr>
      </w:pPr>
      <w:r>
        <w:rPr>
          <w:rFonts w:ascii="宋体" w:hAnsi="宋体" w:hint="eastAsia"/>
          <w:b/>
          <w:bCs/>
          <w:sz w:val="84"/>
        </w:rPr>
        <w:t xml:space="preserve">         作业</w:t>
      </w:r>
    </w:p>
    <w:p w:rsidR="00357F3E" w:rsidP="00357F3E">
      <w:pPr>
        <w:spacing w:line="360" w:lineRule="auto"/>
        <w:rPr>
          <w:rFonts w:ascii="宋体" w:hAnsi="宋体" w:hint="eastAsia"/>
          <w:b/>
          <w:bCs/>
          <w:sz w:val="36"/>
        </w:rPr>
      </w:pPr>
    </w:p>
    <w:p w:rsidR="00357F3E" w:rsidP="00357F3E">
      <w:pPr>
        <w:spacing w:line="360" w:lineRule="auto"/>
        <w:rPr>
          <w:rFonts w:ascii="宋体" w:hAnsi="宋体" w:hint="eastAsia"/>
          <w:b/>
          <w:bCs/>
          <w:sz w:val="36"/>
        </w:rPr>
      </w:pPr>
      <w:r>
        <w:rPr>
          <w:rFonts w:ascii="宋体" w:hAnsi="宋体" w:hint="eastAsia"/>
          <w:b/>
          <w:bCs/>
          <w:sz w:val="36"/>
        </w:rPr>
        <w:t xml:space="preserve">           </w:t>
      </w:r>
    </w:p>
    <w:p w:rsidR="00357F3E" w:rsidP="00357F3E">
      <w:pPr>
        <w:spacing w:line="360" w:lineRule="auto"/>
        <w:rPr>
          <w:rFonts w:ascii="宋体" w:hAnsi="宋体" w:hint="eastAsia"/>
          <w:b/>
          <w:bCs/>
          <w:sz w:val="36"/>
        </w:rPr>
      </w:pPr>
    </w:p>
    <w:p w:rsidR="00357F3E" w:rsidP="00357F3E">
      <w:pPr>
        <w:spacing w:line="360" w:lineRule="auto"/>
        <w:rPr>
          <w:rFonts w:ascii="宋体" w:hAnsi="宋体" w:hint="eastAsia"/>
          <w:b/>
          <w:bCs/>
          <w:sz w:val="36"/>
        </w:rPr>
      </w:pPr>
      <w:r>
        <w:rPr>
          <w:rFonts w:ascii="宋体" w:hAnsi="宋体" w:hint="eastAsia"/>
          <w:b/>
          <w:bCs/>
          <w:sz w:val="36"/>
        </w:rPr>
        <w:t xml:space="preserve">           </w:t>
      </w:r>
    </w:p>
    <w:p w:rsidR="00357F3E" w:rsidP="00357F3E">
      <w:pPr>
        <w:spacing w:line="360" w:lineRule="auto"/>
        <w:rPr>
          <w:rFonts w:ascii="宋体" w:hAnsi="宋体" w:hint="eastAsia"/>
          <w:b/>
          <w:bCs/>
          <w:sz w:val="36"/>
        </w:rPr>
      </w:pPr>
    </w:p>
    <w:p w:rsidR="00357F3E" w:rsidP="00357F3E">
      <w:pPr>
        <w:spacing w:line="360" w:lineRule="auto"/>
        <w:rPr>
          <w:rFonts w:ascii="宋体" w:hAnsi="宋体" w:hint="eastAsia"/>
          <w:b/>
          <w:bCs/>
          <w:sz w:val="36"/>
        </w:rPr>
      </w:pPr>
    </w:p>
    <w:p w:rsidR="00357F3E" w:rsidP="00357F3E">
      <w:pPr>
        <w:spacing w:line="360" w:lineRule="auto"/>
        <w:rPr>
          <w:rFonts w:ascii="宋体" w:hAnsi="宋体" w:hint="eastAsia"/>
          <w:b/>
          <w:bCs/>
          <w:sz w:val="36"/>
        </w:rPr>
      </w:pPr>
    </w:p>
    <w:p w:rsidR="00357F3E" w:rsidP="00357F3E">
      <w:pPr>
        <w:spacing w:line="360" w:lineRule="auto"/>
        <w:rPr>
          <w:rFonts w:ascii="宋体" w:hAnsi="宋体" w:hint="eastAsia"/>
          <w:b/>
          <w:bCs/>
          <w:sz w:val="36"/>
        </w:rPr>
      </w:pPr>
    </w:p>
    <w:p w:rsidR="00357F3E" w:rsidP="00357F3E">
      <w:pPr>
        <w:spacing w:line="360" w:lineRule="auto"/>
        <w:rPr>
          <w:rFonts w:ascii="宋体" w:hAnsi="宋体" w:hint="eastAsia"/>
          <w:b/>
          <w:bCs/>
          <w:sz w:val="36"/>
        </w:rPr>
      </w:pPr>
    </w:p>
    <w:p w:rsidR="00357F3E" w:rsidP="00357F3E">
      <w:pPr>
        <w:spacing w:line="360" w:lineRule="auto"/>
        <w:rPr>
          <w:rFonts w:ascii="宋体" w:hAnsi="宋体" w:hint="eastAsia"/>
          <w:b/>
          <w:bCs/>
          <w:sz w:val="36"/>
        </w:rPr>
      </w:pPr>
    </w:p>
    <w:p w:rsidR="00357F3E" w:rsidP="00357F3E">
      <w:pPr>
        <w:spacing w:line="360" w:lineRule="auto"/>
        <w:rPr>
          <w:rFonts w:ascii="宋体" w:hAnsi="宋体" w:hint="eastAsia"/>
          <w:b/>
          <w:bCs/>
          <w:sz w:val="36"/>
        </w:rPr>
      </w:pPr>
      <w:r>
        <w:rPr>
          <w:rFonts w:ascii="宋体" w:hAnsi="宋体" w:hint="eastAsia"/>
          <w:b/>
          <w:bCs/>
          <w:sz w:val="36"/>
        </w:rPr>
        <w:t xml:space="preserve">              高校生个人电脑消费状况分析</w:t>
      </w:r>
    </w:p>
    <w:p w:rsidR="00357F3E" w:rsidP="00357F3E">
      <w:pPr>
        <w:spacing w:line="360" w:lineRule="auto"/>
        <w:rPr>
          <w:rFonts w:ascii="宋体" w:hAnsi="宋体" w:hint="eastAsia"/>
          <w:sz w:val="30"/>
        </w:rPr>
      </w:pPr>
      <w:r>
        <w:rPr>
          <w:rFonts w:ascii="宋体" w:hAnsi="宋体" w:hint="eastAsia"/>
          <w:b/>
          <w:bCs/>
          <w:sz w:val="36"/>
        </w:rPr>
        <w:t xml:space="preserve">  </w:t>
      </w:r>
      <w:r>
        <w:rPr>
          <w:rFonts w:ascii="宋体" w:hAnsi="宋体" w:hint="eastAsia"/>
          <w:sz w:val="36"/>
        </w:rPr>
        <w:t xml:space="preserve">                     -----</w:t>
      </w:r>
      <w:r>
        <w:rPr>
          <w:rFonts w:ascii="宋体" w:hAnsi="宋体" w:hint="eastAsia"/>
          <w:sz w:val="30"/>
        </w:rPr>
        <w:t>曲靖师范学院国际学院</w:t>
      </w:r>
    </w:p>
    <w:p w:rsidR="00357F3E" w:rsidP="00357F3E">
      <w:pPr>
        <w:spacing w:line="360" w:lineRule="auto"/>
        <w:rPr>
          <w:rFonts w:ascii="宋体" w:hAnsi="宋体" w:hint="eastAsia"/>
          <w:sz w:val="30"/>
        </w:rPr>
      </w:pPr>
    </w:p>
    <w:p w:rsidR="00357F3E" w:rsidP="00357F3E">
      <w:pPr>
        <w:spacing w:line="360" w:lineRule="auto"/>
        <w:rPr>
          <w:rFonts w:ascii="宋体" w:hAnsi="宋体" w:hint="eastAsia"/>
          <w:sz w:val="30"/>
        </w:rPr>
      </w:pPr>
    </w:p>
    <w:p w:rsidR="00357F3E" w:rsidP="00357F3E">
      <w:pPr>
        <w:spacing w:line="360" w:lineRule="auto"/>
        <w:rPr>
          <w:rFonts w:ascii="宋体" w:hAnsi="宋体" w:hint="eastAsia"/>
          <w:sz w:val="24"/>
        </w:rPr>
        <w:sectPr>
          <w:type w:val="nextPage"/>
          <w:pgSz w:w="11906" w:h="16838"/>
          <w:pgMar w:top="1440" w:right="1800" w:bottom="1440" w:left="1800" w:header="851" w:footer="992" w:gutter="0"/>
          <w:pgNumType w:start="2"/>
          <w:cols w:space="720"/>
          <w:titlePg w:val="0"/>
          <w:docGrid w:type="lines" w:linePitch="312"/>
        </w:sectPr>
      </w:pPr>
      <w:r>
        <w:rPr>
          <w:rFonts w:ascii="宋体" w:hAnsi="宋体" w:hint="eastAsia"/>
          <w:b/>
          <w:bCs/>
          <w:sz w:val="36"/>
        </w:rPr>
        <w:t>摘  要</w:t>
      </w:r>
      <w:r>
        <w:rPr>
          <w:rFonts w:ascii="宋体" w:hAnsi="宋体" w:hint="eastAsia"/>
          <w:sz w:val="36"/>
        </w:rPr>
        <w:t>：</w:t>
      </w:r>
    </w:p>
    <w:p w:rsidR="00357F3E" w:rsidP="00357F3E">
      <w:pPr>
        <w:spacing w:line="360" w:lineRule="auto"/>
        <w:rPr>
          <w:rFonts w:ascii="宋体" w:hAnsi="宋体" w:hint="eastAsia"/>
          <w:sz w:val="24"/>
        </w:rPr>
      </w:pPr>
      <w:r>
        <w:rPr>
          <w:rFonts w:ascii="宋体" w:hAnsi="宋体" w:hint="eastAsia"/>
          <w:sz w:val="28"/>
        </w:rPr>
        <w:t>随着高校生的规模不市场断扩大，以高校高校生为消费主体的消费品市场渐渐引起了企业的广泛关注，电脑消费市场也备受青睐。本文通过对国际学院高校生进行问卷调查，分析高校的电脑消费市场前景及高校生的消费行为特征，对其进行精确的市场定位，并在此基础上提出营销推广策略。</w:t>
      </w:r>
    </w:p>
    <w:p w:rsidR="00357F3E" w:rsidP="00357F3E">
      <w:pPr>
        <w:spacing w:line="360" w:lineRule="auto"/>
        <w:rPr>
          <w:rFonts w:ascii="宋体" w:hAnsi="宋体" w:hint="eastAsia"/>
          <w:sz w:val="24"/>
        </w:rPr>
      </w:pPr>
      <w:r>
        <w:rPr>
          <w:rFonts w:ascii="宋体" w:hAnsi="宋体" w:hint="eastAsia"/>
          <w:b/>
          <w:bCs/>
          <w:sz w:val="36"/>
        </w:rPr>
        <w:t>关键词：</w:t>
      </w:r>
      <w:r>
        <w:rPr>
          <w:rFonts w:ascii="宋体" w:hAnsi="宋体" w:hint="eastAsia"/>
          <w:sz w:val="28"/>
        </w:rPr>
        <w:t>高校生；电脑消费市场；消费行为；分析报告；</w:t>
      </w:r>
    </w:p>
    <w:p w:rsidR="00357F3E" w:rsidP="00357F3E">
      <w:pPr>
        <w:spacing w:line="360" w:lineRule="auto"/>
        <w:rPr>
          <w:rFonts w:ascii="宋体" w:hAnsi="宋体" w:hint="eastAsia"/>
          <w:b/>
          <w:bCs/>
          <w:sz w:val="36"/>
        </w:rPr>
      </w:pPr>
      <w:r>
        <w:rPr>
          <w:rFonts w:ascii="宋体" w:hAnsi="宋体" w:hint="eastAsia"/>
          <w:b/>
          <w:bCs/>
          <w:sz w:val="36"/>
        </w:rPr>
        <w:t>引 言</w:t>
      </w:r>
    </w:p>
    <w:p w:rsidR="00357F3E" w:rsidP="00357F3E">
      <w:pPr>
        <w:spacing w:line="360" w:lineRule="auto"/>
        <w:rPr>
          <w:rFonts w:ascii="宋体" w:hAnsi="宋体" w:hint="eastAsia"/>
          <w:b/>
          <w:bCs/>
          <w:sz w:val="36"/>
        </w:rPr>
      </w:pPr>
    </w:p>
    <w:p w:rsidR="00357F3E" w:rsidP="00357F3E">
      <w:pPr>
        <w:spacing w:line="360" w:lineRule="auto"/>
        <w:rPr>
          <w:rFonts w:ascii="宋体" w:hAnsi="宋体" w:hint="eastAsia"/>
          <w:sz w:val="28"/>
        </w:rPr>
      </w:pPr>
      <w:r>
        <w:rPr>
          <w:rFonts w:ascii="宋体" w:hAnsi="宋体" w:hint="eastAsia"/>
          <w:sz w:val="28"/>
        </w:rPr>
        <w:t>当今社会电脑运用成为普遍。电脑也成为人们生活.学习.工作等很多方面不行或缺的一部分。它给我们带来的讯息和便利是不行否认的。同时高校生运用电脑,也成为了社会最关注点之一。</w:t>
      </w:r>
    </w:p>
    <w:p w:rsidR="00357F3E" w:rsidP="00357F3E">
      <w:pPr>
        <w:spacing w:line="360" w:lineRule="auto"/>
        <w:rPr>
          <w:rFonts w:ascii="宋体" w:hAnsi="宋体" w:hint="eastAsia"/>
          <w:sz w:val="28"/>
        </w:rPr>
      </w:pPr>
      <w:r>
        <w:rPr>
          <w:rFonts w:ascii="宋体" w:hAnsi="宋体" w:hint="eastAsia"/>
          <w:sz w:val="28"/>
          <w:szCs w:val="28"/>
        </w:rPr>
        <w:t>市场调查作为一种标准的获得信息的方式，其结果具有确定的可信性、参考性、借鉴性。为了解高校生的电脑消费倾向，遂进行此次市场调查（以调查问卷为主），进而分析数据，得出相关结论。</w:t>
      </w:r>
    </w:p>
    <w:p w:rsidR="00357F3E" w:rsidP="00357F3E">
      <w:pPr>
        <w:spacing w:line="360" w:lineRule="auto"/>
        <w:rPr>
          <w:rFonts w:ascii="宋体" w:hAnsi="宋体" w:hint="eastAsia"/>
          <w:sz w:val="28"/>
        </w:rPr>
      </w:pPr>
      <w:r>
        <w:rPr>
          <w:rFonts w:ascii="宋体" w:hAnsi="宋体" w:hint="eastAsia"/>
          <w:sz w:val="28"/>
        </w:rPr>
        <w:t>本次调查以了解高校生对电脑的意愿以及对电脑需求和消费水平为基础,并通过调查的数据分析,对调查结果作出分析。</w:t>
      </w:r>
    </w:p>
    <w:p w:rsidR="00357F3E" w:rsidP="00357F3E">
      <w:pPr>
        <w:spacing w:line="360" w:lineRule="auto"/>
        <w:rPr>
          <w:rFonts w:ascii="宋体" w:hAnsi="宋体" w:hint="eastAsia"/>
          <w:sz w:val="24"/>
        </w:rPr>
      </w:pPr>
    </w:p>
    <w:p w:rsidR="00357F3E" w:rsidP="00357F3E">
      <w:pPr>
        <w:numPr>
          <w:ilvl w:val="0"/>
          <w:numId w:val="1"/>
        </w:numPr>
        <w:rPr>
          <w:rFonts w:ascii="宋体" w:hAnsi="宋体" w:hint="eastAsia"/>
          <w:b/>
          <w:sz w:val="30"/>
          <w:szCs w:val="28"/>
        </w:rPr>
      </w:pPr>
      <w:r>
        <w:rPr>
          <w:rFonts w:ascii="宋体" w:hAnsi="宋体" w:hint="eastAsia"/>
          <w:b/>
          <w:sz w:val="30"/>
          <w:szCs w:val="28"/>
        </w:rPr>
        <w:t>基本概况</w:t>
      </w:r>
    </w:p>
    <w:p w:rsidR="00357F3E" w:rsidP="00357F3E">
      <w:pPr>
        <w:numPr>
          <w:ilvl w:val="0"/>
          <w:numId w:val="2"/>
        </w:numPr>
        <w:spacing w:line="300" w:lineRule="auto"/>
        <w:rPr>
          <w:rFonts w:ascii="宋体" w:hAnsi="宋体" w:hint="eastAsia"/>
          <w:b/>
          <w:sz w:val="24"/>
        </w:rPr>
      </w:pPr>
      <w:r>
        <w:rPr>
          <w:rFonts w:ascii="宋体" w:hAnsi="宋体" w:hint="eastAsia"/>
          <w:b/>
          <w:sz w:val="24"/>
        </w:rPr>
        <w:t>调查背景：</w:t>
      </w:r>
    </w:p>
    <w:p w:rsidR="00357F3E" w:rsidP="00357F3E">
      <w:pPr>
        <w:spacing w:line="360" w:lineRule="auto"/>
        <w:ind w:firstLine="560" w:firstLineChars="200"/>
        <w:rPr>
          <w:rFonts w:ascii="宋体" w:hAnsi="宋体" w:hint="eastAsia"/>
          <w:sz w:val="24"/>
        </w:rPr>
        <w:sectPr>
          <w:type w:val="nextPage"/>
          <w:pgSz w:w="11906" w:h="16838"/>
          <w:pgMar w:top="1440" w:right="1800" w:bottom="1440" w:left="1800" w:header="851" w:footer="992" w:gutter="0"/>
          <w:pgNumType w:start="3"/>
          <w:cols w:space="720"/>
          <w:titlePg w:val="0"/>
          <w:docGrid w:type="lines" w:linePitch="312"/>
        </w:sectPr>
      </w:pPr>
      <w:r>
        <w:rPr>
          <w:rFonts w:ascii="宋体" w:hAnsi="宋体" w:hint="eastAsia"/>
          <w:sz w:val="28"/>
        </w:rPr>
        <w:t>现如今，随着经济社会的飞速发展，人们的生活水平不断提高。高校生作为一个特别的群体，在消费方面占有重要比重，不容忽视。在如今这样一个信息产业迅猛发展，日新月异的环境下，各种电子产品充溢货架。而电脑，作为高校生驾驭海量信息的媒介，扮演的角色也越来越重要。那么，原委高校生对电脑的消费倾向是怎样的呢？本次调查问卷以曲靖师范学院国际学院部分高校生为调查对象，通过问卷的形式，采集相关数据，并通过数据分析得出相关结论，进而确定市场需求，为商家的市场营销方案供应信息支持，提高商家效益。</w:t>
      </w:r>
    </w:p>
    <w:p w:rsidR="00357F3E" w:rsidP="00357F3E">
      <w:pPr>
        <w:spacing w:line="360" w:lineRule="auto"/>
        <w:rPr>
          <w:rFonts w:ascii="宋体" w:hAnsi="宋体" w:hint="eastAsia"/>
          <w:sz w:val="28"/>
        </w:rPr>
      </w:pPr>
      <w:r>
        <w:rPr>
          <w:rFonts w:ascii="宋体" w:hAnsi="宋体" w:hint="eastAsia"/>
          <w:b/>
          <w:bCs/>
          <w:sz w:val="24"/>
        </w:rPr>
        <w:t>2.调查目的：</w:t>
      </w:r>
      <w:r>
        <w:rPr>
          <w:rFonts w:ascii="宋体" w:hAnsi="宋体" w:hint="eastAsia"/>
          <w:sz w:val="28"/>
        </w:rPr>
        <w:t>通过本次对高校生电脑消费状况的调查，了解当下高校生对电脑消费的实际需求，以引导高校生电脑市场的正确走向。</w:t>
      </w:r>
    </w:p>
    <w:p w:rsidR="00357F3E" w:rsidP="00357F3E">
      <w:pPr>
        <w:spacing w:line="300" w:lineRule="auto"/>
        <w:rPr>
          <w:rFonts w:ascii="宋体" w:hAnsi="宋体" w:hint="eastAsia"/>
          <w:sz w:val="24"/>
        </w:rPr>
      </w:pPr>
      <w:r>
        <w:rPr>
          <w:rFonts w:ascii="宋体" w:hAnsi="宋体" w:hint="eastAsia"/>
          <w:b/>
          <w:sz w:val="24"/>
        </w:rPr>
        <w:t>3</w:t>
      </w:r>
      <w:r>
        <w:rPr>
          <w:rFonts w:ascii="宋体" w:hAnsi="宋体"/>
          <w:b/>
          <w:sz w:val="24"/>
        </w:rPr>
        <w:t>.</w:t>
      </w:r>
      <w:r>
        <w:rPr>
          <w:rFonts w:ascii="宋体" w:hAnsi="宋体" w:hint="eastAsia"/>
          <w:b/>
          <w:sz w:val="24"/>
        </w:rPr>
        <w:t>调查项目：</w:t>
      </w:r>
      <w:r>
        <w:rPr>
          <w:rFonts w:ascii="宋体" w:hAnsi="宋体" w:hint="eastAsia"/>
          <w:sz w:val="28"/>
        </w:rPr>
        <w:t>在校高校生对电脑的品牌、价格、性能等方面的需求。</w:t>
      </w:r>
    </w:p>
    <w:p w:rsidR="00357F3E" w:rsidP="00357F3E">
      <w:pPr>
        <w:spacing w:line="300" w:lineRule="auto"/>
        <w:rPr>
          <w:rFonts w:ascii="宋体" w:hAnsi="宋体" w:hint="eastAsia"/>
          <w:bCs/>
          <w:sz w:val="28"/>
        </w:rPr>
      </w:pPr>
      <w:r>
        <w:rPr>
          <w:rFonts w:ascii="宋体" w:hAnsi="宋体" w:hint="eastAsia"/>
          <w:b/>
          <w:sz w:val="24"/>
        </w:rPr>
        <w:t>4</w:t>
      </w:r>
      <w:r>
        <w:rPr>
          <w:rFonts w:ascii="宋体" w:hAnsi="宋体"/>
          <w:b/>
          <w:sz w:val="24"/>
        </w:rPr>
        <w:t>.</w:t>
      </w:r>
      <w:r>
        <w:rPr>
          <w:rFonts w:ascii="宋体" w:hAnsi="宋体" w:hint="eastAsia"/>
          <w:b/>
          <w:sz w:val="24"/>
        </w:rPr>
        <w:t>调查对象</w:t>
      </w:r>
      <w:r>
        <w:rPr>
          <w:rFonts w:ascii="宋体" w:hAnsi="宋体"/>
          <w:b/>
          <w:sz w:val="24"/>
        </w:rPr>
        <w:t>:</w:t>
      </w:r>
      <w:r>
        <w:rPr>
          <w:rFonts w:ascii="宋体" w:hAnsi="宋体" w:hint="eastAsia"/>
          <w:bCs/>
          <w:sz w:val="24"/>
        </w:rPr>
        <w:t xml:space="preserve"> </w:t>
      </w:r>
      <w:r>
        <w:rPr>
          <w:rFonts w:ascii="宋体" w:hAnsi="宋体" w:hint="eastAsia"/>
          <w:bCs/>
          <w:sz w:val="28"/>
        </w:rPr>
        <w:t>曲靖师范学院国际学院在校高校生</w:t>
      </w:r>
    </w:p>
    <w:p w:rsidR="00357F3E" w:rsidP="00357F3E">
      <w:pPr>
        <w:spacing w:line="300" w:lineRule="auto"/>
        <w:rPr>
          <w:rFonts w:ascii="宋体" w:hAnsi="宋体" w:hint="eastAsia"/>
          <w:sz w:val="24"/>
        </w:rPr>
      </w:pPr>
      <w:r>
        <w:rPr>
          <w:rFonts w:ascii="宋体" w:hAnsi="宋体" w:hint="eastAsia"/>
          <w:b/>
          <w:bCs/>
          <w:sz w:val="24"/>
        </w:rPr>
        <w:t>5.调查地点：</w:t>
      </w:r>
      <w:r>
        <w:rPr>
          <w:rFonts w:ascii="宋体" w:hAnsi="宋体" w:hint="eastAsia"/>
          <w:sz w:val="28"/>
        </w:rPr>
        <w:t>国际学院</w:t>
      </w:r>
    </w:p>
    <w:p w:rsidR="00357F3E" w:rsidP="00357F3E">
      <w:pPr>
        <w:spacing w:line="300" w:lineRule="auto"/>
        <w:rPr>
          <w:rFonts w:ascii="宋体" w:hAnsi="宋体" w:hint="eastAsia"/>
          <w:bCs/>
          <w:sz w:val="28"/>
        </w:rPr>
      </w:pPr>
      <w:r>
        <w:rPr>
          <w:rFonts w:ascii="宋体" w:hAnsi="宋体" w:hint="eastAsia"/>
          <w:b/>
          <w:sz w:val="24"/>
        </w:rPr>
        <w:t>6</w:t>
      </w:r>
      <w:r>
        <w:rPr>
          <w:rFonts w:ascii="宋体" w:hAnsi="宋体"/>
          <w:b/>
          <w:sz w:val="24"/>
        </w:rPr>
        <w:t>.</w:t>
      </w:r>
      <w:r>
        <w:rPr>
          <w:rFonts w:ascii="宋体" w:hAnsi="宋体" w:hint="eastAsia"/>
          <w:b/>
          <w:sz w:val="24"/>
        </w:rPr>
        <w:t>调查时间</w:t>
      </w:r>
      <w:r>
        <w:rPr>
          <w:rFonts w:ascii="宋体" w:hAnsi="宋体" w:hint="eastAsia"/>
          <w:bCs/>
          <w:sz w:val="24"/>
        </w:rPr>
        <w:t>：</w:t>
      </w:r>
      <w:r>
        <w:rPr>
          <w:rFonts w:ascii="宋体" w:hAnsi="宋体" w:hint="eastAsia"/>
          <w:bCs/>
          <w:sz w:val="28"/>
        </w:rPr>
        <w:t>2012-04-05------2012-04-10</w:t>
      </w:r>
    </w:p>
    <w:p w:rsidR="00357F3E" w:rsidP="00357F3E">
      <w:pPr>
        <w:spacing w:line="300" w:lineRule="auto"/>
        <w:rPr>
          <w:rFonts w:ascii="宋体" w:hAnsi="宋体" w:cs="Arial" w:hint="eastAsia"/>
          <w:sz w:val="28"/>
        </w:rPr>
      </w:pPr>
      <w:r>
        <w:rPr>
          <w:rFonts w:ascii="宋体" w:hAnsi="宋体" w:hint="eastAsia"/>
          <w:b/>
          <w:sz w:val="24"/>
        </w:rPr>
        <w:t>7</w:t>
      </w:r>
      <w:r>
        <w:rPr>
          <w:rFonts w:ascii="宋体" w:hAnsi="宋体"/>
          <w:b/>
          <w:sz w:val="24"/>
        </w:rPr>
        <w:t>.</w:t>
      </w:r>
      <w:r>
        <w:rPr>
          <w:rFonts w:ascii="宋体" w:hAnsi="宋体" w:hint="eastAsia"/>
          <w:b/>
          <w:sz w:val="24"/>
        </w:rPr>
        <w:t>调查方法：</w:t>
      </w:r>
      <w:r>
        <w:rPr>
          <w:rFonts w:ascii="宋体" w:hAnsi="宋体" w:hint="eastAsia"/>
          <w:bCs/>
          <w:sz w:val="28"/>
        </w:rPr>
        <w:t>发放</w:t>
      </w:r>
      <w:r>
        <w:rPr>
          <w:rFonts w:ascii="宋体" w:hAnsi="宋体" w:cs="Arial" w:hint="eastAsia"/>
          <w:sz w:val="28"/>
        </w:rPr>
        <w:t>调查问卷</w:t>
      </w:r>
    </w:p>
    <w:p w:rsidR="00357F3E" w:rsidP="00357F3E">
      <w:pPr>
        <w:spacing w:line="300" w:lineRule="auto"/>
        <w:rPr>
          <w:rFonts w:ascii="宋体" w:hAnsi="宋体" w:cs="Arial" w:hint="eastAsia"/>
          <w:b/>
          <w:sz w:val="24"/>
        </w:rPr>
      </w:pPr>
      <w:r>
        <w:rPr>
          <w:rFonts w:ascii="宋体" w:hAnsi="宋体" w:cs="Arial" w:hint="eastAsia"/>
          <w:b/>
          <w:sz w:val="24"/>
        </w:rPr>
        <w:t>8</w:t>
      </w:r>
      <w:r>
        <w:rPr>
          <w:rFonts w:ascii="宋体" w:hAnsi="宋体" w:cs="Arial"/>
          <w:b/>
          <w:sz w:val="24"/>
        </w:rPr>
        <w:t>.</w:t>
      </w:r>
      <w:r>
        <w:rPr>
          <w:rFonts w:ascii="宋体" w:hAnsi="宋体" w:cs="Arial" w:hint="eastAsia"/>
          <w:b/>
          <w:sz w:val="24"/>
        </w:rPr>
        <w:t>目标对象的总体、样本、抽样方法：</w:t>
      </w:r>
    </w:p>
    <w:p w:rsidR="00357F3E" w:rsidP="00357F3E">
      <w:pPr>
        <w:spacing w:line="360" w:lineRule="auto"/>
        <w:ind w:firstLine="560" w:firstLineChars="200"/>
        <w:rPr>
          <w:rFonts w:ascii="宋体" w:hAnsi="宋体" w:cs="Arial" w:hint="eastAsia"/>
          <w:sz w:val="28"/>
        </w:rPr>
      </w:pPr>
      <w:r>
        <w:rPr>
          <w:rFonts w:ascii="宋体" w:hAnsi="宋体" w:cs="Arial" w:hint="eastAsia"/>
          <w:sz w:val="28"/>
        </w:rPr>
        <w:t>此次目标对象的总体是国际学院在校高校生；样本为本院参与此次调查的同学；抽样方法为简洁随机抽样。</w:t>
      </w:r>
    </w:p>
    <w:p w:rsidR="00357F3E" w:rsidP="00357F3E">
      <w:pPr>
        <w:spacing w:line="300" w:lineRule="auto"/>
        <w:rPr>
          <w:rFonts w:ascii="宋体" w:hAnsi="宋体" w:hint="eastAsia"/>
          <w:b/>
          <w:sz w:val="24"/>
        </w:rPr>
      </w:pPr>
      <w:r>
        <w:rPr>
          <w:rFonts w:ascii="宋体" w:hAnsi="宋体" w:hint="eastAsia"/>
          <w:b/>
          <w:sz w:val="24"/>
        </w:rPr>
        <w:t>9</w:t>
      </w:r>
      <w:r>
        <w:rPr>
          <w:rFonts w:ascii="宋体" w:hAnsi="宋体"/>
          <w:b/>
          <w:sz w:val="24"/>
        </w:rPr>
        <w:t>.</w:t>
      </w:r>
      <w:r>
        <w:rPr>
          <w:rFonts w:ascii="宋体" w:hAnsi="宋体" w:hint="eastAsia"/>
          <w:b/>
          <w:sz w:val="24"/>
        </w:rPr>
        <w:t>调查意义：</w:t>
      </w:r>
    </w:p>
    <w:p w:rsidR="00357F3E" w:rsidP="00357F3E">
      <w:pPr>
        <w:spacing w:line="360" w:lineRule="auto"/>
        <w:ind w:firstLine="560" w:firstLineChars="200"/>
        <w:rPr>
          <w:rFonts w:ascii="宋体" w:hAnsi="宋体" w:hint="eastAsia"/>
          <w:sz w:val="28"/>
        </w:rPr>
      </w:pPr>
      <w:r>
        <w:rPr>
          <w:rFonts w:ascii="宋体" w:hAnsi="宋体" w:hint="eastAsia"/>
          <w:sz w:val="28"/>
        </w:rPr>
        <w:t>通过此次问卷了解国际学院在校高校生对电脑的消费倾向，为本地的商家供应相关信息,制定相应的的销售决策，以增加收益。</w:t>
      </w:r>
    </w:p>
    <w:p w:rsidR="00357F3E" w:rsidP="00357F3E">
      <w:pPr>
        <w:spacing w:line="360" w:lineRule="auto"/>
        <w:ind w:firstLine="560" w:firstLineChars="200"/>
        <w:rPr>
          <w:rFonts w:ascii="宋体" w:hAnsi="宋体" w:hint="eastAsia"/>
          <w:sz w:val="28"/>
        </w:rPr>
      </w:pPr>
    </w:p>
    <w:p w:rsidR="00357F3E" w:rsidP="00357F3E">
      <w:pPr>
        <w:spacing w:line="360" w:lineRule="auto"/>
        <w:ind w:firstLine="480" w:firstLineChars="200"/>
        <w:rPr>
          <w:rFonts w:ascii="宋体" w:hAnsi="宋体" w:hint="eastAsia"/>
          <w:sz w:val="24"/>
        </w:rPr>
      </w:pPr>
    </w:p>
    <w:p w:rsidR="00357F3E" w:rsidP="00357F3E">
      <w:pPr>
        <w:rPr>
          <w:rFonts w:ascii="宋体" w:hAnsi="宋体" w:hint="eastAsia"/>
          <w:sz w:val="24"/>
        </w:rPr>
      </w:pPr>
      <w:r>
        <w:rPr>
          <w:rFonts w:ascii="宋体" w:hAnsi="宋体" w:hint="eastAsia"/>
          <w:b/>
          <w:sz w:val="36"/>
          <w:szCs w:val="28"/>
        </w:rPr>
        <w:t>正文</w:t>
      </w:r>
    </w:p>
    <w:p w:rsidR="00357F3E" w:rsidP="00357F3E">
      <w:pPr>
        <w:numPr>
          <w:ilvl w:val="0"/>
          <w:numId w:val="3"/>
        </w:numPr>
        <w:spacing w:line="360" w:lineRule="auto"/>
        <w:rPr>
          <w:rFonts w:ascii="宋体" w:hAnsi="宋体" w:hint="eastAsia"/>
          <w:b/>
          <w:bCs/>
          <w:sz w:val="30"/>
        </w:rPr>
      </w:pPr>
      <w:r>
        <w:rPr>
          <w:rFonts w:ascii="宋体" w:hAnsi="宋体" w:hint="eastAsia"/>
          <w:b/>
          <w:bCs/>
          <w:sz w:val="30"/>
        </w:rPr>
        <w:t>当前个人电脑消费的状况</w:t>
      </w:r>
    </w:p>
    <w:p w:rsidR="00357F3E" w:rsidP="00357F3E">
      <w:pPr>
        <w:spacing w:line="360" w:lineRule="auto"/>
        <w:rPr>
          <w:rFonts w:ascii="宋体" w:hAnsi="宋体" w:hint="eastAsia"/>
          <w:b/>
          <w:bCs/>
          <w:sz w:val="30"/>
        </w:rPr>
      </w:pPr>
    </w:p>
    <w:p w:rsidR="00357F3E" w:rsidP="00357F3E">
      <w:pPr>
        <w:spacing w:line="360" w:lineRule="auto"/>
        <w:rPr>
          <w:rFonts w:ascii="宋体" w:hAnsi="宋体" w:hint="eastAsia"/>
          <w:sz w:val="24"/>
        </w:rPr>
      </w:pPr>
      <w:r>
        <w:rPr>
          <w:rFonts w:ascii="宋体" w:hAnsi="宋体" w:hint="eastAsia"/>
          <w:sz w:val="24"/>
        </w:rPr>
        <w:t>.</w:t>
      </w:r>
      <w:r>
        <w:rPr>
          <w:rFonts w:ascii="宋体" w:hAnsi="宋体" w:hint="eastAsia"/>
          <w:b/>
          <w:bCs/>
          <w:sz w:val="24"/>
        </w:rPr>
        <w:t>(一)高校生拥有个电脑所占比例很大。据调查显示,65%的高校生拥有自己的电脑。这主要是因为:</w:t>
      </w:r>
      <w:r>
        <w:rPr>
          <w:rFonts w:ascii="宋体" w:hAnsi="宋体" w:hint="eastAsia"/>
          <w:sz w:val="24"/>
        </w:rPr>
        <w:t xml:space="preserve">  </w:t>
      </w:r>
    </w:p>
    <w:p w:rsidR="00357F3E" w:rsidP="00357F3E">
      <w:pPr>
        <w:spacing w:line="360" w:lineRule="auto"/>
        <w:rPr>
          <w:rFonts w:ascii="宋体" w:hAnsi="宋体" w:hint="eastAsia"/>
          <w:sz w:val="28"/>
        </w:rPr>
        <w:sectPr>
          <w:type w:val="nextPage"/>
          <w:pgSz w:w="11906" w:h="16838"/>
          <w:pgMar w:top="1440" w:right="1800" w:bottom="1440" w:left="1800" w:header="851" w:footer="992" w:gutter="0"/>
          <w:pgNumType w:start="4"/>
          <w:cols w:space="720"/>
          <w:titlePg w:val="0"/>
          <w:docGrid w:type="lines" w:linePitch="312"/>
        </w:sectPr>
      </w:pPr>
      <w:r>
        <w:rPr>
          <w:rFonts w:ascii="宋体" w:hAnsi="宋体" w:hint="eastAsia"/>
          <w:sz w:val="24"/>
        </w:rPr>
        <w:t xml:space="preserve">  </w:t>
      </w:r>
    </w:p>
    <w:p w:rsidR="00357F3E" w:rsidP="00357F3E">
      <w:pPr>
        <w:spacing w:line="360" w:lineRule="auto"/>
        <w:rPr>
          <w:rFonts w:ascii="宋体" w:hAnsi="宋体" w:hint="eastAsia"/>
          <w:sz w:val="28"/>
        </w:rPr>
      </w:pPr>
      <w:r>
        <w:rPr>
          <w:rFonts w:ascii="宋体" w:hAnsi="宋体" w:hint="eastAsia"/>
          <w:sz w:val="28"/>
        </w:rPr>
        <w:t>1.很多高校生购买电脑是为了学习的须要。随着学习的多样性与自主性，网络学习成为学生获得学习资料和学问的主要途径。电脑成为高校生除了书本外而了解外部世界不行或缺的工具。当代高校生面临着严峻的就业形势，学校所学学问已不能满意社会多样化的需求，这要求我们不仅要具有丰富的专业学问，还须要多样的社会技能，如计算机技术等。与此同时，我们也可以通过电脑了解社会上的发生的各类事务，搜集到很多对我们有用的信息。</w:t>
      </w:r>
    </w:p>
    <w:p w:rsidR="00357F3E" w:rsidP="00357F3E">
      <w:pPr>
        <w:spacing w:line="360" w:lineRule="auto"/>
        <w:rPr>
          <w:rFonts w:ascii="宋体" w:hAnsi="宋体" w:hint="eastAsia"/>
          <w:sz w:val="28"/>
        </w:rPr>
      </w:pPr>
      <w:r>
        <w:rPr>
          <w:rFonts w:ascii="宋体" w:hAnsi="宋体" w:hint="eastAsia"/>
          <w:sz w:val="28"/>
        </w:rPr>
        <w:t xml:space="preserve">   2.高校生生活费来源途径广，有55%的高校生的生活费除家庭供应外还做各种兼职来赚取生活费，部分学生还能获得学校的奖助学金。所以，对部分高校生而言购买电脑并不是相当的困难。其中资金来源75%来自家庭的支持，10%的来自学校的奖助学金。而他们平常做兼职的钱可以用作平常的生活开支，从而他们就可以把家里给的生活费用来购买电脑。</w:t>
      </w:r>
    </w:p>
    <w:p w:rsidR="00357F3E" w:rsidP="00357F3E">
      <w:pPr>
        <w:spacing w:line="360" w:lineRule="auto"/>
        <w:rPr>
          <w:rFonts w:ascii="宋体" w:hAnsi="宋体" w:hint="eastAsia"/>
          <w:sz w:val="24"/>
        </w:rPr>
      </w:pPr>
      <w:r>
        <w:rPr>
          <w:rFonts w:ascii="宋体" w:hAnsi="宋体" w:hint="eastAsia"/>
          <w:sz w:val="28"/>
        </w:rPr>
        <w:t xml:space="preserve">   3.近年来，电脑市场竞争越来越激烈，电脑的更新速度也越来越快。因此，把自己的产品销售出去而更多得来获得利润，商家们都会采纳不同的渠道竞相把自己的产品销售出去。通常，他们会采纳节假日促销.降价促销.购机送礼等方法来增加电脑销量。据调查显示，50%的学生选择在节假日期间购买电脑，35%选择在降价促销期间购买电脑。因为在节假日和促销期间电脑价格会相对较低。</w:t>
      </w:r>
    </w:p>
    <w:p w:rsidR="00357F3E" w:rsidP="00357F3E">
      <w:pPr>
        <w:spacing w:line="360" w:lineRule="auto"/>
        <w:rPr>
          <w:rFonts w:ascii="宋体" w:hAnsi="宋体" w:hint="eastAsia"/>
          <w:sz w:val="28"/>
        </w:rPr>
      </w:pPr>
      <w:r>
        <w:rPr>
          <w:rFonts w:ascii="宋体" w:hAnsi="宋体" w:hint="eastAsia"/>
          <w:b/>
          <w:bCs/>
          <w:sz w:val="28"/>
        </w:rPr>
        <w:t>(二)调查显示35%的学生没有自己的电脑。缘由是：</w:t>
      </w:r>
    </w:p>
    <w:p w:rsidR="00357F3E" w:rsidP="00357F3E">
      <w:pPr>
        <w:spacing w:line="360" w:lineRule="auto"/>
        <w:rPr>
          <w:rFonts w:ascii="宋体" w:hAnsi="宋体" w:hint="eastAsia"/>
          <w:sz w:val="28"/>
        </w:rPr>
      </w:pPr>
      <w:r>
        <w:rPr>
          <w:rFonts w:ascii="宋体" w:hAnsi="宋体" w:hint="eastAsia"/>
          <w:sz w:val="24"/>
        </w:rPr>
        <w:t xml:space="preserve">  </w:t>
      </w:r>
      <w:r>
        <w:rPr>
          <w:rFonts w:ascii="宋体" w:hAnsi="宋体" w:hint="eastAsia"/>
          <w:sz w:val="28"/>
        </w:rPr>
        <w:t xml:space="preserve"> 1.由于经济条件不允许的居多,占有50%。因为60%的学生购买电脑的预算为3000-4000，35%的学生预算为5000-7000，他们对于电脑的期望值过高，昂贵的价格需求也使没有足够的资金去购置电脑，。</w:t>
      </w:r>
    </w:p>
    <w:p w:rsidR="00357F3E" w:rsidP="00357F3E">
      <w:pPr>
        <w:spacing w:line="360" w:lineRule="auto"/>
        <w:rPr>
          <w:rFonts w:ascii="宋体" w:hAnsi="宋体" w:hint="eastAsia"/>
          <w:sz w:val="28"/>
        </w:rPr>
      </w:pPr>
      <w:r>
        <w:rPr>
          <w:rFonts w:ascii="宋体" w:hAnsi="宋体" w:hint="eastAsia"/>
          <w:sz w:val="28"/>
        </w:rPr>
        <w:t xml:space="preserve">   2.有40%的学生不购买电脑是家长的不允许。很多家长担忧购买电脑会影响孩子的学习。一旦购买电脑，他们会把大部分时间去玩电脑嬉戏而沉迷其中。</w:t>
      </w:r>
      <w:r>
        <w:rPr>
          <w:rFonts w:ascii="宋体" w:hAnsi="宋体" w:hint="eastAsia"/>
          <w:sz w:val="28"/>
        </w:rPr>
        <w:br/>
      </w:r>
      <w:r>
        <w:rPr>
          <w:rFonts w:ascii="宋体" w:hAnsi="宋体"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https://d.book118.com/875101213213011122</w:t>
        </w:r>
      </w:hyperlink>
    </w:p>
    <w:p w:rsidR="00357F3E" w:rsidP="00357F3E">
      <w:pPr>
        <w:spacing w:line="360" w:lineRule="auto"/>
        <w:rPr>
          <w:rFonts w:ascii="宋体" w:hAnsi="宋体" w:hint="eastAsia"/>
          <w:sz w:val="28"/>
        </w:rPr>
      </w:pPr>
    </w:p>
    <w:sectPr>
      <w:type w:val="nextPage"/>
      <w:pgSz w:w="11906" w:h="16838"/>
      <w:pgMar w:top="1440" w:right="1800" w:bottom="1440" w:left="1800" w:header="851" w:footer="992" w:gutter="0"/>
      <w:pgNumType w:start="5"/>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
    <w:panose1 w:val="02010609060101010101"/>
    <w:charset w:val="86"/>
    <w:family w:val="modern"/>
    <w:pitch w:val="fixed"/>
    <w:sig w:usb0="800002BF" w:usb1="38CF7CFA" w:usb2="00000016" w:usb3="00000000" w:csb0="00040001" w:csb1="00000000"/>
  </w:font>
  <w:font w:name="Cambria Math">
    <w:panose1 w:val="00000000000000000000"/>
    <w:charset w:val="01"/>
    <w:family w:val="roman"/>
    <w:notTrueType/>
    <w:pitch w:val="variable"/>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6"/>
    <w:multiLevelType w:val="singleLevel"/>
    <w:tmpl w:val="00000006"/>
    <w:lvl w:ilvl="0">
      <w:start w:val="3"/>
      <w:numFmt w:val="chineseCounting"/>
      <w:suff w:val="nothing"/>
      <w:lvlText w:val="%1、"/>
      <w:lvlJc w:val="left"/>
    </w:lvl>
  </w:abstractNum>
  <w:abstractNum w:abstractNumId="1">
    <w:nsid w:val="00000007"/>
    <w:multiLevelType w:val="multilevel"/>
    <w:tmpl w:val="00000007"/>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
    <w:nsid w:val="00000008"/>
    <w:multiLevelType w:val="singleLevel"/>
    <w:tmpl w:val="00000008"/>
    <w:lvl w:ilvl="0">
      <w:start w:val="1"/>
      <w:numFmt w:val="chineseCounting"/>
      <w:suff w:val="nothing"/>
      <w:lvlText w:val="%1、"/>
      <w:lvlJc w:val="left"/>
    </w:lvl>
  </w:abstractNum>
  <w:abstractNum w:abstractNumId="3">
    <w:nsid w:val="00000009"/>
    <w:multiLevelType w:val="singleLevel"/>
    <w:tmpl w:val="00000009"/>
    <w:lvl w:ilvl="0">
      <w:start w:val="1"/>
      <w:numFmt w:val="chineseCounting"/>
      <w:suff w:val="nothing"/>
      <w:lvlText w:val="%1."/>
      <w:lvlJc w:val="left"/>
    </w:lvl>
  </w:abstractNum>
  <w:abstractNum w:abstractNumId="4">
    <w:nsid w:val="0000000A"/>
    <w:multiLevelType w:val="singleLevel"/>
    <w:tmpl w:val="0000000A"/>
    <w:lvl w:ilvl="0">
      <w:start w:val="3"/>
      <w:numFmt w:val="chineseCounting"/>
      <w:suff w:val="nothing"/>
      <w:lvlText w:val="(%1)"/>
      <w:lvlJc w:val="left"/>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ttachedTemplate r:id="rId1"/>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doNotValidateAgainstSchema/>
  <w:doNotDemarcateInvalidXml/>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422C0"/>
    <w:rsid w:val="00357F3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875101213213011122"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_rels/settings.xml.rels><?xml version="1.0" encoding="utf-8" standalone="yes"?><Relationships xmlns="http://schemas.openxmlformats.org/package/2006/relationships"><Relationship Id="rId1" Type="http://schemas.openxmlformats.org/officeDocument/2006/relationships/attachedTemplate" Target="Normal.wpt"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Normal.wpt</Template>
  <TotalTime>2</TotalTime>
  <Pages>7</Pages>
  <Words>1636</Words>
  <Characters>9331</Characters>
  <Application>Microsoft Office Word</Application>
  <DocSecurity>0</DocSecurity>
  <Lines>77</Lines>
  <Paragraphs>21</Paragraphs>
  <ScaleCrop>false</ScaleCrop>
  <Company/>
  <LinksUpToDate>false</LinksUpToDate>
  <CharactersWithSpaces>10946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摘  要：随着大学生的规模不断扩大，以高校大学生为消费主体的消费品市场逐渐引起了企业的广泛关注，电脑消费市场也备受青睐。本文通过对国际学院大学生进行问卷调查，分析高校的电脑消费市场前景及大学生的消费行为特征，对其进行准确的市场定位，并在此基础上提出营销推广策略。</dc:title>
  <dc:creator>w</dc:creator>
  <cp:lastModifiedBy>User</cp:lastModifiedBy>
  <cp:revision>3</cp:revision>
  <cp:lastPrinted>1899-12-30T00:00:00Z</cp:lastPrinted>
  <dcterms:created xsi:type="dcterms:W3CDTF">2012-04-11T15:31:00Z</dcterms:created>
  <dcterms:modified xsi:type="dcterms:W3CDTF">2013-06-28T08:47:00Z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2052-8.1.0.2998</vt:lpwstr>
  </property>
</Properties>
</file>