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2024年生态涂料行业分析报告及未来五到十年行业发展趋势报告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1881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生态涂料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_Toc31881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579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生态涂料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_Toc25793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8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生态涂料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_Toc738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32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生态涂料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_Toc18832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94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生态涂料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_Toc25094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237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生态涂料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_Toc9237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生态涂料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_Toc2244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5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生态涂料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_Toc12950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5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生态涂料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_Toc25654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06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生态涂料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_Toc24066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8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生态涂料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_Toc12485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56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生态涂料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_Toc29556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482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生态涂料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_Toc18482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8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生态涂料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_Toc19084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8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生态涂料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_Toc31982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0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生态涂料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_Toc18407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42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生态涂料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_Toc21842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596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生态涂料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_Toc25596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2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生态涂料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_Toc19827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1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生态涂料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_Toc25117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1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生态涂料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_Toc15519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生态涂料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_Toc130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67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生态涂料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_Toc9167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046" w:history="1">
        <w:r>
          <w:rPr>
            <w:rFonts w:eastAsia="微软雅黑" w:hint="eastAsia"/>
            <w:snapToGrid/>
            <w:lang w:val="en-US" w:eastAsia="en-US"/>
          </w:rPr>
          <w:t>六、2024-2029年</w:t>
        </w:r>
        <w:r>
          <w:rPr>
            <w:rFonts w:eastAsia="微软雅黑" w:hint="eastAsia"/>
            <w:snapToGrid/>
            <w:lang w:val="en-US" w:eastAsia="en-US"/>
          </w:rPr>
          <w:t>生态涂料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_Toc29046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59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生态涂料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_Toc5259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63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生态涂料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_Toc12063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190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_Toc7190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72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_Toc1672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584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_Toc15584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90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_Toc23490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231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_Toc4231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821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_Toc30821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119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_Toc16119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434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_Toc32434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7009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_Toc7009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064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_Toc12064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298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_Toc32298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339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_Toc23339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385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生态涂料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_Toc27385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0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生态涂料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_Toc30605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9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生态涂料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_Toc19595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428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生态涂料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_Toc4428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76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生态涂料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_Toc7176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81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生态涂料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_Toc17481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95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生态涂料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_Toc14295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1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生态涂料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_Toc1841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57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生态涂料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_Toc3657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762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生态涂料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_Toc32762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69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生态涂料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_Toc8869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96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生态涂料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_Toc27996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36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生态涂料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_Toc26436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20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生态涂料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_Toc21720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227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生态涂料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_Toc32227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7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生态涂料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_Toc25177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180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_Toc14180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437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_Toc3437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5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生态涂料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_Toc13955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3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生态涂料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_Toc31137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032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生态涂料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_Toc30032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3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生态涂料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_Toc29336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2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生态涂料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_Toc11122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8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生态涂料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_Toc10688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272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_Toc17272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160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_Toc19160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33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_Toc16330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03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_Toc26035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294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生态涂料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_Toc13294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6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生态涂料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_Toc24263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8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生态涂料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_Toc23880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0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生态涂料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_Toc26004 \h </w:instrText>
        </w:r>
        <w:r>
          <w:fldChar w:fldCharType="separate"/>
        </w:r>
        <w:r>
          <w:t>36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https://d.book118.com/875114341134011033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75114341134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