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厨具套行业相关公司设立可行性研究报告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78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_Toc6789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29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_Toc11929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_Toc16464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_Toc11590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9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_Toc7239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9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_Toc6409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91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_Toc17191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_Toc10895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_Toc11842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0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_Toc29650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_Toc30168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_Toc27035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_Toc2819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_Toc12836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13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_Toc22113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6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_Toc10686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_Toc2200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_Toc21924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23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_Toc5223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_Toc32350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_Toc17896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_Toc13932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8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_Toc18728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_Toc30477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_Toc16966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" w:history="1">
        <w:r>
          <w:rPr>
            <w:rFonts w:ascii="仿宋" w:eastAsia="仿宋" w:hAnsi="仿宋" w:cs="仿宋" w:hint="eastAsia"/>
            <w:lang w:eastAsia="zh-CN"/>
          </w:rPr>
          <w:t>(七)、厨具套项目建设必要性分析</w:t>
        </w:r>
        <w:r>
          <w:tab/>
        </w:r>
        <w:r>
          <w:fldChar w:fldCharType="begin"/>
        </w:r>
        <w:r>
          <w:instrText xml:space="preserve"> PAGEREF _Toc3155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69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_Toc27569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3" w:history="1">
        <w:r>
          <w:rPr>
            <w:rFonts w:ascii="仿宋" w:eastAsia="仿宋" w:hAnsi="仿宋" w:cs="仿宋" w:hint="eastAsia"/>
            <w:lang w:eastAsia="zh-CN"/>
          </w:rPr>
          <w:t>(一)、厨具套项目选址原则</w:t>
        </w:r>
        <w:r>
          <w:tab/>
        </w:r>
        <w:r>
          <w:fldChar w:fldCharType="begin"/>
        </w:r>
        <w:r>
          <w:instrText xml:space="preserve"> PAGEREF _Toc4853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_Toc4933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_Toc7535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_Toc21840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" w:history="1">
        <w:r>
          <w:rPr>
            <w:rFonts w:ascii="仿宋" w:eastAsia="仿宋" w:hAnsi="仿宋" w:cs="仿宋" w:hint="eastAsia"/>
            <w:lang w:eastAsia="zh-CN"/>
          </w:rPr>
          <w:t>(五)、厨具套项目选址综合评价</w:t>
        </w:r>
        <w:r>
          <w:tab/>
        </w:r>
        <w:r>
          <w:fldChar w:fldCharType="begin"/>
        </w:r>
        <w:r>
          <w:instrText xml:space="preserve"> PAGEREF _Toc889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69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_Toc11469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5" w:history="1">
        <w:r>
          <w:rPr>
            <w:rFonts w:ascii="仿宋" w:eastAsia="仿宋" w:hAnsi="仿宋" w:cs="仿宋" w:hint="eastAsia"/>
            <w:lang w:eastAsia="zh-CN"/>
          </w:rPr>
          <w:t>(一)、厨具套项目背景分析</w:t>
        </w:r>
        <w:r>
          <w:tab/>
        </w:r>
        <w:r>
          <w:fldChar w:fldCharType="begin"/>
        </w:r>
        <w:r>
          <w:instrText xml:space="preserve"> PAGEREF _Toc13785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3" w:history="1">
        <w:r>
          <w:rPr>
            <w:rFonts w:ascii="仿宋" w:eastAsia="仿宋" w:hAnsi="仿宋" w:cs="仿宋" w:hint="eastAsia"/>
            <w:lang w:eastAsia="zh-CN"/>
          </w:rPr>
          <w:t>(二)、厨具套项目建设必要性分析</w:t>
        </w:r>
        <w:r>
          <w:tab/>
        </w:r>
        <w:r>
          <w:fldChar w:fldCharType="begin"/>
        </w:r>
        <w:r>
          <w:instrText xml:space="preserve"> PAGEREF _Toc27213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_Toc537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6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_Toc28526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32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_Toc19632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_Toc15061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_Toc15766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_Toc28917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32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_Toc31329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_Toc12343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1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_Toc8791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_Toc13117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3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_Toc9253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9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_Toc6739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_Toc524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8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_Toc15688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_Toc203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_Toc12622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09" w:history="1">
        <w:r>
          <w:rPr>
            <w:rFonts w:ascii="仿宋" w:eastAsia="仿宋" w:hAnsi="仿宋" w:cs="仿宋" w:hint="eastAsia"/>
            <w:lang w:eastAsia="zh-CN"/>
          </w:rPr>
          <w:t>八、厨具套项目经济效益</w:t>
        </w:r>
        <w:r>
          <w:tab/>
        </w:r>
        <w:r>
          <w:fldChar w:fldCharType="begin"/>
        </w:r>
        <w:r>
          <w:instrText xml:space="preserve"> PAGEREF _Toc24209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_Toc19086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_Toc23223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9" w:history="1">
        <w:r>
          <w:rPr>
            <w:rFonts w:ascii="仿宋" w:eastAsia="仿宋" w:hAnsi="仿宋" w:cs="仿宋" w:hint="eastAsia"/>
            <w:lang w:eastAsia="zh-CN"/>
          </w:rPr>
          <w:t>(三)、厨具套项目盈利能力分析</w:t>
        </w:r>
        <w:r>
          <w:tab/>
        </w:r>
        <w:r>
          <w:fldChar w:fldCharType="begin"/>
        </w:r>
        <w:r>
          <w:instrText xml:space="preserve"> PAGEREF _Toc24459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3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_Toc23573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_Toc1173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_Toc13099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3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_Toc26583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_Toc7803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_Toc31426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_Toc10949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_Toc15332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32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_Toc5632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7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_Toc19567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_Toc21321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_Toc5881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_Toc32543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4" w:history="1">
        <w:r>
          <w:rPr>
            <w:rFonts w:ascii="仿宋" w:eastAsia="仿宋" w:hAnsi="仿宋" w:cs="仿宋" w:hint="eastAsia"/>
            <w:lang w:eastAsia="zh-CN"/>
          </w:rPr>
          <w:t>(五)、厨具套项目总投资</w:t>
        </w:r>
        <w:r>
          <w:tab/>
        </w:r>
        <w:r>
          <w:fldChar w:fldCharType="begin"/>
        </w:r>
        <w:r>
          <w:instrText xml:space="preserve"> PAGEREF _Toc14654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_Toc20129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19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_Toc12519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8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_Toc6578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_Toc2988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4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_Toc24354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87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_Toc7487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5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_Toc23385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5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_Toc4585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9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_Toc19729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6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_Toc10946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79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_Toc8479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5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_Toc6375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_Toc17766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7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_Toc22297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_Toc9307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00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_Toc7600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583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_Toc5583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1" w:history="1">
        <w:r>
          <w:rPr>
            <w:rFonts w:ascii="仿宋" w:eastAsia="仿宋" w:hAnsi="仿宋" w:cs="仿宋" w:hint="eastAsia"/>
            <w:lang w:eastAsia="zh-CN"/>
          </w:rPr>
          <w:t>(二)、合作厨具套项目</w:t>
        </w:r>
        <w:r>
          <w:tab/>
        </w:r>
        <w:r>
          <w:fldChar w:fldCharType="begin"/>
        </w:r>
        <w:r>
          <w:instrText xml:space="preserve"> PAGEREF _Toc10951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7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_Toc14037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78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929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464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https://d.book118.com/875120002023011100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厨具套行业相关公司设立可行性研究报告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厨具套行业相关公司设立可行性研究报告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厨具套行业相关公司设立可行性研究报告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厨具套行业相关公司设立可行性研究报告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厨具套行业相关公司设立可行性研究报告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75120002023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2024-01-02T09:28:00Z</dcterms:created>
  <dcterms:modified xsi:type="dcterms:W3CDTF">2024-01-02T09:28:57Z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9C717494D1A549B78C4D3E5C24DC44C1_11</vt:lpwstr>
  </property>
  <property fmtid="{D5CDD505-2E9C-101B-9397-08002B2CF9AE}" pid="3" name="KSOProductBuildVer">
    <vt:lpwstr>2052-12.1.0.16120</vt:lpwstr>
  </property>
</Properties>
</file>