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0C3E" w:rsidRPr="006D51DB" w:rsidP="006D51DB">
      <w:pPr>
        <w:pStyle w:val="Heading1"/>
        <w:spacing w:before="936" w:beforeLines="300" w:after="624" w:afterLines="200" w:line="360" w:lineRule="auto"/>
        <w:jc w:val="center"/>
        <w:rPr>
          <w:rFonts w:ascii="华文中宋" w:eastAsia="华文中宋" w:hAnsi="华文中宋"/>
        </w:rPr>
      </w:pPr>
      <w:r w:rsidRPr="006D51DB">
        <w:rPr>
          <w:rFonts w:ascii="华文中宋" w:eastAsia="华文中宋" w:hAnsi="华文中宋" w:hint="eastAsia"/>
        </w:rPr>
        <w:t>摘要</w:t>
      </w:r>
    </w:p>
    <w:p w:rsidR="00C20C3E">
      <w:pPr>
        <w:widowControl/>
        <w:spacing w:line="360" w:lineRule="auto"/>
        <w:ind w:firstLine="480" w:firstLineChars="200"/>
        <w:jc w:val="left"/>
        <w:rPr>
          <w:rFonts w:ascii="宋体" w:hAnsi="宋体"/>
          <w:b/>
          <w:sz w:val="24"/>
          <w:szCs w:val="24"/>
        </w:rPr>
      </w:pPr>
      <w:r>
        <w:rPr>
          <w:rFonts w:ascii="宋体" w:hAnsi="宋体" w:hint="eastAsia"/>
          <w:b/>
          <w:sz w:val="24"/>
          <w:szCs w:val="24"/>
        </w:rPr>
        <w:t>随着社会经济的不断发展，人们的消费需求不断发生着变化，企业为保证其长久经营，必须发展多样化的营销模式，类似于联名营销一类的新型营销模式应运而生。联名营销最初是用于奢侈品牌之间的联名合作，目的是形成强</w:t>
      </w:r>
      <w:r>
        <w:rPr>
          <w:rFonts w:ascii="宋体" w:hAnsi="宋体" w:hint="eastAsia"/>
          <w:b/>
          <w:sz w:val="24"/>
          <w:szCs w:val="24"/>
        </w:rPr>
        <w:t>强</w:t>
      </w:r>
      <w:r>
        <w:rPr>
          <w:rFonts w:ascii="宋体" w:hAnsi="宋体" w:hint="eastAsia"/>
          <w:b/>
          <w:sz w:val="24"/>
          <w:szCs w:val="24"/>
        </w:rPr>
        <w:t>联手的竞争优势。现今，这种营销手段不再仅局限于品牌强者之间，以优衣库、ZARA、H&amp;M为代表的快时尚行业就曾利用这一手段创造过许多辉煌业绩，但近几年快时尚行业联名产品销量也逐渐显现出下滑的趋势。消费者购买意愿是影响产品销量的重要原因，探讨联名营销中对消费者购买意愿的影响因子以及影响关系，对各企业更好运用联名这一营销手段、提升销量有着重要意义。</w:t>
      </w:r>
    </w:p>
    <w:p w:rsidR="00C20C3E">
      <w:pPr>
        <w:widowControl/>
        <w:spacing w:line="360" w:lineRule="auto"/>
        <w:ind w:firstLine="480" w:firstLineChars="200"/>
        <w:jc w:val="left"/>
        <w:rPr>
          <w:rFonts w:ascii="宋体" w:hAnsi="宋体"/>
          <w:b/>
          <w:sz w:val="24"/>
          <w:szCs w:val="24"/>
        </w:rPr>
      </w:pPr>
      <w:r>
        <w:rPr>
          <w:rFonts w:ascii="宋体" w:hAnsi="宋体" w:hint="eastAsia"/>
          <w:b/>
          <w:sz w:val="24"/>
          <w:szCs w:val="24"/>
        </w:rPr>
        <w:t>本研究以快时尚行业为例，以SOR模型为基础，构建联名营销因素、感知价值、购买意愿三者之间的理论模型，通过问卷调查的方法进行数据收集，并利用SPSSAU软件对搜集的数据进行分析处理，最后得到的研究结论有：（1）联名产品价格、联名产品品质、联名品牌匹配度正向影响消费者感知价值，联名产品稀缺性不会对消费者感知价值产生直接影响；（2）联名产品价格、联名产品品质、联名产品稀缺性正向影响消费者购买意愿，联名品牌匹配度不会对消费者购买意愿产生直接影响；（3）感知价值在联名产品价格、联名产品品质、联名品牌匹配度与购买意愿之间发挥着中介作用，在联名产品稀缺性与购买意愿之间并不存在中介作用。针对以上结论，本研究对快时尚行业进行联名营销提出了建议，希望帮助其增强消费者购买意愿，增加销量。</w:t>
      </w:r>
    </w:p>
    <w:p w:rsidR="00C20C3E">
      <w:pPr>
        <w:widowControl/>
        <w:spacing w:line="360" w:lineRule="auto"/>
        <w:ind w:firstLine="480" w:firstLineChars="200"/>
        <w:jc w:val="left"/>
        <w:rPr>
          <w:rFonts w:ascii="宋体" w:hAnsi="宋体"/>
          <w:b/>
          <w:sz w:val="24"/>
          <w:szCs w:val="24"/>
        </w:rPr>
      </w:pPr>
    </w:p>
    <w:p w:rsidR="00C20C3E">
      <w:pPr>
        <w:widowControl/>
        <w:jc w:val="left"/>
        <w:rPr>
          <w:rFonts w:ascii="宋体" w:hAnsi="宋体"/>
          <w:b/>
          <w:sz w:val="24"/>
          <w:szCs w:val="24"/>
        </w:rPr>
      </w:pPr>
    </w:p>
    <w:p w:rsidR="00C20C3E">
      <w:pPr>
        <w:rPr>
          <w:rFonts w:ascii="华文中宋" w:eastAsia="华文中宋" w:hAnsi="华文中宋"/>
          <w:b/>
          <w:sz w:val="44"/>
          <w:szCs w:val="44"/>
        </w:rPr>
        <w:sectPr w:rsidSect="009F4EE9">
          <w:footerReference w:type="default" r:id="rId6"/>
          <w:type w:val="continuous"/>
          <w:pgSz w:w="11906" w:h="16838"/>
          <w:pgMar w:top="1701" w:right="1701" w:bottom="1701" w:left="1701" w:header="851" w:footer="992" w:gutter="0"/>
          <w:cols w:space="425"/>
          <w:titlePg/>
          <w:docGrid w:type="lines" w:linePitch="312"/>
        </w:sectPr>
      </w:pPr>
      <w:r>
        <w:rPr>
          <w:rFonts w:ascii="宋体" w:hAnsi="宋体" w:hint="eastAsia"/>
          <w:b/>
          <w:sz w:val="24"/>
          <w:szCs w:val="24"/>
        </w:rPr>
        <w:t>关键词：</w:t>
      </w:r>
      <w:r w:rsidR="00384760">
        <w:rPr>
          <w:rFonts w:ascii="宋体" w:hAnsi="宋体" w:hint="eastAsia"/>
          <w:b/>
          <w:sz w:val="24"/>
          <w:szCs w:val="24"/>
        </w:rPr>
        <w:t>联名营销；购买意愿；</w:t>
      </w:r>
      <w:r>
        <w:rPr>
          <w:rFonts w:ascii="宋体" w:hAnsi="宋体" w:hint="eastAsia"/>
          <w:b/>
          <w:sz w:val="24"/>
          <w:szCs w:val="24"/>
        </w:rPr>
        <w:t>快时尚；</w:t>
      </w:r>
      <w:r w:rsidR="00384760">
        <w:rPr>
          <w:rFonts w:ascii="宋体" w:hAnsi="宋体" w:hint="eastAsia"/>
          <w:b/>
          <w:sz w:val="24"/>
          <w:szCs w:val="24"/>
        </w:rPr>
        <w:t>感知价值</w:t>
      </w:r>
      <w:r w:rsidR="00384760">
        <w:rPr>
          <w:rFonts w:ascii="华文中宋" w:eastAsia="华文中宋" w:hAnsi="华文中宋" w:hint="eastAsia"/>
          <w:b/>
          <w:sz w:val="44"/>
          <w:szCs w:val="44"/>
        </w:rPr>
        <w:t xml:space="preserve">  </w:t>
      </w:r>
    </w:p>
    <w:p w:rsidR="00C20C3E" w:rsidRPr="00C7304F" w:rsidP="00C7304F">
      <w:pPr>
        <w:pStyle w:val="Heading1"/>
        <w:spacing w:before="936" w:beforeLines="300" w:after="624" w:afterLines="200" w:line="360" w:lineRule="auto"/>
        <w:jc w:val="center"/>
        <w:rPr>
          <w:rFonts w:ascii="Times New Roman" w:hAnsi="Times New Roman" w:cs="Times New Roman"/>
        </w:rPr>
      </w:pPr>
      <w:r w:rsidRPr="00C7304F">
        <w:rPr>
          <w:rFonts w:ascii="Times New Roman" w:hAnsi="Times New Roman" w:cs="Times New Roman"/>
        </w:rPr>
        <w:t>Abstract</w:t>
      </w:r>
    </w:p>
    <w:p w:rsidR="00C20C3E">
      <w:pPr>
        <w:spacing w:line="360" w:lineRule="auto"/>
        <w:ind w:firstLine="480" w:firstLineChars="200"/>
        <w:rPr>
          <w:rFonts w:ascii="Times New Roman" w:eastAsia="华文中宋" w:hAnsi="Times New Roman" w:cs="Times New Roman"/>
          <w:b/>
          <w:sz w:val="24"/>
          <w:szCs w:val="24"/>
        </w:rPr>
      </w:pPr>
      <w:r>
        <w:rPr>
          <w:rFonts w:ascii="Times New Roman" w:eastAsia="华文中宋" w:hAnsi="Times New Roman" w:cs="Times New Roman"/>
          <w:b/>
          <w:sz w:val="24"/>
          <w:szCs w:val="24"/>
        </w:rPr>
        <w:t xml:space="preserve">With the continuous development of social economy, people's consumption needs are constantly changing. In order to ensure its long-term operation, enterprises must develop diversified marketing models. A new marketing model similar to joint marketing emerges as </w:t>
      </w:r>
      <w:r>
        <w:rPr>
          <w:rFonts w:ascii="Times New Roman" w:eastAsia="华文中宋" w:hAnsi="Times New Roman" w:cs="Times New Roman" w:hint="eastAsia"/>
          <w:b/>
          <w:sz w:val="24"/>
          <w:szCs w:val="24"/>
        </w:rPr>
        <w:t>t</w:t>
      </w:r>
      <w:r>
        <w:rPr>
          <w:rFonts w:ascii="Times New Roman" w:eastAsia="华文中宋" w:hAnsi="Times New Roman" w:cs="Times New Roman"/>
          <w:b/>
          <w:sz w:val="24"/>
          <w:szCs w:val="24"/>
        </w:rPr>
        <w:t xml:space="preserve">he </w:t>
      </w:r>
      <w:r>
        <w:rPr>
          <w:rFonts w:ascii="Times New Roman" w:eastAsia="华文中宋" w:hAnsi="Times New Roman" w:cs="Times New Roman" w:hint="eastAsia"/>
          <w:b/>
          <w:sz w:val="24"/>
          <w:szCs w:val="24"/>
        </w:rPr>
        <w:t>t</w:t>
      </w:r>
      <w:r>
        <w:rPr>
          <w:rFonts w:ascii="Times New Roman" w:eastAsia="华文中宋" w:hAnsi="Times New Roman" w:cs="Times New Roman"/>
          <w:b/>
          <w:sz w:val="24"/>
          <w:szCs w:val="24"/>
        </w:rPr>
        <w:t>imes require. Joint marketing was first used for joint cooperation between luxury brand</w:t>
      </w:r>
      <w:r>
        <w:rPr>
          <w:rFonts w:ascii="Times New Roman" w:eastAsia="华文中宋" w:hAnsi="Times New Roman" w:cs="Times New Roman" w:hint="eastAsia"/>
          <w:b/>
          <w:sz w:val="24"/>
          <w:szCs w:val="24"/>
        </w:rPr>
        <w:t>s</w:t>
      </w:r>
      <w:r>
        <w:rPr>
          <w:rFonts w:ascii="Times New Roman" w:eastAsia="华文中宋" w:hAnsi="Times New Roman" w:cs="Times New Roman"/>
          <w:b/>
          <w:sz w:val="24"/>
          <w:szCs w:val="24"/>
        </w:rPr>
        <w:t xml:space="preserve">, the purpose is to form combining the competitive advantage. Nowadays, this marketing method is no longer limited to the strong brands. The fast fashion industry, represented by </w:t>
      </w:r>
      <w:r>
        <w:rPr>
          <w:rFonts w:ascii="Times New Roman" w:hAnsi="Times New Roman" w:cs="Times New Roman"/>
          <w:b/>
          <w:color w:val="333333"/>
          <w:sz w:val="24"/>
          <w:szCs w:val="24"/>
        </w:rPr>
        <w:t>UNIQLO</w:t>
      </w:r>
      <w:r>
        <w:rPr>
          <w:rFonts w:ascii="Times New Roman" w:eastAsia="华文中宋" w:hAnsi="Times New Roman" w:cs="Times New Roman"/>
          <w:b/>
          <w:sz w:val="24"/>
          <w:szCs w:val="24"/>
        </w:rPr>
        <w:t>, ZARA and H&amp;M, has created many brilliant achievements through this method. However, in recent years, the sales volume of co-branded products in the fast fashion industry has gradually shown a declining trend. Consumers' willingness to buy is an important factor that affects the sales volume of products. It is of great significance for enterprises to better use the marketing method of co-branding to improve sales volume to discuss the influencing factors and influence relations of co-branding on consumers' willingness to buy.</w:t>
      </w:r>
    </w:p>
    <w:p w:rsidR="006D51DB">
      <w:pPr>
        <w:widowControl/>
        <w:spacing w:line="360" w:lineRule="auto"/>
        <w:ind w:firstLine="480" w:firstLineChars="200"/>
        <w:rPr>
          <w:rFonts w:ascii="Times New Roman" w:eastAsia="华文中宋" w:hAnsi="Times New Roman" w:cs="Times New Roman"/>
          <w:b/>
          <w:sz w:val="24"/>
          <w:szCs w:val="24"/>
        </w:rPr>
        <w:sectPr w:rsidSect="009F4EE9">
          <w:footerReference w:type="default" r:id="rId7"/>
          <w:type w:val="nextPage"/>
          <w:pgSz w:w="11906" w:h="16838"/>
          <w:pgMar w:top="1701" w:right="1701" w:bottom="1701" w:left="1701" w:header="851" w:footer="992" w:gutter="0"/>
          <w:pgNumType w:start="2"/>
          <w:cols w:space="425"/>
          <w:titlePg w:val="0"/>
          <w:docGrid w:type="lines" w:linePitch="312"/>
        </w:sectPr>
      </w:pPr>
      <w:r>
        <w:rPr>
          <w:rFonts w:ascii="Times New Roman" w:eastAsia="华文中宋" w:hAnsi="Times New Roman" w:cs="Times New Roman"/>
          <w:b/>
          <w:sz w:val="24"/>
          <w:szCs w:val="24"/>
        </w:rPr>
        <w:t xml:space="preserve">This study takes the fast fashion industry as an example, and uses the SOR model as the basis to build a theoretical model between the joint marketing factors, perceived value, and purchase intention. The data is collected through a questionnaire survey, and the collected data is analyzed using SPSSAU software. After analysis and processing, the final research conclusions are as follows: (1) The price of co-branded products, the quality of co-branded products, and the degree of matching of co-branded products will positively affect consumers 'perceived value, and the scarcity of co-branded products will not directly affect consumers' </w:t>
      </w:r>
    </w:p>
    <w:p w:rsidR="00C20C3E" w:rsidP="006D51DB">
      <w:pPr>
        <w:widowControl/>
        <w:spacing w:line="360" w:lineRule="auto"/>
        <w:rPr>
          <w:rFonts w:ascii="Times New Roman" w:eastAsia="华文中宋" w:hAnsi="Times New Roman" w:cs="Times New Roman"/>
          <w:b/>
          <w:sz w:val="24"/>
          <w:szCs w:val="24"/>
        </w:rPr>
      </w:pPr>
      <w:r>
        <w:rPr>
          <w:rFonts w:ascii="Times New Roman" w:eastAsia="华文中宋" w:hAnsi="Times New Roman" w:cs="Times New Roman"/>
          <w:b/>
          <w:sz w:val="24"/>
          <w:szCs w:val="24"/>
        </w:rPr>
        <w:t xml:space="preserve">perceived value; 2) The price of co-branded products, the quality of co-branded products, and the scarcity of co-branded products will positively affect consumers 'willingness to buy, and the matching of co-branded brands will not have a direct impact on consumers' willingness to buy; 3. The co-branded brand matching plays </w:t>
      </w:r>
      <w:r>
        <w:rPr>
          <w:rFonts w:ascii="Times New Roman" w:eastAsia="华文中宋" w:hAnsi="Times New Roman" w:cs="Times New Roman"/>
          <w:b/>
          <w:sz w:val="24"/>
          <w:szCs w:val="24"/>
        </w:rPr>
        <w:br/>
      </w:r>
      <w:r>
        <w:rPr>
          <w:rFonts w:ascii="Times New Roman" w:eastAsia="华文中宋" w:hAnsi="Times New Roman" w:cs="Times New Roman"/>
          <w:b/>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https://d.book118.com/875131230111011044</w:t>
        </w:r>
      </w:hyperlink>
    </w:p>
    <w:p w:rsidR="00C20C3E" w:rsidP="006D51DB">
      <w:pPr>
        <w:widowControl/>
        <w:spacing w:line="360" w:lineRule="auto"/>
        <w:rPr>
          <w:rFonts w:ascii="Times New Roman" w:eastAsia="华文中宋" w:hAnsi="Times New Roman" w:cs="Times New Roman"/>
          <w:b/>
          <w:sz w:val="24"/>
          <w:szCs w:val="24"/>
        </w:rPr>
      </w:pPr>
    </w:p>
    <w:sectPr w:rsidSect="006D51DB">
      <w:footerReference w:type="default" r:id="rId9"/>
      <w:footerReference w:type="first" r:id="rId10"/>
      <w:type w:val="continuous"/>
      <w:pgSz w:w="11906" w:h="16838"/>
      <w:pgMar w:top="1701" w:right="1701" w:bottom="1701" w:left="1701" w:header="851" w:footer="992" w:gutter="0"/>
      <w:pgNumType w:start="3"/>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confont">
    <w:altName w:val="Segoe Print"/>
    <w:charset w:val="00"/>
    <w:family w:val="auto"/>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7687540"/>
      <w:richText/>
    </w:sdtPr>
    <w:sdtContent>
      <w:p w:rsidR="000729A7">
        <w:pPr>
          <w:pStyle w:val="Footer"/>
          <w:jc w:val="center"/>
        </w:pPr>
        <w:r>
          <w:t>1</w:t>
        </w:r>
      </w:p>
    </w:sdtContent>
  </w:sdt>
  <w:p w:rsidR="00072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1974638"/>
      <w:richText/>
    </w:sdtPr>
    <w:sdtContent>
      <w:p w:rsidR="000729A7">
        <w:pPr>
          <w:pStyle w:val="Footer"/>
          <w:jc w:val="center"/>
        </w:pPr>
        <w:r>
          <w:t>1</w:t>
        </w:r>
      </w:p>
    </w:sdtContent>
  </w:sdt>
  <w:p w:rsidR="000729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48828861"/>
      <w:richText/>
    </w:sdtPr>
    <w:sdtContent>
      <w:p w:rsidR="000729A7">
        <w:pPr>
          <w:pStyle w:val="Footer"/>
          <w:jc w:val="center"/>
        </w:pPr>
        <w:r>
          <w:t>2</w:t>
        </w:r>
      </w:p>
    </w:sdtContent>
  </w:sdt>
  <w:p w:rsidR="000729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29A7" w:rsidP="006D51DB">
    <w:pPr>
      <w:pStyle w:val="Footer"/>
      <w:jc w:val="center"/>
    </w:pPr>
    <w:r>
      <w:t>2</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D3B94D0"/>
    <w:multiLevelType w:val="multilevel"/>
    <w:tmpl w:val="DD3B94D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3016C9F"/>
    <w:multiLevelType w:val="multilevel"/>
    <w:tmpl w:val="33016C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FBB"/>
    <w:rsid w:val="000022D8"/>
    <w:rsid w:val="000050D1"/>
    <w:rsid w:val="00005109"/>
    <w:rsid w:val="00007181"/>
    <w:rsid w:val="00007DFD"/>
    <w:rsid w:val="00010024"/>
    <w:rsid w:val="00014F57"/>
    <w:rsid w:val="000228B3"/>
    <w:rsid w:val="00022B38"/>
    <w:rsid w:val="00024227"/>
    <w:rsid w:val="00024572"/>
    <w:rsid w:val="0002527B"/>
    <w:rsid w:val="00025682"/>
    <w:rsid w:val="00030A0F"/>
    <w:rsid w:val="00030CBD"/>
    <w:rsid w:val="000332FA"/>
    <w:rsid w:val="00043122"/>
    <w:rsid w:val="00043D30"/>
    <w:rsid w:val="00044DA5"/>
    <w:rsid w:val="00045CBC"/>
    <w:rsid w:val="000460B1"/>
    <w:rsid w:val="00050401"/>
    <w:rsid w:val="00052479"/>
    <w:rsid w:val="00052A0B"/>
    <w:rsid w:val="00057675"/>
    <w:rsid w:val="00057957"/>
    <w:rsid w:val="00060351"/>
    <w:rsid w:val="0006682A"/>
    <w:rsid w:val="000677A8"/>
    <w:rsid w:val="000729A7"/>
    <w:rsid w:val="00074F87"/>
    <w:rsid w:val="000770F1"/>
    <w:rsid w:val="0008244E"/>
    <w:rsid w:val="00084AA3"/>
    <w:rsid w:val="00084D6E"/>
    <w:rsid w:val="00084DDF"/>
    <w:rsid w:val="000945F3"/>
    <w:rsid w:val="000A144C"/>
    <w:rsid w:val="000A2056"/>
    <w:rsid w:val="000A4345"/>
    <w:rsid w:val="000A5654"/>
    <w:rsid w:val="000A65AB"/>
    <w:rsid w:val="000A7B91"/>
    <w:rsid w:val="000B18B2"/>
    <w:rsid w:val="000B1CD6"/>
    <w:rsid w:val="000B6107"/>
    <w:rsid w:val="000B7C51"/>
    <w:rsid w:val="000C2368"/>
    <w:rsid w:val="000C52C3"/>
    <w:rsid w:val="000D0020"/>
    <w:rsid w:val="000D07A0"/>
    <w:rsid w:val="000D2B55"/>
    <w:rsid w:val="000D3A78"/>
    <w:rsid w:val="000D3C68"/>
    <w:rsid w:val="000D3DB8"/>
    <w:rsid w:val="000D4E9E"/>
    <w:rsid w:val="000D57C8"/>
    <w:rsid w:val="000D6315"/>
    <w:rsid w:val="000E15EE"/>
    <w:rsid w:val="000E4318"/>
    <w:rsid w:val="000E74D5"/>
    <w:rsid w:val="000F23EE"/>
    <w:rsid w:val="000F2974"/>
    <w:rsid w:val="000F2C79"/>
    <w:rsid w:val="000F4B14"/>
    <w:rsid w:val="000F5D02"/>
    <w:rsid w:val="000F66AA"/>
    <w:rsid w:val="000F73F0"/>
    <w:rsid w:val="00104038"/>
    <w:rsid w:val="00104D78"/>
    <w:rsid w:val="00107A3B"/>
    <w:rsid w:val="00111F0E"/>
    <w:rsid w:val="0011503D"/>
    <w:rsid w:val="00116A47"/>
    <w:rsid w:val="00117816"/>
    <w:rsid w:val="0012043C"/>
    <w:rsid w:val="00120A3A"/>
    <w:rsid w:val="001217D2"/>
    <w:rsid w:val="00123174"/>
    <w:rsid w:val="00123705"/>
    <w:rsid w:val="00124363"/>
    <w:rsid w:val="00130729"/>
    <w:rsid w:val="001325A2"/>
    <w:rsid w:val="00134A52"/>
    <w:rsid w:val="00135D1D"/>
    <w:rsid w:val="00141942"/>
    <w:rsid w:val="00143BA6"/>
    <w:rsid w:val="001451B3"/>
    <w:rsid w:val="0015167F"/>
    <w:rsid w:val="00152FDE"/>
    <w:rsid w:val="00154170"/>
    <w:rsid w:val="00155BBB"/>
    <w:rsid w:val="00157B43"/>
    <w:rsid w:val="00167CF4"/>
    <w:rsid w:val="00180C40"/>
    <w:rsid w:val="00184074"/>
    <w:rsid w:val="00186033"/>
    <w:rsid w:val="00186A9F"/>
    <w:rsid w:val="00191CD9"/>
    <w:rsid w:val="001921F3"/>
    <w:rsid w:val="00192315"/>
    <w:rsid w:val="001942AC"/>
    <w:rsid w:val="00194521"/>
    <w:rsid w:val="00195CA2"/>
    <w:rsid w:val="001965F7"/>
    <w:rsid w:val="001A4FB6"/>
    <w:rsid w:val="001B07B9"/>
    <w:rsid w:val="001B3B67"/>
    <w:rsid w:val="001C17C4"/>
    <w:rsid w:val="001C1BE2"/>
    <w:rsid w:val="001C70F5"/>
    <w:rsid w:val="001C7204"/>
    <w:rsid w:val="001C7F0E"/>
    <w:rsid w:val="001D48F5"/>
    <w:rsid w:val="001D4CCD"/>
    <w:rsid w:val="001E3288"/>
    <w:rsid w:val="001E62F6"/>
    <w:rsid w:val="001E6F45"/>
    <w:rsid w:val="001E7493"/>
    <w:rsid w:val="001F2211"/>
    <w:rsid w:val="002018FB"/>
    <w:rsid w:val="0020202C"/>
    <w:rsid w:val="00203B31"/>
    <w:rsid w:val="002052FE"/>
    <w:rsid w:val="00205556"/>
    <w:rsid w:val="00206FD6"/>
    <w:rsid w:val="00215457"/>
    <w:rsid w:val="00215992"/>
    <w:rsid w:val="0021795F"/>
    <w:rsid w:val="00221FDA"/>
    <w:rsid w:val="00225B8A"/>
    <w:rsid w:val="00231CB9"/>
    <w:rsid w:val="00233326"/>
    <w:rsid w:val="00234064"/>
    <w:rsid w:val="00241A75"/>
    <w:rsid w:val="00244A35"/>
    <w:rsid w:val="00247C27"/>
    <w:rsid w:val="002522A1"/>
    <w:rsid w:val="00254C17"/>
    <w:rsid w:val="00257F74"/>
    <w:rsid w:val="002601F7"/>
    <w:rsid w:val="0026024A"/>
    <w:rsid w:val="00262817"/>
    <w:rsid w:val="00264B52"/>
    <w:rsid w:val="002653B1"/>
    <w:rsid w:val="0026749B"/>
    <w:rsid w:val="002702C5"/>
    <w:rsid w:val="002723CE"/>
    <w:rsid w:val="0027510B"/>
    <w:rsid w:val="00277B45"/>
    <w:rsid w:val="002849EC"/>
    <w:rsid w:val="00287696"/>
    <w:rsid w:val="002910DA"/>
    <w:rsid w:val="00291667"/>
    <w:rsid w:val="002917FB"/>
    <w:rsid w:val="002A2656"/>
    <w:rsid w:val="002A28F6"/>
    <w:rsid w:val="002A51C0"/>
    <w:rsid w:val="002A72D8"/>
    <w:rsid w:val="002B12D4"/>
    <w:rsid w:val="002B2278"/>
    <w:rsid w:val="002B240F"/>
    <w:rsid w:val="002B2698"/>
    <w:rsid w:val="002B393E"/>
    <w:rsid w:val="002B4585"/>
    <w:rsid w:val="002C5381"/>
    <w:rsid w:val="002C5A5F"/>
    <w:rsid w:val="002D3FC8"/>
    <w:rsid w:val="002D446D"/>
    <w:rsid w:val="002D6835"/>
    <w:rsid w:val="002E11F1"/>
    <w:rsid w:val="002E31CB"/>
    <w:rsid w:val="002E3546"/>
    <w:rsid w:val="002E5459"/>
    <w:rsid w:val="002E7B0E"/>
    <w:rsid w:val="002F5A50"/>
    <w:rsid w:val="00301023"/>
    <w:rsid w:val="00303684"/>
    <w:rsid w:val="00304EF1"/>
    <w:rsid w:val="00305297"/>
    <w:rsid w:val="00305BFE"/>
    <w:rsid w:val="003161B5"/>
    <w:rsid w:val="00316FF7"/>
    <w:rsid w:val="0032032D"/>
    <w:rsid w:val="0032040B"/>
    <w:rsid w:val="00325901"/>
    <w:rsid w:val="00325B01"/>
    <w:rsid w:val="003308A9"/>
    <w:rsid w:val="00333040"/>
    <w:rsid w:val="00333156"/>
    <w:rsid w:val="00333C27"/>
    <w:rsid w:val="0033401C"/>
    <w:rsid w:val="0033655E"/>
    <w:rsid w:val="00340570"/>
    <w:rsid w:val="003417F1"/>
    <w:rsid w:val="00345242"/>
    <w:rsid w:val="003453EE"/>
    <w:rsid w:val="00345F5D"/>
    <w:rsid w:val="0034737E"/>
    <w:rsid w:val="00352483"/>
    <w:rsid w:val="00356ADD"/>
    <w:rsid w:val="00357615"/>
    <w:rsid w:val="00360D28"/>
    <w:rsid w:val="0036296C"/>
    <w:rsid w:val="00367C7A"/>
    <w:rsid w:val="00371895"/>
    <w:rsid w:val="00374344"/>
    <w:rsid w:val="00374CDC"/>
    <w:rsid w:val="00383D22"/>
    <w:rsid w:val="003845C9"/>
    <w:rsid w:val="00384760"/>
    <w:rsid w:val="00386230"/>
    <w:rsid w:val="00387598"/>
    <w:rsid w:val="003875B5"/>
    <w:rsid w:val="00390A25"/>
    <w:rsid w:val="003925DC"/>
    <w:rsid w:val="00397B1D"/>
    <w:rsid w:val="003A027A"/>
    <w:rsid w:val="003A065A"/>
    <w:rsid w:val="003A38E3"/>
    <w:rsid w:val="003A4C01"/>
    <w:rsid w:val="003B179B"/>
    <w:rsid w:val="003B331C"/>
    <w:rsid w:val="003B75E9"/>
    <w:rsid w:val="003B7AAE"/>
    <w:rsid w:val="003C1FBB"/>
    <w:rsid w:val="003C3F5C"/>
    <w:rsid w:val="003C4416"/>
    <w:rsid w:val="003D1DED"/>
    <w:rsid w:val="003D51A0"/>
    <w:rsid w:val="003E1BD1"/>
    <w:rsid w:val="003E1E3E"/>
    <w:rsid w:val="003E3FEA"/>
    <w:rsid w:val="003F09AE"/>
    <w:rsid w:val="003F0C4A"/>
    <w:rsid w:val="003F234C"/>
    <w:rsid w:val="003F3EDB"/>
    <w:rsid w:val="003F4FB5"/>
    <w:rsid w:val="003F7521"/>
    <w:rsid w:val="00400526"/>
    <w:rsid w:val="00404025"/>
    <w:rsid w:val="00406509"/>
    <w:rsid w:val="00407F23"/>
    <w:rsid w:val="0042412D"/>
    <w:rsid w:val="004346BE"/>
    <w:rsid w:val="004363E9"/>
    <w:rsid w:val="0043789A"/>
    <w:rsid w:val="0044024F"/>
    <w:rsid w:val="0044171F"/>
    <w:rsid w:val="0044442A"/>
    <w:rsid w:val="0045010B"/>
    <w:rsid w:val="00450CF0"/>
    <w:rsid w:val="004531A6"/>
    <w:rsid w:val="004558F3"/>
    <w:rsid w:val="004603D1"/>
    <w:rsid w:val="00461116"/>
    <w:rsid w:val="00461956"/>
    <w:rsid w:val="004624A4"/>
    <w:rsid w:val="004707C6"/>
    <w:rsid w:val="00473A76"/>
    <w:rsid w:val="00474979"/>
    <w:rsid w:val="004841EA"/>
    <w:rsid w:val="00485D17"/>
    <w:rsid w:val="00486AB7"/>
    <w:rsid w:val="00491999"/>
    <w:rsid w:val="00491ECE"/>
    <w:rsid w:val="00493083"/>
    <w:rsid w:val="00495C50"/>
    <w:rsid w:val="00497A70"/>
    <w:rsid w:val="00497C1C"/>
    <w:rsid w:val="004A0E0F"/>
    <w:rsid w:val="004A1779"/>
    <w:rsid w:val="004A71E5"/>
    <w:rsid w:val="004C26D5"/>
    <w:rsid w:val="004C730C"/>
    <w:rsid w:val="004C7651"/>
    <w:rsid w:val="004D2E88"/>
    <w:rsid w:val="004D7CAC"/>
    <w:rsid w:val="004D7EC0"/>
    <w:rsid w:val="004E20B0"/>
    <w:rsid w:val="004E2C33"/>
    <w:rsid w:val="004E7205"/>
    <w:rsid w:val="004E7541"/>
    <w:rsid w:val="004F0266"/>
    <w:rsid w:val="004F2517"/>
    <w:rsid w:val="004F389A"/>
    <w:rsid w:val="00500E6E"/>
    <w:rsid w:val="00502A61"/>
    <w:rsid w:val="00504CA3"/>
    <w:rsid w:val="005054AA"/>
    <w:rsid w:val="00506360"/>
    <w:rsid w:val="0051127E"/>
    <w:rsid w:val="005116D5"/>
    <w:rsid w:val="00516384"/>
    <w:rsid w:val="00517C37"/>
    <w:rsid w:val="005211CD"/>
    <w:rsid w:val="005264F3"/>
    <w:rsid w:val="005268B8"/>
    <w:rsid w:val="0052751D"/>
    <w:rsid w:val="0052764B"/>
    <w:rsid w:val="00527CC5"/>
    <w:rsid w:val="00534C60"/>
    <w:rsid w:val="00536CF1"/>
    <w:rsid w:val="00540AD2"/>
    <w:rsid w:val="00543811"/>
    <w:rsid w:val="0055452D"/>
    <w:rsid w:val="005546ED"/>
    <w:rsid w:val="005551ED"/>
    <w:rsid w:val="005603A1"/>
    <w:rsid w:val="00560BAE"/>
    <w:rsid w:val="00560C0A"/>
    <w:rsid w:val="00561D8D"/>
    <w:rsid w:val="00562075"/>
    <w:rsid w:val="00565AAD"/>
    <w:rsid w:val="00571EE8"/>
    <w:rsid w:val="00576FB2"/>
    <w:rsid w:val="00581F07"/>
    <w:rsid w:val="00582615"/>
    <w:rsid w:val="00586638"/>
    <w:rsid w:val="00586B5A"/>
    <w:rsid w:val="00587621"/>
    <w:rsid w:val="00593659"/>
    <w:rsid w:val="0059423C"/>
    <w:rsid w:val="005B074D"/>
    <w:rsid w:val="005B3AB8"/>
    <w:rsid w:val="005B43FE"/>
    <w:rsid w:val="005B7E54"/>
    <w:rsid w:val="005C07F7"/>
    <w:rsid w:val="005C2390"/>
    <w:rsid w:val="005C3AF9"/>
    <w:rsid w:val="005C7AAD"/>
    <w:rsid w:val="005E23D5"/>
    <w:rsid w:val="005E3083"/>
    <w:rsid w:val="005F098E"/>
    <w:rsid w:val="00600AB9"/>
    <w:rsid w:val="0060111A"/>
    <w:rsid w:val="00602339"/>
    <w:rsid w:val="006029D4"/>
    <w:rsid w:val="00602D7F"/>
    <w:rsid w:val="00604ABD"/>
    <w:rsid w:val="006066EB"/>
    <w:rsid w:val="00607300"/>
    <w:rsid w:val="006074D7"/>
    <w:rsid w:val="0060756D"/>
    <w:rsid w:val="006078EF"/>
    <w:rsid w:val="00611013"/>
    <w:rsid w:val="006120B9"/>
    <w:rsid w:val="0061280C"/>
    <w:rsid w:val="006144E7"/>
    <w:rsid w:val="00616CD2"/>
    <w:rsid w:val="00624FD6"/>
    <w:rsid w:val="00631259"/>
    <w:rsid w:val="006327BB"/>
    <w:rsid w:val="00637042"/>
    <w:rsid w:val="0063746C"/>
    <w:rsid w:val="00640B3E"/>
    <w:rsid w:val="006419C7"/>
    <w:rsid w:val="006459E8"/>
    <w:rsid w:val="00653CC1"/>
    <w:rsid w:val="00654FFB"/>
    <w:rsid w:val="00657B74"/>
    <w:rsid w:val="00660C9E"/>
    <w:rsid w:val="006628E7"/>
    <w:rsid w:val="00662F1B"/>
    <w:rsid w:val="0067233F"/>
    <w:rsid w:val="0067384C"/>
    <w:rsid w:val="00673C1C"/>
    <w:rsid w:val="0067479A"/>
    <w:rsid w:val="00680322"/>
    <w:rsid w:val="00685469"/>
    <w:rsid w:val="006872E6"/>
    <w:rsid w:val="006934F6"/>
    <w:rsid w:val="0069505B"/>
    <w:rsid w:val="006972E2"/>
    <w:rsid w:val="006A0AFF"/>
    <w:rsid w:val="006A30DF"/>
    <w:rsid w:val="006A3CD5"/>
    <w:rsid w:val="006A7D75"/>
    <w:rsid w:val="006B1B26"/>
    <w:rsid w:val="006B22AD"/>
    <w:rsid w:val="006B2EAD"/>
    <w:rsid w:val="006B546F"/>
    <w:rsid w:val="006B5723"/>
    <w:rsid w:val="006C01CB"/>
    <w:rsid w:val="006C4113"/>
    <w:rsid w:val="006C486A"/>
    <w:rsid w:val="006C4FE7"/>
    <w:rsid w:val="006D51DB"/>
    <w:rsid w:val="006D61CE"/>
    <w:rsid w:val="006D6B35"/>
    <w:rsid w:val="006D6D7F"/>
    <w:rsid w:val="006D6DED"/>
    <w:rsid w:val="006E17D6"/>
    <w:rsid w:val="006E1A47"/>
    <w:rsid w:val="006E543D"/>
    <w:rsid w:val="006E63BE"/>
    <w:rsid w:val="006F0104"/>
    <w:rsid w:val="006F034D"/>
    <w:rsid w:val="006F077D"/>
    <w:rsid w:val="006F51AC"/>
    <w:rsid w:val="0070172B"/>
    <w:rsid w:val="007020AA"/>
    <w:rsid w:val="00703930"/>
    <w:rsid w:val="00704411"/>
    <w:rsid w:val="00712101"/>
    <w:rsid w:val="00712A8D"/>
    <w:rsid w:val="007153E0"/>
    <w:rsid w:val="00717AFB"/>
    <w:rsid w:val="00720C72"/>
    <w:rsid w:val="00721C5A"/>
    <w:rsid w:val="007239DE"/>
    <w:rsid w:val="00723C15"/>
    <w:rsid w:val="007241EB"/>
    <w:rsid w:val="00726467"/>
    <w:rsid w:val="00726823"/>
    <w:rsid w:val="00732A43"/>
    <w:rsid w:val="00734103"/>
    <w:rsid w:val="00737C5D"/>
    <w:rsid w:val="0074214E"/>
    <w:rsid w:val="00743436"/>
    <w:rsid w:val="007472F1"/>
    <w:rsid w:val="00747A22"/>
    <w:rsid w:val="00750361"/>
    <w:rsid w:val="007532A1"/>
    <w:rsid w:val="00753B73"/>
    <w:rsid w:val="00755AD2"/>
    <w:rsid w:val="00756502"/>
    <w:rsid w:val="00757F78"/>
    <w:rsid w:val="00764740"/>
    <w:rsid w:val="007650D8"/>
    <w:rsid w:val="0076693F"/>
    <w:rsid w:val="0077017B"/>
    <w:rsid w:val="0077524B"/>
    <w:rsid w:val="0078173A"/>
    <w:rsid w:val="00781AF5"/>
    <w:rsid w:val="00785025"/>
    <w:rsid w:val="00786B7A"/>
    <w:rsid w:val="00792830"/>
    <w:rsid w:val="00792EF2"/>
    <w:rsid w:val="0079564B"/>
    <w:rsid w:val="007972BF"/>
    <w:rsid w:val="007A1DA8"/>
    <w:rsid w:val="007A286E"/>
    <w:rsid w:val="007A7071"/>
    <w:rsid w:val="007B16DA"/>
    <w:rsid w:val="007B326B"/>
    <w:rsid w:val="007B4338"/>
    <w:rsid w:val="007B4AC2"/>
    <w:rsid w:val="007B4F71"/>
    <w:rsid w:val="007C0C94"/>
    <w:rsid w:val="007D25F9"/>
    <w:rsid w:val="007D2CF0"/>
    <w:rsid w:val="007D423C"/>
    <w:rsid w:val="007D6A80"/>
    <w:rsid w:val="007E0598"/>
    <w:rsid w:val="007E1004"/>
    <w:rsid w:val="007E1C92"/>
    <w:rsid w:val="007E2A15"/>
    <w:rsid w:val="007E33C4"/>
    <w:rsid w:val="007E462F"/>
    <w:rsid w:val="007E5599"/>
    <w:rsid w:val="007F275B"/>
    <w:rsid w:val="007F338D"/>
    <w:rsid w:val="007F393B"/>
    <w:rsid w:val="007F755C"/>
    <w:rsid w:val="00801EDA"/>
    <w:rsid w:val="008031CF"/>
    <w:rsid w:val="008047CF"/>
    <w:rsid w:val="00806AF3"/>
    <w:rsid w:val="00807149"/>
    <w:rsid w:val="008105A8"/>
    <w:rsid w:val="00813732"/>
    <w:rsid w:val="00820A2E"/>
    <w:rsid w:val="00821CDF"/>
    <w:rsid w:val="00827370"/>
    <w:rsid w:val="008301DF"/>
    <w:rsid w:val="008316A9"/>
    <w:rsid w:val="00832A86"/>
    <w:rsid w:val="00833706"/>
    <w:rsid w:val="0084021D"/>
    <w:rsid w:val="00843382"/>
    <w:rsid w:val="00845449"/>
    <w:rsid w:val="00845653"/>
    <w:rsid w:val="00852F1B"/>
    <w:rsid w:val="008535CB"/>
    <w:rsid w:val="008538B5"/>
    <w:rsid w:val="008541D8"/>
    <w:rsid w:val="0085511F"/>
    <w:rsid w:val="0085521D"/>
    <w:rsid w:val="00856CC6"/>
    <w:rsid w:val="00862E9B"/>
    <w:rsid w:val="008722FD"/>
    <w:rsid w:val="008726CB"/>
    <w:rsid w:val="00872D1F"/>
    <w:rsid w:val="00873D6D"/>
    <w:rsid w:val="00880758"/>
    <w:rsid w:val="00880E4D"/>
    <w:rsid w:val="00885379"/>
    <w:rsid w:val="008870E8"/>
    <w:rsid w:val="00891461"/>
    <w:rsid w:val="008920D2"/>
    <w:rsid w:val="00894257"/>
    <w:rsid w:val="008944F0"/>
    <w:rsid w:val="00895087"/>
    <w:rsid w:val="008A66D6"/>
    <w:rsid w:val="008C2614"/>
    <w:rsid w:val="008C7EC6"/>
    <w:rsid w:val="008D0572"/>
    <w:rsid w:val="008D2037"/>
    <w:rsid w:val="008D2DD7"/>
    <w:rsid w:val="008D5AF1"/>
    <w:rsid w:val="008D5DCF"/>
    <w:rsid w:val="008D648C"/>
    <w:rsid w:val="008D772D"/>
    <w:rsid w:val="008D78AE"/>
    <w:rsid w:val="008E05EC"/>
    <w:rsid w:val="008E08EB"/>
    <w:rsid w:val="008E3013"/>
    <w:rsid w:val="008E5E24"/>
    <w:rsid w:val="008F027D"/>
    <w:rsid w:val="008F6BC0"/>
    <w:rsid w:val="00902915"/>
    <w:rsid w:val="00903059"/>
    <w:rsid w:val="00903905"/>
    <w:rsid w:val="009078A0"/>
    <w:rsid w:val="00913515"/>
    <w:rsid w:val="00913CEC"/>
    <w:rsid w:val="00920C41"/>
    <w:rsid w:val="00921135"/>
    <w:rsid w:val="00922C53"/>
    <w:rsid w:val="00925AA5"/>
    <w:rsid w:val="00930302"/>
    <w:rsid w:val="00930BF5"/>
    <w:rsid w:val="009428D5"/>
    <w:rsid w:val="00943EA9"/>
    <w:rsid w:val="00947833"/>
    <w:rsid w:val="00954463"/>
    <w:rsid w:val="00954C9F"/>
    <w:rsid w:val="009565B3"/>
    <w:rsid w:val="009579FE"/>
    <w:rsid w:val="00963003"/>
    <w:rsid w:val="00966A75"/>
    <w:rsid w:val="00976402"/>
    <w:rsid w:val="00976F3E"/>
    <w:rsid w:val="0098055B"/>
    <w:rsid w:val="009831E5"/>
    <w:rsid w:val="00983C6F"/>
    <w:rsid w:val="00984368"/>
    <w:rsid w:val="0098542C"/>
    <w:rsid w:val="009863B6"/>
    <w:rsid w:val="0099421B"/>
    <w:rsid w:val="009A199A"/>
    <w:rsid w:val="009A62EC"/>
    <w:rsid w:val="009A6CAB"/>
    <w:rsid w:val="009C461A"/>
    <w:rsid w:val="009C683D"/>
    <w:rsid w:val="009D0BBB"/>
    <w:rsid w:val="009D1266"/>
    <w:rsid w:val="009D2DAC"/>
    <w:rsid w:val="009D3BB3"/>
    <w:rsid w:val="009D4601"/>
    <w:rsid w:val="009D4741"/>
    <w:rsid w:val="009D6D87"/>
    <w:rsid w:val="009E3F2A"/>
    <w:rsid w:val="009E4247"/>
    <w:rsid w:val="009E73B3"/>
    <w:rsid w:val="009F08BD"/>
    <w:rsid w:val="009F4470"/>
    <w:rsid w:val="009F482D"/>
    <w:rsid w:val="009F4EE9"/>
    <w:rsid w:val="009F51CB"/>
    <w:rsid w:val="009F6A34"/>
    <w:rsid w:val="009F6A50"/>
    <w:rsid w:val="009F7343"/>
    <w:rsid w:val="00A01115"/>
    <w:rsid w:val="00A0280F"/>
    <w:rsid w:val="00A033F8"/>
    <w:rsid w:val="00A03462"/>
    <w:rsid w:val="00A03927"/>
    <w:rsid w:val="00A112A4"/>
    <w:rsid w:val="00A12471"/>
    <w:rsid w:val="00A20BEA"/>
    <w:rsid w:val="00A20D34"/>
    <w:rsid w:val="00A24F77"/>
    <w:rsid w:val="00A27568"/>
    <w:rsid w:val="00A34385"/>
    <w:rsid w:val="00A370F6"/>
    <w:rsid w:val="00A37E63"/>
    <w:rsid w:val="00A40A68"/>
    <w:rsid w:val="00A422E7"/>
    <w:rsid w:val="00A44E9A"/>
    <w:rsid w:val="00A451E3"/>
    <w:rsid w:val="00A45D72"/>
    <w:rsid w:val="00A46206"/>
    <w:rsid w:val="00A4795F"/>
    <w:rsid w:val="00A532C2"/>
    <w:rsid w:val="00A566B9"/>
    <w:rsid w:val="00A573BE"/>
    <w:rsid w:val="00A60C45"/>
    <w:rsid w:val="00A65555"/>
    <w:rsid w:val="00A66B93"/>
    <w:rsid w:val="00A67E39"/>
    <w:rsid w:val="00A70273"/>
    <w:rsid w:val="00A708D9"/>
    <w:rsid w:val="00A7222E"/>
    <w:rsid w:val="00A74240"/>
    <w:rsid w:val="00A751AE"/>
    <w:rsid w:val="00A75F93"/>
    <w:rsid w:val="00A81A7E"/>
    <w:rsid w:val="00A81F2F"/>
    <w:rsid w:val="00A86DA6"/>
    <w:rsid w:val="00A914D3"/>
    <w:rsid w:val="00A93FAC"/>
    <w:rsid w:val="00A94542"/>
    <w:rsid w:val="00A97E44"/>
    <w:rsid w:val="00AA6626"/>
    <w:rsid w:val="00AB0102"/>
    <w:rsid w:val="00AB3BCE"/>
    <w:rsid w:val="00AB3EEA"/>
    <w:rsid w:val="00AB4CF3"/>
    <w:rsid w:val="00AC557D"/>
    <w:rsid w:val="00AC67C9"/>
    <w:rsid w:val="00AD0BD4"/>
    <w:rsid w:val="00AE2078"/>
    <w:rsid w:val="00AE5284"/>
    <w:rsid w:val="00AE66D4"/>
    <w:rsid w:val="00AE7854"/>
    <w:rsid w:val="00AF13D6"/>
    <w:rsid w:val="00AF2335"/>
    <w:rsid w:val="00AF4AB4"/>
    <w:rsid w:val="00AF79C0"/>
    <w:rsid w:val="00B042D8"/>
    <w:rsid w:val="00B044BC"/>
    <w:rsid w:val="00B10636"/>
    <w:rsid w:val="00B10FB5"/>
    <w:rsid w:val="00B1677D"/>
    <w:rsid w:val="00B16869"/>
    <w:rsid w:val="00B174F9"/>
    <w:rsid w:val="00B203A6"/>
    <w:rsid w:val="00B20DB0"/>
    <w:rsid w:val="00B22816"/>
    <w:rsid w:val="00B24631"/>
    <w:rsid w:val="00B24B8A"/>
    <w:rsid w:val="00B26424"/>
    <w:rsid w:val="00B26D39"/>
    <w:rsid w:val="00B301A6"/>
    <w:rsid w:val="00B32039"/>
    <w:rsid w:val="00B323E8"/>
    <w:rsid w:val="00B341FD"/>
    <w:rsid w:val="00B3752B"/>
    <w:rsid w:val="00B4090F"/>
    <w:rsid w:val="00B42003"/>
    <w:rsid w:val="00B425C1"/>
    <w:rsid w:val="00B43300"/>
    <w:rsid w:val="00B45788"/>
    <w:rsid w:val="00B45873"/>
    <w:rsid w:val="00B5267F"/>
    <w:rsid w:val="00B60EA7"/>
    <w:rsid w:val="00B724F4"/>
    <w:rsid w:val="00B725F1"/>
    <w:rsid w:val="00B73C64"/>
    <w:rsid w:val="00B75B03"/>
    <w:rsid w:val="00B77D8C"/>
    <w:rsid w:val="00B83B5F"/>
    <w:rsid w:val="00B86950"/>
    <w:rsid w:val="00B9136E"/>
    <w:rsid w:val="00B920FE"/>
    <w:rsid w:val="00B977FA"/>
    <w:rsid w:val="00BB4681"/>
    <w:rsid w:val="00BC17E8"/>
    <w:rsid w:val="00BC2E8B"/>
    <w:rsid w:val="00BC41DA"/>
    <w:rsid w:val="00BC728D"/>
    <w:rsid w:val="00BD077F"/>
    <w:rsid w:val="00BD3794"/>
    <w:rsid w:val="00BD55E4"/>
    <w:rsid w:val="00BD58BB"/>
    <w:rsid w:val="00BD78A5"/>
    <w:rsid w:val="00BE0B55"/>
    <w:rsid w:val="00BE58DB"/>
    <w:rsid w:val="00BE6F2E"/>
    <w:rsid w:val="00BF39FB"/>
    <w:rsid w:val="00BF73D9"/>
    <w:rsid w:val="00C01CB3"/>
    <w:rsid w:val="00C036A4"/>
    <w:rsid w:val="00C03F99"/>
    <w:rsid w:val="00C060A8"/>
    <w:rsid w:val="00C06D3E"/>
    <w:rsid w:val="00C074B5"/>
    <w:rsid w:val="00C10186"/>
    <w:rsid w:val="00C101C5"/>
    <w:rsid w:val="00C12EB5"/>
    <w:rsid w:val="00C1475A"/>
    <w:rsid w:val="00C1498F"/>
    <w:rsid w:val="00C15F14"/>
    <w:rsid w:val="00C15F21"/>
    <w:rsid w:val="00C20C3E"/>
    <w:rsid w:val="00C22428"/>
    <w:rsid w:val="00C23FA4"/>
    <w:rsid w:val="00C27EB5"/>
    <w:rsid w:val="00C306E0"/>
    <w:rsid w:val="00C31343"/>
    <w:rsid w:val="00C34295"/>
    <w:rsid w:val="00C35E85"/>
    <w:rsid w:val="00C43A67"/>
    <w:rsid w:val="00C45F51"/>
    <w:rsid w:val="00C45FC4"/>
    <w:rsid w:val="00C476DA"/>
    <w:rsid w:val="00C47AAC"/>
    <w:rsid w:val="00C5001F"/>
    <w:rsid w:val="00C503ED"/>
    <w:rsid w:val="00C51640"/>
    <w:rsid w:val="00C51EF9"/>
    <w:rsid w:val="00C533AD"/>
    <w:rsid w:val="00C54348"/>
    <w:rsid w:val="00C61788"/>
    <w:rsid w:val="00C62082"/>
    <w:rsid w:val="00C63CAE"/>
    <w:rsid w:val="00C6508A"/>
    <w:rsid w:val="00C669D2"/>
    <w:rsid w:val="00C725D6"/>
    <w:rsid w:val="00C7304F"/>
    <w:rsid w:val="00C746F0"/>
    <w:rsid w:val="00C7787C"/>
    <w:rsid w:val="00C8017F"/>
    <w:rsid w:val="00C823DC"/>
    <w:rsid w:val="00C82DB7"/>
    <w:rsid w:val="00C85093"/>
    <w:rsid w:val="00C869B6"/>
    <w:rsid w:val="00C86C2D"/>
    <w:rsid w:val="00C900EF"/>
    <w:rsid w:val="00C911A0"/>
    <w:rsid w:val="00CA31C4"/>
    <w:rsid w:val="00CA5757"/>
    <w:rsid w:val="00CA6081"/>
    <w:rsid w:val="00CB631A"/>
    <w:rsid w:val="00CB7C60"/>
    <w:rsid w:val="00CB7F8F"/>
    <w:rsid w:val="00CC06A9"/>
    <w:rsid w:val="00CC2FA1"/>
    <w:rsid w:val="00CC5369"/>
    <w:rsid w:val="00CC6980"/>
    <w:rsid w:val="00CC73FA"/>
    <w:rsid w:val="00CC7F7A"/>
    <w:rsid w:val="00CD1A80"/>
    <w:rsid w:val="00CD4A86"/>
    <w:rsid w:val="00CD54FD"/>
    <w:rsid w:val="00CD7441"/>
    <w:rsid w:val="00CE1E3F"/>
    <w:rsid w:val="00CF03ED"/>
    <w:rsid w:val="00CF0AE1"/>
    <w:rsid w:val="00CF3C64"/>
    <w:rsid w:val="00CF630A"/>
    <w:rsid w:val="00CF6520"/>
    <w:rsid w:val="00D00AF3"/>
    <w:rsid w:val="00D0104B"/>
    <w:rsid w:val="00D02F3F"/>
    <w:rsid w:val="00D02FCB"/>
    <w:rsid w:val="00D05913"/>
    <w:rsid w:val="00D06345"/>
    <w:rsid w:val="00D11BBC"/>
    <w:rsid w:val="00D16C1F"/>
    <w:rsid w:val="00D25516"/>
    <w:rsid w:val="00D35096"/>
    <w:rsid w:val="00D5320B"/>
    <w:rsid w:val="00D53F6A"/>
    <w:rsid w:val="00D5603F"/>
    <w:rsid w:val="00D56492"/>
    <w:rsid w:val="00D57088"/>
    <w:rsid w:val="00D57660"/>
    <w:rsid w:val="00D57E70"/>
    <w:rsid w:val="00D64C5D"/>
    <w:rsid w:val="00D669C0"/>
    <w:rsid w:val="00D66E30"/>
    <w:rsid w:val="00D77669"/>
    <w:rsid w:val="00D805E2"/>
    <w:rsid w:val="00D80888"/>
    <w:rsid w:val="00D80BAB"/>
    <w:rsid w:val="00D8638C"/>
    <w:rsid w:val="00D868DE"/>
    <w:rsid w:val="00D95C4A"/>
    <w:rsid w:val="00D975BD"/>
    <w:rsid w:val="00D97995"/>
    <w:rsid w:val="00DA2C45"/>
    <w:rsid w:val="00DA47B0"/>
    <w:rsid w:val="00DA48FF"/>
    <w:rsid w:val="00DB3575"/>
    <w:rsid w:val="00DB4269"/>
    <w:rsid w:val="00DB7775"/>
    <w:rsid w:val="00DC282F"/>
    <w:rsid w:val="00DC7EB2"/>
    <w:rsid w:val="00DD7CB5"/>
    <w:rsid w:val="00DE051E"/>
    <w:rsid w:val="00DE1384"/>
    <w:rsid w:val="00DE48AB"/>
    <w:rsid w:val="00DE518B"/>
    <w:rsid w:val="00DE5664"/>
    <w:rsid w:val="00DE71A9"/>
    <w:rsid w:val="00DE73B7"/>
    <w:rsid w:val="00DE7517"/>
    <w:rsid w:val="00DF0469"/>
    <w:rsid w:val="00DF24A5"/>
    <w:rsid w:val="00DF2937"/>
    <w:rsid w:val="00DF4047"/>
    <w:rsid w:val="00DF51FB"/>
    <w:rsid w:val="00DF6C57"/>
    <w:rsid w:val="00E0109F"/>
    <w:rsid w:val="00E016C6"/>
    <w:rsid w:val="00E05344"/>
    <w:rsid w:val="00E14E45"/>
    <w:rsid w:val="00E173AC"/>
    <w:rsid w:val="00E17E39"/>
    <w:rsid w:val="00E17FAB"/>
    <w:rsid w:val="00E21206"/>
    <w:rsid w:val="00E2316D"/>
    <w:rsid w:val="00E24421"/>
    <w:rsid w:val="00E25699"/>
    <w:rsid w:val="00E3007E"/>
    <w:rsid w:val="00E31812"/>
    <w:rsid w:val="00E36E5E"/>
    <w:rsid w:val="00E37131"/>
    <w:rsid w:val="00E439E6"/>
    <w:rsid w:val="00E5231A"/>
    <w:rsid w:val="00E53E3D"/>
    <w:rsid w:val="00E5624A"/>
    <w:rsid w:val="00E57108"/>
    <w:rsid w:val="00E579FD"/>
    <w:rsid w:val="00E63634"/>
    <w:rsid w:val="00E7497F"/>
    <w:rsid w:val="00E757DF"/>
    <w:rsid w:val="00E77E2B"/>
    <w:rsid w:val="00E81AC0"/>
    <w:rsid w:val="00E82323"/>
    <w:rsid w:val="00E83910"/>
    <w:rsid w:val="00E878F4"/>
    <w:rsid w:val="00E903CE"/>
    <w:rsid w:val="00E96ED9"/>
    <w:rsid w:val="00EA497A"/>
    <w:rsid w:val="00EA7E00"/>
    <w:rsid w:val="00EB0145"/>
    <w:rsid w:val="00EB2440"/>
    <w:rsid w:val="00EB395C"/>
    <w:rsid w:val="00EB5178"/>
    <w:rsid w:val="00EC17A7"/>
    <w:rsid w:val="00EC21D4"/>
    <w:rsid w:val="00ED28EC"/>
    <w:rsid w:val="00ED467C"/>
    <w:rsid w:val="00ED5A52"/>
    <w:rsid w:val="00ED7BCD"/>
    <w:rsid w:val="00EE0F88"/>
    <w:rsid w:val="00EE392F"/>
    <w:rsid w:val="00EE435E"/>
    <w:rsid w:val="00EE75DF"/>
    <w:rsid w:val="00EF23D7"/>
    <w:rsid w:val="00EF310D"/>
    <w:rsid w:val="00EF4C40"/>
    <w:rsid w:val="00EF65C8"/>
    <w:rsid w:val="00EF6D97"/>
    <w:rsid w:val="00F145E8"/>
    <w:rsid w:val="00F1578A"/>
    <w:rsid w:val="00F22784"/>
    <w:rsid w:val="00F23C92"/>
    <w:rsid w:val="00F278A2"/>
    <w:rsid w:val="00F30A82"/>
    <w:rsid w:val="00F31559"/>
    <w:rsid w:val="00F31C0C"/>
    <w:rsid w:val="00F326D9"/>
    <w:rsid w:val="00F332F0"/>
    <w:rsid w:val="00F427B6"/>
    <w:rsid w:val="00F50019"/>
    <w:rsid w:val="00F538F7"/>
    <w:rsid w:val="00F5589A"/>
    <w:rsid w:val="00F56491"/>
    <w:rsid w:val="00F57272"/>
    <w:rsid w:val="00F644F6"/>
    <w:rsid w:val="00F646D7"/>
    <w:rsid w:val="00F65D80"/>
    <w:rsid w:val="00F75971"/>
    <w:rsid w:val="00F75B96"/>
    <w:rsid w:val="00F828CD"/>
    <w:rsid w:val="00F97F3F"/>
    <w:rsid w:val="00FA0A4E"/>
    <w:rsid w:val="00FA0FC3"/>
    <w:rsid w:val="00FA4D81"/>
    <w:rsid w:val="00FA59F8"/>
    <w:rsid w:val="00FA5CE8"/>
    <w:rsid w:val="00FA5F95"/>
    <w:rsid w:val="00FB05E6"/>
    <w:rsid w:val="00FB183A"/>
    <w:rsid w:val="00FB5E06"/>
    <w:rsid w:val="00FC36C4"/>
    <w:rsid w:val="00FC40BC"/>
    <w:rsid w:val="00FC5E71"/>
    <w:rsid w:val="00FC7337"/>
    <w:rsid w:val="00FC7F1B"/>
    <w:rsid w:val="00FD3CA2"/>
    <w:rsid w:val="00FD403B"/>
    <w:rsid w:val="00FD7E63"/>
    <w:rsid w:val="00FE3F8E"/>
    <w:rsid w:val="00FE5018"/>
    <w:rsid w:val="00FE6240"/>
    <w:rsid w:val="00FF1ECE"/>
    <w:rsid w:val="00FF2E3E"/>
    <w:rsid w:val="00FF5205"/>
    <w:rsid w:val="00FF7C46"/>
    <w:rsid w:val="153A5D26"/>
    <w:rsid w:val="1BB336E7"/>
    <w:rsid w:val="1E9E6ED5"/>
    <w:rsid w:val="3CF04240"/>
    <w:rsid w:val="4649744E"/>
    <w:rsid w:val="63BA797C"/>
    <w:rsid w:val="770A00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A70"/>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link w:val="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3Char"/>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unhideWhenUsed/>
    <w:qFormat/>
    <w:pPr>
      <w:ind w:left="840" w:leftChars="400"/>
    </w:pPr>
  </w:style>
  <w:style w:type="paragraph" w:styleId="EndnoteText">
    <w:name w:val="endnote text"/>
    <w:basedOn w:val="Normal"/>
    <w:link w:val="Char2"/>
    <w:uiPriority w:val="99"/>
    <w:semiHidden/>
    <w:unhideWhenUsed/>
    <w:pPr>
      <w:snapToGrid w:val="0"/>
      <w:jc w:val="left"/>
    </w:p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420" w:leftChars="200"/>
    </w:pPr>
  </w:style>
  <w:style w:type="paragraph" w:styleId="HTMLPreformatted">
    <w:name w:val="HTML Preformatted"/>
    <w:basedOn w:val="Normal"/>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NormalWeb">
    <w:name w:val="Normal (Web)"/>
    <w:basedOn w:val="Normal"/>
    <w:uiPriority w:val="99"/>
    <w:unhideWhenUsed/>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5F5F5F" w:themeColor="hyperlink"/>
      <w:u w:val="single"/>
    </w:rPr>
  </w:style>
  <w:style w:type="paragraph" w:styleId="ListParagraph">
    <w:name w:val="List Paragraph"/>
    <w:basedOn w:val="Normal"/>
    <w:uiPriority w:val="34"/>
    <w:qFormat/>
    <w:pPr>
      <w:ind w:firstLine="420" w:firstLineChars="200"/>
    </w:pPr>
  </w:style>
  <w:style w:type="character" w:customStyle="1" w:styleId="superscript">
    <w:name w:val="superscript"/>
    <w:basedOn w:val="DefaultParagraphFont"/>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 w:type="character" w:customStyle="1" w:styleId="Char1">
    <w:name w:val="批注框文本 Char"/>
    <w:basedOn w:val="DefaultParagraphFont"/>
    <w:link w:val="BalloonText"/>
    <w:uiPriority w:val="99"/>
    <w:semiHidden/>
    <w:rPr>
      <w:sz w:val="18"/>
      <w:szCs w:val="18"/>
    </w:rPr>
  </w:style>
  <w:style w:type="character" w:customStyle="1" w:styleId="Char2">
    <w:name w:val="尾注文本 Char"/>
    <w:basedOn w:val="DefaultParagraphFont"/>
    <w:link w:val="EndnoteText"/>
    <w:uiPriority w:val="99"/>
    <w:semiHidden/>
  </w:style>
  <w:style w:type="character" w:customStyle="1" w:styleId="1Char">
    <w:name w:val="标题 1 Char"/>
    <w:basedOn w:val="DefaultParagraphFont"/>
    <w:link w:val="Heading1"/>
    <w:uiPriority w:val="9"/>
    <w:rPr>
      <w:b/>
      <w:bCs/>
      <w:kern w:val="44"/>
      <w:sz w:val="44"/>
      <w:szCs w:val="44"/>
    </w:rPr>
  </w:style>
  <w:style w:type="paragraph" w:customStyle="1" w:styleId="TOC10">
    <w:name w:val="TOC 标题1"/>
    <w:basedOn w:val="Heading1"/>
    <w:next w:val="Normal"/>
    <w:uiPriority w:val="39"/>
    <w:unhideWhenUsed/>
    <w:qFormat/>
    <w:pPr>
      <w:widowControl/>
      <w:spacing w:before="480" w:after="0" w:line="276" w:lineRule="auto"/>
      <w:jc w:val="left"/>
      <w:outlineLvl w:val="9"/>
    </w:pPr>
    <w:rPr>
      <w:rFonts w:asciiTheme="majorHAnsi" w:eastAsiaTheme="majorEastAsia" w:hAnsiTheme="majorHAnsi" w:cstheme="majorBidi"/>
      <w:color w:val="A5A5A5" w:themeColor="accent1" w:themeShade="BF"/>
      <w:kern w:val="0"/>
      <w:sz w:val="28"/>
      <w:szCs w:val="28"/>
    </w:rPr>
  </w:style>
  <w:style w:type="character" w:customStyle="1" w:styleId="2Char">
    <w:name w:val="标题 2 Char"/>
    <w:basedOn w:val="DefaultParagraphFont"/>
    <w:link w:val="Heading2"/>
    <w:uiPriority w:val="9"/>
    <w:rPr>
      <w:rFonts w:asciiTheme="majorHAnsi" w:eastAsiaTheme="majorEastAsia" w:hAnsiTheme="majorHAnsi" w:cstheme="majorBidi"/>
      <w:b/>
      <w:bCs/>
      <w:sz w:val="32"/>
      <w:szCs w:val="32"/>
    </w:rPr>
  </w:style>
  <w:style w:type="character" w:customStyle="1" w:styleId="3Char">
    <w:name w:val="标题 3 Char"/>
    <w:basedOn w:val="DefaultParagraphFont"/>
    <w:link w:val="Heading3"/>
    <w:uiPriority w:val="9"/>
    <w:rPr>
      <w:b/>
      <w:bCs/>
      <w:sz w:val="32"/>
      <w:szCs w:val="32"/>
    </w:rPr>
  </w:style>
  <w:style w:type="paragraph" w:styleId="Date">
    <w:name w:val="Date"/>
    <w:basedOn w:val="Normal"/>
    <w:next w:val="Normal"/>
    <w:link w:val="Char3"/>
    <w:uiPriority w:val="99"/>
    <w:semiHidden/>
    <w:unhideWhenUsed/>
    <w:rsid w:val="009F4EE9"/>
    <w:pPr>
      <w:ind w:left="100" w:leftChars="2500"/>
    </w:pPr>
  </w:style>
  <w:style w:type="character" w:customStyle="1" w:styleId="Char3">
    <w:name w:val="日期 Char"/>
    <w:basedOn w:val="DefaultParagraphFont"/>
    <w:link w:val="Date"/>
    <w:uiPriority w:val="99"/>
    <w:semiHidden/>
    <w:rsid w:val="009F4EE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yperlink" Target="https://d.book118.com/875131230111011044" TargetMode="Externa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灰度">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CB59D0-7B4A-459A-A2B8-257B5E58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21922</Words>
  <Characters>27623</Characters>
  <Application>Microsoft Office Word</Application>
  <DocSecurity>0</DocSecurity>
  <Lines>1509</Lines>
  <Paragraphs>760</Paragraphs>
  <ScaleCrop>false</ScaleCrop>
  <Company/>
  <LinksUpToDate>false</LinksUpToDate>
  <CharactersWithSpaces>28261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cp:lastPrinted>2020-04-05T03:06:00Z</cp:lastPrinted>
  <dcterms:created xsi:type="dcterms:W3CDTF">2020-04-03T08:49:00Z</dcterms:created>
  <dcterms:modified xsi:type="dcterms:W3CDTF">2020-04-05T03:10:00Z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