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聚醚多元醇相关行业公司成立方案及可行性研究报告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7" w:history="1">
        <w:r>
          <w:rPr>
            <w:rFonts w:ascii="仿宋" w:eastAsia="仿宋" w:hAnsi="仿宋" w:cs="仿宋" w:hint="eastAsia"/>
            <w:lang w:eastAsia="zh-CN"/>
          </w:rPr>
          <w:t>前言</w:t>
        </w:r>
        <w:r>
          <w:tab/>
        </w:r>
        <w:r>
          <w:fldChar w:fldCharType="begin"/>
        </w:r>
        <w:r>
          <w:instrText xml:space="preserve"> PAGEREF _Toc6857 \h </w:instrText>
        </w:r>
        <w:r>
          <w:fldChar w:fldCharType="separate"/>
        </w:r>
        <w:r>
          <w:t>3</w:t>
        </w:r>
        <w:r>
          <w:fldChar w:fldCharType="end"/>
        </w:r>
      </w:hyperlink>
    </w:p>
    <w:p>
      <w:pPr>
        <w:pStyle w:val="TOC1"/>
        <w:tabs>
          <w:tab w:val="right" w:leader="dot" w:pos="8306"/>
        </w:tabs>
      </w:pPr>
      <w:hyperlink w:anchor="_Toc14112" w:history="1">
        <w:r>
          <w:rPr>
            <w:rFonts w:ascii="仿宋" w:eastAsia="仿宋" w:hAnsi="仿宋" w:cs="仿宋" w:hint="eastAsia"/>
            <w:lang w:eastAsia="zh-CN"/>
          </w:rPr>
          <w:t>一、发展规划</w:t>
        </w:r>
        <w:r>
          <w:tab/>
        </w:r>
        <w:r>
          <w:fldChar w:fldCharType="begin"/>
        </w:r>
        <w:r>
          <w:instrText xml:space="preserve"> PAGEREF _Toc14112 \h </w:instrText>
        </w:r>
        <w:r>
          <w:fldChar w:fldCharType="separate"/>
        </w:r>
        <w:r>
          <w:t>3</w:t>
        </w:r>
        <w:r>
          <w:fldChar w:fldCharType="end"/>
        </w:r>
      </w:hyperlink>
    </w:p>
    <w:p>
      <w:pPr>
        <w:pStyle w:val="TOC2"/>
        <w:tabs>
          <w:tab w:val="right" w:leader="dot" w:pos="8306"/>
        </w:tabs>
      </w:pPr>
      <w:hyperlink w:anchor="_Toc11131" w:history="1">
        <w:r>
          <w:rPr>
            <w:rFonts w:ascii="仿宋" w:eastAsia="仿宋" w:hAnsi="仿宋" w:cs="仿宋" w:hint="eastAsia"/>
            <w:lang w:eastAsia="zh-CN"/>
          </w:rPr>
          <w:t>(一)、公司发展规划</w:t>
        </w:r>
        <w:r>
          <w:tab/>
        </w:r>
        <w:r>
          <w:fldChar w:fldCharType="begin"/>
        </w:r>
        <w:r>
          <w:instrText xml:space="preserve"> PAGEREF _Toc11131 \h </w:instrText>
        </w:r>
        <w:r>
          <w:fldChar w:fldCharType="separate"/>
        </w:r>
        <w:r>
          <w:t>3</w:t>
        </w:r>
        <w:r>
          <w:fldChar w:fldCharType="end"/>
        </w:r>
      </w:hyperlink>
    </w:p>
    <w:p>
      <w:pPr>
        <w:pStyle w:val="TOC2"/>
        <w:tabs>
          <w:tab w:val="right" w:leader="dot" w:pos="8306"/>
        </w:tabs>
      </w:pPr>
      <w:hyperlink w:anchor="_Toc15222" w:history="1">
        <w:r>
          <w:rPr>
            <w:rFonts w:ascii="仿宋" w:eastAsia="仿宋" w:hAnsi="仿宋" w:cs="仿宋" w:hint="eastAsia"/>
            <w:lang w:eastAsia="zh-CN"/>
          </w:rPr>
          <w:t>(二)、保障措施</w:t>
        </w:r>
        <w:r>
          <w:tab/>
        </w:r>
        <w:r>
          <w:fldChar w:fldCharType="begin"/>
        </w:r>
        <w:r>
          <w:instrText xml:space="preserve"> PAGEREF _Toc15222 \h </w:instrText>
        </w:r>
        <w:r>
          <w:fldChar w:fldCharType="separate"/>
        </w:r>
        <w:r>
          <w:t>4</w:t>
        </w:r>
        <w:r>
          <w:fldChar w:fldCharType="end"/>
        </w:r>
      </w:hyperlink>
    </w:p>
    <w:p>
      <w:pPr>
        <w:pStyle w:val="TOC1"/>
        <w:tabs>
          <w:tab w:val="right" w:leader="dot" w:pos="8306"/>
        </w:tabs>
      </w:pPr>
      <w:hyperlink w:anchor="_Toc10443" w:history="1">
        <w:r>
          <w:rPr>
            <w:rFonts w:ascii="仿宋" w:eastAsia="仿宋" w:hAnsi="仿宋" w:cs="仿宋" w:hint="eastAsia"/>
            <w:lang w:eastAsia="zh-CN"/>
          </w:rPr>
          <w:t>二、法人治理</w:t>
        </w:r>
        <w:r>
          <w:tab/>
        </w:r>
        <w:r>
          <w:fldChar w:fldCharType="begin"/>
        </w:r>
        <w:r>
          <w:instrText xml:space="preserve"> PAGEREF _Toc10443 \h </w:instrText>
        </w:r>
        <w:r>
          <w:fldChar w:fldCharType="separate"/>
        </w:r>
        <w:r>
          <w:t>9</w:t>
        </w:r>
        <w:r>
          <w:fldChar w:fldCharType="end"/>
        </w:r>
      </w:hyperlink>
    </w:p>
    <w:p>
      <w:pPr>
        <w:pStyle w:val="TOC2"/>
        <w:tabs>
          <w:tab w:val="right" w:leader="dot" w:pos="8306"/>
        </w:tabs>
      </w:pPr>
      <w:hyperlink w:anchor="_Toc7087" w:history="1">
        <w:r>
          <w:rPr>
            <w:rFonts w:ascii="仿宋" w:eastAsia="仿宋" w:hAnsi="仿宋" w:cs="仿宋" w:hint="eastAsia"/>
            <w:lang w:eastAsia="zh-CN"/>
          </w:rPr>
          <w:t>(一)、股东权利及义务</w:t>
        </w:r>
        <w:r>
          <w:tab/>
        </w:r>
        <w:r>
          <w:fldChar w:fldCharType="begin"/>
        </w:r>
        <w:r>
          <w:instrText xml:space="preserve"> PAGEREF _Toc7087 \h </w:instrText>
        </w:r>
        <w:r>
          <w:fldChar w:fldCharType="separate"/>
        </w:r>
        <w:r>
          <w:t>9</w:t>
        </w:r>
        <w:r>
          <w:fldChar w:fldCharType="end"/>
        </w:r>
      </w:hyperlink>
    </w:p>
    <w:p>
      <w:pPr>
        <w:pStyle w:val="TOC2"/>
        <w:tabs>
          <w:tab w:val="right" w:leader="dot" w:pos="8306"/>
        </w:tabs>
      </w:pPr>
      <w:hyperlink w:anchor="_Toc6735" w:history="1">
        <w:r>
          <w:rPr>
            <w:rFonts w:ascii="仿宋" w:eastAsia="仿宋" w:hAnsi="仿宋" w:cs="仿宋" w:hint="eastAsia"/>
            <w:lang w:eastAsia="zh-CN"/>
          </w:rPr>
          <w:t>(二)、董事</w:t>
        </w:r>
        <w:r>
          <w:tab/>
        </w:r>
        <w:r>
          <w:fldChar w:fldCharType="begin"/>
        </w:r>
        <w:r>
          <w:instrText xml:space="preserve"> PAGEREF _Toc6735 \h </w:instrText>
        </w:r>
        <w:r>
          <w:fldChar w:fldCharType="separate"/>
        </w:r>
        <w:r>
          <w:t>11</w:t>
        </w:r>
        <w:r>
          <w:fldChar w:fldCharType="end"/>
        </w:r>
      </w:hyperlink>
    </w:p>
    <w:p>
      <w:pPr>
        <w:pStyle w:val="TOC2"/>
        <w:tabs>
          <w:tab w:val="right" w:leader="dot" w:pos="8306"/>
        </w:tabs>
      </w:pPr>
      <w:hyperlink w:anchor="_Toc16569" w:history="1">
        <w:r>
          <w:rPr>
            <w:rFonts w:ascii="仿宋" w:eastAsia="仿宋" w:hAnsi="仿宋" w:cs="仿宋" w:hint="eastAsia"/>
            <w:lang w:eastAsia="zh-CN"/>
          </w:rPr>
          <w:t>(三)、高级管理人员</w:t>
        </w:r>
        <w:r>
          <w:tab/>
        </w:r>
        <w:r>
          <w:fldChar w:fldCharType="begin"/>
        </w:r>
        <w:r>
          <w:instrText xml:space="preserve"> PAGEREF _Toc16569 \h </w:instrText>
        </w:r>
        <w:r>
          <w:fldChar w:fldCharType="separate"/>
        </w:r>
        <w:r>
          <w:t>16</w:t>
        </w:r>
        <w:r>
          <w:fldChar w:fldCharType="end"/>
        </w:r>
      </w:hyperlink>
    </w:p>
    <w:p>
      <w:pPr>
        <w:pStyle w:val="TOC2"/>
        <w:tabs>
          <w:tab w:val="right" w:leader="dot" w:pos="8306"/>
        </w:tabs>
      </w:pPr>
      <w:hyperlink w:anchor="_Toc11787" w:history="1">
        <w:r>
          <w:rPr>
            <w:rFonts w:ascii="仿宋" w:eastAsia="仿宋" w:hAnsi="仿宋" w:cs="仿宋" w:hint="eastAsia"/>
            <w:lang w:eastAsia="zh-CN"/>
          </w:rPr>
          <w:t>(四)、监事</w:t>
        </w:r>
        <w:r>
          <w:tab/>
        </w:r>
        <w:r>
          <w:fldChar w:fldCharType="begin"/>
        </w:r>
        <w:r>
          <w:instrText xml:space="preserve"> PAGEREF _Toc11787 \h </w:instrText>
        </w:r>
        <w:r>
          <w:fldChar w:fldCharType="separate"/>
        </w:r>
        <w:r>
          <w:t>18</w:t>
        </w:r>
        <w:r>
          <w:fldChar w:fldCharType="end"/>
        </w:r>
      </w:hyperlink>
    </w:p>
    <w:p>
      <w:pPr>
        <w:pStyle w:val="TOC1"/>
        <w:tabs>
          <w:tab w:val="right" w:leader="dot" w:pos="8306"/>
        </w:tabs>
      </w:pPr>
      <w:hyperlink w:anchor="_Toc11801" w:history="1">
        <w:r>
          <w:rPr>
            <w:rFonts w:ascii="仿宋" w:eastAsia="仿宋" w:hAnsi="仿宋" w:cs="仿宋" w:hint="eastAsia"/>
            <w:lang w:eastAsia="zh-CN"/>
          </w:rPr>
          <w:t>三、行业、市场分析</w:t>
        </w:r>
        <w:r>
          <w:tab/>
        </w:r>
        <w:r>
          <w:fldChar w:fldCharType="begin"/>
        </w:r>
        <w:r>
          <w:instrText xml:space="preserve"> PAGEREF _Toc11801 \h </w:instrText>
        </w:r>
        <w:r>
          <w:fldChar w:fldCharType="separate"/>
        </w:r>
        <w:r>
          <w:t>19</w:t>
        </w:r>
        <w:r>
          <w:fldChar w:fldCharType="end"/>
        </w:r>
      </w:hyperlink>
    </w:p>
    <w:p>
      <w:pPr>
        <w:pStyle w:val="TOC2"/>
        <w:tabs>
          <w:tab w:val="right" w:leader="dot" w:pos="8306"/>
        </w:tabs>
      </w:pPr>
      <w:hyperlink w:anchor="_Toc22738" w:history="1">
        <w:r>
          <w:rPr>
            <w:rFonts w:ascii="仿宋" w:eastAsia="仿宋" w:hAnsi="仿宋" w:cs="仿宋" w:hint="eastAsia"/>
            <w:lang w:eastAsia="zh-CN"/>
          </w:rPr>
          <w:t>(一)、行业分析</w:t>
        </w:r>
        <w:r>
          <w:tab/>
        </w:r>
        <w:r>
          <w:fldChar w:fldCharType="begin"/>
        </w:r>
        <w:r>
          <w:instrText xml:space="preserve"> PAGEREF _Toc22738 \h </w:instrText>
        </w:r>
        <w:r>
          <w:fldChar w:fldCharType="separate"/>
        </w:r>
        <w:r>
          <w:t>19</w:t>
        </w:r>
        <w:r>
          <w:fldChar w:fldCharType="end"/>
        </w:r>
      </w:hyperlink>
    </w:p>
    <w:p>
      <w:pPr>
        <w:pStyle w:val="TOC2"/>
        <w:tabs>
          <w:tab w:val="right" w:leader="dot" w:pos="8306"/>
        </w:tabs>
      </w:pPr>
      <w:hyperlink w:anchor="_Toc3883" w:history="1">
        <w:r>
          <w:rPr>
            <w:rFonts w:ascii="仿宋" w:eastAsia="仿宋" w:hAnsi="仿宋" w:cs="仿宋" w:hint="eastAsia"/>
            <w:lang w:eastAsia="zh-CN"/>
          </w:rPr>
          <w:t>(二)、市场分析</w:t>
        </w:r>
        <w:r>
          <w:tab/>
        </w:r>
        <w:r>
          <w:fldChar w:fldCharType="begin"/>
        </w:r>
        <w:r>
          <w:instrText xml:space="preserve"> PAGEREF _Toc3883 \h </w:instrText>
        </w:r>
        <w:r>
          <w:fldChar w:fldCharType="separate"/>
        </w:r>
        <w:r>
          <w:t>20</w:t>
        </w:r>
        <w:r>
          <w:fldChar w:fldCharType="end"/>
        </w:r>
      </w:hyperlink>
    </w:p>
    <w:p>
      <w:pPr>
        <w:pStyle w:val="TOC2"/>
        <w:tabs>
          <w:tab w:val="right" w:leader="dot" w:pos="8306"/>
        </w:tabs>
      </w:pPr>
      <w:hyperlink w:anchor="_Toc25347" w:history="1">
        <w:r>
          <w:rPr>
            <w:rFonts w:ascii="仿宋" w:eastAsia="仿宋" w:hAnsi="仿宋" w:cs="仿宋" w:hint="eastAsia"/>
            <w:lang w:eastAsia="zh-CN"/>
          </w:rPr>
          <w:t>(三)、行业发展及市场前景分析</w:t>
        </w:r>
        <w:r>
          <w:tab/>
        </w:r>
        <w:r>
          <w:fldChar w:fldCharType="begin"/>
        </w:r>
        <w:r>
          <w:instrText xml:space="preserve"> PAGEREF _Toc25347 \h </w:instrText>
        </w:r>
        <w:r>
          <w:fldChar w:fldCharType="separate"/>
        </w:r>
        <w:r>
          <w:t>21</w:t>
        </w:r>
        <w:r>
          <w:fldChar w:fldCharType="end"/>
        </w:r>
      </w:hyperlink>
    </w:p>
    <w:p>
      <w:pPr>
        <w:pStyle w:val="TOC1"/>
        <w:tabs>
          <w:tab w:val="right" w:leader="dot" w:pos="8306"/>
        </w:tabs>
      </w:pPr>
      <w:hyperlink w:anchor="_Toc29568" w:history="1">
        <w:r>
          <w:rPr>
            <w:rFonts w:ascii="仿宋" w:eastAsia="仿宋" w:hAnsi="仿宋" w:cs="仿宋" w:hint="eastAsia"/>
            <w:lang w:eastAsia="zh-CN"/>
          </w:rPr>
          <w:t>四、聚醚多元醇项目概况</w:t>
        </w:r>
        <w:r>
          <w:tab/>
        </w:r>
        <w:r>
          <w:fldChar w:fldCharType="begin"/>
        </w:r>
        <w:r>
          <w:instrText xml:space="preserve"> PAGEREF _Toc29568 \h </w:instrText>
        </w:r>
        <w:r>
          <w:fldChar w:fldCharType="separate"/>
        </w:r>
        <w:r>
          <w:t>22</w:t>
        </w:r>
        <w:r>
          <w:fldChar w:fldCharType="end"/>
        </w:r>
      </w:hyperlink>
    </w:p>
    <w:p>
      <w:pPr>
        <w:pStyle w:val="TOC2"/>
        <w:tabs>
          <w:tab w:val="right" w:leader="dot" w:pos="8306"/>
        </w:tabs>
      </w:pPr>
      <w:hyperlink w:anchor="_Toc3057" w:history="1">
        <w:r>
          <w:rPr>
            <w:rFonts w:ascii="仿宋" w:eastAsia="仿宋" w:hAnsi="仿宋" w:cs="仿宋" w:hint="eastAsia"/>
            <w:lang w:eastAsia="zh-CN"/>
          </w:rPr>
          <w:t>(一)、投资路径</w:t>
        </w:r>
        <w:r>
          <w:tab/>
        </w:r>
        <w:r>
          <w:fldChar w:fldCharType="begin"/>
        </w:r>
        <w:r>
          <w:instrText xml:space="preserve"> PAGEREF _Toc3057 \h </w:instrText>
        </w:r>
        <w:r>
          <w:fldChar w:fldCharType="separate"/>
        </w:r>
        <w:r>
          <w:t>22</w:t>
        </w:r>
        <w:r>
          <w:fldChar w:fldCharType="end"/>
        </w:r>
      </w:hyperlink>
    </w:p>
    <w:p>
      <w:pPr>
        <w:pStyle w:val="TOC2"/>
        <w:tabs>
          <w:tab w:val="right" w:leader="dot" w:pos="8306"/>
        </w:tabs>
      </w:pPr>
      <w:hyperlink w:anchor="_Toc23318" w:history="1">
        <w:r>
          <w:rPr>
            <w:rFonts w:ascii="仿宋" w:eastAsia="仿宋" w:hAnsi="仿宋" w:cs="仿宋" w:hint="eastAsia"/>
            <w:lang w:eastAsia="zh-CN"/>
          </w:rPr>
          <w:t>(二)、聚醚多元醇项目提出的理由</w:t>
        </w:r>
        <w:r>
          <w:tab/>
        </w:r>
        <w:r>
          <w:fldChar w:fldCharType="begin"/>
        </w:r>
        <w:r>
          <w:instrText xml:space="preserve"> PAGEREF _Toc23318 \h </w:instrText>
        </w:r>
        <w:r>
          <w:fldChar w:fldCharType="separate"/>
        </w:r>
        <w:r>
          <w:t>22</w:t>
        </w:r>
        <w:r>
          <w:fldChar w:fldCharType="end"/>
        </w:r>
      </w:hyperlink>
    </w:p>
    <w:p>
      <w:pPr>
        <w:pStyle w:val="TOC2"/>
        <w:tabs>
          <w:tab w:val="right" w:leader="dot" w:pos="8306"/>
        </w:tabs>
      </w:pPr>
      <w:hyperlink w:anchor="_Toc429" w:history="1">
        <w:r>
          <w:rPr>
            <w:rFonts w:ascii="仿宋" w:eastAsia="仿宋" w:hAnsi="仿宋" w:cs="仿宋" w:hint="eastAsia"/>
            <w:lang w:eastAsia="zh-CN"/>
          </w:rPr>
          <w:t>(三)、聚醚多元醇项目选址</w:t>
        </w:r>
        <w:r>
          <w:tab/>
        </w:r>
        <w:r>
          <w:fldChar w:fldCharType="begin"/>
        </w:r>
        <w:r>
          <w:instrText xml:space="preserve"> PAGEREF _Toc429 \h </w:instrText>
        </w:r>
        <w:r>
          <w:fldChar w:fldCharType="separate"/>
        </w:r>
        <w:r>
          <w:t>23</w:t>
        </w:r>
        <w:r>
          <w:fldChar w:fldCharType="end"/>
        </w:r>
      </w:hyperlink>
    </w:p>
    <w:p>
      <w:pPr>
        <w:pStyle w:val="TOC2"/>
        <w:tabs>
          <w:tab w:val="right" w:leader="dot" w:pos="8306"/>
        </w:tabs>
      </w:pPr>
      <w:hyperlink w:anchor="_Toc31109" w:history="1">
        <w:r>
          <w:rPr>
            <w:rFonts w:ascii="仿宋" w:eastAsia="仿宋" w:hAnsi="仿宋" w:cs="仿宋" w:hint="eastAsia"/>
            <w:lang w:eastAsia="zh-CN"/>
          </w:rPr>
          <w:t>(四)、生产规模</w:t>
        </w:r>
        <w:r>
          <w:tab/>
        </w:r>
        <w:r>
          <w:fldChar w:fldCharType="begin"/>
        </w:r>
        <w:r>
          <w:instrText xml:space="preserve"> PAGEREF _Toc31109 \h </w:instrText>
        </w:r>
        <w:r>
          <w:fldChar w:fldCharType="separate"/>
        </w:r>
        <w:r>
          <w:t>23</w:t>
        </w:r>
        <w:r>
          <w:fldChar w:fldCharType="end"/>
        </w:r>
      </w:hyperlink>
    </w:p>
    <w:p>
      <w:pPr>
        <w:pStyle w:val="TOC2"/>
        <w:tabs>
          <w:tab w:val="right" w:leader="dot" w:pos="8306"/>
        </w:tabs>
      </w:pPr>
      <w:hyperlink w:anchor="_Toc6163" w:history="1">
        <w:r>
          <w:rPr>
            <w:rFonts w:ascii="仿宋" w:eastAsia="仿宋" w:hAnsi="仿宋" w:cs="仿宋" w:hint="eastAsia"/>
            <w:lang w:eastAsia="zh-CN"/>
          </w:rPr>
          <w:t>(五)、建设规模</w:t>
        </w:r>
        <w:r>
          <w:tab/>
        </w:r>
        <w:r>
          <w:fldChar w:fldCharType="begin"/>
        </w:r>
        <w:r>
          <w:instrText xml:space="preserve"> PAGEREF _Toc6163 \h </w:instrText>
        </w:r>
        <w:r>
          <w:fldChar w:fldCharType="separate"/>
        </w:r>
        <w:r>
          <w:t>24</w:t>
        </w:r>
        <w:r>
          <w:fldChar w:fldCharType="end"/>
        </w:r>
      </w:hyperlink>
    </w:p>
    <w:p>
      <w:pPr>
        <w:pStyle w:val="TOC2"/>
        <w:tabs>
          <w:tab w:val="right" w:leader="dot" w:pos="8306"/>
        </w:tabs>
      </w:pPr>
      <w:hyperlink w:anchor="_Toc3924" w:history="1">
        <w:r>
          <w:rPr>
            <w:rFonts w:ascii="仿宋" w:eastAsia="仿宋" w:hAnsi="仿宋" w:cs="仿宋" w:hint="eastAsia"/>
            <w:lang w:eastAsia="zh-CN"/>
          </w:rPr>
          <w:t>(六)、聚醚多元醇项目投资</w:t>
        </w:r>
        <w:r>
          <w:tab/>
        </w:r>
        <w:r>
          <w:fldChar w:fldCharType="begin"/>
        </w:r>
        <w:r>
          <w:instrText xml:space="preserve"> PAGEREF _Toc3924 \h </w:instrText>
        </w:r>
        <w:r>
          <w:fldChar w:fldCharType="separate"/>
        </w:r>
        <w:r>
          <w:t>24</w:t>
        </w:r>
        <w:r>
          <w:fldChar w:fldCharType="end"/>
        </w:r>
      </w:hyperlink>
    </w:p>
    <w:p>
      <w:pPr>
        <w:pStyle w:val="TOC2"/>
        <w:tabs>
          <w:tab w:val="right" w:leader="dot" w:pos="8306"/>
        </w:tabs>
      </w:pPr>
      <w:hyperlink w:anchor="_Toc16710" w:history="1">
        <w:r>
          <w:rPr>
            <w:rFonts w:ascii="仿宋" w:eastAsia="仿宋" w:hAnsi="仿宋" w:cs="仿宋" w:hint="eastAsia"/>
            <w:lang w:eastAsia="zh-CN"/>
          </w:rPr>
          <w:t>(七)、聚醚多元醇项目进度规划</w:t>
        </w:r>
        <w:r>
          <w:tab/>
        </w:r>
        <w:r>
          <w:fldChar w:fldCharType="begin"/>
        </w:r>
        <w:r>
          <w:instrText xml:space="preserve"> PAGEREF _Toc16710 \h </w:instrText>
        </w:r>
        <w:r>
          <w:fldChar w:fldCharType="separate"/>
        </w:r>
        <w:r>
          <w:t>25</w:t>
        </w:r>
        <w:r>
          <w:fldChar w:fldCharType="end"/>
        </w:r>
      </w:hyperlink>
    </w:p>
    <w:p>
      <w:pPr>
        <w:pStyle w:val="TOC2"/>
        <w:tabs>
          <w:tab w:val="right" w:leader="dot" w:pos="8306"/>
        </w:tabs>
      </w:pPr>
      <w:hyperlink w:anchor="_Toc29444" w:history="1">
        <w:r>
          <w:rPr>
            <w:rFonts w:ascii="仿宋" w:eastAsia="仿宋" w:hAnsi="仿宋" w:cs="仿宋" w:hint="eastAsia"/>
            <w:lang w:eastAsia="zh-CN"/>
          </w:rPr>
          <w:t>(八)、经济效益(正常经营年份)</w:t>
        </w:r>
        <w:r>
          <w:tab/>
        </w:r>
        <w:r>
          <w:fldChar w:fldCharType="begin"/>
        </w:r>
        <w:r>
          <w:instrText xml:space="preserve"> PAGEREF _Toc29444 \h </w:instrText>
        </w:r>
        <w:r>
          <w:fldChar w:fldCharType="separate"/>
        </w:r>
        <w:r>
          <w:t>25</w:t>
        </w:r>
        <w:r>
          <w:fldChar w:fldCharType="end"/>
        </w:r>
      </w:hyperlink>
    </w:p>
    <w:p>
      <w:pPr>
        <w:pStyle w:val="TOC2"/>
        <w:tabs>
          <w:tab w:val="right" w:leader="dot" w:pos="8306"/>
        </w:tabs>
      </w:pPr>
      <w:hyperlink w:anchor="_Toc6909" w:history="1">
        <w:r>
          <w:rPr>
            <w:rFonts w:ascii="仿宋" w:eastAsia="仿宋" w:hAnsi="仿宋" w:cs="仿宋" w:hint="eastAsia"/>
            <w:lang w:eastAsia="zh-CN"/>
          </w:rPr>
          <w:t>(九)、聚醚多元醇项目综合评价</w:t>
        </w:r>
        <w:r>
          <w:tab/>
        </w:r>
        <w:r>
          <w:fldChar w:fldCharType="begin"/>
        </w:r>
        <w:r>
          <w:instrText xml:space="preserve"> PAGEREF _Toc6909 \h </w:instrText>
        </w:r>
        <w:r>
          <w:fldChar w:fldCharType="separate"/>
        </w:r>
        <w:r>
          <w:t>26</w:t>
        </w:r>
        <w:r>
          <w:fldChar w:fldCharType="end"/>
        </w:r>
      </w:hyperlink>
    </w:p>
    <w:p>
      <w:pPr>
        <w:pStyle w:val="TOC1"/>
        <w:tabs>
          <w:tab w:val="right" w:leader="dot" w:pos="8306"/>
        </w:tabs>
      </w:pPr>
      <w:hyperlink w:anchor="_Toc28585" w:history="1">
        <w:r>
          <w:rPr>
            <w:rFonts w:ascii="仿宋" w:eastAsia="仿宋" w:hAnsi="仿宋" w:cs="仿宋" w:hint="eastAsia"/>
            <w:lang w:eastAsia="zh-CN"/>
          </w:rPr>
          <w:t>五、公司成立方案</w:t>
        </w:r>
        <w:r>
          <w:tab/>
        </w:r>
        <w:r>
          <w:fldChar w:fldCharType="begin"/>
        </w:r>
        <w:r>
          <w:instrText xml:space="preserve"> PAGEREF _Toc28585 \h </w:instrText>
        </w:r>
        <w:r>
          <w:fldChar w:fldCharType="separate"/>
        </w:r>
        <w:r>
          <w:t>26</w:t>
        </w:r>
        <w:r>
          <w:fldChar w:fldCharType="end"/>
        </w:r>
      </w:hyperlink>
    </w:p>
    <w:p>
      <w:pPr>
        <w:pStyle w:val="TOC2"/>
        <w:tabs>
          <w:tab w:val="right" w:leader="dot" w:pos="8306"/>
        </w:tabs>
      </w:pPr>
      <w:hyperlink w:anchor="_Toc16210" w:history="1">
        <w:r>
          <w:rPr>
            <w:rFonts w:ascii="仿宋" w:eastAsia="仿宋" w:hAnsi="仿宋" w:cs="仿宋" w:hint="eastAsia"/>
            <w:lang w:eastAsia="zh-CN"/>
          </w:rPr>
          <w:t>(一)、公司经营宗旨</w:t>
        </w:r>
        <w:r>
          <w:tab/>
        </w:r>
        <w:r>
          <w:fldChar w:fldCharType="begin"/>
        </w:r>
        <w:r>
          <w:instrText xml:space="preserve"> PAGEREF _Toc16210 \h </w:instrText>
        </w:r>
        <w:r>
          <w:fldChar w:fldCharType="separate"/>
        </w:r>
        <w:r>
          <w:t>26</w:t>
        </w:r>
        <w:r>
          <w:fldChar w:fldCharType="end"/>
        </w:r>
      </w:hyperlink>
    </w:p>
    <w:p>
      <w:pPr>
        <w:pStyle w:val="TOC2"/>
        <w:tabs>
          <w:tab w:val="right" w:leader="dot" w:pos="8306"/>
        </w:tabs>
      </w:pPr>
      <w:hyperlink w:anchor="_Toc3327" w:history="1">
        <w:r>
          <w:rPr>
            <w:rFonts w:ascii="仿宋" w:eastAsia="仿宋" w:hAnsi="仿宋" w:cs="仿宋" w:hint="eastAsia"/>
            <w:lang w:eastAsia="zh-CN"/>
          </w:rPr>
          <w:t>(二)、公司的目标、主要职责</w:t>
        </w:r>
        <w:r>
          <w:tab/>
        </w:r>
        <w:r>
          <w:fldChar w:fldCharType="begin"/>
        </w:r>
        <w:r>
          <w:instrText xml:space="preserve"> PAGEREF _Toc3327 \h </w:instrText>
        </w:r>
        <w:r>
          <w:fldChar w:fldCharType="separate"/>
        </w:r>
        <w:r>
          <w:t>27</w:t>
        </w:r>
        <w:r>
          <w:fldChar w:fldCharType="end"/>
        </w:r>
      </w:hyperlink>
    </w:p>
    <w:p>
      <w:pPr>
        <w:pStyle w:val="TOC2"/>
        <w:tabs>
          <w:tab w:val="right" w:leader="dot" w:pos="8306"/>
        </w:tabs>
      </w:pPr>
      <w:hyperlink w:anchor="_Toc15602" w:history="1">
        <w:r>
          <w:rPr>
            <w:rFonts w:ascii="仿宋" w:eastAsia="仿宋" w:hAnsi="仿宋" w:cs="仿宋" w:hint="eastAsia"/>
            <w:lang w:eastAsia="zh-CN"/>
          </w:rPr>
          <w:t>(三)、公司组建方式</w:t>
        </w:r>
        <w:r>
          <w:tab/>
        </w:r>
        <w:r>
          <w:fldChar w:fldCharType="begin"/>
        </w:r>
        <w:r>
          <w:instrText xml:space="preserve"> PAGEREF _Toc15602 \h </w:instrText>
        </w:r>
        <w:r>
          <w:fldChar w:fldCharType="separate"/>
        </w:r>
        <w:r>
          <w:t>30</w:t>
        </w:r>
        <w:r>
          <w:fldChar w:fldCharType="end"/>
        </w:r>
      </w:hyperlink>
    </w:p>
    <w:p>
      <w:pPr>
        <w:pStyle w:val="TOC2"/>
        <w:tabs>
          <w:tab w:val="right" w:leader="dot" w:pos="8306"/>
        </w:tabs>
      </w:pPr>
      <w:hyperlink w:anchor="_Toc13654" w:history="1">
        <w:r>
          <w:rPr>
            <w:rFonts w:ascii="仿宋" w:eastAsia="仿宋" w:hAnsi="仿宋" w:cs="仿宋" w:hint="eastAsia"/>
            <w:lang w:eastAsia="zh-CN"/>
          </w:rPr>
          <w:t>(四)、公司管理体制</w:t>
        </w:r>
        <w:r>
          <w:tab/>
        </w:r>
        <w:r>
          <w:fldChar w:fldCharType="begin"/>
        </w:r>
        <w:r>
          <w:instrText xml:space="preserve"> PAGEREF _Toc13654 \h </w:instrText>
        </w:r>
        <w:r>
          <w:fldChar w:fldCharType="separate"/>
        </w:r>
        <w:r>
          <w:t>31</w:t>
        </w:r>
        <w:r>
          <w:fldChar w:fldCharType="end"/>
        </w:r>
      </w:hyperlink>
    </w:p>
    <w:p>
      <w:pPr>
        <w:pStyle w:val="TOC2"/>
        <w:tabs>
          <w:tab w:val="right" w:leader="dot" w:pos="8306"/>
        </w:tabs>
      </w:pPr>
      <w:hyperlink w:anchor="_Toc31200" w:history="1">
        <w:r>
          <w:rPr>
            <w:rFonts w:ascii="仿宋" w:eastAsia="仿宋" w:hAnsi="仿宋" w:cs="仿宋" w:hint="eastAsia"/>
            <w:lang w:eastAsia="zh-CN"/>
          </w:rPr>
          <w:t>(五)、部门职责及权限</w:t>
        </w:r>
        <w:r>
          <w:tab/>
        </w:r>
        <w:r>
          <w:fldChar w:fldCharType="begin"/>
        </w:r>
        <w:r>
          <w:instrText xml:space="preserve"> PAGEREF _Toc31200 \h </w:instrText>
        </w:r>
        <w:r>
          <w:fldChar w:fldCharType="separate"/>
        </w:r>
        <w:r>
          <w:t>32</w:t>
        </w:r>
        <w:r>
          <w:fldChar w:fldCharType="end"/>
        </w:r>
      </w:hyperlink>
    </w:p>
    <w:p>
      <w:pPr>
        <w:pStyle w:val="TOC2"/>
        <w:tabs>
          <w:tab w:val="right" w:leader="dot" w:pos="8306"/>
        </w:tabs>
      </w:pPr>
      <w:hyperlink w:anchor="_Toc4055" w:history="1">
        <w:r>
          <w:rPr>
            <w:rFonts w:ascii="仿宋" w:eastAsia="仿宋" w:hAnsi="仿宋" w:cs="仿宋" w:hint="eastAsia"/>
            <w:lang w:eastAsia="zh-CN"/>
          </w:rPr>
          <w:t>(六)、核心人员介绍</w:t>
        </w:r>
        <w:r>
          <w:tab/>
        </w:r>
        <w:r>
          <w:fldChar w:fldCharType="begin"/>
        </w:r>
        <w:r>
          <w:instrText xml:space="preserve"> PAGEREF _Toc4055 \h </w:instrText>
        </w:r>
        <w:r>
          <w:fldChar w:fldCharType="separate"/>
        </w:r>
        <w:r>
          <w:t>34</w:t>
        </w:r>
        <w:r>
          <w:fldChar w:fldCharType="end"/>
        </w:r>
      </w:hyperlink>
    </w:p>
    <w:p>
      <w:pPr>
        <w:pStyle w:val="TOC2"/>
        <w:tabs>
          <w:tab w:val="right" w:leader="dot" w:pos="8306"/>
        </w:tabs>
      </w:pPr>
      <w:hyperlink w:anchor="_Toc7455" w:history="1">
        <w:r>
          <w:rPr>
            <w:rFonts w:ascii="仿宋" w:eastAsia="仿宋" w:hAnsi="仿宋" w:cs="仿宋" w:hint="eastAsia"/>
            <w:lang w:eastAsia="zh-CN"/>
          </w:rPr>
          <w:t>(七)、财务会计制度</w:t>
        </w:r>
        <w:r>
          <w:tab/>
        </w:r>
        <w:r>
          <w:fldChar w:fldCharType="begin"/>
        </w:r>
        <w:r>
          <w:instrText xml:space="preserve"> PAGEREF _Toc7455 \h </w:instrText>
        </w:r>
        <w:r>
          <w:fldChar w:fldCharType="separate"/>
        </w:r>
        <w:r>
          <w:t>36</w:t>
        </w:r>
        <w:r>
          <w:fldChar w:fldCharType="end"/>
        </w:r>
      </w:hyperlink>
    </w:p>
    <w:p>
      <w:pPr>
        <w:pStyle w:val="TOC1"/>
        <w:tabs>
          <w:tab w:val="right" w:leader="dot" w:pos="8306"/>
        </w:tabs>
      </w:pPr>
      <w:hyperlink w:anchor="_Toc23018" w:history="1">
        <w:r>
          <w:rPr>
            <w:rFonts w:ascii="仿宋" w:eastAsia="仿宋" w:hAnsi="仿宋" w:cs="仿宋" w:hint="eastAsia"/>
            <w:lang w:eastAsia="zh-CN"/>
          </w:rPr>
          <w:t>六、聚醚多元醇项目经济效益</w:t>
        </w:r>
        <w:r>
          <w:tab/>
        </w:r>
        <w:r>
          <w:fldChar w:fldCharType="begin"/>
        </w:r>
        <w:r>
          <w:instrText xml:space="preserve"> PAGEREF _Toc23018 \h </w:instrText>
        </w:r>
        <w:r>
          <w:fldChar w:fldCharType="separate"/>
        </w:r>
        <w:r>
          <w:t>42</w:t>
        </w:r>
        <w:r>
          <w:fldChar w:fldCharType="end"/>
        </w:r>
      </w:hyperlink>
    </w:p>
    <w:p>
      <w:pPr>
        <w:pStyle w:val="TOC2"/>
        <w:tabs>
          <w:tab w:val="right" w:leader="dot" w:pos="8306"/>
        </w:tabs>
      </w:pPr>
      <w:hyperlink w:anchor="_Toc16143" w:history="1">
        <w:r>
          <w:rPr>
            <w:rFonts w:ascii="仿宋" w:eastAsia="仿宋" w:hAnsi="仿宋" w:cs="仿宋" w:hint="eastAsia"/>
            <w:lang w:eastAsia="zh-CN"/>
          </w:rPr>
          <w:t>(一)、基本假设及基础参数选取</w:t>
        </w:r>
        <w:r>
          <w:tab/>
        </w:r>
        <w:r>
          <w:fldChar w:fldCharType="begin"/>
        </w:r>
        <w:r>
          <w:instrText xml:space="preserve"> PAGEREF _Toc16143 \h </w:instrText>
        </w:r>
        <w:r>
          <w:fldChar w:fldCharType="separate"/>
        </w:r>
        <w:r>
          <w:t>42</w:t>
        </w:r>
        <w:r>
          <w:fldChar w:fldCharType="end"/>
        </w:r>
      </w:hyperlink>
    </w:p>
    <w:p>
      <w:pPr>
        <w:pStyle w:val="TOC2"/>
        <w:tabs>
          <w:tab w:val="right" w:leader="dot" w:pos="8306"/>
        </w:tabs>
      </w:pPr>
      <w:hyperlink w:anchor="_Toc8386" w:history="1">
        <w:r>
          <w:rPr>
            <w:rFonts w:ascii="仿宋" w:eastAsia="仿宋" w:hAnsi="仿宋" w:cs="仿宋" w:hint="eastAsia"/>
            <w:lang w:eastAsia="zh-CN"/>
          </w:rPr>
          <w:t>(二)、经济评价财务测算</w:t>
        </w:r>
        <w:r>
          <w:tab/>
        </w:r>
        <w:r>
          <w:fldChar w:fldCharType="begin"/>
        </w:r>
        <w:r>
          <w:instrText xml:space="preserve"> PAGEREF _Toc8386 \h </w:instrText>
        </w:r>
        <w:r>
          <w:fldChar w:fldCharType="separate"/>
        </w:r>
        <w:r>
          <w:t>42</w:t>
        </w:r>
        <w:r>
          <w:fldChar w:fldCharType="end"/>
        </w:r>
      </w:hyperlink>
    </w:p>
    <w:p>
      <w:pPr>
        <w:pStyle w:val="TOC2"/>
        <w:tabs>
          <w:tab w:val="right" w:leader="dot" w:pos="8306"/>
        </w:tabs>
      </w:pPr>
      <w:hyperlink w:anchor="_Toc23863" w:history="1">
        <w:r>
          <w:rPr>
            <w:rFonts w:ascii="仿宋" w:eastAsia="仿宋" w:hAnsi="仿宋" w:cs="仿宋" w:hint="eastAsia"/>
            <w:lang w:eastAsia="zh-CN"/>
          </w:rPr>
          <w:t>(三)、聚醚多元醇项目盈利能力分析</w:t>
        </w:r>
        <w:r>
          <w:tab/>
        </w:r>
        <w:r>
          <w:fldChar w:fldCharType="begin"/>
        </w:r>
        <w:r>
          <w:instrText xml:space="preserve"> PAGEREF _Toc23863 \h </w:instrText>
        </w:r>
        <w:r>
          <w:fldChar w:fldCharType="separate"/>
        </w:r>
        <w:r>
          <w:t>43</w:t>
        </w:r>
        <w:r>
          <w:fldChar w:fldCharType="end"/>
        </w:r>
      </w:hyperlink>
    </w:p>
    <w:p>
      <w:pPr>
        <w:pStyle w:val="TOC2"/>
        <w:tabs>
          <w:tab w:val="right" w:leader="dot" w:pos="8306"/>
        </w:tabs>
      </w:pPr>
      <w:hyperlink w:anchor="_Toc1116" w:history="1">
        <w:r>
          <w:rPr>
            <w:rFonts w:ascii="仿宋" w:eastAsia="仿宋" w:hAnsi="仿宋" w:cs="仿宋" w:hint="eastAsia"/>
            <w:lang w:eastAsia="zh-CN"/>
          </w:rPr>
          <w:t>(四)、财务生存能力分析</w:t>
        </w:r>
        <w:r>
          <w:tab/>
        </w:r>
        <w:r>
          <w:fldChar w:fldCharType="begin"/>
        </w:r>
        <w:r>
          <w:instrText xml:space="preserve"> PAGEREF _Toc1116 \h </w:instrText>
        </w:r>
        <w:r>
          <w:fldChar w:fldCharType="separate"/>
        </w:r>
        <w:r>
          <w:t>45</w:t>
        </w:r>
        <w:r>
          <w:fldChar w:fldCharType="end"/>
        </w:r>
      </w:hyperlink>
    </w:p>
    <w:p>
      <w:pPr>
        <w:pStyle w:val="TOC2"/>
        <w:tabs>
          <w:tab w:val="right" w:leader="dot" w:pos="8306"/>
        </w:tabs>
      </w:pPr>
      <w:hyperlink w:anchor="_Toc13777" w:history="1">
        <w:r>
          <w:rPr>
            <w:rFonts w:ascii="仿宋" w:eastAsia="仿宋" w:hAnsi="仿宋" w:cs="仿宋" w:hint="eastAsia"/>
            <w:lang w:eastAsia="zh-CN"/>
          </w:rPr>
          <w:t>(五)、偿债能力分析</w:t>
        </w:r>
        <w:r>
          <w:tab/>
        </w:r>
        <w:r>
          <w:fldChar w:fldCharType="begin"/>
        </w:r>
        <w:r>
          <w:instrText xml:space="preserve"> PAGEREF _Toc13777 \h </w:instrText>
        </w:r>
        <w:r>
          <w:fldChar w:fldCharType="separate"/>
        </w:r>
        <w:r>
          <w:t>45</w:t>
        </w:r>
        <w:r>
          <w:fldChar w:fldCharType="end"/>
        </w:r>
      </w:hyperlink>
    </w:p>
    <w:p>
      <w:pPr>
        <w:pStyle w:val="TOC2"/>
        <w:tabs>
          <w:tab w:val="right" w:leader="dot" w:pos="8306"/>
        </w:tabs>
      </w:pPr>
      <w:hyperlink w:anchor="_Toc14201" w:history="1">
        <w:r>
          <w:rPr>
            <w:rFonts w:ascii="仿宋" w:eastAsia="仿宋" w:hAnsi="仿宋" w:cs="仿宋" w:hint="eastAsia"/>
            <w:lang w:eastAsia="zh-CN"/>
          </w:rPr>
          <w:t>(六)、经济评价结论</w:t>
        </w:r>
        <w:r>
          <w:tab/>
        </w:r>
        <w:r>
          <w:fldChar w:fldCharType="begin"/>
        </w:r>
        <w:r>
          <w:instrText xml:space="preserve"> PAGEREF _Toc14201 \h </w:instrText>
        </w:r>
        <w:r>
          <w:fldChar w:fldCharType="separate"/>
        </w:r>
        <w:r>
          <w:t>46</w:t>
        </w:r>
        <w:r>
          <w:fldChar w:fldCharType="end"/>
        </w:r>
      </w:hyperlink>
    </w:p>
    <w:p>
      <w:pPr>
        <w:pStyle w:val="TOC1"/>
        <w:tabs>
          <w:tab w:val="right" w:leader="dot" w:pos="8306"/>
        </w:tabs>
      </w:pPr>
      <w:hyperlink w:anchor="_Toc4187" w:history="1">
        <w:r>
          <w:rPr>
            <w:rFonts w:ascii="仿宋" w:eastAsia="仿宋" w:hAnsi="仿宋" w:cs="仿宋" w:hint="eastAsia"/>
            <w:lang w:eastAsia="zh-CN"/>
          </w:rPr>
          <w:t>七、建设进度分析</w:t>
        </w:r>
        <w:r>
          <w:tab/>
        </w:r>
        <w:r>
          <w:fldChar w:fldCharType="begin"/>
        </w:r>
        <w:r>
          <w:instrText xml:space="preserve"> PAGEREF _Toc4187 \h </w:instrText>
        </w:r>
        <w:r>
          <w:fldChar w:fldCharType="separate"/>
        </w:r>
        <w:r>
          <w:t>47</w:t>
        </w:r>
        <w:r>
          <w:fldChar w:fldCharType="end"/>
        </w:r>
      </w:hyperlink>
    </w:p>
    <w:p>
      <w:pPr>
        <w:pStyle w:val="TOC2"/>
        <w:tabs>
          <w:tab w:val="right" w:leader="dot" w:pos="8306"/>
        </w:tabs>
      </w:pPr>
      <w:hyperlink w:anchor="_Toc19543" w:history="1">
        <w:r>
          <w:rPr>
            <w:rFonts w:ascii="仿宋" w:eastAsia="仿宋" w:hAnsi="仿宋" w:cs="仿宋" w:hint="eastAsia"/>
            <w:lang w:eastAsia="zh-CN"/>
          </w:rPr>
          <w:t>(一)、聚醚多元醇项目进度安排</w:t>
        </w:r>
        <w:r>
          <w:tab/>
        </w:r>
        <w:r>
          <w:fldChar w:fldCharType="begin"/>
        </w:r>
        <w:r>
          <w:instrText xml:space="preserve"> PAGEREF _Toc19543 \h </w:instrText>
        </w:r>
        <w:r>
          <w:fldChar w:fldCharType="separate"/>
        </w:r>
        <w:r>
          <w:t>47</w:t>
        </w:r>
        <w:r>
          <w:fldChar w:fldCharType="end"/>
        </w:r>
      </w:hyperlink>
    </w:p>
    <w:p>
      <w:pPr>
        <w:pStyle w:val="TOC2"/>
        <w:tabs>
          <w:tab w:val="right" w:leader="dot" w:pos="8306"/>
        </w:tabs>
      </w:pPr>
      <w:hyperlink w:anchor="_Toc25583" w:history="1">
        <w:r>
          <w:rPr>
            <w:rFonts w:ascii="仿宋" w:eastAsia="仿宋" w:hAnsi="仿宋" w:cs="仿宋" w:hint="eastAsia"/>
            <w:lang w:eastAsia="zh-CN"/>
          </w:rPr>
          <w:t>(二)、聚醚多元醇项目实施保障措施</w:t>
        </w:r>
        <w:r>
          <w:tab/>
        </w:r>
        <w:r>
          <w:fldChar w:fldCharType="begin"/>
        </w:r>
        <w:r>
          <w:instrText xml:space="preserve"> PAGEREF _Toc25583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17" w:history="1">
        <w:r>
          <w:rPr>
            <w:rFonts w:ascii="仿宋" w:eastAsia="仿宋" w:hAnsi="仿宋" w:cs="仿宋" w:hint="eastAsia"/>
            <w:lang w:eastAsia="zh-CN"/>
          </w:rPr>
          <w:t>八、聚醚多元醇项目风险分析</w:t>
        </w:r>
        <w:r>
          <w:tab/>
        </w:r>
        <w:r>
          <w:fldChar w:fldCharType="begin"/>
        </w:r>
        <w:r>
          <w:instrText xml:space="preserve"> PAGEREF _Toc7217 \h </w:instrText>
        </w:r>
        <w:r>
          <w:fldChar w:fldCharType="separate"/>
        </w:r>
        <w:r>
          <w:t>50</w:t>
        </w:r>
        <w:r>
          <w:fldChar w:fldCharType="end"/>
        </w:r>
      </w:hyperlink>
    </w:p>
    <w:p>
      <w:pPr>
        <w:pStyle w:val="TOC2"/>
        <w:tabs>
          <w:tab w:val="right" w:leader="dot" w:pos="8306"/>
        </w:tabs>
      </w:pPr>
      <w:hyperlink w:anchor="_Toc4412" w:history="1">
        <w:r>
          <w:rPr>
            <w:rFonts w:ascii="仿宋" w:eastAsia="仿宋" w:hAnsi="仿宋" w:cs="仿宋" w:hint="eastAsia"/>
            <w:lang w:eastAsia="zh-CN"/>
          </w:rPr>
          <w:t>(一)、聚醚多元醇项目风险分析</w:t>
        </w:r>
        <w:r>
          <w:tab/>
        </w:r>
        <w:r>
          <w:fldChar w:fldCharType="begin"/>
        </w:r>
        <w:r>
          <w:instrText xml:space="preserve"> PAGEREF _Toc4412 \h </w:instrText>
        </w:r>
        <w:r>
          <w:fldChar w:fldCharType="separate"/>
        </w:r>
        <w:r>
          <w:t>50</w:t>
        </w:r>
        <w:r>
          <w:fldChar w:fldCharType="end"/>
        </w:r>
      </w:hyperlink>
    </w:p>
    <w:p>
      <w:pPr>
        <w:pStyle w:val="TOC2"/>
        <w:tabs>
          <w:tab w:val="right" w:leader="dot" w:pos="8306"/>
        </w:tabs>
      </w:pPr>
      <w:hyperlink w:anchor="_Toc18389" w:history="1">
        <w:r>
          <w:rPr>
            <w:rFonts w:ascii="仿宋" w:eastAsia="仿宋" w:hAnsi="仿宋" w:cs="仿宋" w:hint="eastAsia"/>
            <w:lang w:eastAsia="zh-CN"/>
          </w:rPr>
          <w:t>(二)、聚醚多元醇项目风险对策</w:t>
        </w:r>
        <w:r>
          <w:tab/>
        </w:r>
        <w:r>
          <w:fldChar w:fldCharType="begin"/>
        </w:r>
        <w:r>
          <w:instrText xml:space="preserve"> PAGEREF _Toc18389 \h </w:instrText>
        </w:r>
        <w:r>
          <w:fldChar w:fldCharType="separate"/>
        </w:r>
        <w:r>
          <w:t>51</w:t>
        </w:r>
        <w:r>
          <w:fldChar w:fldCharType="end"/>
        </w:r>
      </w:hyperlink>
    </w:p>
    <w:p>
      <w:pPr>
        <w:pStyle w:val="TOC1"/>
        <w:tabs>
          <w:tab w:val="right" w:leader="dot" w:pos="8306"/>
        </w:tabs>
      </w:pPr>
      <w:hyperlink w:anchor="_Toc21837" w:history="1">
        <w:r>
          <w:rPr>
            <w:rFonts w:ascii="仿宋" w:eastAsia="仿宋" w:hAnsi="仿宋" w:cs="仿宋" w:hint="eastAsia"/>
            <w:lang w:eastAsia="zh-CN"/>
          </w:rPr>
          <w:t>九、投资方案分析</w:t>
        </w:r>
        <w:r>
          <w:tab/>
        </w:r>
        <w:r>
          <w:fldChar w:fldCharType="begin"/>
        </w:r>
        <w:r>
          <w:instrText xml:space="preserve"> PAGEREF _Toc21837 \h </w:instrText>
        </w:r>
        <w:r>
          <w:fldChar w:fldCharType="separate"/>
        </w:r>
        <w:r>
          <w:t>52</w:t>
        </w:r>
        <w:r>
          <w:fldChar w:fldCharType="end"/>
        </w:r>
      </w:hyperlink>
    </w:p>
    <w:p>
      <w:pPr>
        <w:pStyle w:val="TOC2"/>
        <w:tabs>
          <w:tab w:val="right" w:leader="dot" w:pos="8306"/>
        </w:tabs>
      </w:pPr>
      <w:hyperlink w:anchor="_Toc461" w:history="1">
        <w:r>
          <w:rPr>
            <w:rFonts w:ascii="仿宋" w:eastAsia="仿宋" w:hAnsi="仿宋" w:cs="仿宋" w:hint="eastAsia"/>
            <w:lang w:eastAsia="zh-CN"/>
          </w:rPr>
          <w:t>(一)、编制说明</w:t>
        </w:r>
        <w:r>
          <w:tab/>
        </w:r>
        <w:r>
          <w:fldChar w:fldCharType="begin"/>
        </w:r>
        <w:r>
          <w:instrText xml:space="preserve"> PAGEREF _Toc461 \h </w:instrText>
        </w:r>
        <w:r>
          <w:fldChar w:fldCharType="separate"/>
        </w:r>
        <w:r>
          <w:t>52</w:t>
        </w:r>
        <w:r>
          <w:fldChar w:fldCharType="end"/>
        </w:r>
      </w:hyperlink>
    </w:p>
    <w:p>
      <w:pPr>
        <w:pStyle w:val="TOC2"/>
        <w:tabs>
          <w:tab w:val="right" w:leader="dot" w:pos="8306"/>
        </w:tabs>
      </w:pPr>
      <w:hyperlink w:anchor="_Toc899" w:history="1">
        <w:r>
          <w:rPr>
            <w:rFonts w:ascii="仿宋" w:eastAsia="仿宋" w:hAnsi="仿宋" w:cs="仿宋" w:hint="eastAsia"/>
            <w:lang w:eastAsia="zh-CN"/>
          </w:rPr>
          <w:t>(二)、建设投资</w:t>
        </w:r>
        <w:r>
          <w:tab/>
        </w:r>
        <w:r>
          <w:fldChar w:fldCharType="begin"/>
        </w:r>
        <w:r>
          <w:instrText xml:space="preserve"> PAGEREF _Toc899 \h </w:instrText>
        </w:r>
        <w:r>
          <w:fldChar w:fldCharType="separate"/>
        </w:r>
        <w:r>
          <w:t>52</w:t>
        </w:r>
        <w:r>
          <w:fldChar w:fldCharType="end"/>
        </w:r>
      </w:hyperlink>
    </w:p>
    <w:p>
      <w:pPr>
        <w:pStyle w:val="TOC2"/>
        <w:tabs>
          <w:tab w:val="right" w:leader="dot" w:pos="8306"/>
        </w:tabs>
      </w:pPr>
      <w:hyperlink w:anchor="_Toc5871" w:history="1">
        <w:r>
          <w:rPr>
            <w:rFonts w:ascii="仿宋" w:eastAsia="仿宋" w:hAnsi="仿宋" w:cs="仿宋" w:hint="eastAsia"/>
            <w:lang w:eastAsia="zh-CN"/>
          </w:rPr>
          <w:t>(三)、建设期利息</w:t>
        </w:r>
        <w:r>
          <w:tab/>
        </w:r>
        <w:r>
          <w:fldChar w:fldCharType="begin"/>
        </w:r>
        <w:r>
          <w:instrText xml:space="preserve"> PAGEREF _Toc5871 \h </w:instrText>
        </w:r>
        <w:r>
          <w:fldChar w:fldCharType="separate"/>
        </w:r>
        <w:r>
          <w:t>53</w:t>
        </w:r>
        <w:r>
          <w:fldChar w:fldCharType="end"/>
        </w:r>
      </w:hyperlink>
    </w:p>
    <w:p>
      <w:pPr>
        <w:pStyle w:val="TOC2"/>
        <w:tabs>
          <w:tab w:val="right" w:leader="dot" w:pos="8306"/>
        </w:tabs>
      </w:pPr>
      <w:hyperlink w:anchor="_Toc18544" w:history="1">
        <w:r>
          <w:rPr>
            <w:rFonts w:ascii="仿宋" w:eastAsia="仿宋" w:hAnsi="仿宋" w:cs="仿宋" w:hint="eastAsia"/>
            <w:lang w:eastAsia="zh-CN"/>
          </w:rPr>
          <w:t>(四)、流动资金</w:t>
        </w:r>
        <w:r>
          <w:tab/>
        </w:r>
        <w:r>
          <w:fldChar w:fldCharType="begin"/>
        </w:r>
        <w:r>
          <w:instrText xml:space="preserve"> PAGEREF _Toc18544 \h </w:instrText>
        </w:r>
        <w:r>
          <w:fldChar w:fldCharType="separate"/>
        </w:r>
        <w:r>
          <w:t>53</w:t>
        </w:r>
        <w:r>
          <w:fldChar w:fldCharType="end"/>
        </w:r>
      </w:hyperlink>
    </w:p>
    <w:p>
      <w:pPr>
        <w:pStyle w:val="TOC2"/>
        <w:tabs>
          <w:tab w:val="right" w:leader="dot" w:pos="8306"/>
        </w:tabs>
      </w:pPr>
      <w:hyperlink w:anchor="_Toc4178" w:history="1">
        <w:r>
          <w:rPr>
            <w:rFonts w:ascii="仿宋" w:eastAsia="仿宋" w:hAnsi="仿宋" w:cs="仿宋" w:hint="eastAsia"/>
            <w:lang w:eastAsia="zh-CN"/>
          </w:rPr>
          <w:t>(五)、聚醚多元醇项目总投资</w:t>
        </w:r>
        <w:r>
          <w:tab/>
        </w:r>
        <w:r>
          <w:fldChar w:fldCharType="begin"/>
        </w:r>
        <w:r>
          <w:instrText xml:space="preserve"> PAGEREF _Toc4178 \h </w:instrText>
        </w:r>
        <w:r>
          <w:fldChar w:fldCharType="separate"/>
        </w:r>
        <w:r>
          <w:t>53</w:t>
        </w:r>
        <w:r>
          <w:fldChar w:fldCharType="end"/>
        </w:r>
      </w:hyperlink>
    </w:p>
    <w:p>
      <w:pPr>
        <w:pStyle w:val="TOC2"/>
        <w:tabs>
          <w:tab w:val="right" w:leader="dot" w:pos="8306"/>
        </w:tabs>
      </w:pPr>
      <w:hyperlink w:anchor="_Toc1137" w:history="1">
        <w:r>
          <w:rPr>
            <w:rFonts w:ascii="仿宋" w:eastAsia="仿宋" w:hAnsi="仿宋" w:cs="仿宋" w:hint="eastAsia"/>
            <w:lang w:eastAsia="zh-CN"/>
          </w:rPr>
          <w:t>(六)、资金筹措与投资计划</w:t>
        </w:r>
        <w:r>
          <w:tab/>
        </w:r>
        <w:r>
          <w:fldChar w:fldCharType="begin"/>
        </w:r>
        <w:r>
          <w:instrText xml:space="preserve"> PAGEREF _Toc1137 \h </w:instrText>
        </w:r>
        <w:r>
          <w:fldChar w:fldCharType="separate"/>
        </w:r>
        <w:r>
          <w:t>54</w:t>
        </w:r>
        <w:r>
          <w:fldChar w:fldCharType="end"/>
        </w:r>
      </w:hyperlink>
    </w:p>
    <w:p>
      <w:pPr>
        <w:pStyle w:val="TOC1"/>
        <w:tabs>
          <w:tab w:val="right" w:leader="dot" w:pos="8306"/>
        </w:tabs>
      </w:pPr>
      <w:hyperlink w:anchor="_Toc25075" w:history="1">
        <w:r>
          <w:rPr>
            <w:rFonts w:ascii="仿宋" w:eastAsia="仿宋" w:hAnsi="仿宋" w:cs="仿宋" w:hint="eastAsia"/>
            <w:lang w:eastAsia="zh-CN"/>
          </w:rPr>
          <w:t>十、公司组建背景分析</w:t>
        </w:r>
        <w:r>
          <w:tab/>
        </w:r>
        <w:r>
          <w:fldChar w:fldCharType="begin"/>
        </w:r>
        <w:r>
          <w:instrText xml:space="preserve"> PAGEREF _Toc25075 \h </w:instrText>
        </w:r>
        <w:r>
          <w:fldChar w:fldCharType="separate"/>
        </w:r>
        <w:r>
          <w:t>54</w:t>
        </w:r>
        <w:r>
          <w:fldChar w:fldCharType="end"/>
        </w:r>
      </w:hyperlink>
    </w:p>
    <w:p>
      <w:pPr>
        <w:pStyle w:val="TOC2"/>
        <w:tabs>
          <w:tab w:val="right" w:leader="dot" w:pos="8306"/>
        </w:tabs>
      </w:pPr>
      <w:hyperlink w:anchor="_Toc1085" w:history="1">
        <w:r>
          <w:rPr>
            <w:rFonts w:ascii="仿宋" w:eastAsia="仿宋" w:hAnsi="仿宋" w:cs="仿宋" w:hint="eastAsia"/>
            <w:lang w:eastAsia="zh-CN"/>
          </w:rPr>
          <w:t>(一)、聚醚多元醇项目背景分析</w:t>
        </w:r>
        <w:r>
          <w:tab/>
        </w:r>
        <w:r>
          <w:fldChar w:fldCharType="begin"/>
        </w:r>
        <w:r>
          <w:instrText xml:space="preserve"> PAGEREF _Toc1085 \h </w:instrText>
        </w:r>
        <w:r>
          <w:fldChar w:fldCharType="separate"/>
        </w:r>
        <w:r>
          <w:t>54</w:t>
        </w:r>
        <w:r>
          <w:fldChar w:fldCharType="end"/>
        </w:r>
      </w:hyperlink>
    </w:p>
    <w:p>
      <w:pPr>
        <w:pStyle w:val="TOC2"/>
        <w:tabs>
          <w:tab w:val="right" w:leader="dot" w:pos="8306"/>
        </w:tabs>
      </w:pPr>
      <w:hyperlink w:anchor="_Toc29595" w:history="1">
        <w:r>
          <w:rPr>
            <w:rFonts w:ascii="仿宋" w:eastAsia="仿宋" w:hAnsi="仿宋" w:cs="仿宋" w:hint="eastAsia"/>
            <w:lang w:eastAsia="zh-CN"/>
          </w:rPr>
          <w:t>(二)、聚醚多元醇项目建设必要性分析</w:t>
        </w:r>
        <w:r>
          <w:tab/>
        </w:r>
        <w:r>
          <w:fldChar w:fldCharType="begin"/>
        </w:r>
        <w:r>
          <w:instrText xml:space="preserve"> PAGEREF _Toc29595 \h </w:instrText>
        </w:r>
        <w:r>
          <w:fldChar w:fldCharType="separate"/>
        </w:r>
        <w:r>
          <w:t>55</w:t>
        </w:r>
        <w:r>
          <w:fldChar w:fldCharType="end"/>
        </w:r>
      </w:hyperlink>
    </w:p>
    <w:p>
      <w:pPr>
        <w:pStyle w:val="TOC2"/>
        <w:tabs>
          <w:tab w:val="right" w:leader="dot" w:pos="8306"/>
        </w:tabs>
      </w:pPr>
      <w:hyperlink w:anchor="_Toc20162" w:history="1">
        <w:r>
          <w:rPr>
            <w:rFonts w:ascii="仿宋" w:eastAsia="仿宋" w:hAnsi="仿宋" w:cs="仿宋" w:hint="eastAsia"/>
            <w:lang w:eastAsia="zh-CN"/>
          </w:rPr>
          <w:t>(三)、鼓励中小企业发展</w:t>
        </w:r>
        <w:r>
          <w:tab/>
        </w:r>
        <w:r>
          <w:fldChar w:fldCharType="begin"/>
        </w:r>
        <w:r>
          <w:instrText xml:space="preserve"> PAGEREF _Toc20162 \h </w:instrText>
        </w:r>
        <w:r>
          <w:fldChar w:fldCharType="separate"/>
        </w:r>
        <w:r>
          <w:t>56</w:t>
        </w:r>
        <w:r>
          <w:fldChar w:fldCharType="end"/>
        </w:r>
      </w:hyperlink>
    </w:p>
    <w:p>
      <w:pPr>
        <w:pStyle w:val="TOC2"/>
        <w:tabs>
          <w:tab w:val="right" w:leader="dot" w:pos="8306"/>
        </w:tabs>
      </w:pPr>
      <w:hyperlink w:anchor="_Toc32184" w:history="1">
        <w:r>
          <w:rPr>
            <w:rFonts w:ascii="仿宋" w:eastAsia="仿宋" w:hAnsi="仿宋" w:cs="仿宋" w:hint="eastAsia"/>
            <w:lang w:eastAsia="zh-CN"/>
          </w:rPr>
          <w:t>(四)、宏观经济形势分析</w:t>
        </w:r>
        <w:r>
          <w:tab/>
        </w:r>
        <w:r>
          <w:fldChar w:fldCharType="begin"/>
        </w:r>
        <w:r>
          <w:instrText xml:space="preserve"> PAGEREF _Toc32184 \h </w:instrText>
        </w:r>
        <w:r>
          <w:fldChar w:fldCharType="separate"/>
        </w:r>
        <w:r>
          <w:t>57</w:t>
        </w:r>
        <w:r>
          <w:fldChar w:fldCharType="end"/>
        </w:r>
      </w:hyperlink>
    </w:p>
    <w:p>
      <w:pPr>
        <w:pStyle w:val="TOC1"/>
        <w:tabs>
          <w:tab w:val="right" w:leader="dot" w:pos="8306"/>
        </w:tabs>
      </w:pPr>
      <w:hyperlink w:anchor="_Toc15107" w:history="1">
        <w:r>
          <w:rPr>
            <w:rFonts w:ascii="仿宋" w:eastAsia="仿宋" w:hAnsi="仿宋" w:cs="仿宋" w:hint="eastAsia"/>
            <w:lang w:eastAsia="zh-CN"/>
          </w:rPr>
          <w:t>十一、市场营销策略</w:t>
        </w:r>
        <w:r>
          <w:tab/>
        </w:r>
        <w:r>
          <w:fldChar w:fldCharType="begin"/>
        </w:r>
        <w:r>
          <w:instrText xml:space="preserve"> PAGEREF _Toc15107 \h </w:instrText>
        </w:r>
        <w:r>
          <w:fldChar w:fldCharType="separate"/>
        </w:r>
        <w:r>
          <w:t>58</w:t>
        </w:r>
        <w:r>
          <w:fldChar w:fldCharType="end"/>
        </w:r>
      </w:hyperlink>
    </w:p>
    <w:p>
      <w:pPr>
        <w:pStyle w:val="TOC2"/>
        <w:tabs>
          <w:tab w:val="right" w:leader="dot" w:pos="8306"/>
        </w:tabs>
      </w:pPr>
      <w:hyperlink w:anchor="_Toc16974" w:history="1">
        <w:r>
          <w:rPr>
            <w:rFonts w:ascii="仿宋" w:eastAsia="仿宋" w:hAnsi="仿宋" w:cs="仿宋" w:hint="eastAsia"/>
            <w:lang w:eastAsia="zh-CN"/>
          </w:rPr>
          <w:t>(一)、市场定位和目标市场</w:t>
        </w:r>
        <w:r>
          <w:tab/>
        </w:r>
        <w:r>
          <w:fldChar w:fldCharType="begin"/>
        </w:r>
        <w:r>
          <w:instrText xml:space="preserve"> PAGEREF _Toc16974 \h </w:instrText>
        </w:r>
        <w:r>
          <w:fldChar w:fldCharType="separate"/>
        </w:r>
        <w:r>
          <w:t>58</w:t>
        </w:r>
        <w:r>
          <w:fldChar w:fldCharType="end"/>
        </w:r>
      </w:hyperlink>
    </w:p>
    <w:p>
      <w:pPr>
        <w:pStyle w:val="TOC2"/>
        <w:tabs>
          <w:tab w:val="right" w:leader="dot" w:pos="8306"/>
        </w:tabs>
      </w:pPr>
      <w:hyperlink w:anchor="_Toc21976" w:history="1">
        <w:r>
          <w:rPr>
            <w:rFonts w:ascii="仿宋" w:eastAsia="仿宋" w:hAnsi="仿宋" w:cs="仿宋" w:hint="eastAsia"/>
            <w:lang w:eastAsia="zh-CN"/>
          </w:rPr>
          <w:t>(二)、定价策略</w:t>
        </w:r>
        <w:r>
          <w:tab/>
        </w:r>
        <w:r>
          <w:fldChar w:fldCharType="begin"/>
        </w:r>
        <w:r>
          <w:instrText xml:space="preserve"> PAGEREF _Toc21976 \h </w:instrText>
        </w:r>
        <w:r>
          <w:fldChar w:fldCharType="separate"/>
        </w:r>
        <w:r>
          <w:t>59</w:t>
        </w:r>
        <w:r>
          <w:fldChar w:fldCharType="end"/>
        </w:r>
      </w:hyperlink>
    </w:p>
    <w:p>
      <w:pPr>
        <w:pStyle w:val="TOC2"/>
        <w:tabs>
          <w:tab w:val="right" w:leader="dot" w:pos="8306"/>
        </w:tabs>
      </w:pPr>
      <w:hyperlink w:anchor="_Toc10798" w:history="1">
        <w:r>
          <w:rPr>
            <w:rFonts w:ascii="仿宋" w:eastAsia="仿宋" w:hAnsi="仿宋" w:cs="仿宋" w:hint="eastAsia"/>
            <w:lang w:eastAsia="zh-CN"/>
          </w:rPr>
          <w:t>(三)、销售和推广策略</w:t>
        </w:r>
        <w:r>
          <w:tab/>
        </w:r>
        <w:r>
          <w:fldChar w:fldCharType="begin"/>
        </w:r>
        <w:r>
          <w:instrText xml:space="preserve"> PAGEREF _Toc10798 \h </w:instrText>
        </w:r>
        <w:r>
          <w:fldChar w:fldCharType="separate"/>
        </w:r>
        <w:r>
          <w:t>61</w:t>
        </w:r>
        <w:r>
          <w:fldChar w:fldCharType="end"/>
        </w:r>
      </w:hyperlink>
    </w:p>
    <w:p>
      <w:pPr>
        <w:pStyle w:val="TOC2"/>
        <w:tabs>
          <w:tab w:val="right" w:leader="dot" w:pos="8306"/>
        </w:tabs>
      </w:pPr>
      <w:hyperlink w:anchor="_Toc7868" w:history="1">
        <w:r>
          <w:rPr>
            <w:rFonts w:ascii="仿宋" w:eastAsia="仿宋" w:hAnsi="仿宋" w:cs="仿宋" w:hint="eastAsia"/>
            <w:lang w:eastAsia="zh-CN"/>
          </w:rPr>
          <w:t>(四)、销售渠道和分销策略</w:t>
        </w:r>
        <w:r>
          <w:tab/>
        </w:r>
        <w:r>
          <w:fldChar w:fldCharType="begin"/>
        </w:r>
        <w:r>
          <w:instrText xml:space="preserve"> PAGEREF _Toc7868 \h </w:instrText>
        </w:r>
        <w:r>
          <w:fldChar w:fldCharType="separate"/>
        </w:r>
        <w:r>
          <w:t>62</w:t>
        </w:r>
        <w:r>
          <w:fldChar w:fldCharType="end"/>
        </w:r>
      </w:hyperlink>
    </w:p>
    <w:p>
      <w:pPr>
        <w:pStyle w:val="TOC1"/>
        <w:tabs>
          <w:tab w:val="right" w:leader="dot" w:pos="8306"/>
        </w:tabs>
      </w:pPr>
      <w:hyperlink w:anchor="_Toc20750" w:history="1">
        <w:r>
          <w:rPr>
            <w:rFonts w:ascii="仿宋" w:eastAsia="仿宋" w:hAnsi="仿宋" w:cs="仿宋" w:hint="eastAsia"/>
            <w:lang w:eastAsia="zh-CN"/>
          </w:rPr>
          <w:t>十二、社会和环境责任</w:t>
        </w:r>
        <w:r>
          <w:tab/>
        </w:r>
        <w:r>
          <w:fldChar w:fldCharType="begin"/>
        </w:r>
        <w:r>
          <w:instrText xml:space="preserve"> PAGEREF _Toc20750 \h </w:instrText>
        </w:r>
        <w:r>
          <w:fldChar w:fldCharType="separate"/>
        </w:r>
        <w:r>
          <w:t>63</w:t>
        </w:r>
        <w:r>
          <w:fldChar w:fldCharType="end"/>
        </w:r>
      </w:hyperlink>
    </w:p>
    <w:p>
      <w:pPr>
        <w:pStyle w:val="TOC2"/>
        <w:tabs>
          <w:tab w:val="right" w:leader="dot" w:pos="8306"/>
        </w:tabs>
      </w:pPr>
      <w:hyperlink w:anchor="_Toc7189" w:history="1">
        <w:r>
          <w:rPr>
            <w:rFonts w:ascii="仿宋" w:eastAsia="仿宋" w:hAnsi="仿宋" w:cs="仿宋" w:hint="eastAsia"/>
            <w:lang w:eastAsia="zh-CN"/>
          </w:rPr>
          <w:t>(一)、社会责任聚醚多元醇项目</w:t>
        </w:r>
        <w:r>
          <w:tab/>
        </w:r>
        <w:r>
          <w:fldChar w:fldCharType="begin"/>
        </w:r>
        <w:r>
          <w:instrText xml:space="preserve"> PAGEREF _Toc7189 \h </w:instrText>
        </w:r>
        <w:r>
          <w:fldChar w:fldCharType="separate"/>
        </w:r>
        <w:r>
          <w:t>63</w:t>
        </w:r>
        <w:r>
          <w:fldChar w:fldCharType="end"/>
        </w:r>
      </w:hyperlink>
    </w:p>
    <w:p>
      <w:pPr>
        <w:pStyle w:val="TOC2"/>
        <w:tabs>
          <w:tab w:val="right" w:leader="dot" w:pos="8306"/>
        </w:tabs>
      </w:pPr>
      <w:hyperlink w:anchor="_Toc7993" w:history="1">
        <w:r>
          <w:rPr>
            <w:rFonts w:ascii="仿宋" w:eastAsia="仿宋" w:hAnsi="仿宋" w:cs="仿宋" w:hint="eastAsia"/>
            <w:lang w:eastAsia="zh-CN"/>
          </w:rPr>
          <w:t>(二)、环境保护举措</w:t>
        </w:r>
        <w:r>
          <w:tab/>
        </w:r>
        <w:r>
          <w:fldChar w:fldCharType="begin"/>
        </w:r>
        <w:r>
          <w:instrText xml:space="preserve"> PAGEREF _Toc7993 \h </w:instrText>
        </w:r>
        <w:r>
          <w:fldChar w:fldCharType="separate"/>
        </w:r>
        <w:r>
          <w:t>64</w:t>
        </w:r>
        <w:r>
          <w:fldChar w:fldCharType="end"/>
        </w:r>
      </w:hyperlink>
    </w:p>
    <w:p>
      <w:pPr>
        <w:pStyle w:val="TOC2"/>
        <w:tabs>
          <w:tab w:val="right" w:leader="dot" w:pos="8306"/>
        </w:tabs>
      </w:pPr>
      <w:hyperlink w:anchor="_Toc2704" w:history="1">
        <w:r>
          <w:rPr>
            <w:rFonts w:ascii="仿宋" w:eastAsia="仿宋" w:hAnsi="仿宋" w:cs="仿宋" w:hint="eastAsia"/>
            <w:lang w:eastAsia="zh-CN"/>
          </w:rPr>
          <w:t>(三)、可持续发展倡议</w:t>
        </w:r>
        <w:r>
          <w:tab/>
        </w:r>
        <w:r>
          <w:fldChar w:fldCharType="begin"/>
        </w:r>
        <w:r>
          <w:instrText xml:space="preserve"> PAGEREF _Toc2704 \h </w:instrText>
        </w:r>
        <w:r>
          <w:fldChar w:fldCharType="separate"/>
        </w:r>
        <w:r>
          <w:t>64</w:t>
        </w:r>
        <w:r>
          <w:fldChar w:fldCharType="end"/>
        </w:r>
      </w:hyperlink>
    </w:p>
    <w:p>
      <w:pPr>
        <w:pStyle w:val="TOC1"/>
        <w:tabs>
          <w:tab w:val="right" w:leader="dot" w:pos="8306"/>
        </w:tabs>
      </w:pPr>
      <w:hyperlink w:anchor="_Toc17906" w:history="1">
        <w:r>
          <w:rPr>
            <w:rFonts w:ascii="仿宋" w:eastAsia="仿宋" w:hAnsi="仿宋" w:cs="仿宋" w:hint="eastAsia"/>
            <w:lang w:eastAsia="zh-CN"/>
          </w:rPr>
          <w:t>十三、战略合作伙伴</w:t>
        </w:r>
        <w:r>
          <w:tab/>
        </w:r>
        <w:r>
          <w:fldChar w:fldCharType="begin"/>
        </w:r>
        <w:r>
          <w:instrText xml:space="preserve"> PAGEREF _Toc17906 \h </w:instrText>
        </w:r>
        <w:r>
          <w:fldChar w:fldCharType="separate"/>
        </w:r>
        <w:r>
          <w:t>64</w:t>
        </w:r>
        <w:r>
          <w:fldChar w:fldCharType="end"/>
        </w:r>
      </w:hyperlink>
    </w:p>
    <w:p>
      <w:pPr>
        <w:pStyle w:val="TOC2"/>
        <w:tabs>
          <w:tab w:val="right" w:leader="dot" w:pos="8306"/>
        </w:tabs>
      </w:pPr>
      <w:hyperlink w:anchor="_Toc18569" w:history="1">
        <w:r>
          <w:rPr>
            <w:rFonts w:ascii="仿宋" w:eastAsia="仿宋" w:hAnsi="仿宋" w:cs="仿宋" w:hint="eastAsia"/>
            <w:lang w:eastAsia="zh-CN"/>
          </w:rPr>
          <w:t>(一)、合作伙伴关系</w:t>
        </w:r>
        <w:r>
          <w:tab/>
        </w:r>
        <w:r>
          <w:fldChar w:fldCharType="begin"/>
        </w:r>
        <w:r>
          <w:instrText xml:space="preserve"> PAGEREF _Toc18569 \h </w:instrText>
        </w:r>
        <w:r>
          <w:fldChar w:fldCharType="separate"/>
        </w:r>
        <w:r>
          <w:t>64</w:t>
        </w:r>
        <w:r>
          <w:fldChar w:fldCharType="end"/>
        </w:r>
      </w:hyperlink>
    </w:p>
    <w:p>
      <w:pPr>
        <w:pStyle w:val="TOC2"/>
        <w:tabs>
          <w:tab w:val="right" w:leader="dot" w:pos="8306"/>
        </w:tabs>
      </w:pPr>
      <w:hyperlink w:anchor="_Toc23488" w:history="1">
        <w:r>
          <w:rPr>
            <w:rFonts w:ascii="仿宋" w:eastAsia="仿宋" w:hAnsi="仿宋" w:cs="仿宋" w:hint="eastAsia"/>
            <w:lang w:eastAsia="zh-CN"/>
          </w:rPr>
          <w:t>(二)、合作聚醚多元醇项目</w:t>
        </w:r>
        <w:r>
          <w:tab/>
        </w:r>
        <w:r>
          <w:fldChar w:fldCharType="begin"/>
        </w:r>
        <w:r>
          <w:instrText xml:space="preserve"> PAGEREF _Toc23488 \h </w:instrText>
        </w:r>
        <w:r>
          <w:fldChar w:fldCharType="separate"/>
        </w:r>
        <w:r>
          <w:t>65</w:t>
        </w:r>
        <w:r>
          <w:fldChar w:fldCharType="end"/>
        </w:r>
      </w:hyperlink>
    </w:p>
    <w:p>
      <w:pPr>
        <w:pStyle w:val="TOC2"/>
        <w:tabs>
          <w:tab w:val="right" w:leader="dot" w:pos="8306"/>
        </w:tabs>
      </w:pPr>
      <w:hyperlink w:anchor="_Toc26011" w:history="1">
        <w:r>
          <w:rPr>
            <w:rFonts w:ascii="仿宋" w:eastAsia="仿宋" w:hAnsi="仿宋" w:cs="仿宋" w:hint="eastAsia"/>
            <w:lang w:eastAsia="zh-CN"/>
          </w:rPr>
          <w:t>(三)、合作伙伴的作用</w:t>
        </w:r>
        <w:r>
          <w:tab/>
        </w:r>
        <w:r>
          <w:fldChar w:fldCharType="begin"/>
        </w:r>
        <w:r>
          <w:instrText xml:space="preserve"> PAGEREF _Toc26011 \h </w:instrText>
        </w:r>
        <w:r>
          <w:fldChar w:fldCharType="separate"/>
        </w:r>
        <w:r>
          <w:t>65</w:t>
        </w:r>
        <w:r>
          <w:fldChar w:fldCharType="end"/>
        </w:r>
      </w:hyperlink>
    </w:p>
    <w:p>
      <w:pPr>
        <w:pStyle w:val="TOC1"/>
        <w:tabs>
          <w:tab w:val="right" w:leader="dot" w:pos="8306"/>
        </w:tabs>
      </w:pPr>
      <w:hyperlink w:anchor="_Toc54" w:history="1">
        <w:r>
          <w:rPr>
            <w:rFonts w:ascii="仿宋" w:eastAsia="仿宋" w:hAnsi="仿宋" w:cs="仿宋" w:hint="eastAsia"/>
            <w:lang w:eastAsia="zh-CN"/>
          </w:rPr>
          <w:t>十四、风险分析</w:t>
        </w:r>
        <w:r>
          <w:tab/>
        </w:r>
        <w:r>
          <w:fldChar w:fldCharType="begin"/>
        </w:r>
        <w:r>
          <w:instrText xml:space="preserve"> PAGEREF _Toc54 \h </w:instrText>
        </w:r>
        <w:r>
          <w:fldChar w:fldCharType="separate"/>
        </w:r>
        <w:r>
          <w:t>66</w:t>
        </w:r>
        <w:r>
          <w:fldChar w:fldCharType="end"/>
        </w:r>
      </w:hyperlink>
    </w:p>
    <w:p>
      <w:pPr>
        <w:pStyle w:val="TOC2"/>
        <w:tabs>
          <w:tab w:val="right" w:leader="dot" w:pos="8306"/>
        </w:tabs>
      </w:pPr>
      <w:hyperlink w:anchor="_Toc16333" w:history="1">
        <w:r>
          <w:rPr>
            <w:rFonts w:ascii="仿宋" w:eastAsia="仿宋" w:hAnsi="仿宋" w:cs="仿宋" w:hint="eastAsia"/>
            <w:lang w:eastAsia="zh-CN"/>
          </w:rPr>
          <w:t>(一)、内部风险</w:t>
        </w:r>
        <w:r>
          <w:tab/>
        </w:r>
        <w:r>
          <w:fldChar w:fldCharType="begin"/>
        </w:r>
        <w:r>
          <w:instrText xml:space="preserve"> PAGEREF _Toc16333 \h </w:instrText>
        </w:r>
        <w:r>
          <w:fldChar w:fldCharType="separate"/>
        </w:r>
        <w:r>
          <w:t>66</w:t>
        </w:r>
        <w:r>
          <w:fldChar w:fldCharType="end"/>
        </w:r>
      </w:hyperlink>
    </w:p>
    <w:p>
      <w:pPr>
        <w:pStyle w:val="TOC2"/>
        <w:tabs>
          <w:tab w:val="right" w:leader="dot" w:pos="8306"/>
        </w:tabs>
      </w:pPr>
      <w:hyperlink w:anchor="_Toc27393" w:history="1">
        <w:r>
          <w:rPr>
            <w:rFonts w:ascii="仿宋" w:eastAsia="仿宋" w:hAnsi="仿宋" w:cs="仿宋" w:hint="eastAsia"/>
            <w:lang w:eastAsia="zh-CN"/>
          </w:rPr>
          <w:t>(二)、外部风险</w:t>
        </w:r>
        <w:r>
          <w:tab/>
        </w:r>
        <w:r>
          <w:fldChar w:fldCharType="begin"/>
        </w:r>
        <w:r>
          <w:instrText xml:space="preserve"> PAGEREF _Toc27393 \h </w:instrText>
        </w:r>
        <w:r>
          <w:fldChar w:fldCharType="separate"/>
        </w:r>
        <w:r>
          <w:t>66</w:t>
        </w:r>
        <w:r>
          <w:fldChar w:fldCharType="end"/>
        </w:r>
      </w:hyperlink>
    </w:p>
    <w:p>
      <w:pPr>
        <w:pStyle w:val="TOC2"/>
        <w:tabs>
          <w:tab w:val="right" w:leader="dot" w:pos="8306"/>
        </w:tabs>
      </w:pPr>
      <w:hyperlink w:anchor="_Toc8944" w:history="1">
        <w:r>
          <w:rPr>
            <w:rFonts w:ascii="仿宋" w:eastAsia="仿宋" w:hAnsi="仿宋" w:cs="仿宋" w:hint="eastAsia"/>
            <w:lang w:eastAsia="zh-CN"/>
          </w:rPr>
          <w:t>(三)、风险管理策略</w:t>
        </w:r>
        <w:r>
          <w:tab/>
        </w:r>
        <w:r>
          <w:fldChar w:fldCharType="begin"/>
        </w:r>
        <w:r>
          <w:instrText xml:space="preserve"> PAGEREF _Toc8944 \h </w:instrText>
        </w:r>
        <w:r>
          <w:fldChar w:fldCharType="separate"/>
        </w:r>
        <w:r>
          <w:t>67</w:t>
        </w:r>
        <w:r>
          <w:fldChar w:fldCharType="end"/>
        </w:r>
      </w:hyperlink>
    </w:p>
    <w:p>
      <w:pPr>
        <w:pStyle w:val="TOC1"/>
        <w:tabs>
          <w:tab w:val="right" w:leader="dot" w:pos="8306"/>
        </w:tabs>
      </w:pPr>
      <w:hyperlink w:anchor="_Toc10289" w:history="1">
        <w:r>
          <w:rPr>
            <w:rFonts w:ascii="仿宋" w:eastAsia="仿宋" w:hAnsi="仿宋" w:cs="仿宋" w:hint="eastAsia"/>
            <w:lang w:eastAsia="zh-CN"/>
          </w:rPr>
          <w:t>十五、法律和合规事项</w:t>
        </w:r>
        <w:r>
          <w:tab/>
        </w:r>
        <w:r>
          <w:fldChar w:fldCharType="begin"/>
        </w:r>
        <w:r>
          <w:instrText xml:space="preserve"> PAGEREF _Toc10289 \h </w:instrText>
        </w:r>
        <w:r>
          <w:fldChar w:fldCharType="separate"/>
        </w:r>
        <w:r>
          <w:t>67</w:t>
        </w:r>
        <w:r>
          <w:fldChar w:fldCharType="end"/>
        </w:r>
      </w:hyperlink>
    </w:p>
    <w:p>
      <w:pPr>
        <w:pStyle w:val="TOC2"/>
        <w:tabs>
          <w:tab w:val="right" w:leader="dot" w:pos="8306"/>
        </w:tabs>
      </w:pPr>
      <w:hyperlink w:anchor="_Toc17454" w:history="1">
        <w:r>
          <w:rPr>
            <w:rFonts w:ascii="仿宋" w:eastAsia="仿宋" w:hAnsi="仿宋" w:cs="仿宋" w:hint="eastAsia"/>
            <w:lang w:eastAsia="zh-CN"/>
          </w:rPr>
          <w:t>(一)、公司注册和法律地位</w:t>
        </w:r>
        <w:r>
          <w:tab/>
        </w:r>
        <w:r>
          <w:fldChar w:fldCharType="begin"/>
        </w:r>
        <w:r>
          <w:instrText xml:space="preserve"> PAGEREF _Toc17454 \h </w:instrText>
        </w:r>
        <w:r>
          <w:fldChar w:fldCharType="separate"/>
        </w:r>
        <w:r>
          <w:t>67</w:t>
        </w:r>
        <w:r>
          <w:fldChar w:fldCharType="end"/>
        </w:r>
      </w:hyperlink>
    </w:p>
    <w:p>
      <w:pPr>
        <w:pStyle w:val="TOC2"/>
        <w:tabs>
          <w:tab w:val="right" w:leader="dot" w:pos="8306"/>
        </w:tabs>
      </w:pPr>
      <w:hyperlink w:anchor="_Toc5159" w:history="1">
        <w:r>
          <w:rPr>
            <w:rFonts w:ascii="仿宋" w:eastAsia="仿宋" w:hAnsi="仿宋" w:cs="仿宋" w:hint="eastAsia"/>
            <w:lang w:eastAsia="zh-CN"/>
          </w:rPr>
          <w:t>(二)、专业许可与许可证</w:t>
        </w:r>
        <w:r>
          <w:tab/>
        </w:r>
        <w:r>
          <w:fldChar w:fldCharType="begin"/>
        </w:r>
        <w:r>
          <w:instrText xml:space="preserve"> PAGEREF _Toc5159 \h </w:instrText>
        </w:r>
        <w:r>
          <w:fldChar w:fldCharType="separate"/>
        </w:r>
        <w:r>
          <w:t>68</w:t>
        </w:r>
        <w:r>
          <w:fldChar w:fldCharType="end"/>
        </w:r>
      </w:hyperlink>
    </w:p>
    <w:p>
      <w:pPr>
        <w:pStyle w:val="TOC2"/>
        <w:tabs>
          <w:tab w:val="right" w:leader="dot" w:pos="8306"/>
        </w:tabs>
      </w:pPr>
      <w:hyperlink w:anchor="_Toc734" w:history="1">
        <w:r>
          <w:rPr>
            <w:rFonts w:ascii="仿宋" w:eastAsia="仿宋" w:hAnsi="仿宋" w:cs="仿宋" w:hint="eastAsia"/>
            <w:lang w:eastAsia="zh-CN"/>
          </w:rPr>
          <w:t>(三)、知识产权</w:t>
        </w:r>
        <w:r>
          <w:tab/>
        </w:r>
        <w:r>
          <w:fldChar w:fldCharType="begin"/>
        </w:r>
        <w:r>
          <w:instrText xml:space="preserve"> PAGEREF _Toc734 \h </w:instrText>
        </w:r>
        <w:r>
          <w:fldChar w:fldCharType="separate"/>
        </w:r>
        <w:r>
          <w:t>68</w:t>
        </w:r>
        <w:r>
          <w:fldChar w:fldCharType="end"/>
        </w:r>
      </w:hyperlink>
    </w:p>
    <w:p>
      <w:pPr>
        <w:pStyle w:val="TOC2"/>
        <w:tabs>
          <w:tab w:val="right" w:leader="dot" w:pos="8306"/>
        </w:tabs>
      </w:pPr>
      <w:hyperlink w:anchor="_Toc31623" w:history="1">
        <w:r>
          <w:rPr>
            <w:rFonts w:ascii="仿宋" w:eastAsia="仿宋" w:hAnsi="仿宋" w:cs="仿宋" w:hint="eastAsia"/>
            <w:lang w:eastAsia="zh-CN"/>
          </w:rPr>
          <w:t>(四)、合同与法律义务</w:t>
        </w:r>
        <w:r>
          <w:tab/>
        </w:r>
        <w:r>
          <w:fldChar w:fldCharType="begin"/>
        </w:r>
        <w:r>
          <w:instrText xml:space="preserve"> PAGEREF _Toc31623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1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13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22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https://d.book118.com/875212040131011100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5212040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2024-01-09T14:17:00Z</dcterms:created>
  <dcterms:modified xsi:type="dcterms:W3CDTF">2024-01-09T14:18:14Z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6017273F5BD346A09DE27C4B564BFC97_11</vt:lpwstr>
  </property>
  <property fmtid="{D5CDD505-2E9C-101B-9397-08002B2CF9AE}" pid="3" name="KSOProductBuildVer">
    <vt:lpwstr>2052-12.1.0.16120</vt:lpwstr>
  </property>
</Properties>
</file>