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5B0DFE" w:rsidP="00014E9B">
      <w:pPr>
        <w:ind w:firstLine="883"/>
        <w:jc w:val="center"/>
        <w:rPr>
          <w:rFonts w:ascii="仿宋_GB2312" w:eastAsia="仿宋_GB2312" w:hAnsi="宋体" w:hint="eastAsia"/>
          <w:b/>
          <w:sz w:val="44"/>
          <w:szCs w:val="44"/>
        </w:rPr>
      </w:pPr>
    </w:p>
    <w:p w:rsidR="005B0DFE" w:rsidP="00014E9B">
      <w:pPr>
        <w:ind w:firstLine="883"/>
        <w:jc w:val="center"/>
        <w:rPr>
          <w:rFonts w:ascii="仿宋_GB2312" w:eastAsia="仿宋_GB2312" w:hAnsi="宋体" w:hint="eastAsia"/>
          <w:b/>
          <w:sz w:val="44"/>
          <w:szCs w:val="44"/>
        </w:rPr>
      </w:pPr>
    </w:p>
    <w:p w:rsidR="005B0DFE" w:rsidP="00014E9B">
      <w:pPr>
        <w:ind w:firstLine="883"/>
        <w:jc w:val="center"/>
        <w:rPr>
          <w:rFonts w:ascii="仿宋_GB2312" w:eastAsia="仿宋_GB2312" w:hAnsi="宋体" w:hint="eastAsia"/>
          <w:b/>
          <w:sz w:val="44"/>
          <w:szCs w:val="44"/>
        </w:rPr>
      </w:pPr>
    </w:p>
    <w:p w:rsidR="005B0DFE" w:rsidP="00014E9B">
      <w:pPr>
        <w:ind w:firstLine="883"/>
        <w:jc w:val="center"/>
        <w:rPr>
          <w:rFonts w:ascii="仿宋_GB2312" w:eastAsia="仿宋_GB2312" w:hAnsi="宋体" w:hint="eastAsia"/>
          <w:b/>
          <w:sz w:val="44"/>
          <w:szCs w:val="44"/>
        </w:rPr>
      </w:pPr>
      <w:r>
        <w:rPr>
          <w:rFonts w:ascii="仿宋_GB2312" w:eastAsia="仿宋_GB2312" w:hAnsi="宋体" w:hint="eastAsia"/>
          <w:b/>
          <w:sz w:val="44"/>
          <w:szCs w:val="44"/>
        </w:rPr>
        <w:t>南京信息职业技术学院</w:t>
      </w:r>
    </w:p>
    <w:p w:rsidR="005B0DFE" w:rsidP="00014E9B">
      <w:pPr>
        <w:ind w:firstLine="643"/>
        <w:jc w:val="center"/>
        <w:rPr>
          <w:rFonts w:ascii="仿宋_GB2312" w:eastAsia="仿宋_GB2312" w:hint="eastAsia"/>
          <w:b/>
          <w:sz w:val="32"/>
          <w:szCs w:val="32"/>
        </w:rPr>
      </w:pPr>
    </w:p>
    <w:p w:rsidR="005B0DFE" w:rsidP="00014E9B">
      <w:pPr>
        <w:ind w:firstLine="1446"/>
        <w:jc w:val="center"/>
        <w:rPr>
          <w:rFonts w:ascii="仿宋_GB2312" w:eastAsia="仿宋_GB2312" w:hint="eastAsia"/>
          <w:b/>
          <w:sz w:val="72"/>
          <w:szCs w:val="72"/>
        </w:rPr>
      </w:pPr>
      <w:r>
        <w:rPr>
          <w:rFonts w:ascii="仿宋_GB2312" w:eastAsia="仿宋_GB2312" w:hint="eastAsia"/>
          <w:b/>
          <w:sz w:val="72"/>
          <w:szCs w:val="72"/>
        </w:rPr>
        <w:t>毕业设计论文</w:t>
      </w:r>
    </w:p>
    <w:p w:rsidR="005B0DFE" w:rsidP="00014E9B">
      <w:pPr>
        <w:ind w:firstLine="1440"/>
        <w:jc w:val="center"/>
        <w:rPr>
          <w:rFonts w:ascii="黑体" w:eastAsia="黑体" w:hint="eastAsia"/>
          <w:sz w:val="72"/>
          <w:szCs w:val="72"/>
        </w:rPr>
      </w:pPr>
    </w:p>
    <w:p w:rsidR="005B0DFE" w:rsidP="00014E9B">
      <w:pPr>
        <w:spacing w:before="156" w:beforeLines="50" w:line="840" w:lineRule="exact"/>
        <w:ind w:right="480" w:firstLine="600" w:rightChars="200"/>
        <w:rPr>
          <w:rFonts w:ascii="仿宋" w:eastAsia="仿宋" w:hAnsi="仿宋" w:cs="仿宋" w:hint="eastAsia"/>
          <w:sz w:val="30"/>
          <w:szCs w:val="30"/>
        </w:rPr>
      </w:pPr>
    </w:p>
    <w:p w:rsidR="005B0DFE" w:rsidP="00014E9B">
      <w:pPr>
        <w:spacing w:before="156" w:beforeLines="50" w:line="840" w:lineRule="exact"/>
        <w:ind w:right="480" w:firstLine="600" w:rightChars="200"/>
        <w:rPr>
          <w:rFonts w:ascii="仿宋" w:eastAsia="仿宋" w:hAnsi="仿宋" w:cs="仿宋" w:hint="eastAsia"/>
          <w:sz w:val="30"/>
          <w:szCs w:val="30"/>
        </w:rPr>
      </w:pPr>
      <w:r>
        <w:rPr>
          <w:rFonts w:ascii="仿宋" w:eastAsia="仿宋" w:hAnsi="仿宋" w:cs="仿宋" w:hint="eastAsia"/>
          <w:sz w:val="30"/>
          <w:szCs w:val="30"/>
        </w:rPr>
        <w:t xml:space="preserve">       作    者：</w:t>
      </w:r>
      <w:r>
        <w:rPr>
          <w:rFonts w:ascii="仿宋" w:eastAsia="仿宋" w:hAnsi="仿宋" w:cs="仿宋" w:hint="eastAsia"/>
          <w:sz w:val="30"/>
          <w:szCs w:val="30"/>
          <w:u w:val="single"/>
        </w:rPr>
        <w:t xml:space="preserve">   </w:t>
      </w:r>
      <w:r w:rsidR="007B71C9">
        <w:rPr>
          <w:rFonts w:ascii="仿宋" w:eastAsia="仿宋" w:hAnsi="仿宋" w:cs="仿宋" w:hint="eastAsia"/>
          <w:sz w:val="30"/>
          <w:szCs w:val="30"/>
          <w:u w:val="single"/>
        </w:rPr>
        <w:t>刘田</w:t>
      </w:r>
      <w:r>
        <w:rPr>
          <w:rFonts w:ascii="仿宋" w:eastAsia="仿宋" w:hAnsi="仿宋" w:cs="仿宋" w:hint="eastAsia"/>
          <w:sz w:val="30"/>
          <w:szCs w:val="30"/>
          <w:u w:val="single"/>
        </w:rPr>
        <w:t xml:space="preserve">     </w:t>
      </w:r>
      <w:r>
        <w:rPr>
          <w:rFonts w:ascii="仿宋" w:eastAsia="仿宋" w:hAnsi="仿宋" w:cs="仿宋" w:hint="eastAsia"/>
          <w:sz w:val="30"/>
          <w:szCs w:val="30"/>
        </w:rPr>
        <w:t xml:space="preserve"> </w:t>
      </w:r>
    </w:p>
    <w:p w:rsidR="005B0DFE" w:rsidP="00014E9B">
      <w:pPr>
        <w:spacing w:before="156" w:beforeLines="50" w:line="840" w:lineRule="exact"/>
        <w:ind w:left="1200" w:right="480" w:firstLine="600" w:leftChars="500" w:rightChars="200"/>
        <w:rPr>
          <w:rFonts w:ascii="仿宋" w:eastAsia="仿宋" w:hAnsi="仿宋" w:cs="仿宋" w:hint="eastAsia"/>
          <w:sz w:val="30"/>
          <w:szCs w:val="30"/>
        </w:rPr>
      </w:pPr>
      <w:r>
        <w:rPr>
          <w:rFonts w:ascii="仿宋" w:eastAsia="仿宋" w:hAnsi="仿宋" w:cs="仿宋" w:hint="eastAsia"/>
          <w:sz w:val="30"/>
          <w:szCs w:val="30"/>
        </w:rPr>
        <w:t>学   号：</w:t>
      </w:r>
      <w:r w:rsidR="007B71C9">
        <w:rPr>
          <w:rFonts w:ascii="仿宋" w:eastAsia="仿宋" w:hAnsi="仿宋" w:cs="仿宋" w:hint="eastAsia"/>
          <w:sz w:val="30"/>
          <w:szCs w:val="30"/>
          <w:u w:val="single"/>
        </w:rPr>
        <w:t xml:space="preserve">   21651P06</w:t>
      </w:r>
      <w:r>
        <w:rPr>
          <w:rFonts w:ascii="仿宋" w:eastAsia="仿宋" w:hAnsi="仿宋" w:cs="仿宋" w:hint="eastAsia"/>
          <w:sz w:val="30"/>
          <w:szCs w:val="30"/>
          <w:u w:val="single"/>
        </w:rPr>
        <w:t xml:space="preserve">      </w:t>
      </w:r>
    </w:p>
    <w:p w:rsidR="005B0DFE" w:rsidP="00014E9B">
      <w:pPr>
        <w:spacing w:line="840" w:lineRule="exact"/>
        <w:ind w:left="1200" w:right="480" w:firstLine="600" w:leftChars="500" w:rightChars="200"/>
        <w:rPr>
          <w:rFonts w:ascii="仿宋" w:eastAsia="仿宋" w:hAnsi="仿宋" w:cs="仿宋" w:hint="eastAsia"/>
          <w:sz w:val="30"/>
          <w:szCs w:val="30"/>
        </w:rPr>
      </w:pPr>
      <w:r>
        <w:rPr>
          <w:rFonts w:ascii="仿宋" w:eastAsia="仿宋" w:hAnsi="仿宋" w:cs="仿宋" w:hint="eastAsia"/>
          <w:sz w:val="30"/>
          <w:szCs w:val="30"/>
        </w:rPr>
        <w:t>系    部：</w:t>
      </w:r>
      <w:r>
        <w:rPr>
          <w:rFonts w:ascii="仿宋" w:eastAsia="仿宋" w:hAnsi="仿宋" w:cs="仿宋" w:hint="eastAsia"/>
          <w:sz w:val="30"/>
          <w:szCs w:val="30"/>
          <w:u w:val="single"/>
        </w:rPr>
        <w:t xml:space="preserve">   机电学院    </w:t>
      </w:r>
    </w:p>
    <w:p w:rsidR="005B0DFE" w:rsidP="00014E9B">
      <w:pPr>
        <w:spacing w:line="840" w:lineRule="exact"/>
        <w:ind w:left="1200" w:right="480" w:firstLine="600" w:leftChars="500" w:rightChars="200"/>
        <w:rPr>
          <w:rFonts w:ascii="仿宋" w:eastAsia="仿宋" w:hAnsi="仿宋" w:cs="仿宋" w:hint="eastAsia"/>
          <w:sz w:val="30"/>
          <w:szCs w:val="30"/>
        </w:rPr>
      </w:pPr>
      <w:r>
        <w:rPr>
          <w:rFonts w:ascii="仿宋" w:eastAsia="仿宋" w:hAnsi="仿宋" w:cs="仿宋" w:hint="eastAsia"/>
          <w:sz w:val="30"/>
          <w:szCs w:val="30"/>
        </w:rPr>
        <w:t>专    业：</w:t>
      </w:r>
      <w:r>
        <w:rPr>
          <w:rFonts w:ascii="仿宋" w:eastAsia="仿宋" w:hAnsi="仿宋" w:cs="仿宋" w:hint="eastAsia"/>
          <w:sz w:val="30"/>
          <w:szCs w:val="30"/>
          <w:u w:val="single"/>
        </w:rPr>
        <w:t xml:space="preserve">   数控技术    </w:t>
      </w:r>
    </w:p>
    <w:p w:rsidR="005B0DFE" w:rsidRPr="007B71C9" w:rsidP="00F523BC">
      <w:pPr>
        <w:spacing w:line="840" w:lineRule="exact"/>
        <w:ind w:left="3408" w:right="480" w:hanging="1488" w:leftChars="800" w:rightChars="200" w:hangingChars="496"/>
        <w:rPr>
          <w:rFonts w:ascii="仿宋" w:eastAsia="仿宋" w:hAnsi="仿宋" w:cs="仿宋" w:hint="eastAsia"/>
          <w:sz w:val="30"/>
          <w:szCs w:val="30"/>
          <w:u w:val="single"/>
        </w:rPr>
      </w:pPr>
      <w:r>
        <w:rPr>
          <w:rFonts w:ascii="仿宋" w:eastAsia="仿宋" w:hAnsi="仿宋" w:cs="仿宋" w:hint="eastAsia"/>
          <w:sz w:val="30"/>
          <w:szCs w:val="30"/>
        </w:rPr>
        <w:t>题    目：</w:t>
      </w:r>
      <w:r w:rsidRPr="007B71C9" w:rsidR="007B71C9">
        <w:rPr>
          <w:rFonts w:ascii="仿宋" w:eastAsia="仿宋" w:hAnsi="仿宋" w:hint="eastAsia"/>
          <w:sz w:val="30"/>
          <w:szCs w:val="30"/>
          <w:u w:val="single"/>
        </w:rPr>
        <w:t>车床主轴摩擦离合器及制动机构三维造型及仿真</w:t>
      </w:r>
    </w:p>
    <w:p w:rsidR="005B0DFE" w:rsidP="00014E9B">
      <w:pPr>
        <w:spacing w:line="840" w:lineRule="exact"/>
        <w:ind w:left="1200" w:right="480" w:firstLine="600" w:leftChars="500" w:rightChars="200"/>
        <w:rPr>
          <w:rFonts w:ascii="仿宋" w:eastAsia="仿宋" w:hAnsi="仿宋" w:cs="仿宋" w:hint="eastAsia"/>
          <w:sz w:val="30"/>
          <w:szCs w:val="30"/>
        </w:rPr>
      </w:pPr>
      <w:r>
        <w:rPr>
          <w:rFonts w:ascii="仿宋" w:eastAsia="仿宋" w:hAnsi="仿宋" w:cs="仿宋" w:hint="eastAsia"/>
          <w:sz w:val="30"/>
          <w:szCs w:val="30"/>
        </w:rPr>
        <w:t>指导教师：</w:t>
      </w:r>
      <w:r>
        <w:rPr>
          <w:rFonts w:ascii="仿宋" w:eastAsia="仿宋" w:hAnsi="仿宋" w:cs="仿宋" w:hint="eastAsia"/>
          <w:sz w:val="30"/>
          <w:szCs w:val="30"/>
          <w:u w:val="single"/>
        </w:rPr>
        <w:t xml:space="preserve">   罗华安    </w:t>
      </w:r>
    </w:p>
    <w:p w:rsidR="005B0DFE" w:rsidP="00014E9B">
      <w:pPr>
        <w:spacing w:line="840" w:lineRule="exact"/>
        <w:ind w:left="1200" w:right="480" w:firstLine="600" w:leftChars="500" w:rightChars="200"/>
        <w:rPr>
          <w:rFonts w:ascii="仿宋" w:eastAsia="仿宋" w:hAnsi="仿宋" w:cs="仿宋" w:hint="eastAsia"/>
          <w:sz w:val="30"/>
          <w:szCs w:val="30"/>
          <w:u w:val="single"/>
        </w:rPr>
      </w:pPr>
      <w:r>
        <w:rPr>
          <w:rFonts w:ascii="仿宋" w:eastAsia="仿宋" w:hAnsi="仿宋" w:cs="仿宋" w:hint="eastAsia"/>
          <w:sz w:val="30"/>
          <w:szCs w:val="30"/>
        </w:rPr>
        <w:t>评阅教师：</w:t>
      </w:r>
      <w:r>
        <w:rPr>
          <w:rFonts w:ascii="仿宋" w:eastAsia="仿宋" w:hAnsi="仿宋" w:cs="仿宋" w:hint="eastAsia"/>
          <w:sz w:val="30"/>
          <w:szCs w:val="30"/>
          <w:u w:val="single"/>
        </w:rPr>
        <w:t xml:space="preserve">                 </w:t>
      </w:r>
    </w:p>
    <w:p w:rsidR="005B0DFE" w:rsidP="00014E9B">
      <w:pPr>
        <w:spacing w:line="840" w:lineRule="exact"/>
        <w:ind w:left="1200" w:right="480" w:firstLine="600" w:leftChars="500" w:rightChars="200"/>
        <w:rPr>
          <w:rFonts w:ascii="仿宋" w:eastAsia="仿宋" w:hAnsi="仿宋" w:cs="仿宋" w:hint="eastAsia"/>
          <w:sz w:val="30"/>
          <w:szCs w:val="30"/>
        </w:rPr>
      </w:pPr>
      <w:r>
        <w:rPr>
          <w:rFonts w:ascii="仿宋" w:eastAsia="仿宋" w:hAnsi="仿宋" w:cs="仿宋" w:hint="eastAsia"/>
          <w:sz w:val="30"/>
          <w:szCs w:val="30"/>
        </w:rPr>
        <w:t>完成时间：</w:t>
      </w:r>
      <w:r w:rsidR="007B71C9">
        <w:rPr>
          <w:rFonts w:ascii="仿宋" w:eastAsia="仿宋" w:hAnsi="仿宋" w:cs="仿宋" w:hint="eastAsia"/>
          <w:sz w:val="30"/>
          <w:szCs w:val="30"/>
        </w:rPr>
        <w:t xml:space="preserve">  2019</w:t>
      </w:r>
      <w:r>
        <w:rPr>
          <w:rFonts w:ascii="仿宋" w:eastAsia="仿宋" w:hAnsi="仿宋" w:cs="仿宋" w:hint="eastAsia"/>
          <w:sz w:val="30"/>
          <w:szCs w:val="30"/>
        </w:rPr>
        <w:t xml:space="preserve"> 年 4 月</w:t>
      </w:r>
      <w:r w:rsidR="00B041C3">
        <w:rPr>
          <w:rFonts w:ascii="仿宋" w:eastAsia="仿宋" w:hAnsi="仿宋" w:cs="仿宋" w:hint="eastAsia"/>
          <w:sz w:val="30"/>
          <w:szCs w:val="30"/>
        </w:rPr>
        <w:t>27</w:t>
      </w:r>
      <w:r>
        <w:rPr>
          <w:rFonts w:ascii="仿宋" w:eastAsia="仿宋" w:hAnsi="仿宋" w:cs="仿宋" w:hint="eastAsia"/>
          <w:sz w:val="30"/>
          <w:szCs w:val="30"/>
        </w:rPr>
        <w:t>日</w:t>
      </w:r>
    </w:p>
    <w:p w:rsidR="005B0DFE" w:rsidP="00014E9B">
      <w:pPr>
        <w:spacing w:line="840" w:lineRule="exact"/>
        <w:ind w:right="480" w:firstLine="602" w:rightChars="200"/>
        <w:jc w:val="center"/>
        <w:rPr>
          <w:rFonts w:ascii="仿宋" w:eastAsia="仿宋" w:hAnsi="仿宋" w:cs="仿宋" w:hint="eastAsia"/>
          <w:b/>
          <w:sz w:val="30"/>
          <w:szCs w:val="30"/>
        </w:rPr>
        <w:sectPr>
          <w:headerReference w:type="even" r:id="rId7"/>
          <w:headerReference w:type="default" r:id="rId8"/>
          <w:footerReference w:type="even" r:id="rId9"/>
          <w:footerReference w:type="default" r:id="rId10"/>
          <w:headerReference w:type="first" r:id="rId11"/>
          <w:footerReference w:type="first" r:id="rId12"/>
          <w:pgSz w:w="11906" w:h="16838"/>
          <w:pgMar w:top="1440" w:right="1797" w:bottom="1440" w:left="1797" w:header="851" w:footer="992" w:gutter="0"/>
          <w:cols w:space="720"/>
          <w:titlePg/>
          <w:docGrid w:type="linesAndChars" w:linePitch="312"/>
        </w:sectPr>
      </w:pPr>
    </w:p>
    <w:p w:rsidR="005B0DFE" w:rsidP="00014E9B">
      <w:pPr>
        <w:spacing w:line="480" w:lineRule="auto"/>
        <w:ind w:right="480" w:firstLine="723" w:rightChars="200"/>
        <w:jc w:val="center"/>
        <w:rPr>
          <w:rFonts w:ascii="仿宋_GB2312" w:eastAsia="仿宋_GB2312" w:hAnsi="仿宋_GB2312"/>
          <w:b/>
          <w:bCs/>
          <w:sz w:val="28"/>
          <w:szCs w:val="36"/>
        </w:rPr>
      </w:pPr>
      <w:r>
        <w:rPr>
          <w:rFonts w:ascii="仿宋_GB2312" w:eastAsia="仿宋_GB2312" w:cs="仿宋_GB2312" w:hint="eastAsia"/>
          <w:b/>
          <w:bCs/>
          <w:sz w:val="36"/>
          <w:szCs w:val="36"/>
        </w:rPr>
        <w:t>毕业设计</w:t>
      </w:r>
      <w:r>
        <w:rPr>
          <w:rFonts w:ascii="仿宋_GB2312" w:eastAsia="仿宋_GB2312" w:cs="仿宋_GB2312"/>
          <w:b/>
          <w:bCs/>
          <w:sz w:val="36"/>
          <w:szCs w:val="36"/>
        </w:rPr>
        <w:t>(</w:t>
      </w:r>
      <w:r>
        <w:rPr>
          <w:rFonts w:ascii="仿宋_GB2312" w:eastAsia="仿宋_GB2312" w:cs="仿宋_GB2312" w:hint="eastAsia"/>
          <w:b/>
          <w:bCs/>
          <w:sz w:val="36"/>
          <w:szCs w:val="36"/>
        </w:rPr>
        <w:t>论文</w:t>
      </w:r>
      <w:r>
        <w:rPr>
          <w:rFonts w:ascii="仿宋_GB2312" w:eastAsia="仿宋_GB2312" w:cs="仿宋_GB2312"/>
          <w:b/>
          <w:bCs/>
          <w:sz w:val="36"/>
          <w:szCs w:val="36"/>
        </w:rPr>
        <w:t>)</w:t>
      </w:r>
      <w:r>
        <w:rPr>
          <w:rFonts w:ascii="仿宋_GB2312" w:eastAsia="仿宋_GB2312" w:cs="仿宋_GB2312" w:hint="eastAsia"/>
          <w:b/>
          <w:bCs/>
          <w:sz w:val="36"/>
          <w:szCs w:val="36"/>
        </w:rPr>
        <w:t>中文摘要</w:t>
      </w:r>
    </w:p>
    <w:p w:rsidR="005B0DFE" w:rsidP="00014E9B">
      <w:pPr>
        <w:pBdr>
          <w:top w:val="single" w:sz="4" w:space="1" w:color="auto"/>
          <w:left w:val="single" w:sz="4" w:space="3" w:color="auto"/>
          <w:bottom w:val="single" w:sz="4" w:space="31" w:color="auto"/>
          <w:right w:val="single" w:sz="4" w:space="4" w:color="auto"/>
        </w:pBdr>
        <w:ind w:firstLine="560"/>
        <w:jc w:val="center"/>
        <w:rPr>
          <w:rFonts w:ascii="宋体" w:hAnsi="宋体" w:cs="宋体" w:hint="eastAsia"/>
          <w:sz w:val="28"/>
          <w:szCs w:val="28"/>
        </w:rPr>
      </w:pPr>
      <w:r w:rsidR="007B71C9">
        <w:rPr>
          <w:rFonts w:ascii="宋体" w:hAnsi="宋体" w:cs="宋体" w:hint="eastAsia"/>
          <w:sz w:val="28"/>
          <w:szCs w:val="28"/>
        </w:rPr>
        <w:t>车床主轴摩擦离合器及制动机构三维造型及仿真</w:t>
      </w:r>
    </w:p>
    <w:p w:rsidR="005B0DFE" w:rsidRPr="00BF25F0" w:rsidP="00014E9B">
      <w:pPr>
        <w:pBdr>
          <w:top w:val="single" w:sz="4" w:space="1" w:color="auto"/>
          <w:left w:val="single" w:sz="4" w:space="3" w:color="auto"/>
          <w:bottom w:val="single" w:sz="4" w:space="31" w:color="auto"/>
          <w:right w:val="single" w:sz="4" w:space="4" w:color="auto"/>
        </w:pBdr>
        <w:tabs>
          <w:tab w:val="left" w:pos="216"/>
        </w:tabs>
        <w:ind w:firstLine="482"/>
        <w:jc w:val="left"/>
        <w:rPr>
          <w:rFonts w:ascii="宋体" w:hAnsi="宋体" w:cs="宋体" w:hint="eastAsia"/>
        </w:rPr>
      </w:pPr>
      <w:r>
        <w:rPr>
          <w:rFonts w:ascii="黑体" w:eastAsia="黑体" w:hAnsi="黑体" w:cs="黑体" w:hint="eastAsia"/>
          <w:b/>
          <w:bCs/>
        </w:rPr>
        <w:t>摘要：</w:t>
      </w:r>
      <w:r w:rsidRPr="00BF25F0" w:rsidR="007B71C9">
        <w:rPr>
          <w:rFonts w:ascii="宋体" w:hAnsi="宋体" w:cs="宋体" w:hint="eastAsia"/>
        </w:rPr>
        <w:t>车床主轴部件是车床的主要部件，运用所学CAD软件对车床主轴摩擦离合器及制动机构进行三维造型，必须仔细了解机床部件及零件组成、结构</w:t>
      </w:r>
      <w:r w:rsidRPr="00BF25F0" w:rsidR="007E2B56">
        <w:rPr>
          <w:rFonts w:ascii="宋体" w:hAnsi="宋体" w:cs="宋体" w:hint="eastAsia"/>
        </w:rPr>
        <w:t>及其工作原理</w:t>
      </w:r>
      <w:r w:rsidR="00CD4E13">
        <w:rPr>
          <w:rFonts w:ascii="宋体" w:hAnsi="宋体" w:cs="宋体" w:hint="eastAsia"/>
        </w:rPr>
        <w:t>。</w:t>
      </w:r>
      <w:r w:rsidR="00A64A7D">
        <w:rPr>
          <w:rFonts w:ascii="宋体" w:hAnsi="宋体" w:cs="宋体" w:hint="eastAsia"/>
        </w:rPr>
        <w:t>本课题主要</w:t>
      </w:r>
      <w:r w:rsidR="00FE3DAF">
        <w:rPr>
          <w:rFonts w:ascii="宋体" w:hAnsi="宋体" w:cs="宋体" w:hint="eastAsia"/>
        </w:rPr>
        <w:t>先</w:t>
      </w:r>
      <w:r w:rsidR="00A64A7D">
        <w:rPr>
          <w:rFonts w:ascii="宋体" w:hAnsi="宋体" w:cs="宋体" w:hint="eastAsia"/>
        </w:rPr>
        <w:t>是对离合器组成结构的介绍，及其原理的表述，</w:t>
      </w:r>
      <w:r w:rsidR="00A25F9C">
        <w:rPr>
          <w:rFonts w:ascii="宋体" w:hAnsi="宋体" w:cs="宋体" w:hint="eastAsia"/>
        </w:rPr>
        <w:t>再通过一些整体组装图、爆炸图及二维工程图</w:t>
      </w:r>
      <w:r w:rsidR="00F942C4">
        <w:rPr>
          <w:rFonts w:ascii="宋体" w:hAnsi="宋体" w:cs="宋体" w:hint="eastAsia"/>
        </w:rPr>
        <w:t>纸</w:t>
      </w:r>
      <w:r w:rsidR="00A25F9C">
        <w:rPr>
          <w:rFonts w:ascii="宋体" w:hAnsi="宋体" w:cs="宋体" w:hint="eastAsia"/>
        </w:rPr>
        <w:t>让同学们更加清楚、直观的了解摩擦离合器及其制动机构。</w:t>
      </w:r>
      <w:r w:rsidR="00FE3DAF">
        <w:rPr>
          <w:rFonts w:ascii="宋体" w:hAnsi="宋体" w:cs="宋体" w:hint="eastAsia"/>
        </w:rPr>
        <w:t>其次，利用UG软件绘制离合器的三维图形，并完成装配动作，再通过仿真动画将这些部件展示出来。通过这些可以</w:t>
      </w:r>
      <w:r w:rsidR="00A25F9C">
        <w:rPr>
          <w:rFonts w:ascii="宋体" w:hAnsi="宋体" w:cs="宋体" w:hint="eastAsia"/>
        </w:rPr>
        <w:t>加深同学们对三维建模的了解程度，</w:t>
      </w:r>
      <w:r w:rsidR="00FE3DAF">
        <w:rPr>
          <w:rFonts w:ascii="宋体" w:hAnsi="宋体" w:cs="宋体" w:hint="eastAsia"/>
        </w:rPr>
        <w:t>并且</w:t>
      </w:r>
      <w:r w:rsidR="00A25F9C">
        <w:rPr>
          <w:rFonts w:ascii="宋体" w:hAnsi="宋体" w:cs="宋体" w:hint="eastAsia"/>
        </w:rPr>
        <w:t>通过一些具体的三维造型的步骤，</w:t>
      </w:r>
      <w:r w:rsidR="00FE3DAF">
        <w:rPr>
          <w:rFonts w:ascii="宋体" w:hAnsi="宋体" w:cs="宋体" w:hint="eastAsia"/>
        </w:rPr>
        <w:t>提升</w:t>
      </w:r>
      <w:r w:rsidR="007D193E">
        <w:rPr>
          <w:rFonts w:ascii="宋体" w:hAnsi="宋体" w:cs="宋体" w:hint="eastAsia"/>
        </w:rPr>
        <w:t>了</w:t>
      </w:r>
      <w:r w:rsidR="00F942C4">
        <w:rPr>
          <w:rFonts w:ascii="宋体" w:hAnsi="宋体" w:cs="宋体" w:hint="eastAsia"/>
        </w:rPr>
        <w:t>绘图能力。最后，通过讲述动画设计的步骤，提高</w:t>
      </w:r>
      <w:r w:rsidR="00FE3DAF">
        <w:rPr>
          <w:rFonts w:ascii="宋体" w:hAnsi="宋体" w:cs="宋体" w:hint="eastAsia"/>
        </w:rPr>
        <w:t>自主学习能力，再生成视频动画</w:t>
      </w:r>
      <w:r w:rsidR="00F942C4">
        <w:rPr>
          <w:rFonts w:ascii="宋体" w:hAnsi="宋体" w:cs="宋体" w:hint="eastAsia"/>
        </w:rPr>
        <w:t>演示，提高教学质量。这次的课题设计既能提高我们</w:t>
      </w:r>
      <w:r w:rsidR="00FE3DAF">
        <w:rPr>
          <w:rFonts w:ascii="宋体" w:hAnsi="宋体" w:cs="宋体" w:hint="eastAsia"/>
        </w:rPr>
        <w:t>对离合器及制动机构的了解，又为以后的工作奠定了基础。</w:t>
      </w:r>
    </w:p>
    <w:p w:rsidR="005B0DFE" w:rsidRPr="00FE3DAF" w:rsidP="00014E9B">
      <w:pPr>
        <w:pBdr>
          <w:top w:val="single" w:sz="4" w:space="1" w:color="auto"/>
          <w:left w:val="single" w:sz="4" w:space="3" w:color="auto"/>
          <w:bottom w:val="single" w:sz="4" w:space="31" w:color="auto"/>
          <w:right w:val="single" w:sz="4" w:space="4" w:color="auto"/>
        </w:pBdr>
        <w:tabs>
          <w:tab w:val="left" w:pos="216"/>
        </w:tabs>
        <w:ind w:firstLine="480"/>
        <w:jc w:val="left"/>
        <w:rPr>
          <w:rFonts w:ascii="宋体" w:hAnsi="宋体" w:cs="宋体" w:hint="eastAsia"/>
        </w:rPr>
      </w:pPr>
    </w:p>
    <w:p w:rsidR="005B0DFE" w:rsidP="00014E9B">
      <w:pPr>
        <w:pBdr>
          <w:top w:val="single" w:sz="4" w:space="1" w:color="auto"/>
          <w:left w:val="single" w:sz="4" w:space="3" w:color="auto"/>
          <w:bottom w:val="single" w:sz="4" w:space="31" w:color="auto"/>
          <w:right w:val="single" w:sz="4" w:space="4" w:color="auto"/>
        </w:pBdr>
        <w:tabs>
          <w:tab w:val="left" w:pos="216"/>
        </w:tabs>
        <w:ind w:firstLine="480"/>
        <w:jc w:val="left"/>
        <w:rPr>
          <w:rFonts w:ascii="宋体" w:hAnsi="宋体" w:cs="宋体" w:hint="eastAsia"/>
        </w:rPr>
      </w:pPr>
    </w:p>
    <w:p w:rsidR="005B0DFE" w:rsidRPr="007E2B56" w:rsidP="00014E9B">
      <w:pPr>
        <w:pBdr>
          <w:top w:val="single" w:sz="4" w:space="1" w:color="auto"/>
          <w:left w:val="single" w:sz="4" w:space="3" w:color="auto"/>
          <w:bottom w:val="single" w:sz="4" w:space="31" w:color="auto"/>
          <w:right w:val="single" w:sz="4" w:space="4" w:color="auto"/>
        </w:pBdr>
        <w:tabs>
          <w:tab w:val="left" w:pos="216"/>
        </w:tabs>
        <w:ind w:firstLine="482"/>
        <w:jc w:val="left"/>
        <w:rPr>
          <w:rFonts w:ascii="宋体" w:hAnsi="宋体" w:cs="宋体" w:hint="eastAsia"/>
        </w:rPr>
      </w:pPr>
      <w:r>
        <w:rPr>
          <w:rFonts w:ascii="黑体" w:eastAsia="黑体" w:hAnsi="黑体" w:cs="黑体" w:hint="eastAsia"/>
          <w:b/>
          <w:bCs/>
        </w:rPr>
        <w:t>关键字：</w:t>
      </w:r>
      <w:r w:rsidR="007E2B56">
        <w:rPr>
          <w:rFonts w:ascii="宋体" w:hAnsi="宋体" w:cs="宋体" w:hint="eastAsia"/>
        </w:rPr>
        <w:t>摩擦离合器</w:t>
      </w:r>
      <w:r>
        <w:rPr>
          <w:rFonts w:ascii="宋体" w:hAnsi="宋体" w:cs="宋体" w:hint="eastAsia"/>
        </w:rPr>
        <w:t xml:space="preserve"> </w:t>
      </w:r>
      <w:r w:rsidR="007E2B56">
        <w:rPr>
          <w:rFonts w:ascii="宋体" w:hAnsi="宋体" w:cs="宋体" w:hint="eastAsia"/>
        </w:rPr>
        <w:t>制动机</w:t>
      </w:r>
      <w:r>
        <w:rPr>
          <w:rFonts w:ascii="宋体" w:hAnsi="宋体" w:cs="宋体" w:hint="eastAsia"/>
        </w:rPr>
        <w:t>构</w:t>
      </w:r>
      <w:r w:rsidR="007E2B56">
        <w:rPr>
          <w:rFonts w:ascii="宋体" w:hAnsi="宋体" w:cs="宋体" w:hint="eastAsia"/>
        </w:rPr>
        <w:t xml:space="preserve"> </w:t>
      </w:r>
      <w:r>
        <w:rPr>
          <w:rFonts w:ascii="宋体" w:hAnsi="宋体" w:cs="宋体" w:hint="eastAsia"/>
        </w:rPr>
        <w:t xml:space="preserve">工作原理 建模 </w:t>
      </w:r>
      <w:r w:rsidR="007E2B56">
        <w:rPr>
          <w:rFonts w:ascii="宋体" w:hAnsi="宋体" w:cs="宋体" w:hint="eastAsia"/>
        </w:rPr>
        <w:t>三维造型 动画演示</w:t>
      </w:r>
    </w:p>
    <w:p w:rsidR="005B0DFE" w:rsidP="00014E9B">
      <w:pPr>
        <w:pBdr>
          <w:top w:val="single" w:sz="4" w:space="1" w:color="auto"/>
          <w:left w:val="single" w:sz="4" w:space="3" w:color="auto"/>
          <w:bottom w:val="single" w:sz="4" w:space="31" w:color="auto"/>
          <w:right w:val="single" w:sz="4" w:space="4" w:color="auto"/>
        </w:pBdr>
        <w:tabs>
          <w:tab w:val="left" w:pos="216"/>
        </w:tabs>
        <w:ind w:firstLine="480"/>
        <w:jc w:val="left"/>
        <w:rPr>
          <w:rFonts w:ascii="宋体" w:hAnsi="宋体" w:cs="宋体" w:hint="eastAsia"/>
        </w:rPr>
      </w:pPr>
    </w:p>
    <w:p w:rsidR="005B0DFE" w:rsidP="00014E9B">
      <w:pPr>
        <w:pBdr>
          <w:top w:val="single" w:sz="4" w:space="1" w:color="auto"/>
          <w:left w:val="single" w:sz="4" w:space="3" w:color="auto"/>
          <w:bottom w:val="single" w:sz="4" w:space="31" w:color="auto"/>
          <w:right w:val="single" w:sz="4" w:space="4" w:color="auto"/>
        </w:pBdr>
        <w:tabs>
          <w:tab w:val="left" w:pos="216"/>
        </w:tabs>
        <w:ind w:firstLine="480"/>
        <w:jc w:val="left"/>
        <w:rPr>
          <w:rFonts w:ascii="宋体" w:hAnsi="宋体" w:cs="宋体" w:hint="eastAsia"/>
        </w:rPr>
      </w:pPr>
    </w:p>
    <w:p w:rsidR="005B0DFE" w:rsidP="00014E9B">
      <w:pPr>
        <w:pBdr>
          <w:top w:val="single" w:sz="4" w:space="1" w:color="auto"/>
          <w:left w:val="single" w:sz="4" w:space="3" w:color="auto"/>
          <w:bottom w:val="single" w:sz="4" w:space="31" w:color="auto"/>
          <w:right w:val="single" w:sz="4" w:space="4" w:color="auto"/>
        </w:pBdr>
        <w:tabs>
          <w:tab w:val="left" w:pos="216"/>
        </w:tabs>
        <w:ind w:firstLine="480"/>
        <w:jc w:val="left"/>
        <w:rPr>
          <w:rFonts w:ascii="宋体" w:hAnsi="宋体" w:cs="宋体" w:hint="eastAsia"/>
        </w:rPr>
      </w:pPr>
    </w:p>
    <w:p w:rsidR="005B0DFE" w:rsidP="00014E9B">
      <w:pPr>
        <w:pBdr>
          <w:top w:val="single" w:sz="4" w:space="1" w:color="auto"/>
          <w:left w:val="single" w:sz="4" w:space="3" w:color="auto"/>
          <w:bottom w:val="single" w:sz="4" w:space="31" w:color="auto"/>
          <w:right w:val="single" w:sz="4" w:space="4" w:color="auto"/>
        </w:pBdr>
        <w:tabs>
          <w:tab w:val="left" w:pos="216"/>
        </w:tabs>
        <w:ind w:firstLine="480"/>
        <w:jc w:val="left"/>
        <w:rPr>
          <w:rFonts w:ascii="宋体" w:hAnsi="宋体" w:cs="宋体" w:hint="eastAsia"/>
        </w:rPr>
      </w:pPr>
    </w:p>
    <w:p w:rsidR="005B0DFE" w:rsidP="00014E9B">
      <w:pPr>
        <w:pBdr>
          <w:top w:val="single" w:sz="4" w:space="1" w:color="auto"/>
          <w:left w:val="single" w:sz="4" w:space="3" w:color="auto"/>
          <w:bottom w:val="single" w:sz="4" w:space="31" w:color="auto"/>
          <w:right w:val="single" w:sz="4" w:space="4" w:color="auto"/>
        </w:pBdr>
        <w:tabs>
          <w:tab w:val="left" w:pos="216"/>
        </w:tabs>
        <w:ind w:firstLine="480"/>
        <w:jc w:val="left"/>
        <w:rPr>
          <w:rFonts w:ascii="宋体" w:hAnsi="宋体" w:cs="宋体" w:hint="eastAsia"/>
        </w:rPr>
      </w:pPr>
    </w:p>
    <w:p w:rsidR="005B0DFE" w:rsidP="00014E9B">
      <w:pPr>
        <w:ind w:firstLine="723"/>
        <w:jc w:val="center"/>
        <w:rPr>
          <w:rFonts w:ascii="仿宋_GB2312" w:eastAsia="仿宋_GB2312" w:hint="eastAsia"/>
          <w:b/>
          <w:sz w:val="36"/>
          <w:szCs w:val="36"/>
        </w:rPr>
      </w:pPr>
    </w:p>
    <w:p w:rsidR="00503820" w:rsidP="00014E9B">
      <w:pPr>
        <w:ind w:firstLine="723"/>
        <w:jc w:val="center"/>
        <w:rPr>
          <w:rFonts w:ascii="仿宋_GB2312" w:eastAsia="仿宋_GB2312" w:hint="eastAsia"/>
          <w:b/>
          <w:sz w:val="36"/>
          <w:szCs w:val="36"/>
        </w:rPr>
      </w:pPr>
    </w:p>
    <w:p w:rsidR="00503820" w:rsidP="00014E9B">
      <w:pPr>
        <w:ind w:firstLine="723"/>
        <w:jc w:val="center"/>
        <w:rPr>
          <w:rFonts w:ascii="仿宋_GB2312" w:eastAsia="仿宋_GB2312" w:hint="eastAsia"/>
          <w:b/>
          <w:sz w:val="36"/>
          <w:szCs w:val="36"/>
        </w:rPr>
      </w:pPr>
    </w:p>
    <w:p w:rsidR="00503820" w:rsidP="00FE3DAF">
      <w:pPr>
        <w:ind w:firstLine="0" w:firstLineChars="0"/>
        <w:rPr>
          <w:rFonts w:ascii="仿宋_GB2312" w:eastAsia="仿宋_GB2312" w:hint="eastAsia"/>
          <w:b/>
          <w:sz w:val="36"/>
          <w:szCs w:val="36"/>
        </w:rPr>
        <w:sectPr>
          <w:headerReference w:type="even" r:id="rId13"/>
          <w:headerReference w:type="default" r:id="rId14"/>
          <w:footerReference w:type="even" r:id="rId15"/>
          <w:footerReference w:type="default" r:id="rId16"/>
          <w:headerReference w:type="first" r:id="rId17"/>
          <w:footerReference w:type="first" r:id="rId18"/>
          <w:pgSz w:w="11906" w:h="16838"/>
          <w:pgMar w:top="1440" w:right="1797" w:bottom="1440" w:left="1797" w:header="851" w:footer="992" w:gutter="0"/>
          <w:pgNumType w:start="2"/>
          <w:cols w:space="720"/>
          <w:docGrid w:type="linesAndChars" w:linePitch="312"/>
        </w:sectPr>
      </w:pPr>
    </w:p>
    <w:p w:rsidR="005B0DFE" w:rsidP="00014E9B">
      <w:pPr>
        <w:ind w:firstLine="723"/>
        <w:jc w:val="center"/>
        <w:rPr>
          <w:rFonts w:ascii="仿宋_GB2312" w:eastAsia="仿宋_GB2312" w:hAnsi="宋体" w:hint="eastAsia"/>
          <w:b/>
          <w:bCs/>
          <w:sz w:val="28"/>
          <w:u w:val="single"/>
        </w:rPr>
      </w:pPr>
      <w:r>
        <w:rPr>
          <w:rFonts w:ascii="仿宋_GB2312" w:eastAsia="仿宋_GB2312" w:hint="eastAsia"/>
          <w:b/>
          <w:sz w:val="36"/>
          <w:szCs w:val="36"/>
        </w:rPr>
        <w:t>毕业设计(论文)外文摘要</w:t>
      </w:r>
    </w:p>
    <w:p w:rsidR="005B0DFE" w:rsidP="00014E9B">
      <w:pPr>
        <w:pBdr>
          <w:top w:val="single" w:sz="4" w:space="1" w:color="auto"/>
          <w:left w:val="single" w:sz="4" w:space="4" w:color="auto"/>
          <w:bottom w:val="single" w:sz="4" w:space="31" w:color="auto"/>
          <w:right w:val="single" w:sz="4" w:space="4" w:color="auto"/>
        </w:pBdr>
        <w:tabs>
          <w:tab w:val="left" w:pos="6363"/>
        </w:tabs>
        <w:ind w:firstLine="562"/>
        <w:rPr>
          <w:rFonts w:ascii="宋体" w:hAnsi="宋体" w:cs="宋体" w:hint="eastAsia"/>
          <w:sz w:val="28"/>
          <w:u w:val="single"/>
        </w:rPr>
      </w:pPr>
      <w:r>
        <w:rPr>
          <w:rFonts w:ascii="宋体" w:hAnsi="宋体" w:cs="宋体" w:hint="eastAsia"/>
          <w:b/>
          <w:bCs/>
          <w:sz w:val="28"/>
          <w:u w:val="single"/>
        </w:rPr>
        <w:t>Title</w:t>
      </w:r>
      <w:r>
        <w:rPr>
          <w:rFonts w:ascii="宋体" w:hAnsi="宋体" w:cs="宋体" w:hint="eastAsia"/>
          <w:b/>
          <w:bCs/>
          <w:sz w:val="28"/>
        </w:rPr>
        <w:t>：</w:t>
      </w:r>
      <w:r w:rsidR="00A429F6">
        <w:rPr>
          <w:rFonts w:ascii="宋体" w:hAnsi="宋体" w:cs="宋体" w:hint="eastAsia"/>
          <w:sz w:val="28"/>
          <w:u w:val="single"/>
        </w:rPr>
        <w:t xml:space="preserve">Three-dimensional modeling and simulation of friction clutch and brake mechanism of lathe spindle </w:t>
      </w:r>
      <w:r>
        <w:rPr>
          <w:rFonts w:ascii="宋体" w:hAnsi="宋体" w:cs="宋体" w:hint="eastAsia"/>
          <w:sz w:val="28"/>
          <w:u w:val="single"/>
        </w:rPr>
        <w:t xml:space="preserve">  </w:t>
      </w:r>
    </w:p>
    <w:p w:rsidR="005B0DFE" w:rsidRPr="008526FC" w:rsidP="00014E9B">
      <w:pPr>
        <w:pBdr>
          <w:top w:val="single" w:sz="4" w:space="1" w:color="auto"/>
          <w:left w:val="single" w:sz="4" w:space="4" w:color="auto"/>
          <w:bottom w:val="single" w:sz="4" w:space="31" w:color="auto"/>
          <w:right w:val="single" w:sz="4" w:space="4" w:color="auto"/>
        </w:pBdr>
        <w:tabs>
          <w:tab w:val="left" w:pos="6363"/>
        </w:tabs>
        <w:ind w:firstLine="482"/>
        <w:rPr>
          <w:rFonts w:ascii="宋体" w:hAnsi="宋体" w:cs="宋体" w:hint="eastAsia"/>
          <w:bCs/>
        </w:rPr>
      </w:pPr>
      <w:r>
        <w:rPr>
          <w:rFonts w:ascii="黑体" w:eastAsia="黑体" w:hAnsi="黑体" w:cs="黑体" w:hint="eastAsia"/>
          <w:b/>
        </w:rPr>
        <w:t>Abstract:</w:t>
      </w:r>
      <w:r>
        <w:rPr>
          <w:b/>
        </w:rPr>
        <w:t xml:space="preserve"> </w:t>
      </w:r>
      <w:r>
        <w:rPr>
          <w:rFonts w:hint="eastAsia"/>
          <w:b/>
        </w:rPr>
        <w:t xml:space="preserve"> </w:t>
      </w:r>
      <w:r w:rsidRPr="008526FC" w:rsidR="008526FC">
        <w:rPr>
          <w:rFonts w:ascii="宋体" w:hAnsi="宋体"/>
        </w:rPr>
        <w:t xml:space="preserve">The spindle parts of lathe are the </w:t>
      </w:r>
      <w:r w:rsidRPr="008526FC" w:rsidR="008526FC">
        <w:rPr>
          <w:rFonts w:ascii="宋体" w:hAnsi="宋体"/>
        </w:rPr>
        <w:t>main parts of lathe. The three-dimensional modeling of friction clutch and brake mechanism of lathe spindle is carried out by using the CAD software learned. It is necessary to carefully understand the composition, structure and working principle of machine parts and parts. This topic is mainly about the introduction of the clutch structure and the description of its principle. Then through some overall assembly drawings, explosion drawings and two-dimensional engineering drawings, students can understand the friction clutch and its brake mechanism more clearly and intuitively. Secondly, using UG software to draw three-dimensional graphics of clutch, and complete assembly action, and then through simulation animation to show these components. Through these can deepen the students'</w:t>
      </w:r>
      <w:r w:rsidR="008526FC">
        <w:rPr>
          <w:rFonts w:ascii="宋体" w:hAnsi="宋体" w:hint="eastAsia"/>
        </w:rPr>
        <w:t xml:space="preserve"> </w:t>
      </w:r>
      <w:r w:rsidRPr="008526FC" w:rsidR="008526FC">
        <w:rPr>
          <w:rFonts w:ascii="宋体" w:hAnsi="宋体"/>
        </w:rPr>
        <w:t>understanding of three-dimensional modeling, and through some specific steps of three-dimensional modeling, enhance the students' drawing ability. Finally, by describing the steps of animation design, students'</w:t>
      </w:r>
      <w:r w:rsidR="008526FC">
        <w:rPr>
          <w:rFonts w:ascii="宋体" w:hAnsi="宋体" w:hint="eastAsia"/>
        </w:rPr>
        <w:t xml:space="preserve"> </w:t>
      </w:r>
      <w:r w:rsidRPr="008526FC" w:rsidR="008526FC">
        <w:rPr>
          <w:rFonts w:ascii="宋体" w:hAnsi="宋体"/>
        </w:rPr>
        <w:t>autonomous learning ability can be improved, video animation demonstration can be regenerated, and teaching quality can be improved. This project design can not only improve students'</w:t>
      </w:r>
      <w:r w:rsidR="008526FC">
        <w:rPr>
          <w:rFonts w:ascii="宋体" w:hAnsi="宋体" w:hint="eastAsia"/>
        </w:rPr>
        <w:t xml:space="preserve"> </w:t>
      </w:r>
      <w:r w:rsidRPr="008526FC" w:rsidR="008526FC">
        <w:rPr>
          <w:rFonts w:ascii="宋体" w:hAnsi="宋体"/>
        </w:rPr>
        <w:t>understanding of clutch and brake mechanism, but also lay a foundation for future work.</w:t>
      </w:r>
    </w:p>
    <w:p w:rsidR="00DF7789" w:rsidP="00014E9B">
      <w:pPr>
        <w:pBdr>
          <w:top w:val="single" w:sz="4" w:space="1" w:color="auto"/>
          <w:left w:val="single" w:sz="4" w:space="4" w:color="auto"/>
          <w:bottom w:val="single" w:sz="4" w:space="31" w:color="auto"/>
          <w:right w:val="single" w:sz="4" w:space="4" w:color="auto"/>
        </w:pBdr>
        <w:tabs>
          <w:tab w:val="left" w:pos="6363"/>
        </w:tabs>
        <w:ind w:firstLine="480"/>
        <w:rPr>
          <w:rFonts w:ascii="宋体" w:hAnsi="宋体" w:cs="宋体" w:hint="eastAsia"/>
          <w:bCs/>
        </w:rPr>
      </w:pPr>
    </w:p>
    <w:p w:rsidR="00DF7789" w:rsidRPr="00DF7789" w:rsidP="00014E9B">
      <w:pPr>
        <w:pBdr>
          <w:top w:val="single" w:sz="4" w:space="1" w:color="auto"/>
          <w:left w:val="single" w:sz="4" w:space="4" w:color="auto"/>
          <w:bottom w:val="single" w:sz="4" w:space="31" w:color="auto"/>
          <w:right w:val="single" w:sz="4" w:space="4" w:color="auto"/>
        </w:pBdr>
        <w:tabs>
          <w:tab w:val="left" w:pos="6363"/>
        </w:tabs>
        <w:ind w:firstLine="480"/>
        <w:rPr>
          <w:rFonts w:ascii="宋体" w:hAnsi="宋体" w:cs="宋体" w:hint="eastAsia"/>
          <w:bCs/>
        </w:rPr>
      </w:pPr>
    </w:p>
    <w:p w:rsidR="005B0DFE" w:rsidP="00503820">
      <w:pPr>
        <w:pBdr>
          <w:top w:val="single" w:sz="4" w:space="1" w:color="auto"/>
          <w:left w:val="single" w:sz="4" w:space="4" w:color="auto"/>
          <w:bottom w:val="single" w:sz="4" w:space="31" w:color="auto"/>
          <w:right w:val="single" w:sz="4" w:space="4" w:color="auto"/>
        </w:pBdr>
        <w:tabs>
          <w:tab w:val="left" w:pos="6363"/>
        </w:tabs>
        <w:ind w:left="360" w:hanging="360" w:hangingChars="150"/>
        <w:rPr>
          <w:rFonts w:ascii="宋体" w:hAnsi="宋体" w:cs="宋体" w:hint="eastAsia"/>
          <w:bCs/>
          <w:kern w:val="0"/>
        </w:rPr>
      </w:pPr>
      <w:r>
        <w:rPr>
          <w:rFonts w:ascii="黑体" w:eastAsia="黑体" w:hAnsi="黑体" w:cs="黑体" w:hint="eastAsia"/>
          <w:b/>
        </w:rPr>
        <w:t>Key word</w:t>
      </w:r>
      <w:r>
        <w:rPr>
          <w:rFonts w:ascii="黑体" w:eastAsia="黑体" w:hAnsi="黑体" w:cs="黑体" w:hint="eastAsia"/>
          <w:b/>
          <w:kern w:val="0"/>
        </w:rPr>
        <w:t>:</w:t>
      </w:r>
      <w:r w:rsidR="00DF7789">
        <w:rPr>
          <w:rFonts w:ascii="黑体" w:eastAsia="黑体" w:hAnsi="黑体" w:cs="黑体" w:hint="eastAsia"/>
          <w:b/>
          <w:kern w:val="0"/>
        </w:rPr>
        <w:t xml:space="preserve"> </w:t>
      </w:r>
      <w:r w:rsidR="006A6C3E">
        <w:rPr>
          <w:rFonts w:ascii="宋体" w:hAnsi="宋体" w:cs="宋体" w:hint="eastAsia"/>
          <w:bCs/>
          <w:kern w:val="0"/>
        </w:rPr>
        <w:t>F</w:t>
      </w:r>
      <w:r w:rsidR="00DF7789">
        <w:rPr>
          <w:rFonts w:ascii="宋体" w:hAnsi="宋体" w:cs="宋体" w:hint="eastAsia"/>
          <w:bCs/>
          <w:kern w:val="0"/>
        </w:rPr>
        <w:t xml:space="preserve">riction clutch   brake mechanism   work principle   modeling   </w:t>
      </w:r>
      <w:r w:rsidR="00503820">
        <w:rPr>
          <w:rFonts w:ascii="宋体" w:hAnsi="宋体" w:cs="宋体" w:hint="eastAsia"/>
          <w:bCs/>
          <w:kern w:val="0"/>
        </w:rPr>
        <w:t>3D modeling   animation demonstration</w:t>
      </w:r>
    </w:p>
    <w:p w:rsidR="00503820" w:rsidRPr="00503820" w:rsidP="00503820">
      <w:pPr>
        <w:pBdr>
          <w:top w:val="single" w:sz="4" w:space="1" w:color="auto"/>
          <w:left w:val="single" w:sz="4" w:space="4" w:color="auto"/>
          <w:bottom w:val="single" w:sz="4" w:space="31" w:color="auto"/>
          <w:right w:val="single" w:sz="4" w:space="4" w:color="auto"/>
        </w:pBdr>
        <w:tabs>
          <w:tab w:val="left" w:pos="6363"/>
        </w:tabs>
        <w:ind w:left="360" w:hanging="360" w:hangingChars="150"/>
        <w:rPr>
          <w:rFonts w:ascii="宋体" w:hAnsi="宋体" w:cs="宋体" w:hint="eastAsia"/>
          <w:bCs/>
          <w:kern w:val="0"/>
        </w:rPr>
      </w:pPr>
    </w:p>
    <w:p w:rsidR="005B0DFE" w:rsidP="00014E9B">
      <w:pPr>
        <w:spacing w:line="700" w:lineRule="auto"/>
        <w:ind w:right="480" w:firstLine="562" w:rightChars="200"/>
        <w:jc w:val="center"/>
        <w:rPr>
          <w:rFonts w:ascii="黑体" w:eastAsia="黑体" w:hint="eastAsia"/>
          <w:b/>
          <w:sz w:val="28"/>
        </w:rPr>
        <w:sectPr>
          <w:headerReference w:type="even" r:id="rId19"/>
          <w:headerReference w:type="default" r:id="rId20"/>
          <w:footerReference w:type="even" r:id="rId21"/>
          <w:footerReference w:type="default" r:id="rId22"/>
          <w:headerReference w:type="first" r:id="rId23"/>
          <w:footerReference w:type="first" r:id="rId24"/>
          <w:pgSz w:w="11906" w:h="16838"/>
          <w:pgMar w:top="1440" w:right="1797" w:bottom="1440" w:left="1797" w:header="851" w:footer="992" w:gutter="0"/>
          <w:pgNumType w:start="3"/>
          <w:cols w:space="720"/>
          <w:docGrid w:type="linesAndChars" w:linePitch="312"/>
        </w:sectPr>
      </w:pPr>
    </w:p>
    <w:p w:rsidR="005B0DFE" w:rsidRPr="0007351A" w:rsidP="00014E9B">
      <w:pPr>
        <w:spacing w:line="700" w:lineRule="auto"/>
        <w:ind w:right="480" w:firstLine="562" w:rightChars="200"/>
        <w:jc w:val="center"/>
        <w:rPr>
          <w:rFonts w:eastAsia="黑体"/>
          <w:b/>
          <w:sz w:val="28"/>
          <w:szCs w:val="28"/>
        </w:rPr>
      </w:pPr>
      <w:r w:rsidRPr="0007351A">
        <w:rPr>
          <w:rFonts w:eastAsia="黑体"/>
          <w:b/>
          <w:sz w:val="28"/>
          <w:szCs w:val="28"/>
        </w:rPr>
        <w:t>目    录</w:t>
      </w:r>
    </w:p>
    <w:p w:rsidR="00E25E69" w:rsidRPr="00E25E69" w:rsidP="00E25E69">
      <w:pPr>
        <w:pStyle w:val="TOC1"/>
        <w:tabs>
          <w:tab w:val="right" w:leader="dot" w:pos="8302"/>
        </w:tabs>
        <w:ind w:firstLine="482"/>
        <w:rPr>
          <w:rFonts w:ascii="宋体" w:hAnsi="宋体"/>
          <w:noProof/>
        </w:rPr>
      </w:pPr>
      <w:r>
        <w:rPr>
          <w:b/>
        </w:rPr>
        <w:fldChar w:fldCharType="begin" w:dirty="1"/>
      </w:r>
      <w:r>
        <w:rPr>
          <w:b/>
        </w:rPr>
        <w:instrText xml:space="preserve"> TOC \o "1-3" \h \z \u </w:instrText>
      </w:r>
      <w:r>
        <w:rPr>
          <w:b/>
        </w:rPr>
        <w:fldChar w:fldCharType="separate"/>
      </w:r>
      <w:hyperlink w:anchor="_Toc7278403" w:history="1">
        <w:r w:rsidRPr="00E25E69">
          <w:rPr>
            <w:rStyle w:val="Hyperlink"/>
            <w:rFonts w:ascii="宋体" w:hAnsi="宋体" w:cs="黑体"/>
            <w:noProof/>
          </w:rPr>
          <w:t>1</w:t>
        </w:r>
        <w:r w:rsidRPr="00E25E69">
          <w:rPr>
            <w:rStyle w:val="Hyperlink"/>
            <w:rFonts w:ascii="宋体" w:hAnsi="宋体" w:cs="黑体" w:hint="eastAsia"/>
            <w:noProof/>
          </w:rPr>
          <w:t>、绪论</w:t>
        </w:r>
        <w:r w:rsidRPr="00E25E69">
          <w:rPr>
            <w:rFonts w:ascii="宋体" w:hAnsi="宋体"/>
            <w:noProof/>
            <w:webHidden/>
          </w:rPr>
          <w:tab/>
        </w:r>
        <w:r w:rsidRPr="00E25E69">
          <w:rPr>
            <w:rFonts w:ascii="宋体" w:hAnsi="宋体"/>
            <w:noProof/>
            <w:webHidden/>
          </w:rPr>
          <w:fldChar w:fldCharType="begin"/>
        </w:r>
        <w:r w:rsidRPr="00E25E69">
          <w:rPr>
            <w:rFonts w:ascii="宋体" w:hAnsi="宋体"/>
            <w:noProof/>
            <w:webHidden/>
          </w:rPr>
          <w:instrText xml:space="preserve"> PAGEREF _Toc7278403 \h </w:instrText>
        </w:r>
        <w:r w:rsidRPr="00E25E69">
          <w:rPr>
            <w:rFonts w:ascii="宋体" w:hAnsi="宋体"/>
            <w:noProof/>
            <w:webHidden/>
          </w:rPr>
          <w:fldChar w:fldCharType="separate"/>
        </w:r>
        <w:r w:rsidR="00C47DB0">
          <w:rPr>
            <w:rFonts w:ascii="宋体" w:hAnsi="宋体"/>
            <w:noProof/>
            <w:webHidden/>
          </w:rPr>
          <w:t>1</w:t>
        </w:r>
        <w:r w:rsidRPr="00E25E69">
          <w:rPr>
            <w:rFonts w:ascii="宋体" w:hAnsi="宋体"/>
            <w:noProof/>
            <w:webHidden/>
          </w:rPr>
          <w:fldChar w:fldCharType="end"/>
        </w:r>
      </w:hyperlink>
    </w:p>
    <w:p w:rsidR="00E25E69" w:rsidRPr="00E25E69" w:rsidP="00E25E69">
      <w:pPr>
        <w:pStyle w:val="TOC1"/>
        <w:tabs>
          <w:tab w:val="right" w:leader="dot" w:pos="8302"/>
        </w:tabs>
        <w:ind w:firstLine="480"/>
        <w:rPr>
          <w:rFonts w:ascii="宋体" w:hAnsi="宋体"/>
          <w:noProof/>
        </w:rPr>
      </w:pPr>
      <w:hyperlink w:anchor="_Toc7278404" w:history="1">
        <w:r w:rsidRPr="00E25E69">
          <w:rPr>
            <w:rStyle w:val="Hyperlink"/>
            <w:rFonts w:ascii="宋体" w:hAnsi="宋体" w:cs="黑体"/>
            <w:noProof/>
          </w:rPr>
          <w:t>2</w:t>
        </w:r>
        <w:r w:rsidRPr="00E25E69">
          <w:rPr>
            <w:rStyle w:val="Hyperlink"/>
            <w:rFonts w:ascii="宋体" w:hAnsi="宋体" w:cs="黑体" w:hint="eastAsia"/>
            <w:noProof/>
          </w:rPr>
          <w:t>、数控车床摩擦离合器组成结构与工作原理</w:t>
        </w:r>
        <w:r w:rsidRPr="00E25E69">
          <w:rPr>
            <w:rFonts w:ascii="宋体" w:hAnsi="宋体"/>
            <w:noProof/>
            <w:webHidden/>
          </w:rPr>
          <w:tab/>
        </w:r>
        <w:r w:rsidRPr="00E25E69">
          <w:rPr>
            <w:rFonts w:ascii="宋体" w:hAnsi="宋体"/>
            <w:noProof/>
            <w:webHidden/>
          </w:rPr>
          <w:fldChar w:fldCharType="begin"/>
        </w:r>
        <w:r w:rsidRPr="00E25E69">
          <w:rPr>
            <w:rFonts w:ascii="宋体" w:hAnsi="宋体"/>
            <w:noProof/>
            <w:webHidden/>
          </w:rPr>
          <w:instrText xml:space="preserve"> PAGEREF _Toc7278404 \h </w:instrText>
        </w:r>
        <w:r w:rsidRPr="00E25E69">
          <w:rPr>
            <w:rFonts w:ascii="宋体" w:hAnsi="宋体"/>
            <w:noProof/>
            <w:webHidden/>
          </w:rPr>
          <w:fldChar w:fldCharType="separate"/>
        </w:r>
        <w:r w:rsidR="00C47DB0">
          <w:rPr>
            <w:rFonts w:ascii="宋体" w:hAnsi="宋体"/>
            <w:noProof/>
            <w:webHidden/>
          </w:rPr>
          <w:t>2</w:t>
        </w:r>
        <w:r w:rsidRPr="00E25E69">
          <w:rPr>
            <w:rFonts w:ascii="宋体" w:hAnsi="宋体"/>
            <w:noProof/>
            <w:webHidden/>
          </w:rPr>
          <w:fldChar w:fldCharType="end"/>
        </w:r>
      </w:hyperlink>
    </w:p>
    <w:p w:rsidR="00E25E69" w:rsidRPr="00E25E69" w:rsidP="00E25E69">
      <w:pPr>
        <w:pStyle w:val="TOC2"/>
        <w:tabs>
          <w:tab w:val="right" w:leader="dot" w:pos="8302"/>
        </w:tabs>
        <w:ind w:left="480" w:firstLine="480"/>
        <w:rPr>
          <w:rFonts w:ascii="宋体" w:hAnsi="宋体"/>
          <w:noProof/>
        </w:rPr>
      </w:pPr>
      <w:hyperlink w:anchor="_Toc7278405" w:history="1">
        <w:r w:rsidRPr="00E25E69">
          <w:rPr>
            <w:rStyle w:val="Hyperlink"/>
            <w:rFonts w:ascii="宋体" w:hAnsi="宋体" w:cs="黑体"/>
            <w:bCs/>
            <w:noProof/>
          </w:rPr>
          <w:t xml:space="preserve">2.1 </w:t>
        </w:r>
        <w:r w:rsidRPr="00E25E69">
          <w:rPr>
            <w:rStyle w:val="Hyperlink"/>
            <w:rFonts w:ascii="宋体" w:hAnsi="宋体" w:cs="黑体" w:hint="eastAsia"/>
            <w:bCs/>
            <w:noProof/>
          </w:rPr>
          <w:t>摩擦离合器介绍</w:t>
        </w:r>
        <w:r w:rsidRPr="00E25E69">
          <w:rPr>
            <w:rFonts w:ascii="宋体" w:hAnsi="宋体"/>
            <w:noProof/>
            <w:webHidden/>
          </w:rPr>
          <w:tab/>
        </w:r>
        <w:r w:rsidRPr="00E25E69">
          <w:rPr>
            <w:rFonts w:ascii="宋体" w:hAnsi="宋体"/>
            <w:noProof/>
            <w:webHidden/>
          </w:rPr>
          <w:fldChar w:fldCharType="begin"/>
        </w:r>
        <w:r w:rsidRPr="00E25E69">
          <w:rPr>
            <w:rFonts w:ascii="宋体" w:hAnsi="宋体"/>
            <w:noProof/>
            <w:webHidden/>
          </w:rPr>
          <w:instrText xml:space="preserve"> PAGEREF _Toc7278405 \h </w:instrText>
        </w:r>
        <w:r w:rsidRPr="00E25E69">
          <w:rPr>
            <w:rFonts w:ascii="宋体" w:hAnsi="宋体"/>
            <w:noProof/>
            <w:webHidden/>
          </w:rPr>
          <w:fldChar w:fldCharType="separate"/>
        </w:r>
        <w:r w:rsidR="00C47DB0">
          <w:rPr>
            <w:rFonts w:ascii="宋体" w:hAnsi="宋体"/>
            <w:noProof/>
            <w:webHidden/>
          </w:rPr>
          <w:t>2</w:t>
        </w:r>
        <w:r w:rsidRPr="00E25E69">
          <w:rPr>
            <w:rFonts w:ascii="宋体" w:hAnsi="宋体"/>
            <w:noProof/>
            <w:webHidden/>
          </w:rPr>
          <w:fldChar w:fldCharType="end"/>
        </w:r>
      </w:hyperlink>
    </w:p>
    <w:p w:rsidR="00E25E69" w:rsidRPr="00E25E69" w:rsidP="00E25E69">
      <w:pPr>
        <w:pStyle w:val="TOC2"/>
        <w:tabs>
          <w:tab w:val="right" w:leader="dot" w:pos="8302"/>
        </w:tabs>
        <w:ind w:left="480" w:firstLine="480"/>
        <w:rPr>
          <w:rFonts w:ascii="宋体" w:hAnsi="宋体"/>
          <w:noProof/>
        </w:rPr>
      </w:pPr>
      <w:hyperlink w:anchor="_Toc7278413" w:history="1">
        <w:r w:rsidRPr="00E25E69">
          <w:rPr>
            <w:rStyle w:val="Hyperlink"/>
            <w:rFonts w:ascii="宋体" w:hAnsi="宋体" w:cs="黑体"/>
            <w:bCs/>
            <w:noProof/>
          </w:rPr>
          <w:t xml:space="preserve">2.2 </w:t>
        </w:r>
        <w:r w:rsidRPr="00E25E69">
          <w:rPr>
            <w:rStyle w:val="Hyperlink"/>
            <w:rFonts w:ascii="宋体" w:hAnsi="宋体" w:cs="黑体" w:hint="eastAsia"/>
            <w:bCs/>
            <w:noProof/>
          </w:rPr>
          <w:t>摩擦离合器的结构</w:t>
        </w:r>
        <w:r w:rsidRPr="00E25E69">
          <w:rPr>
            <w:rFonts w:ascii="宋体" w:hAnsi="宋体"/>
            <w:noProof/>
            <w:webHidden/>
          </w:rPr>
          <w:tab/>
        </w:r>
        <w:r w:rsidRPr="00E25E69">
          <w:rPr>
            <w:rFonts w:ascii="宋体" w:hAnsi="宋体"/>
            <w:noProof/>
            <w:webHidden/>
          </w:rPr>
          <w:fldChar w:fldCharType="begin"/>
        </w:r>
        <w:r w:rsidRPr="00E25E69">
          <w:rPr>
            <w:rFonts w:ascii="宋体" w:hAnsi="宋体"/>
            <w:noProof/>
            <w:webHidden/>
          </w:rPr>
          <w:instrText xml:space="preserve"> PAGEREF _Toc7278413 \h </w:instrText>
        </w:r>
        <w:r w:rsidRPr="00E25E69">
          <w:rPr>
            <w:rFonts w:ascii="宋体" w:hAnsi="宋体"/>
            <w:noProof/>
            <w:webHidden/>
          </w:rPr>
          <w:fldChar w:fldCharType="separate"/>
        </w:r>
        <w:r w:rsidR="00C47DB0">
          <w:rPr>
            <w:rFonts w:ascii="宋体" w:hAnsi="宋体"/>
            <w:noProof/>
            <w:webHidden/>
          </w:rPr>
          <w:t>3</w:t>
        </w:r>
        <w:r w:rsidRPr="00E25E69">
          <w:rPr>
            <w:rFonts w:ascii="宋体" w:hAnsi="宋体"/>
            <w:noProof/>
            <w:webHidden/>
          </w:rPr>
          <w:fldChar w:fldCharType="end"/>
        </w:r>
      </w:hyperlink>
    </w:p>
    <w:p w:rsidR="00E25E69" w:rsidRPr="00E25E69" w:rsidP="00E25E69">
      <w:pPr>
        <w:pStyle w:val="TOC2"/>
        <w:tabs>
          <w:tab w:val="right" w:leader="dot" w:pos="8302"/>
        </w:tabs>
        <w:ind w:left="480" w:firstLine="480"/>
        <w:rPr>
          <w:rFonts w:ascii="宋体" w:hAnsi="宋体"/>
          <w:noProof/>
        </w:rPr>
      </w:pPr>
      <w:hyperlink w:anchor="_Toc7278414" w:history="1">
        <w:r w:rsidRPr="00E25E69">
          <w:rPr>
            <w:rStyle w:val="Hyperlink"/>
            <w:rFonts w:ascii="宋体" w:hAnsi="宋体" w:cs="黑体"/>
            <w:bCs/>
            <w:noProof/>
          </w:rPr>
          <w:t>2.3</w:t>
        </w:r>
        <w:r w:rsidRPr="00E25E69">
          <w:rPr>
            <w:rStyle w:val="Hyperlink"/>
            <w:rFonts w:ascii="宋体" w:hAnsi="宋体" w:cs="黑体" w:hint="eastAsia"/>
            <w:bCs/>
            <w:noProof/>
          </w:rPr>
          <w:t>摩擦离合器及制动机构的工作原理</w:t>
        </w:r>
        <w:r w:rsidRPr="00E25E69">
          <w:rPr>
            <w:rFonts w:ascii="宋体" w:hAnsi="宋体"/>
            <w:noProof/>
            <w:webHidden/>
          </w:rPr>
          <w:tab/>
        </w:r>
        <w:r w:rsidRPr="00E25E69">
          <w:rPr>
            <w:rFonts w:ascii="宋体" w:hAnsi="宋体"/>
            <w:noProof/>
            <w:webHidden/>
          </w:rPr>
          <w:fldChar w:fldCharType="begin"/>
        </w:r>
        <w:r w:rsidRPr="00E25E69">
          <w:rPr>
            <w:rFonts w:ascii="宋体" w:hAnsi="宋体"/>
            <w:noProof/>
            <w:webHidden/>
          </w:rPr>
          <w:instrText xml:space="preserve"> PAGEREF _Toc7278414 \h </w:instrText>
        </w:r>
        <w:r w:rsidRPr="00E25E69">
          <w:rPr>
            <w:rFonts w:ascii="宋体" w:hAnsi="宋体"/>
            <w:noProof/>
            <w:webHidden/>
          </w:rPr>
          <w:fldChar w:fldCharType="separate"/>
        </w:r>
        <w:r w:rsidR="00C47DB0">
          <w:rPr>
            <w:rFonts w:ascii="宋体" w:hAnsi="宋体"/>
            <w:noProof/>
            <w:webHidden/>
          </w:rPr>
          <w:t>4</w:t>
        </w:r>
        <w:r w:rsidRPr="00E25E69">
          <w:rPr>
            <w:rFonts w:ascii="宋体" w:hAnsi="宋体"/>
            <w:noProof/>
            <w:webHidden/>
          </w:rPr>
          <w:fldChar w:fldCharType="end"/>
        </w:r>
      </w:hyperlink>
    </w:p>
    <w:p w:rsidR="00E25E69" w:rsidRPr="00E25E69" w:rsidP="00E25E69">
      <w:pPr>
        <w:pStyle w:val="TOC1"/>
        <w:tabs>
          <w:tab w:val="right" w:leader="dot" w:pos="8302"/>
        </w:tabs>
        <w:ind w:firstLine="480"/>
        <w:rPr>
          <w:rFonts w:ascii="宋体" w:hAnsi="宋体"/>
          <w:noProof/>
        </w:rPr>
      </w:pPr>
      <w:hyperlink w:anchor="_Toc7278415" w:history="1">
        <w:r w:rsidRPr="00E25E69">
          <w:rPr>
            <w:rStyle w:val="Hyperlink"/>
            <w:rFonts w:ascii="宋体" w:hAnsi="宋体" w:cs="黑体"/>
            <w:noProof/>
          </w:rPr>
          <w:t>3</w:t>
        </w:r>
        <w:r w:rsidRPr="00E25E69">
          <w:rPr>
            <w:rStyle w:val="Hyperlink"/>
            <w:rFonts w:ascii="宋体" w:hAnsi="宋体" w:cs="黑体" w:hint="eastAsia"/>
            <w:noProof/>
          </w:rPr>
          <w:t>、摩擦离合器的三维建模</w:t>
        </w:r>
        <w:r w:rsidRPr="00E25E69">
          <w:rPr>
            <w:rFonts w:ascii="宋体" w:hAnsi="宋体"/>
            <w:noProof/>
            <w:webHidden/>
          </w:rPr>
          <w:tab/>
        </w:r>
        <w:r w:rsidRPr="00E25E69">
          <w:rPr>
            <w:rFonts w:ascii="宋体" w:hAnsi="宋体"/>
            <w:noProof/>
            <w:webHidden/>
          </w:rPr>
          <w:fldChar w:fldCharType="begin"/>
        </w:r>
        <w:r w:rsidRPr="00E25E69">
          <w:rPr>
            <w:rFonts w:ascii="宋体" w:hAnsi="宋体"/>
            <w:noProof/>
            <w:webHidden/>
          </w:rPr>
          <w:instrText xml:space="preserve"> PAGEREF _Toc7278415 \h </w:instrText>
        </w:r>
        <w:r w:rsidRPr="00E25E69">
          <w:rPr>
            <w:rFonts w:ascii="宋体" w:hAnsi="宋体"/>
            <w:noProof/>
            <w:webHidden/>
          </w:rPr>
          <w:fldChar w:fldCharType="separate"/>
        </w:r>
        <w:r w:rsidR="00C47DB0">
          <w:rPr>
            <w:rFonts w:ascii="宋体" w:hAnsi="宋体"/>
            <w:noProof/>
            <w:webHidden/>
          </w:rPr>
          <w:t>6</w:t>
        </w:r>
        <w:r w:rsidRPr="00E25E69">
          <w:rPr>
            <w:rFonts w:ascii="宋体" w:hAnsi="宋体"/>
            <w:noProof/>
            <w:webHidden/>
          </w:rPr>
          <w:fldChar w:fldCharType="end"/>
        </w:r>
      </w:hyperlink>
    </w:p>
    <w:p w:rsidR="00E25E69" w:rsidRPr="00E25E69" w:rsidP="00E25E69">
      <w:pPr>
        <w:pStyle w:val="TOC2"/>
        <w:tabs>
          <w:tab w:val="right" w:leader="dot" w:pos="8302"/>
        </w:tabs>
        <w:ind w:left="480" w:firstLine="480"/>
        <w:rPr>
          <w:rFonts w:ascii="宋体" w:hAnsi="宋体"/>
          <w:noProof/>
        </w:rPr>
      </w:pPr>
      <w:hyperlink w:anchor="_Toc7278416" w:history="1">
        <w:r w:rsidRPr="00E25E69">
          <w:rPr>
            <w:rStyle w:val="Hyperlink"/>
            <w:rFonts w:ascii="宋体" w:hAnsi="宋体" w:cs="黑体"/>
            <w:bCs/>
            <w:noProof/>
          </w:rPr>
          <w:t xml:space="preserve">3.1 </w:t>
        </w:r>
        <w:r w:rsidRPr="00E25E69">
          <w:rPr>
            <w:rStyle w:val="Hyperlink"/>
            <w:rFonts w:ascii="宋体" w:hAnsi="宋体" w:cs="黑体" w:hint="eastAsia"/>
            <w:bCs/>
            <w:noProof/>
          </w:rPr>
          <w:t>离合器的整体组装图</w:t>
        </w:r>
        <w:r w:rsidRPr="00E25E69">
          <w:rPr>
            <w:rFonts w:ascii="宋体" w:hAnsi="宋体"/>
            <w:noProof/>
            <w:webHidden/>
          </w:rPr>
          <w:tab/>
        </w:r>
        <w:r w:rsidRPr="00E25E69">
          <w:rPr>
            <w:rFonts w:ascii="宋体" w:hAnsi="宋体"/>
            <w:noProof/>
            <w:webHidden/>
          </w:rPr>
          <w:fldChar w:fldCharType="begin"/>
        </w:r>
        <w:r w:rsidRPr="00E25E69">
          <w:rPr>
            <w:rFonts w:ascii="宋体" w:hAnsi="宋体"/>
            <w:noProof/>
            <w:webHidden/>
          </w:rPr>
          <w:instrText xml:space="preserve"> PAGEREF _Toc7278416 \h </w:instrText>
        </w:r>
        <w:r w:rsidRPr="00E25E69">
          <w:rPr>
            <w:rFonts w:ascii="宋体" w:hAnsi="宋体"/>
            <w:noProof/>
            <w:webHidden/>
          </w:rPr>
          <w:fldChar w:fldCharType="separate"/>
        </w:r>
        <w:r w:rsidR="00C47DB0">
          <w:rPr>
            <w:rFonts w:ascii="宋体" w:hAnsi="宋体"/>
            <w:noProof/>
            <w:webHidden/>
          </w:rPr>
          <w:t>6</w:t>
        </w:r>
        <w:r w:rsidRPr="00E25E69">
          <w:rPr>
            <w:rFonts w:ascii="宋体" w:hAnsi="宋体"/>
            <w:noProof/>
            <w:webHidden/>
          </w:rPr>
          <w:fldChar w:fldCharType="end"/>
        </w:r>
      </w:hyperlink>
    </w:p>
    <w:p w:rsidR="00E25E69" w:rsidRPr="00E25E69" w:rsidP="00E25E69">
      <w:pPr>
        <w:pStyle w:val="TOC2"/>
        <w:tabs>
          <w:tab w:val="right" w:leader="dot" w:pos="8302"/>
        </w:tabs>
        <w:ind w:left="480" w:firstLine="480"/>
        <w:rPr>
          <w:rFonts w:ascii="宋体" w:hAnsi="宋体"/>
          <w:noProof/>
        </w:rPr>
      </w:pPr>
      <w:hyperlink w:anchor="_Toc7278417" w:history="1">
        <w:r w:rsidRPr="00E25E69">
          <w:rPr>
            <w:rStyle w:val="Hyperlink"/>
            <w:rFonts w:ascii="宋体" w:hAnsi="宋体" w:cs="黑体"/>
            <w:bCs/>
            <w:noProof/>
          </w:rPr>
          <w:t xml:space="preserve">3.2 </w:t>
        </w:r>
        <w:r w:rsidRPr="00E25E69">
          <w:rPr>
            <w:rStyle w:val="Hyperlink"/>
            <w:rFonts w:ascii="宋体" w:hAnsi="宋体" w:cs="黑体" w:hint="eastAsia"/>
            <w:bCs/>
            <w:noProof/>
          </w:rPr>
          <w:t>离合器的爆炸图（分解图）</w:t>
        </w:r>
        <w:r w:rsidRPr="00E25E69">
          <w:rPr>
            <w:rFonts w:ascii="宋体" w:hAnsi="宋体"/>
            <w:noProof/>
            <w:webHidden/>
          </w:rPr>
          <w:tab/>
        </w:r>
        <w:r w:rsidRPr="00E25E69">
          <w:rPr>
            <w:rFonts w:ascii="宋体" w:hAnsi="宋体"/>
            <w:noProof/>
            <w:webHidden/>
          </w:rPr>
          <w:fldChar w:fldCharType="begin"/>
        </w:r>
        <w:r w:rsidRPr="00E25E69">
          <w:rPr>
            <w:rFonts w:ascii="宋体" w:hAnsi="宋体"/>
            <w:noProof/>
            <w:webHidden/>
          </w:rPr>
          <w:instrText xml:space="preserve"> PAGEREF _Toc7278417 \h </w:instrText>
        </w:r>
        <w:r w:rsidRPr="00E25E69">
          <w:rPr>
            <w:rFonts w:ascii="宋体" w:hAnsi="宋体"/>
            <w:noProof/>
            <w:webHidden/>
          </w:rPr>
          <w:fldChar w:fldCharType="separate"/>
        </w:r>
        <w:r w:rsidR="00C47DB0">
          <w:rPr>
            <w:rFonts w:ascii="宋体" w:hAnsi="宋体"/>
            <w:noProof/>
            <w:webHidden/>
          </w:rPr>
          <w:t>6</w:t>
        </w:r>
        <w:r w:rsidRPr="00E25E69">
          <w:rPr>
            <w:rFonts w:ascii="宋体" w:hAnsi="宋体"/>
            <w:noProof/>
            <w:webHidden/>
          </w:rPr>
          <w:fldChar w:fldCharType="end"/>
        </w:r>
      </w:hyperlink>
    </w:p>
    <w:p w:rsidR="00E25E69" w:rsidRPr="00E25E69" w:rsidP="00E25E69">
      <w:pPr>
        <w:pStyle w:val="TOC2"/>
        <w:tabs>
          <w:tab w:val="right" w:leader="dot" w:pos="8302"/>
        </w:tabs>
        <w:ind w:left="480" w:firstLine="480"/>
        <w:rPr>
          <w:rFonts w:ascii="宋体" w:hAnsi="宋体"/>
          <w:noProof/>
        </w:rPr>
      </w:pPr>
      <w:hyperlink w:anchor="_Toc7278419" w:history="1">
        <w:r w:rsidRPr="00E25E69">
          <w:rPr>
            <w:rStyle w:val="Hyperlink"/>
            <w:rFonts w:ascii="宋体" w:hAnsi="宋体" w:cs="黑体"/>
            <w:bCs/>
            <w:noProof/>
          </w:rPr>
          <w:t xml:space="preserve">3.3  </w:t>
        </w:r>
        <w:r w:rsidRPr="00E25E69">
          <w:rPr>
            <w:rStyle w:val="Hyperlink"/>
            <w:rFonts w:ascii="宋体" w:hAnsi="宋体" w:cs="黑体" w:hint="eastAsia"/>
            <w:bCs/>
            <w:noProof/>
          </w:rPr>
          <w:t>离合器的二维工程图纸</w:t>
        </w:r>
        <w:r w:rsidRPr="00E25E69">
          <w:rPr>
            <w:rFonts w:ascii="宋体" w:hAnsi="宋体"/>
            <w:noProof/>
            <w:webHidden/>
          </w:rPr>
          <w:tab/>
        </w:r>
        <w:r w:rsidRPr="00E25E69">
          <w:rPr>
            <w:rFonts w:ascii="宋体" w:hAnsi="宋体"/>
            <w:noProof/>
            <w:webHidden/>
          </w:rPr>
          <w:fldChar w:fldCharType="begin"/>
        </w:r>
        <w:r w:rsidRPr="00E25E69">
          <w:rPr>
            <w:rFonts w:ascii="宋体" w:hAnsi="宋体"/>
            <w:noProof/>
            <w:webHidden/>
          </w:rPr>
          <w:instrText xml:space="preserve"> PAGEREF _Toc7278419 \h </w:instrText>
        </w:r>
        <w:r w:rsidRPr="00E25E69">
          <w:rPr>
            <w:rFonts w:ascii="宋体" w:hAnsi="宋体"/>
            <w:noProof/>
            <w:webHidden/>
          </w:rPr>
          <w:fldChar w:fldCharType="separate"/>
        </w:r>
        <w:r w:rsidR="00C47DB0">
          <w:rPr>
            <w:rFonts w:ascii="宋体" w:hAnsi="宋体"/>
            <w:noProof/>
            <w:webHidden/>
          </w:rPr>
          <w:t>7</w:t>
        </w:r>
        <w:r w:rsidRPr="00E25E69">
          <w:rPr>
            <w:rFonts w:ascii="宋体" w:hAnsi="宋体"/>
            <w:noProof/>
            <w:webHidden/>
          </w:rPr>
          <w:fldChar w:fldCharType="end"/>
        </w:r>
      </w:hyperlink>
    </w:p>
    <w:p w:rsidR="00E25E69" w:rsidRPr="00E25E69" w:rsidP="00E25E69">
      <w:pPr>
        <w:pStyle w:val="TOC1"/>
        <w:tabs>
          <w:tab w:val="right" w:leader="dot" w:pos="8302"/>
        </w:tabs>
        <w:ind w:firstLine="480"/>
        <w:rPr>
          <w:rFonts w:ascii="宋体" w:hAnsi="宋体"/>
          <w:noProof/>
        </w:rPr>
      </w:pPr>
      <w:hyperlink w:anchor="_Toc7278420" w:history="1">
        <w:r w:rsidRPr="00E25E69">
          <w:rPr>
            <w:rStyle w:val="Hyperlink"/>
            <w:rFonts w:ascii="宋体" w:hAnsi="宋体" w:cs="黑体"/>
            <w:noProof/>
          </w:rPr>
          <w:t>4</w:t>
        </w:r>
        <w:r w:rsidRPr="00E25E69">
          <w:rPr>
            <w:rStyle w:val="Hyperlink"/>
            <w:rFonts w:ascii="宋体" w:hAnsi="宋体" w:cs="黑体" w:hint="eastAsia"/>
            <w:noProof/>
          </w:rPr>
          <w:t>、摩擦离合器典型零件三维造型</w:t>
        </w:r>
        <w:r w:rsidRPr="00E25E69">
          <w:rPr>
            <w:rFonts w:ascii="宋体" w:hAnsi="宋体"/>
            <w:noProof/>
            <w:webHidden/>
          </w:rPr>
          <w:tab/>
        </w:r>
        <w:r w:rsidRPr="00E25E69">
          <w:rPr>
            <w:rFonts w:ascii="宋体" w:hAnsi="宋体"/>
            <w:noProof/>
            <w:webHidden/>
          </w:rPr>
          <w:fldChar w:fldCharType="begin"/>
        </w:r>
        <w:r w:rsidRPr="00E25E69">
          <w:rPr>
            <w:rFonts w:ascii="宋体" w:hAnsi="宋体"/>
            <w:noProof/>
            <w:webHidden/>
          </w:rPr>
          <w:instrText xml:space="preserve"> PAGEREF _Toc7278420 \h </w:instrText>
        </w:r>
        <w:r w:rsidRPr="00E25E69">
          <w:rPr>
            <w:rFonts w:ascii="宋体" w:hAnsi="宋体"/>
            <w:noProof/>
            <w:webHidden/>
          </w:rPr>
          <w:fldChar w:fldCharType="separate"/>
        </w:r>
        <w:r w:rsidR="00C47DB0">
          <w:rPr>
            <w:rFonts w:ascii="宋体" w:hAnsi="宋体"/>
            <w:noProof/>
            <w:webHidden/>
          </w:rPr>
          <w:t>8</w:t>
        </w:r>
        <w:r w:rsidRPr="00E25E69">
          <w:rPr>
            <w:rFonts w:ascii="宋体" w:hAnsi="宋体"/>
            <w:noProof/>
            <w:webHidden/>
          </w:rPr>
          <w:fldChar w:fldCharType="end"/>
        </w:r>
      </w:hyperlink>
    </w:p>
    <w:p w:rsidR="00E25E69" w:rsidRPr="00E25E69" w:rsidP="00E25E69">
      <w:pPr>
        <w:pStyle w:val="TOC2"/>
        <w:tabs>
          <w:tab w:val="right" w:leader="dot" w:pos="8302"/>
        </w:tabs>
        <w:ind w:left="480" w:firstLine="480"/>
        <w:rPr>
          <w:rFonts w:ascii="宋体" w:hAnsi="宋体"/>
          <w:noProof/>
        </w:rPr>
      </w:pPr>
      <w:hyperlink w:anchor="_Toc7278421" w:history="1">
        <w:r w:rsidRPr="00E25E69">
          <w:rPr>
            <w:rStyle w:val="Hyperlink"/>
            <w:rFonts w:ascii="宋体" w:hAnsi="宋体" w:cs="黑体"/>
            <w:bCs/>
            <w:noProof/>
          </w:rPr>
          <w:t>4.1</w:t>
        </w:r>
        <w:r w:rsidRPr="00E25E69">
          <w:rPr>
            <w:rStyle w:val="Hyperlink"/>
            <w:rFonts w:ascii="宋体" w:hAnsi="宋体" w:cs="黑体" w:hint="eastAsia"/>
            <w:bCs/>
            <w:noProof/>
          </w:rPr>
          <w:t>离合器的详细创建步骤</w:t>
        </w:r>
        <w:r w:rsidRPr="00E25E69">
          <w:rPr>
            <w:rFonts w:ascii="宋体" w:hAnsi="宋体"/>
            <w:noProof/>
            <w:webHidden/>
          </w:rPr>
          <w:tab/>
        </w:r>
        <w:r w:rsidRPr="00E25E69">
          <w:rPr>
            <w:rFonts w:ascii="宋体" w:hAnsi="宋体"/>
            <w:noProof/>
            <w:webHidden/>
          </w:rPr>
          <w:fldChar w:fldCharType="begin"/>
        </w:r>
        <w:r w:rsidRPr="00E25E69">
          <w:rPr>
            <w:rFonts w:ascii="宋体" w:hAnsi="宋体"/>
            <w:noProof/>
            <w:webHidden/>
          </w:rPr>
          <w:instrText xml:space="preserve"> PAGEREF _Toc7278421 \h </w:instrText>
        </w:r>
        <w:r w:rsidRPr="00E25E69">
          <w:rPr>
            <w:rFonts w:ascii="宋体" w:hAnsi="宋体"/>
            <w:noProof/>
            <w:webHidden/>
          </w:rPr>
          <w:fldChar w:fldCharType="separate"/>
        </w:r>
        <w:r w:rsidR="00C47DB0">
          <w:rPr>
            <w:rFonts w:ascii="宋体" w:hAnsi="宋体"/>
            <w:noProof/>
            <w:webHidden/>
          </w:rPr>
          <w:t>8</w:t>
        </w:r>
        <w:r w:rsidRPr="00E25E69">
          <w:rPr>
            <w:rFonts w:ascii="宋体" w:hAnsi="宋体"/>
            <w:noProof/>
            <w:webHidden/>
          </w:rPr>
          <w:fldChar w:fldCharType="end"/>
        </w:r>
      </w:hyperlink>
    </w:p>
    <w:p w:rsidR="00E25E69" w:rsidRPr="00E25E69" w:rsidP="00E25E69">
      <w:pPr>
        <w:pStyle w:val="TOC1"/>
        <w:tabs>
          <w:tab w:val="right" w:leader="dot" w:pos="8302"/>
        </w:tabs>
        <w:ind w:firstLine="480"/>
        <w:rPr>
          <w:rFonts w:ascii="宋体" w:hAnsi="宋体"/>
          <w:noProof/>
        </w:rPr>
      </w:pPr>
      <w:hyperlink w:anchor="_Toc7278422" w:history="1">
        <w:r w:rsidRPr="00E25E69">
          <w:rPr>
            <w:rStyle w:val="Hyperlink"/>
            <w:rFonts w:ascii="宋体" w:hAnsi="宋体" w:cs="黑体"/>
            <w:noProof/>
          </w:rPr>
          <w:t>5</w:t>
        </w:r>
        <w:r w:rsidRPr="00E25E69">
          <w:rPr>
            <w:rStyle w:val="Hyperlink"/>
            <w:rFonts w:ascii="宋体" w:hAnsi="宋体" w:cs="黑体" w:hint="eastAsia"/>
            <w:noProof/>
          </w:rPr>
          <w:t>、摩擦离合器的动画设计</w:t>
        </w:r>
        <w:r w:rsidRPr="00E25E69">
          <w:rPr>
            <w:rFonts w:ascii="宋体" w:hAnsi="宋体"/>
            <w:noProof/>
            <w:webHidden/>
          </w:rPr>
          <w:tab/>
        </w:r>
        <w:r w:rsidRPr="00E25E69">
          <w:rPr>
            <w:rFonts w:ascii="宋体" w:hAnsi="宋体"/>
            <w:noProof/>
            <w:webHidden/>
          </w:rPr>
          <w:fldChar w:fldCharType="begin"/>
        </w:r>
        <w:r w:rsidRPr="00E25E69">
          <w:rPr>
            <w:rFonts w:ascii="宋体" w:hAnsi="宋体"/>
            <w:noProof/>
            <w:webHidden/>
          </w:rPr>
          <w:instrText xml:space="preserve"> PAGEREF _Toc7278422 \h </w:instrText>
        </w:r>
        <w:r w:rsidRPr="00E25E69">
          <w:rPr>
            <w:rFonts w:ascii="宋体" w:hAnsi="宋体"/>
            <w:noProof/>
            <w:webHidden/>
          </w:rPr>
          <w:fldChar w:fldCharType="separate"/>
        </w:r>
        <w:r w:rsidR="00C47DB0">
          <w:rPr>
            <w:rFonts w:ascii="宋体" w:hAnsi="宋体"/>
            <w:noProof/>
            <w:webHidden/>
          </w:rPr>
          <w:t>12</w:t>
        </w:r>
        <w:r w:rsidRPr="00E25E69">
          <w:rPr>
            <w:rFonts w:ascii="宋体" w:hAnsi="宋体"/>
            <w:noProof/>
            <w:webHidden/>
          </w:rPr>
          <w:fldChar w:fldCharType="end"/>
        </w:r>
      </w:hyperlink>
    </w:p>
    <w:p w:rsidR="00E25E69" w:rsidRPr="00E25E69" w:rsidP="00E25E69">
      <w:pPr>
        <w:pStyle w:val="TOC2"/>
        <w:tabs>
          <w:tab w:val="right" w:leader="dot" w:pos="8302"/>
        </w:tabs>
        <w:ind w:left="480" w:firstLine="480"/>
        <w:rPr>
          <w:rFonts w:ascii="宋体" w:hAnsi="宋体"/>
          <w:noProof/>
        </w:rPr>
      </w:pPr>
      <w:hyperlink w:anchor="_Toc7278423" w:history="1">
        <w:r w:rsidRPr="00E25E69">
          <w:rPr>
            <w:rStyle w:val="Hyperlink"/>
            <w:rFonts w:ascii="宋体" w:hAnsi="宋体" w:cs="黑体"/>
            <w:bCs/>
            <w:noProof/>
          </w:rPr>
          <w:t xml:space="preserve">5.1 </w:t>
        </w:r>
        <w:r w:rsidRPr="00E25E69">
          <w:rPr>
            <w:rStyle w:val="Hyperlink"/>
            <w:rFonts w:ascii="宋体" w:hAnsi="宋体" w:cs="黑体" w:hint="eastAsia"/>
            <w:bCs/>
            <w:noProof/>
          </w:rPr>
          <w:t>动画制作步骤</w:t>
        </w:r>
        <w:r w:rsidRPr="00E25E69">
          <w:rPr>
            <w:rFonts w:ascii="宋体" w:hAnsi="宋体"/>
            <w:noProof/>
            <w:webHidden/>
          </w:rPr>
          <w:tab/>
        </w:r>
        <w:r w:rsidRPr="00E25E69">
          <w:rPr>
            <w:rFonts w:ascii="宋体" w:hAnsi="宋体"/>
            <w:noProof/>
            <w:webHidden/>
          </w:rPr>
          <w:fldChar w:fldCharType="begin"/>
        </w:r>
        <w:r w:rsidRPr="00E25E69">
          <w:rPr>
            <w:rFonts w:ascii="宋体" w:hAnsi="宋体"/>
            <w:noProof/>
            <w:webHidden/>
          </w:rPr>
          <w:instrText xml:space="preserve"> PAGEREF _Toc7278423 \h </w:instrText>
        </w:r>
        <w:r w:rsidRPr="00E25E69">
          <w:rPr>
            <w:rFonts w:ascii="宋体" w:hAnsi="宋体"/>
            <w:noProof/>
            <w:webHidden/>
          </w:rPr>
          <w:fldChar w:fldCharType="separate"/>
        </w:r>
        <w:r w:rsidR="00C47DB0">
          <w:rPr>
            <w:rFonts w:ascii="宋体" w:hAnsi="宋体"/>
            <w:noProof/>
            <w:webHidden/>
          </w:rPr>
          <w:t>12</w:t>
        </w:r>
        <w:r w:rsidRPr="00E25E69">
          <w:rPr>
            <w:rFonts w:ascii="宋体" w:hAnsi="宋体"/>
            <w:noProof/>
            <w:webHidden/>
          </w:rPr>
          <w:fldChar w:fldCharType="end"/>
        </w:r>
      </w:hyperlink>
    </w:p>
    <w:p w:rsidR="00E25E69" w:rsidRPr="00E25E69" w:rsidP="00E25E69">
      <w:pPr>
        <w:pStyle w:val="TOC2"/>
        <w:tabs>
          <w:tab w:val="right" w:leader="dot" w:pos="8302"/>
        </w:tabs>
        <w:ind w:left="480" w:firstLine="480"/>
        <w:rPr>
          <w:rFonts w:ascii="宋体" w:hAnsi="宋体"/>
          <w:noProof/>
        </w:rPr>
      </w:pPr>
      <w:hyperlink w:anchor="_Toc7278424" w:history="1">
        <w:r w:rsidRPr="00E25E69">
          <w:rPr>
            <w:rStyle w:val="Hyperlink"/>
            <w:rFonts w:ascii="宋体" w:hAnsi="宋体" w:cs="黑体"/>
            <w:bCs/>
            <w:noProof/>
          </w:rPr>
          <w:t xml:space="preserve">5.2 </w:t>
        </w:r>
        <w:r w:rsidRPr="00E25E69">
          <w:rPr>
            <w:rStyle w:val="Hyperlink"/>
            <w:rFonts w:ascii="宋体" w:hAnsi="宋体" w:cs="黑体" w:hint="eastAsia"/>
            <w:bCs/>
            <w:noProof/>
          </w:rPr>
          <w:t>视频动画的演示</w:t>
        </w:r>
        <w:r w:rsidRPr="00E25E69">
          <w:rPr>
            <w:rFonts w:ascii="宋体" w:hAnsi="宋体"/>
            <w:noProof/>
            <w:webHidden/>
          </w:rPr>
          <w:tab/>
        </w:r>
        <w:r w:rsidRPr="00E25E69">
          <w:rPr>
            <w:rFonts w:ascii="宋体" w:hAnsi="宋体"/>
            <w:noProof/>
            <w:webHidden/>
          </w:rPr>
          <w:fldChar w:fldCharType="begin"/>
        </w:r>
        <w:r w:rsidRPr="00E25E69">
          <w:rPr>
            <w:rFonts w:ascii="宋体" w:hAnsi="宋体"/>
            <w:noProof/>
            <w:webHidden/>
          </w:rPr>
          <w:instrText xml:space="preserve"> PAGEREF _Toc7278424 \h </w:instrText>
        </w:r>
        <w:r w:rsidRPr="00E25E69">
          <w:rPr>
            <w:rFonts w:ascii="宋体" w:hAnsi="宋体"/>
            <w:noProof/>
            <w:webHidden/>
          </w:rPr>
          <w:fldChar w:fldCharType="separate"/>
        </w:r>
        <w:r w:rsidR="00C47DB0">
          <w:rPr>
            <w:rFonts w:ascii="宋体" w:hAnsi="宋体"/>
            <w:noProof/>
            <w:webHidden/>
          </w:rPr>
          <w:t>12</w:t>
        </w:r>
        <w:r w:rsidRPr="00E25E69">
          <w:rPr>
            <w:rFonts w:ascii="宋体" w:hAnsi="宋体"/>
            <w:noProof/>
            <w:webHidden/>
          </w:rPr>
          <w:fldChar w:fldCharType="end"/>
        </w:r>
      </w:hyperlink>
    </w:p>
    <w:p w:rsidR="00E25E69" w:rsidRPr="00E25E69" w:rsidP="00E25E69">
      <w:pPr>
        <w:pStyle w:val="TOC2"/>
        <w:tabs>
          <w:tab w:val="right" w:leader="dot" w:pos="8302"/>
        </w:tabs>
        <w:ind w:left="0" w:firstLine="480" w:leftChars="0"/>
        <w:rPr>
          <w:rFonts w:ascii="宋体" w:hAnsi="宋体"/>
          <w:noProof/>
        </w:rPr>
      </w:pPr>
      <w:hyperlink w:anchor="_Toc7278426" w:history="1">
        <w:r w:rsidRPr="00E25E69">
          <w:rPr>
            <w:rStyle w:val="Hyperlink"/>
            <w:rFonts w:ascii="宋体" w:hAnsi="宋体" w:cs="黑体" w:hint="eastAsia"/>
            <w:noProof/>
          </w:rPr>
          <w:t>结</w:t>
        </w:r>
        <w:r w:rsidRPr="00E25E69">
          <w:rPr>
            <w:rStyle w:val="Hyperlink"/>
            <w:rFonts w:ascii="宋体" w:hAnsi="宋体" w:cs="黑体"/>
            <w:noProof/>
          </w:rPr>
          <w:t xml:space="preserve"> </w:t>
        </w:r>
        <w:r w:rsidRPr="00E25E69">
          <w:rPr>
            <w:rStyle w:val="Hyperlink"/>
            <w:rFonts w:ascii="宋体" w:hAnsi="宋体" w:cs="黑体" w:hint="eastAsia"/>
            <w:noProof/>
          </w:rPr>
          <w:t>论</w:t>
        </w:r>
        <w:r w:rsidRPr="00E25E69">
          <w:rPr>
            <w:rFonts w:ascii="宋体" w:hAnsi="宋体"/>
            <w:noProof/>
            <w:webHidden/>
          </w:rPr>
          <w:tab/>
        </w:r>
        <w:r w:rsidRPr="00E25E69">
          <w:rPr>
            <w:rFonts w:ascii="宋体" w:hAnsi="宋体"/>
            <w:noProof/>
            <w:webHidden/>
          </w:rPr>
          <w:fldChar w:fldCharType="begin"/>
        </w:r>
        <w:r w:rsidRPr="00E25E69">
          <w:rPr>
            <w:rFonts w:ascii="宋体" w:hAnsi="宋体"/>
            <w:noProof/>
            <w:webHidden/>
          </w:rPr>
          <w:instrText xml:space="preserve"> PAGEREF _Toc7278426 \h </w:instrText>
        </w:r>
        <w:r w:rsidRPr="00E25E69">
          <w:rPr>
            <w:rFonts w:ascii="宋体" w:hAnsi="宋体"/>
            <w:noProof/>
            <w:webHidden/>
          </w:rPr>
          <w:fldChar w:fldCharType="separate"/>
        </w:r>
        <w:r w:rsidR="00C47DB0">
          <w:rPr>
            <w:rFonts w:ascii="宋体" w:hAnsi="宋体"/>
            <w:noProof/>
            <w:webHidden/>
          </w:rPr>
          <w:t>13</w:t>
        </w:r>
        <w:r w:rsidRPr="00E25E69">
          <w:rPr>
            <w:rFonts w:ascii="宋体" w:hAnsi="宋体"/>
            <w:noProof/>
            <w:webHidden/>
          </w:rPr>
          <w:fldChar w:fldCharType="end"/>
        </w:r>
      </w:hyperlink>
    </w:p>
    <w:p w:rsidR="00E25E69" w:rsidRPr="00E25E69" w:rsidP="00E25E69">
      <w:pPr>
        <w:pStyle w:val="TOC1"/>
        <w:tabs>
          <w:tab w:val="right" w:leader="dot" w:pos="8302"/>
        </w:tabs>
        <w:ind w:firstLine="480"/>
        <w:rPr>
          <w:rFonts w:ascii="宋体" w:hAnsi="宋体"/>
          <w:noProof/>
        </w:rPr>
      </w:pPr>
      <w:hyperlink w:anchor="_Toc7278427" w:history="1">
        <w:r w:rsidRPr="00E25E69">
          <w:rPr>
            <w:rStyle w:val="Hyperlink"/>
            <w:rFonts w:ascii="宋体" w:hAnsi="宋体" w:cs="黑体" w:hint="eastAsia"/>
            <w:noProof/>
          </w:rPr>
          <w:t>致</w:t>
        </w:r>
        <w:r w:rsidRPr="00E25E69">
          <w:rPr>
            <w:rStyle w:val="Hyperlink"/>
            <w:rFonts w:ascii="宋体" w:hAnsi="宋体" w:cs="黑体"/>
            <w:noProof/>
          </w:rPr>
          <w:t xml:space="preserve"> </w:t>
        </w:r>
        <w:r w:rsidRPr="00E25E69">
          <w:rPr>
            <w:rStyle w:val="Hyperlink"/>
            <w:rFonts w:ascii="宋体" w:hAnsi="宋体" w:cs="黑体" w:hint="eastAsia"/>
            <w:noProof/>
          </w:rPr>
          <w:t>谢</w:t>
        </w:r>
        <w:r w:rsidRPr="00E25E69">
          <w:rPr>
            <w:rFonts w:ascii="宋体" w:hAnsi="宋体"/>
            <w:noProof/>
            <w:webHidden/>
          </w:rPr>
          <w:tab/>
        </w:r>
        <w:r w:rsidRPr="00E25E69">
          <w:rPr>
            <w:rFonts w:ascii="宋体" w:hAnsi="宋体"/>
            <w:noProof/>
            <w:webHidden/>
          </w:rPr>
          <w:fldChar w:fldCharType="begin"/>
        </w:r>
        <w:r w:rsidRPr="00E25E69">
          <w:rPr>
            <w:rFonts w:ascii="宋体" w:hAnsi="宋体"/>
            <w:noProof/>
            <w:webHidden/>
          </w:rPr>
          <w:instrText xml:space="preserve"> PAGEREF _Toc7278427 \h </w:instrText>
        </w:r>
        <w:r w:rsidRPr="00E25E69">
          <w:rPr>
            <w:rFonts w:ascii="宋体" w:hAnsi="宋体"/>
            <w:noProof/>
            <w:webHidden/>
          </w:rPr>
          <w:fldChar w:fldCharType="separate"/>
        </w:r>
        <w:r w:rsidR="00C47DB0">
          <w:rPr>
            <w:rFonts w:ascii="宋体" w:hAnsi="宋体"/>
            <w:noProof/>
            <w:webHidden/>
          </w:rPr>
          <w:t>13</w:t>
        </w:r>
        <w:r w:rsidRPr="00E25E69">
          <w:rPr>
            <w:rFonts w:ascii="宋体" w:hAnsi="宋体"/>
            <w:noProof/>
            <w:webHidden/>
          </w:rPr>
          <w:fldChar w:fldCharType="end"/>
        </w:r>
      </w:hyperlink>
    </w:p>
    <w:p w:rsidR="00E25E69" w:rsidP="00E25E69">
      <w:pPr>
        <w:pStyle w:val="TOC1"/>
        <w:tabs>
          <w:tab w:val="right" w:leader="dot" w:pos="8302"/>
        </w:tabs>
        <w:ind w:firstLine="480"/>
        <w:rPr>
          <w:rStyle w:val="Hyperlink"/>
          <w:rFonts w:ascii="宋体" w:hAnsi="宋体" w:hint="eastAsia"/>
          <w:noProof/>
        </w:rPr>
      </w:pPr>
      <w:hyperlink w:anchor="_Toc7278428" w:history="1">
        <w:r w:rsidRPr="00E25E69">
          <w:rPr>
            <w:rStyle w:val="Hyperlink"/>
            <w:rFonts w:ascii="宋体" w:hAnsi="宋体" w:cs="黑体" w:hint="eastAsia"/>
            <w:noProof/>
          </w:rPr>
          <w:t>参考文献：</w:t>
        </w:r>
        <w:r w:rsidRPr="00E25E69">
          <w:rPr>
            <w:rFonts w:ascii="宋体" w:hAnsi="宋体"/>
            <w:noProof/>
            <w:webHidden/>
          </w:rPr>
          <w:tab/>
        </w:r>
        <w:r w:rsidRPr="00E25E69">
          <w:rPr>
            <w:rFonts w:ascii="宋体" w:hAnsi="宋体"/>
            <w:noProof/>
            <w:webHidden/>
          </w:rPr>
          <w:fldChar w:fldCharType="begin"/>
        </w:r>
        <w:r w:rsidRPr="00E25E69">
          <w:rPr>
            <w:rFonts w:ascii="宋体" w:hAnsi="宋体"/>
            <w:noProof/>
            <w:webHidden/>
          </w:rPr>
          <w:instrText xml:space="preserve"> PAGEREF </w:instrText>
        </w:r>
        <w:r w:rsidRPr="00E25E69">
          <w:rPr>
            <w:rFonts w:ascii="宋体" w:hAnsi="宋体"/>
            <w:noProof/>
            <w:webHidden/>
          </w:rPr>
          <w:instrText xml:space="preserve">_Toc7278428 \h </w:instrText>
        </w:r>
        <w:r w:rsidRPr="00E25E69">
          <w:rPr>
            <w:rFonts w:ascii="宋体" w:hAnsi="宋体"/>
            <w:noProof/>
            <w:webHidden/>
          </w:rPr>
          <w:fldChar w:fldCharType="separate"/>
        </w:r>
        <w:r w:rsidR="00C47DB0">
          <w:rPr>
            <w:rFonts w:ascii="宋体" w:hAnsi="宋体"/>
            <w:noProof/>
            <w:webHidden/>
          </w:rPr>
          <w:t>14</w:t>
        </w:r>
        <w:r w:rsidRPr="00E25E69">
          <w:rPr>
            <w:rFonts w:ascii="宋体" w:hAnsi="宋体"/>
            <w:noProof/>
            <w:webHidden/>
          </w:rPr>
          <w:fldChar w:fldCharType="end"/>
        </w:r>
      </w:hyperlink>
    </w:p>
    <w:p w:rsidR="00011C99" w:rsidRPr="00E25E69" w:rsidP="00011C99">
      <w:pPr>
        <w:pStyle w:val="TOC2"/>
        <w:tabs>
          <w:tab w:val="right" w:leader="dot" w:pos="8302"/>
        </w:tabs>
        <w:ind w:left="0" w:firstLine="480" w:leftChars="0"/>
        <w:rPr>
          <w:rFonts w:ascii="宋体" w:hAnsi="宋体"/>
          <w:noProof/>
        </w:rPr>
      </w:pPr>
      <w:hyperlink w:anchor="_Toc7278426" w:history="1">
        <w:r>
          <w:rPr>
            <w:rStyle w:val="Hyperlink"/>
            <w:rFonts w:ascii="宋体" w:hAnsi="宋体" w:cs="黑体" w:hint="eastAsia"/>
            <w:noProof/>
          </w:rPr>
          <w:t>附录</w:t>
        </w:r>
        <w:r w:rsidRPr="00E25E69">
          <w:rPr>
            <w:rFonts w:ascii="宋体" w:hAnsi="宋体"/>
            <w:noProof/>
            <w:webHidden/>
          </w:rPr>
          <w:tab/>
        </w:r>
        <w:r>
          <w:rPr>
            <w:rFonts w:ascii="宋体" w:hAnsi="宋体" w:hint="eastAsia"/>
            <w:noProof/>
            <w:webHidden/>
          </w:rPr>
          <w:t>15</w:t>
        </w:r>
      </w:hyperlink>
    </w:p>
    <w:p w:rsidR="00011C99" w:rsidRPr="00011C99" w:rsidP="00011C99">
      <w:pPr>
        <w:ind w:firstLine="480"/>
        <w:rPr>
          <w:rFonts w:hint="eastAsia"/>
        </w:rPr>
      </w:pPr>
    </w:p>
    <w:p w:rsidR="00E25E69" w:rsidRPr="00E25E69" w:rsidP="00E25E69">
      <w:pPr>
        <w:ind w:firstLine="480"/>
      </w:pPr>
    </w:p>
    <w:p w:rsidR="005B0DFE" w:rsidP="00E25E69">
      <w:pPr>
        <w:spacing w:line="360" w:lineRule="exact"/>
        <w:ind w:firstLine="482"/>
        <w:outlineLvl w:val="0"/>
        <w:rPr>
          <w:rFonts w:ascii="宋体" w:hAnsi="宋体" w:cs="宋体" w:hint="eastAsia"/>
        </w:rPr>
        <w:sectPr>
          <w:headerReference w:type="even" r:id="rId25"/>
          <w:headerReference w:type="default" r:id="rId26"/>
          <w:footerReference w:type="even" r:id="rId27"/>
          <w:footerReference w:type="default" r:id="rId28"/>
          <w:headerReference w:type="first" r:id="rId29"/>
          <w:footerReference w:type="first" r:id="rId30"/>
          <w:pgSz w:w="11906" w:h="16838"/>
          <w:pgMar w:top="1440" w:right="1797" w:bottom="1440" w:left="1797" w:header="851" w:footer="992" w:gutter="0"/>
          <w:pgNumType w:start="1"/>
          <w:cols w:space="720"/>
          <w:docGrid w:type="linesAndChars" w:linePitch="312"/>
        </w:sectPr>
      </w:pPr>
      <w:r w:rsidR="00E25E69">
        <w:rPr>
          <w:b/>
        </w:rPr>
        <w:fldChar w:fldCharType="end"/>
      </w:r>
    </w:p>
    <w:p w:rsidR="005B0DFE" w:rsidRPr="00B72344" w:rsidP="00B72344">
      <w:pPr>
        <w:pStyle w:val="Heading1"/>
        <w:spacing w:before="163" w:beforeLines="50" w:after="163" w:afterLines="50" w:line="360" w:lineRule="auto"/>
        <w:ind w:firstLine="0" w:firstLineChars="0"/>
        <w:rPr>
          <w:rFonts w:ascii="黑体" w:hAnsi="黑体" w:cs="黑体" w:hint="eastAsia"/>
        </w:rPr>
      </w:pPr>
      <w:bookmarkStart w:id="0" w:name="_Toc3047"/>
      <w:bookmarkStart w:id="1" w:name="_Toc5995687"/>
      <w:bookmarkStart w:id="2" w:name="_Toc6075031"/>
      <w:bookmarkStart w:id="3" w:name="_Toc6158623"/>
      <w:bookmarkStart w:id="4" w:name="_Toc7278403"/>
      <w:r>
        <w:rPr>
          <w:rFonts w:ascii="黑体" w:hAnsi="黑体" w:cs="黑体" w:hint="eastAsia"/>
        </w:rPr>
        <w:t>1、</w:t>
      </w:r>
      <w:bookmarkEnd w:id="0"/>
      <w:r w:rsidR="000A0E67">
        <w:rPr>
          <w:rFonts w:ascii="黑体" w:hAnsi="黑体" w:cs="黑体" w:hint="eastAsia"/>
        </w:rPr>
        <w:t>绪论</w:t>
      </w:r>
      <w:bookmarkEnd w:id="1"/>
      <w:bookmarkEnd w:id="2"/>
      <w:bookmarkEnd w:id="3"/>
      <w:bookmarkEnd w:id="4"/>
    </w:p>
    <w:p w:rsidR="005B0DFE" w:rsidP="00014E9B">
      <w:pPr>
        <w:ind w:firstLine="480"/>
        <w:rPr>
          <w:rFonts w:hint="eastAsia"/>
        </w:rPr>
      </w:pPr>
      <w:r>
        <w:rPr>
          <w:rFonts w:ascii="黑体" w:eastAsia="黑体" w:hAnsi="黑体" w:cs="黑体" w:hint="eastAsia"/>
        </w:rPr>
        <w:t xml:space="preserve"> </w:t>
      </w:r>
      <w:r w:rsidR="000A0E67">
        <w:rPr>
          <w:rFonts w:hint="eastAsia"/>
        </w:rPr>
        <w:t>数控技术是20实际40年代后期发展起来的一种自动化加工技术，它综合了计算机、自动控制、电机、电气传动、测量、监控和机械制造等学科的内容，目前在机械制造中以得到了广泛</w:t>
      </w:r>
      <w:r w:rsidR="00644FE2">
        <w:rPr>
          <w:rFonts w:hint="eastAsia"/>
        </w:rPr>
        <w:t>应用。近年来，随着科学技术的</w:t>
      </w:r>
      <w:r w:rsidR="003952C3">
        <w:rPr>
          <w:rFonts w:hint="eastAsia"/>
        </w:rPr>
        <w:t>迅速发展，出现了很多适用于高精度、零件形状复杂的单件、小批量生产的数控机床，其种类很多，可分为普通数控车床和车削加工中心，从而进行高精度、高效率的加工工作。</w:t>
      </w:r>
    </w:p>
    <w:p w:rsidR="005B0DFE" w:rsidP="00014E9B">
      <w:pPr>
        <w:ind w:firstLine="480"/>
        <w:rPr>
          <w:rFonts w:hint="eastAsia"/>
        </w:rPr>
      </w:pPr>
      <w:r w:rsidR="00F00752">
        <w:rPr>
          <w:rFonts w:hint="eastAsia"/>
        </w:rPr>
        <w:t>车床的主要传动系统为</w:t>
      </w:r>
      <w:r w:rsidR="00BA704C">
        <w:rPr>
          <w:rFonts w:hint="eastAsia"/>
        </w:rPr>
        <w:t>主轴系统</w:t>
      </w:r>
      <w:r w:rsidR="00F00752">
        <w:rPr>
          <w:rFonts w:hint="eastAsia"/>
        </w:rPr>
        <w:t>，</w:t>
      </w:r>
      <w:r w:rsidR="006642EA">
        <w:rPr>
          <w:rFonts w:hint="eastAsia"/>
        </w:rPr>
        <w:t>其是</w:t>
      </w:r>
      <w:r w:rsidR="00BA704C">
        <w:rPr>
          <w:rFonts w:hint="eastAsia"/>
        </w:rPr>
        <w:t>机床的重要</w:t>
      </w:r>
      <w:r w:rsidR="006642EA">
        <w:rPr>
          <w:rFonts w:hint="eastAsia"/>
        </w:rPr>
        <w:t>部件，</w:t>
      </w:r>
      <w:r w:rsidR="00BA704C">
        <w:rPr>
          <w:rFonts w:hint="eastAsia"/>
        </w:rPr>
        <w:t>是用于布置机床工作主轴及其传动零件的。</w:t>
      </w:r>
      <w:r w:rsidR="005D3EE2">
        <w:rPr>
          <w:rFonts w:hint="eastAsia"/>
        </w:rPr>
        <w:t>主要是用于</w:t>
      </w:r>
      <w:r w:rsidR="000F3DE6">
        <w:rPr>
          <w:rFonts w:hint="eastAsia"/>
        </w:rPr>
        <w:t>进行车削加工，在车床上一般可以加工各种回转表面，如内外圆柱面、圆锥面、成型回转表面及螺纹面等。加工精度可达IT5</w:t>
      </w:r>
      <w:r w:rsidRPr="000F3DE6" w:rsidR="000F3DE6">
        <w:rPr>
          <w:rFonts w:hint="eastAsia"/>
        </w:rPr>
        <w:t>～</w:t>
      </w:r>
      <w:r w:rsidR="000F3DE6">
        <w:rPr>
          <w:rFonts w:hint="eastAsia"/>
        </w:rPr>
        <w:t>IT6，表面粗糙度可达1.6</w:t>
      </w:r>
      <w:r w:rsidRPr="000F3DE6" w:rsidR="000F3DE6">
        <w:rPr>
          <w:rFonts w:hint="eastAsia"/>
        </w:rPr>
        <w:t>μ</w:t>
      </w:r>
      <w:r w:rsidRPr="000F3DE6" w:rsidR="000F3DE6">
        <w:t>m</w:t>
      </w:r>
      <w:r w:rsidR="000F3DE6">
        <w:rPr>
          <w:rFonts w:hint="eastAsia"/>
        </w:rPr>
        <w:t>以下。其中，</w:t>
      </w:r>
      <w:r w:rsidR="00BA704C">
        <w:rPr>
          <w:rFonts w:hint="eastAsia"/>
        </w:rPr>
        <w:t>主轴箱是一个复杂的传动部件，包括主轴组件、换向机构、传动机构、制动装置、操纵机构和润滑装置等，主要用于实现主轴启动、制动、变速和换向等功能。</w:t>
      </w:r>
      <w:r w:rsidR="00812C35">
        <w:rPr>
          <w:rFonts w:hint="eastAsia"/>
        </w:rPr>
        <w:t>其中，摩擦离合器除了可以靠摩擦力传递动力外，还能起过载保护作用。制动器安装在轴</w:t>
      </w:r>
      <w:r w:rsidRPr="00812C35" w:rsidR="00812C35">
        <w:rPr>
          <w:rFonts w:hint="eastAsia"/>
        </w:rPr>
        <w:t>Ⅳ</w:t>
      </w:r>
      <w:r w:rsidR="00812C35">
        <w:rPr>
          <w:rFonts w:hint="eastAsia"/>
        </w:rPr>
        <w:t>上，其作用是在摩擦离合器脱开时制动主轴，使主轴迅速地停止转动，以缩</w:t>
      </w:r>
      <w:r w:rsidR="0052479B">
        <w:rPr>
          <w:rFonts w:hint="eastAsia"/>
        </w:rPr>
        <w:t>短</w:t>
      </w:r>
      <w:r w:rsidR="00812C35">
        <w:rPr>
          <w:rFonts w:hint="eastAsia"/>
        </w:rPr>
        <w:t>停止时间。</w:t>
      </w:r>
    </w:p>
    <w:p w:rsidR="0052479B" w:rsidP="00014E9B">
      <w:pPr>
        <w:ind w:firstLine="480"/>
        <w:rPr>
          <w:rFonts w:hint="eastAsia"/>
        </w:rPr>
      </w:pPr>
      <w:r w:rsidR="00812C35">
        <w:rPr>
          <w:rFonts w:hint="eastAsia"/>
        </w:rPr>
        <w:t>三维造型是将物体的形状与属性存储在计算机内，通过直观、清楚的手段，形成三维几何造型模型的过程。通过对此技术的创新与融合，应用体验的改善，从而满足不同行业的设计需求</w:t>
      </w:r>
      <w:r w:rsidR="00891E54">
        <w:rPr>
          <w:rFonts w:hint="eastAsia"/>
        </w:rPr>
        <w:t>。UG由CAM发展而来，可以实现实体造型、曲面造型、虚拟装配、仿真模拟等功能，还可以用建立的三维模型直接生成数控代码，用于产品的加工，使企业能够实现产品生命周期化的目标。</w:t>
      </w:r>
    </w:p>
    <w:p w:rsidR="0052479B" w:rsidP="00014E9B">
      <w:pPr>
        <w:ind w:firstLine="480"/>
      </w:pPr>
      <w:r>
        <w:t>本课题主要是摩擦离合器及其制动机构的三维造型与动画演示</w:t>
      </w:r>
      <w:r>
        <w:rPr>
          <w:rFonts w:hint="eastAsia"/>
        </w:rPr>
        <w:t>，从而能更好的了解摩擦离合器的工作原理和内部结构，并且能更加熟悉UG软件的使用，通过动画演示，能够清晰的展示出摩擦离合器的内部结构和其零件在工作中的作用，加深对其的了解程度。</w:t>
      </w:r>
    </w:p>
    <w:p w:rsidR="00812C35" w:rsidP="00A05048">
      <w:pPr>
        <w:ind w:firstLine="0" w:firstLineChars="0"/>
        <w:rPr>
          <w:rFonts w:ascii="宋体" w:hAnsi="宋体" w:cs="宋体" w:hint="eastAsia"/>
        </w:rPr>
      </w:pPr>
    </w:p>
    <w:p w:rsidR="00A05048" w:rsidP="00A05048">
      <w:pPr>
        <w:ind w:firstLine="0" w:firstLineChars="0"/>
        <w:rPr>
          <w:rFonts w:ascii="宋体" w:hAnsi="宋体" w:cs="宋体" w:hint="eastAsia"/>
        </w:rPr>
      </w:pPr>
    </w:p>
    <w:p w:rsidR="00A05048" w:rsidP="00A05048">
      <w:pPr>
        <w:ind w:firstLine="0" w:firstLineChars="0"/>
        <w:rPr>
          <w:rFonts w:ascii="宋体" w:hAnsi="宋体" w:cs="宋体" w:hint="eastAsia"/>
        </w:rPr>
      </w:pPr>
    </w:p>
    <w:p w:rsidR="00A05048" w:rsidP="00A05048">
      <w:pPr>
        <w:ind w:firstLine="0" w:firstLineChars="0"/>
        <w:rPr>
          <w:rFonts w:ascii="宋体" w:hAnsi="宋体" w:cs="宋体" w:hint="eastAsia"/>
        </w:rPr>
        <w:sectPr w:rsidSect="00AA3ABC">
          <w:headerReference w:type="even" r:id="rId31"/>
          <w:headerReference w:type="default" r:id="rId32"/>
          <w:footerReference w:type="even" r:id="rId33"/>
          <w:footerReference w:type="default" r:id="rId34"/>
          <w:headerReference w:type="first" r:id="rId35"/>
          <w:footerReference w:type="first" r:id="rId36"/>
          <w:pgSz w:w="11906" w:h="16838" w:code="9"/>
          <w:pgMar w:top="1440" w:right="1797" w:bottom="1440" w:left="1797" w:header="851" w:footer="992" w:gutter="0"/>
          <w:pgNumType w:start="1"/>
          <w:cols w:space="720"/>
          <w:docGrid w:type="lines" w:linePitch="326"/>
        </w:sectPr>
      </w:pPr>
    </w:p>
    <w:p w:rsidR="005B0DFE" w:rsidP="00C47DB0">
      <w:pPr>
        <w:pStyle w:val="Heading1"/>
        <w:spacing w:before="163" w:beforeLines="50" w:after="163" w:afterLines="50" w:line="360" w:lineRule="auto"/>
        <w:ind w:firstLine="0" w:firstLineChars="0"/>
        <w:rPr>
          <w:rFonts w:ascii="黑体" w:hAnsi="黑体" w:cs="黑体" w:hint="eastAsia"/>
        </w:rPr>
      </w:pPr>
      <w:bookmarkStart w:id="5" w:name="_Toc3643"/>
      <w:bookmarkStart w:id="6" w:name="_Toc5995688"/>
      <w:bookmarkStart w:id="7" w:name="_Toc6075032"/>
      <w:bookmarkStart w:id="8" w:name="_Toc6158624"/>
      <w:bookmarkStart w:id="9" w:name="_Toc7278404"/>
      <w:r>
        <w:rPr>
          <w:rFonts w:ascii="黑体" w:hAnsi="黑体" w:cs="黑体" w:hint="eastAsia"/>
        </w:rPr>
        <w:t>2</w:t>
      </w:r>
      <w:r w:rsidR="00891E54">
        <w:rPr>
          <w:rFonts w:ascii="黑体" w:hAnsi="黑体" w:cs="黑体" w:hint="eastAsia"/>
        </w:rPr>
        <w:t>、数控车床摩擦离合器</w:t>
      </w:r>
      <w:r>
        <w:rPr>
          <w:rFonts w:ascii="黑体" w:hAnsi="黑体" w:cs="黑体" w:hint="eastAsia"/>
        </w:rPr>
        <w:t>组成结构与工作原理</w:t>
      </w:r>
      <w:bookmarkEnd w:id="5"/>
      <w:bookmarkEnd w:id="6"/>
      <w:bookmarkEnd w:id="7"/>
      <w:bookmarkEnd w:id="8"/>
      <w:bookmarkEnd w:id="9"/>
    </w:p>
    <w:p w:rsidR="009C68DA" w:rsidP="00011C99">
      <w:pPr>
        <w:ind w:firstLine="0" w:firstLineChars="0"/>
        <w:outlineLvl w:val="1"/>
        <w:rPr>
          <w:rFonts w:ascii="黑体" w:eastAsia="黑体" w:hAnsi="黑体" w:cs="黑体" w:hint="eastAsia"/>
          <w:b/>
          <w:bCs/>
          <w:sz w:val="28"/>
          <w:szCs w:val="28"/>
        </w:rPr>
      </w:pPr>
      <w:bookmarkStart w:id="10" w:name="_Toc19751"/>
      <w:bookmarkStart w:id="11" w:name="_Toc5995689"/>
      <w:bookmarkStart w:id="12" w:name="_Toc6075033"/>
      <w:bookmarkStart w:id="13" w:name="_Toc6158625"/>
      <w:bookmarkStart w:id="14" w:name="_Toc7278405"/>
      <w:r>
        <w:rPr>
          <w:rFonts w:ascii="黑体" w:eastAsia="黑体" w:hAnsi="黑体" w:cs="黑体" w:hint="eastAsia"/>
          <w:b/>
          <w:bCs/>
          <w:sz w:val="28"/>
          <w:szCs w:val="28"/>
        </w:rPr>
        <w:t>2.1 摩擦离合器的介绍</w:t>
      </w:r>
      <w:bookmarkEnd w:id="13"/>
      <w:bookmarkEnd w:id="14"/>
    </w:p>
    <w:p w:rsidR="00483468" w:rsidRPr="00061BFC" w:rsidP="00011C99">
      <w:pPr>
        <w:ind w:firstLine="480"/>
        <w:rPr>
          <w:rFonts w:ascii="宋体" w:hAnsi="宋体" w:cs="黑体" w:hint="eastAsia"/>
        </w:rPr>
      </w:pPr>
      <w:bookmarkStart w:id="15" w:name="_Toc6158626"/>
      <w:bookmarkStart w:id="16" w:name="_Toc7278406"/>
      <w:r w:rsidR="00011C99">
        <w:rPr>
          <w:rFonts w:ascii="宋体" w:hAnsi="宋体" w:cs="黑体" w:hint="eastAsia"/>
        </w:rPr>
        <w:t>1）</w:t>
      </w:r>
      <w:r w:rsidRPr="00061BFC">
        <w:rPr>
          <w:rFonts w:ascii="宋体" w:hAnsi="宋体" w:cs="黑体" w:hint="eastAsia"/>
        </w:rPr>
        <w:t>普通离合器</w:t>
      </w:r>
      <w:r w:rsidRPr="00061BFC" w:rsidR="00E61249">
        <w:rPr>
          <w:rFonts w:ascii="宋体" w:hAnsi="宋体" w:cs="黑体" w:hint="eastAsia"/>
        </w:rPr>
        <w:t>是安装在发动机与变速器之间，一般类似于开关，是重要零件作用之一。</w:t>
      </w:r>
      <w:r w:rsidRPr="00061BFC" w:rsidR="006C721E">
        <w:rPr>
          <w:rFonts w:ascii="宋体" w:hAnsi="宋体" w:cs="黑体" w:hint="eastAsia"/>
        </w:rPr>
        <w:t>通过与联轴器的联接，使其一起回转并传递扭矩，并且用离合器连接的两根轴在机器运转中可以方便地使它们分离或结合。</w:t>
      </w:r>
      <w:r w:rsidRPr="00061BFC" w:rsidR="0046610C">
        <w:rPr>
          <w:rFonts w:ascii="宋体" w:hAnsi="宋体" w:cs="黑体" w:hint="eastAsia"/>
        </w:rPr>
        <w:t>离合器将轴</w:t>
      </w:r>
      <w:r w:rsidRPr="00061BFC" w:rsidR="00212FB1">
        <w:rPr>
          <w:rFonts w:ascii="宋体" w:hAnsi="宋体" w:cs="黑体" w:hint="eastAsia"/>
        </w:rPr>
        <w:t>上的滑套传动件随时接合或脱开，从而实现运动的传递和停止。例如双向片式</w:t>
      </w:r>
      <w:r w:rsidRPr="00061BFC" w:rsidR="0046610C">
        <w:rPr>
          <w:rFonts w:ascii="宋体" w:hAnsi="宋体" w:cs="黑体" w:hint="eastAsia"/>
        </w:rPr>
        <w:t>离合器</w:t>
      </w:r>
      <w:r w:rsidRPr="00061BFC" w:rsidR="00C93938">
        <w:rPr>
          <w:rFonts w:ascii="宋体" w:hAnsi="宋体" w:cs="黑体" w:hint="eastAsia"/>
        </w:rPr>
        <w:t>（如图2.1所示）</w:t>
      </w:r>
      <w:r w:rsidRPr="00061BFC" w:rsidR="0046610C">
        <w:rPr>
          <w:rFonts w:ascii="宋体" w:hAnsi="宋体" w:cs="黑体" w:hint="eastAsia"/>
        </w:rPr>
        <w:t>，结构简单、清晰、通俗易懂、紧凑，传递扭矩大，传动比精确。为了避免出现撞击现象，一般</w:t>
      </w:r>
      <w:r w:rsidRPr="00061BFC" w:rsidR="00C93938">
        <w:rPr>
          <w:rFonts w:ascii="宋体" w:hAnsi="宋体" w:cs="黑体" w:hint="eastAsia"/>
        </w:rPr>
        <w:t>需要停止转动或者在低速的情况下，将两者相结合进行运动。常用于低速、转矩大或者具有严格的运动关系的传动中。</w:t>
      </w:r>
      <w:bookmarkEnd w:id="16"/>
    </w:p>
    <w:p w:rsidR="00C93938" w:rsidP="00C93938">
      <w:pPr>
        <w:ind w:firstLine="480"/>
        <w:outlineLvl w:val="1"/>
        <w:rPr>
          <w:rFonts w:hint="eastAsia"/>
        </w:rPr>
      </w:pPr>
      <w:bookmarkStart w:id="17" w:name="_Toc7278407"/>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78.5pt;height:283.88pt" stroked="f">
            <v:imagedata r:id="rId37" o:title="u=521987185,2397559626&amp;fm=26&amp;gp=0(1)" gain="109227f" blacklevel="6554f"/>
          </v:shape>
        </w:pict>
      </w:r>
      <w:bookmarkEnd w:id="17"/>
    </w:p>
    <w:p w:rsidR="00212FB1" w:rsidP="00212FB1">
      <w:pPr>
        <w:ind w:firstLine="480"/>
        <w:jc w:val="center"/>
        <w:outlineLvl w:val="1"/>
        <w:rPr>
          <w:rFonts w:hint="eastAsia"/>
        </w:rPr>
      </w:pPr>
      <w:bookmarkStart w:id="18" w:name="_Toc7278408"/>
      <w:r>
        <w:rPr>
          <w:rFonts w:hint="eastAsia"/>
        </w:rPr>
        <w:t>图2.1 双向片式摩擦离合器</w:t>
      </w:r>
      <w:bookmarkEnd w:id="18"/>
    </w:p>
    <w:p w:rsidR="009C68DA" w:rsidP="00011C99">
      <w:pPr>
        <w:ind w:firstLine="480"/>
        <w:outlineLvl w:val="1"/>
        <w:rPr>
          <w:rFonts w:hint="eastAsia"/>
        </w:rPr>
      </w:pPr>
      <w:bookmarkStart w:id="19" w:name="_Toc7278409"/>
      <w:r w:rsidR="00011C99">
        <w:rPr>
          <w:rFonts w:hint="eastAsia"/>
        </w:rPr>
        <w:t>2）</w:t>
      </w:r>
      <w:r w:rsidRPr="00FD6935" w:rsidR="00483468">
        <w:rPr>
          <w:rFonts w:hint="eastAsia"/>
        </w:rPr>
        <w:t>摩擦离合器</w:t>
      </w:r>
      <w:r w:rsidR="00483468">
        <w:rPr>
          <w:rFonts w:hint="eastAsia"/>
        </w:rPr>
        <w:t>是应用最为广泛、历史最为悠久的离合器，它由主动部分、传动部分、压紧机构和操纵机构组成。主动、从动部分可对机床起过载保护作用，可以控制主轴的启动、停转及旋转方向。主、从动部分和压紧机构是保证离合器处于接合状态并能传动动力的基本结构。</w:t>
      </w:r>
      <w:bookmarkEnd w:id="15"/>
      <w:bookmarkEnd w:id="19"/>
    </w:p>
    <w:p w:rsidR="00664D15" w:rsidP="00011C99">
      <w:pPr>
        <w:ind w:firstLine="480"/>
        <w:outlineLvl w:val="1"/>
        <w:rPr>
          <w:rFonts w:hint="eastAsia"/>
        </w:rPr>
        <w:sectPr w:rsidSect="00AA3ABC">
          <w:headerReference w:type="even" r:id="rId38"/>
          <w:headerReference w:type="default" r:id="rId39"/>
          <w:footerReference w:type="even" r:id="rId40"/>
          <w:footerReference w:type="default" r:id="rId41"/>
          <w:headerReference w:type="first" r:id="rId42"/>
          <w:footerReference w:type="first" r:id="rId43"/>
          <w:type w:val="nextPage"/>
          <w:pgSz w:w="11906" w:h="16838" w:code="9"/>
          <w:pgMar w:top="1440" w:right="1797" w:bottom="1440" w:left="1797" w:header="851" w:footer="992" w:gutter="0"/>
          <w:pgNumType w:start="2"/>
          <w:cols w:space="720"/>
          <w:titlePg w:val="0"/>
          <w:docGrid w:type="lines" w:linePitch="326"/>
        </w:sectPr>
      </w:pPr>
      <w:bookmarkStart w:id="20" w:name="_Toc6158627"/>
      <w:bookmarkStart w:id="21" w:name="_Toc7278410"/>
      <w:r w:rsidR="00011C99">
        <w:rPr>
          <w:rFonts w:hint="eastAsia"/>
        </w:rPr>
        <w:t>3）</w:t>
      </w:r>
      <w:r>
        <w:rPr>
          <w:rFonts w:hint="eastAsia"/>
        </w:rPr>
        <w:t>离合器可分为电磁离合器、磁粉离合器、摩擦式离合器和液力离合器</w:t>
      </w:r>
      <w:r w:rsidR="00AD49F4">
        <w:rPr>
          <w:rFonts w:hint="eastAsia"/>
        </w:rPr>
        <w:t>等，</w:t>
      </w:r>
    </w:p>
    <w:p w:rsidR="00664D15" w:rsidP="00011C99">
      <w:pPr>
        <w:ind w:firstLine="480"/>
        <w:outlineLvl w:val="1"/>
        <w:rPr>
          <w:rFonts w:hint="eastAsia"/>
        </w:rPr>
      </w:pPr>
      <w:r w:rsidR="00A05048">
        <w:rPr>
          <w:rFonts w:hint="eastAsia"/>
        </w:rPr>
        <w:t>其中，按工作原理还可分为嵌入式离合器、摩擦式离合器，按操纵方式可分为机械离合器、电磁离合器、液压离合器、气压离合器。</w:t>
      </w:r>
      <w:r w:rsidR="00AD49F4">
        <w:rPr>
          <w:rFonts w:hint="eastAsia"/>
        </w:rPr>
        <w:t>它</w:t>
      </w:r>
      <w:r w:rsidR="00A05048">
        <w:rPr>
          <w:rFonts w:hint="eastAsia"/>
        </w:rPr>
        <w:t>主要</w:t>
      </w:r>
      <w:r w:rsidR="00AD49F4">
        <w:rPr>
          <w:rFonts w:hint="eastAsia"/>
        </w:rPr>
        <w:t>是利用摩擦副间的摩擦力来传递转矩。选择离合器时要考虑载荷的大小、性质、转速、工作温度，还要接合平稳，但传递转矩小，需要过载保护的作用，适用于高速、要求低的场合</w:t>
      </w:r>
      <w:r w:rsidR="00A05048">
        <w:rPr>
          <w:rFonts w:hint="eastAsia"/>
        </w:rPr>
        <w:t>，例如船舶等</w:t>
      </w:r>
      <w:r w:rsidR="00AD49F4">
        <w:rPr>
          <w:rFonts w:hint="eastAsia"/>
        </w:rPr>
        <w:t>。</w:t>
      </w:r>
      <w:bookmarkEnd w:id="20"/>
      <w:bookmarkEnd w:id="21"/>
    </w:p>
    <w:p w:rsidR="00212FB1" w:rsidP="00212FB1">
      <w:pPr>
        <w:ind w:firstLine="562"/>
        <w:jc w:val="center"/>
        <w:outlineLvl w:val="1"/>
        <w:rPr>
          <w:rFonts w:ascii="黑体" w:eastAsia="黑体" w:hAnsi="黑体" w:cs="黑体" w:hint="eastAsia"/>
          <w:b/>
          <w:bCs/>
          <w:sz w:val="28"/>
          <w:szCs w:val="28"/>
        </w:rPr>
      </w:pPr>
      <w:bookmarkStart w:id="22" w:name="_Toc7278411"/>
      <w:r>
        <w:rPr>
          <w:rFonts w:ascii="黑体" w:eastAsia="黑体" w:hAnsi="黑体" w:cs="黑体"/>
          <w:b/>
          <w:bCs/>
          <w:sz w:val="28"/>
          <w:szCs w:val="28"/>
        </w:rPr>
        <w:pict>
          <v:shape id="_x0000_i1027" type="#_x0000_t75" style="width:277.2pt;height:133.89pt" stroked="f">
            <v:imagedata r:id="rId44" o:title="qq_pic_merged_1555839630163"/>
          </v:shape>
        </w:pict>
      </w:r>
      <w:bookmarkEnd w:id="22"/>
    </w:p>
    <w:p w:rsidR="00212FB1" w:rsidRPr="00212FB1" w:rsidP="00212FB1">
      <w:pPr>
        <w:ind w:firstLine="420"/>
        <w:jc w:val="center"/>
        <w:outlineLvl w:val="1"/>
        <w:rPr>
          <w:rFonts w:ascii="宋体" w:hAnsi="宋体" w:cs="黑体" w:hint="eastAsia"/>
          <w:bCs/>
          <w:sz w:val="21"/>
          <w:szCs w:val="21"/>
        </w:rPr>
      </w:pPr>
      <w:bookmarkStart w:id="23" w:name="_Toc7278412"/>
      <w:r w:rsidRPr="00212FB1">
        <w:rPr>
          <w:rFonts w:ascii="宋体" w:hAnsi="宋体" w:cs="黑体" w:hint="eastAsia"/>
          <w:bCs/>
          <w:sz w:val="21"/>
          <w:szCs w:val="21"/>
        </w:rPr>
        <w:t>图2.2</w:t>
      </w:r>
      <w:r>
        <w:rPr>
          <w:rFonts w:ascii="宋体" w:hAnsi="宋体" w:cs="黑体" w:hint="eastAsia"/>
          <w:bCs/>
          <w:sz w:val="21"/>
          <w:szCs w:val="21"/>
        </w:rPr>
        <w:t xml:space="preserve"> 摩擦离合器</w:t>
      </w:r>
      <w:bookmarkEnd w:id="23"/>
    </w:p>
    <w:p w:rsidR="005B0DFE" w:rsidP="00B72344">
      <w:pPr>
        <w:ind w:firstLine="0" w:firstLineChars="0"/>
        <w:outlineLvl w:val="1"/>
        <w:rPr>
          <w:rFonts w:ascii="黑体" w:eastAsia="黑体" w:hAnsi="黑体" w:cs="黑体" w:hint="eastAsia"/>
          <w:b/>
          <w:bCs/>
          <w:sz w:val="28"/>
          <w:szCs w:val="28"/>
        </w:rPr>
      </w:pPr>
      <w:bookmarkStart w:id="24" w:name="_Toc6158628"/>
      <w:bookmarkStart w:id="25" w:name="_Toc7278413"/>
      <w:r w:rsidR="009C68DA">
        <w:rPr>
          <w:rFonts w:ascii="黑体" w:eastAsia="黑体" w:hAnsi="黑体" w:cs="黑体" w:hint="eastAsia"/>
          <w:b/>
          <w:bCs/>
          <w:sz w:val="28"/>
          <w:szCs w:val="28"/>
        </w:rPr>
        <w:t>2.2</w:t>
      </w:r>
      <w:r>
        <w:rPr>
          <w:rFonts w:ascii="黑体" w:eastAsia="黑体" w:hAnsi="黑体" w:cs="黑体" w:hint="eastAsia"/>
          <w:b/>
          <w:bCs/>
          <w:sz w:val="28"/>
          <w:szCs w:val="28"/>
        </w:rPr>
        <w:t xml:space="preserve"> </w:t>
      </w:r>
      <w:r w:rsidR="00891E54">
        <w:rPr>
          <w:rFonts w:ascii="黑体" w:eastAsia="黑体" w:hAnsi="黑体" w:cs="黑体" w:hint="eastAsia"/>
          <w:b/>
          <w:bCs/>
          <w:sz w:val="28"/>
          <w:szCs w:val="28"/>
        </w:rPr>
        <w:t>摩擦离合器</w:t>
      </w:r>
      <w:r>
        <w:rPr>
          <w:rFonts w:ascii="黑体" w:eastAsia="黑体" w:hAnsi="黑体" w:cs="黑体" w:hint="eastAsia"/>
          <w:b/>
          <w:bCs/>
          <w:sz w:val="28"/>
          <w:szCs w:val="28"/>
        </w:rPr>
        <w:t>的结构</w:t>
      </w:r>
      <w:bookmarkEnd w:id="10"/>
      <w:bookmarkEnd w:id="11"/>
      <w:bookmarkEnd w:id="12"/>
      <w:bookmarkEnd w:id="24"/>
      <w:bookmarkEnd w:id="25"/>
    </w:p>
    <w:p w:rsidR="005B0DFE" w:rsidRPr="00C93938" w:rsidP="00C93938">
      <w:pPr>
        <w:ind w:firstLine="480"/>
        <w:rPr>
          <w:rFonts w:hint="eastAsia"/>
        </w:rPr>
      </w:pPr>
      <w:r w:rsidR="00BA6799">
        <w:rPr>
          <w:rFonts w:hint="eastAsia"/>
        </w:rPr>
        <w:t>摩擦离合器是应用最</w:t>
      </w:r>
      <w:r w:rsidR="00C93938">
        <w:rPr>
          <w:rFonts w:hint="eastAsia"/>
        </w:rPr>
        <w:t>广泛的一种离合器，</w:t>
      </w:r>
      <w:r w:rsidR="00641C09">
        <w:rPr>
          <w:rFonts w:hint="eastAsia"/>
        </w:rPr>
        <w:t>左、右两部分结构相同，左离合器控制主轴正转，主要用于切削，传递扭矩大，因此刀片较多，右离合器控制主轴反转，主要用于退刀，因此刀片较少。</w:t>
      </w:r>
      <w:r w:rsidRPr="00FE7708" w:rsidR="00BD060E">
        <w:rPr>
          <w:rFonts w:hint="eastAsia"/>
        </w:rPr>
        <w:t>其结构由内摩擦片、外摩擦片、止推片、压块及空套齿轮所组成。</w:t>
      </w:r>
      <w:r w:rsidR="00C93938">
        <w:rPr>
          <w:rFonts w:hint="eastAsia"/>
        </w:rPr>
        <w:t>其中，</w:t>
      </w:r>
      <w:r w:rsidRPr="00FE7708" w:rsidR="00BD060E">
        <w:rPr>
          <w:rFonts w:ascii="宋体" w:hAnsi="宋体" w:cs="宋体" w:hint="eastAsia"/>
        </w:rPr>
        <w:t>制动机构</w:t>
      </w:r>
      <w:r w:rsidR="00C93938">
        <w:rPr>
          <w:rFonts w:ascii="宋体" w:hAnsi="宋体" w:cs="宋体" w:hint="eastAsia"/>
        </w:rPr>
        <w:t>可</w:t>
      </w:r>
      <w:r w:rsidRPr="00FE7708" w:rsidR="00BD060E">
        <w:rPr>
          <w:rFonts w:ascii="宋体" w:hAnsi="宋体" w:cs="宋体" w:hint="eastAsia"/>
        </w:rPr>
        <w:t>用于提高工作效率，</w:t>
      </w:r>
      <w:r w:rsidR="00641C09">
        <w:rPr>
          <w:rFonts w:ascii="宋体" w:hAnsi="宋体" w:cs="宋体" w:hint="eastAsia"/>
        </w:rPr>
        <w:t>它的作用是在摩擦离合器脱开时制动主轴，从而主轴能够迅速停止转动，以此来缩短工作时间。</w:t>
      </w:r>
      <w:r w:rsidRPr="00FE7708" w:rsidR="00BD060E">
        <w:rPr>
          <w:rFonts w:ascii="宋体" w:hAnsi="宋体" w:cs="宋体" w:hint="eastAsia"/>
        </w:rPr>
        <w:t>如图</w:t>
      </w:r>
      <w:r w:rsidR="00C93938">
        <w:rPr>
          <w:rFonts w:ascii="宋体" w:hAnsi="宋体" w:cs="宋体" w:hint="eastAsia"/>
        </w:rPr>
        <w:t>2.2</w:t>
      </w:r>
      <w:r w:rsidRPr="00FE7708" w:rsidR="00BD060E">
        <w:rPr>
          <w:rFonts w:ascii="宋体" w:hAnsi="宋体" w:cs="宋体" w:hint="eastAsia"/>
        </w:rPr>
        <w:t>所示，它由装在轴上的制动盘、制动带、调节螺钉、弹簧和杠杆等零件所组成。</w:t>
      </w:r>
      <w:r>
        <w:rPr>
          <w:rFonts w:ascii="黑体" w:eastAsia="黑体" w:hAnsi="黑体" w:cs="黑体" w:hint="eastAsia"/>
        </w:rPr>
        <w:t xml:space="preserve"> </w:t>
      </w:r>
      <w:r w:rsidRPr="00C93938">
        <w:rPr>
          <w:rFonts w:hint="eastAsia"/>
        </w:rPr>
        <w:br/>
      </w:r>
      <w:r w:rsidRPr="00C93938">
        <w:rPr>
          <w:rFonts w:hint="eastAsia"/>
        </w:rPr>
        <w:br/>
      </w:r>
    </w:p>
    <w:p>
      <w:pPr>
        <w:widowControl/>
        <w:spacing w:line="240" w:lineRule="auto"/>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5" w:history="1">
        <w:r>
          <w:rPr>
            <w:rFonts w:ascii="SimSun" w:eastAsia="SimSun" w:hAnsi="SimSun" w:cs="SimSun"/>
            <w:b/>
            <w:bCs/>
            <w:color w:val="0000EE"/>
            <w:kern w:val="0"/>
            <w:sz w:val="30"/>
            <w:szCs w:val="30"/>
            <w:u w:val="single" w:color="0000EE"/>
          </w:rPr>
          <w:t>https://d.book118.com/875220010322011042</w:t>
        </w:r>
      </w:hyperlink>
    </w:p>
    <w:p w:rsidR="005B0DFE" w:rsidRPr="00C93938" w:rsidP="00C93938">
      <w:pPr>
        <w:ind w:firstLine="480"/>
        <w:rPr>
          <w:rFonts w:hint="eastAsia"/>
        </w:rPr>
      </w:pPr>
    </w:p>
    <w:sectPr w:rsidSect="00AA3ABC">
      <w:headerReference w:type="even" r:id="rId46"/>
      <w:headerReference w:type="default" r:id="rId47"/>
      <w:footerReference w:type="even" r:id="rId48"/>
      <w:footerReference w:type="default" r:id="rId49"/>
      <w:headerReference w:type="first" r:id="rId50"/>
      <w:footerReference w:type="first" r:id="rId51"/>
      <w:type w:val="nextPage"/>
      <w:pgSz w:w="11906" w:h="16838" w:code="9"/>
      <w:pgMar w:top="1440" w:right="1797" w:bottom="1440" w:left="1797" w:header="851" w:footer="992" w:gutter="0"/>
      <w:pgNumType w:start="3"/>
      <w:cols w:space="720"/>
      <w:titlePg w:val="0"/>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0CBA" w:rsidP="00014E9B">
      <w:pPr>
        <w:ind w:firstLine="480"/>
      </w:pPr>
      <w:r>
        <w:separator/>
      </w:r>
    </w:p>
  </w:endnote>
  <w:endnote w:type="continuationSeparator" w:id="1">
    <w:p w:rsidR="00AB0CBA" w:rsidP="00014E9B">
      <w:pPr>
        <w:ind w:firstLine="48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仿宋_GB2312">
    <w:altName w:val="仿宋"/>
    <w:panose1 w:val="00000000000000000000"/>
    <w:charset w:val="86"/>
    <w:family w:val="modern"/>
    <w:pitch w:val="default"/>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4B4D" w:rsidP="00263EEA">
    <w:pPr>
      <w:pStyle w:val="Footer"/>
      <w:framePr w:wrap="around" w:vAnchor="text" w:hAnchor="page" w:x="5566" w:y="-70"/>
      <w:ind w:firstLine="360"/>
      <w:rPr>
        <w:rStyle w:val="PageNumber"/>
      </w:rPr>
    </w:pPr>
    <w:r>
      <w:fldChar w:fldCharType="begin"/>
    </w:r>
    <w:r>
      <w:rPr>
        <w:rStyle w:val="PageNumber"/>
      </w:rPr>
      <w:instrText xml:space="preserve">PAGE  </w:instrText>
    </w:r>
    <w:r>
      <w:fldChar w:fldCharType="separate"/>
    </w:r>
    <w:r>
      <w:rPr>
        <w:rStyle w:val="PageNumber"/>
      </w:rPr>
      <w:t>14</w:t>
    </w:r>
    <w:r>
      <w:fldChar w:fldCharType="end"/>
    </w:r>
  </w:p>
  <w:p w:rsidR="006B4B4D" w:rsidP="00014E9B">
    <w:pPr>
      <w:pStyle w:val="Footer"/>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4B4D" w:rsidP="00014E9B">
    <w:pPr>
      <w:pStyle w:val="Footer"/>
      <w:ind w:right="360" w:firstLine="360"/>
      <w:rPr>
        <w:rStyle w:val="PageNumber"/>
        <w:rFonts w:hint="eastAsia"/>
      </w:rPr>
    </w:pPr>
    <w:r>
      <w:rPr>
        <w:rStyle w:val="PageNumber"/>
        <w:rFonts w:hint="eastAsia"/>
      </w:rPr>
      <w:t xml:space="preserve"> </w:t>
    </w:r>
  </w:p>
  <w:p w:rsidR="006B4B4D" w:rsidP="00014E9B">
    <w:pPr>
      <w:pStyle w:val="Footer"/>
      <w:ind w:firstLine="360"/>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BE6" w:rsidP="00897BE6">
    <w:pPr>
      <w:pStyle w:val="Footer"/>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4B4D" w:rsidP="00263EEA">
    <w:pPr>
      <w:pStyle w:val="Footer"/>
      <w:framePr w:wrap="around" w:vAnchor="text" w:hAnchor="page" w:x="5566" w:y="-70"/>
      <w:ind w:firstLine="360"/>
      <w:rPr>
        <w:rStyle w:val="PageNumber"/>
      </w:rPr>
    </w:pPr>
    <w:r>
      <w:fldChar w:fldCharType="begin"/>
    </w:r>
    <w:r>
      <w:rPr>
        <w:rStyle w:val="PageNumber"/>
      </w:rPr>
      <w:instrText xml:space="preserve">PAGE  </w:instrText>
    </w:r>
    <w:r>
      <w:fldChar w:fldCharType="separate"/>
    </w:r>
    <w:r>
      <w:rPr>
        <w:rStyle w:val="PageNumber"/>
      </w:rPr>
      <w:t>2</w:t>
    </w:r>
    <w:r>
      <w:fldChar w:fldCharType="end"/>
    </w:r>
  </w:p>
  <w:p w:rsidR="006B4B4D" w:rsidP="00014E9B">
    <w:pPr>
      <w:pStyle w:val="Footer"/>
      <w:ind w:right="360" w:firstLine="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4B4D" w:rsidP="00014E9B">
    <w:pPr>
      <w:pStyle w:val="Footer"/>
      <w:ind w:right="360" w:firstLine="360"/>
      <w:rPr>
        <w:rStyle w:val="PageNumber"/>
        <w:rFonts w:hint="eastAsia"/>
      </w:rPr>
    </w:pPr>
    <w:r>
      <w:rPr>
        <w:rStyle w:val="PageNumber"/>
        <w:rFonts w:hint="eastAsia"/>
      </w:rPr>
      <w:t xml:space="preserve"> </w:t>
    </w:r>
  </w:p>
  <w:p w:rsidR="006B4B4D" w:rsidP="00014E9B">
    <w:pPr>
      <w:pStyle w:val="Footer"/>
      <w:ind w:firstLine="360"/>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BE6" w:rsidP="00897BE6">
    <w:pPr>
      <w:pStyle w:val="Footer"/>
      <w:ind w:firstLine="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4B4D" w:rsidP="00263EEA">
    <w:pPr>
      <w:pStyle w:val="Footer"/>
      <w:framePr w:wrap="around" w:vAnchor="text" w:hAnchor="page" w:x="5566" w:y="-70"/>
      <w:ind w:firstLine="360"/>
      <w:rPr>
        <w:rStyle w:val="PageNumber"/>
      </w:rPr>
    </w:pPr>
    <w:r>
      <w:fldChar w:fldCharType="begin"/>
    </w:r>
    <w:r>
      <w:rPr>
        <w:rStyle w:val="PageNumber"/>
      </w:rPr>
      <w:instrText xml:space="preserve">PAGE  </w:instrText>
    </w:r>
    <w:r>
      <w:fldChar w:fldCharType="separate"/>
    </w:r>
    <w:r>
      <w:rPr>
        <w:rStyle w:val="PageNumber"/>
      </w:rPr>
      <w:t>14</w:t>
    </w:r>
    <w:r>
      <w:fldChar w:fldCharType="end"/>
    </w:r>
  </w:p>
  <w:p w:rsidR="006B4B4D" w:rsidP="00014E9B">
    <w:pPr>
      <w:pStyle w:val="Footer"/>
      <w:ind w:right="360" w:firstLine="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4B4D" w:rsidP="00014E9B">
    <w:pPr>
      <w:pStyle w:val="Footer"/>
      <w:ind w:right="360" w:firstLine="360"/>
      <w:rPr>
        <w:rStyle w:val="PageNumber"/>
        <w:rFonts w:hint="eastAsia"/>
      </w:rPr>
    </w:pPr>
    <w:r>
      <w:rPr>
        <w:rStyle w:val="PageNumber"/>
        <w:rFonts w:hint="eastAsia"/>
      </w:rPr>
      <w:t xml:space="preserve"> </w:t>
    </w:r>
  </w:p>
  <w:p w:rsidR="006B4B4D" w:rsidP="00014E9B">
    <w:pPr>
      <w:pStyle w:val="Footer"/>
      <w:ind w:firstLine="360"/>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BE6" w:rsidP="00897BE6">
    <w:pPr>
      <w:pStyle w:val="Footer"/>
      <w:ind w:firstLine="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4B4D" w:rsidP="00263EEA">
    <w:pPr>
      <w:pStyle w:val="Footer"/>
      <w:framePr w:wrap="around" w:vAnchor="text" w:hAnchor="page" w:x="5566" w:y="-70"/>
      <w:ind w:firstLine="360"/>
      <w:rPr>
        <w:rStyle w:val="PageNumber"/>
      </w:rPr>
    </w:pPr>
    <w:r>
      <w:fldChar w:fldCharType="begin"/>
    </w:r>
    <w:r>
      <w:rPr>
        <w:rStyle w:val="PageNumber"/>
      </w:rPr>
      <w:instrText xml:space="preserve">PAGE  </w:instrText>
    </w:r>
    <w:r>
      <w:fldChar w:fldCharType="separate"/>
    </w:r>
    <w:r>
      <w:rPr>
        <w:rStyle w:val="PageNumber"/>
      </w:rPr>
      <w:t>14</w:t>
    </w:r>
    <w:r>
      <w:fldChar w:fldCharType="end"/>
    </w:r>
  </w:p>
  <w:p w:rsidR="006B4B4D" w:rsidP="00014E9B">
    <w:pPr>
      <w:pStyle w:val="Footer"/>
      <w:ind w:right="360" w:firstLine="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4B4D" w:rsidP="00014E9B">
    <w:pPr>
      <w:pStyle w:val="Footer"/>
      <w:ind w:right="360" w:firstLine="360"/>
      <w:rPr>
        <w:rStyle w:val="PageNumber"/>
        <w:rFonts w:hint="eastAsia"/>
      </w:rPr>
    </w:pPr>
    <w:r>
      <w:rPr>
        <w:rStyle w:val="PageNumber"/>
        <w:rFonts w:hint="eastAsia"/>
      </w:rPr>
      <w:t xml:space="preserve"> </w:t>
    </w:r>
  </w:p>
  <w:p w:rsidR="006B4B4D" w:rsidP="00014E9B">
    <w:pPr>
      <w:pStyle w:val="Footer"/>
      <w:ind w:firstLine="360"/>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BE6" w:rsidP="00897BE6">
    <w:pPr>
      <w:pStyle w:val="Footer"/>
      <w:ind w:firstLine="36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4B4D" w:rsidP="00263EEA">
    <w:pPr>
      <w:pStyle w:val="Footer"/>
      <w:framePr w:wrap="around" w:vAnchor="text" w:hAnchor="page" w:x="5566" w:y="-70"/>
      <w:ind w:firstLine="360"/>
      <w:rPr>
        <w:rStyle w:val="PageNumber"/>
      </w:rPr>
    </w:pPr>
    <w:r>
      <w:fldChar w:fldCharType="begin"/>
    </w:r>
    <w:r>
      <w:rPr>
        <w:rStyle w:val="PageNumber"/>
      </w:rPr>
      <w:instrText xml:space="preserve">PAGE  </w:instrText>
    </w:r>
    <w:r>
      <w:fldChar w:fldCharType="separate"/>
    </w:r>
    <w:r>
      <w:rPr>
        <w:rStyle w:val="PageNumber"/>
      </w:rPr>
      <w:t>14</w:t>
    </w:r>
    <w:r>
      <w:fldChar w:fldCharType="end"/>
    </w:r>
  </w:p>
  <w:p w:rsidR="006B4B4D" w:rsidP="00014E9B">
    <w:pPr>
      <w:pStyle w:val="Footer"/>
      <w:ind w:right="360" w:firstLine="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4B4D" w:rsidP="00014E9B">
    <w:pPr>
      <w:pStyle w:val="Footer"/>
      <w:ind w:right="360" w:firstLine="360"/>
      <w:rPr>
        <w:rStyle w:val="PageNumber"/>
        <w:rFonts w:hint="eastAsia"/>
      </w:rPr>
    </w:pPr>
    <w:r>
      <w:pict>
        <v:shapetype id="_x0000_t202" coordsize="21600,21600" o:spt="202" path="m,l,21600r21600,l21600,xe">
          <v:stroke joinstyle="miter"/>
          <v:path gradientshapeok="t" o:connecttype="rect"/>
        </v:shapetype>
        <v:shape id="文本框 90" o:spid="_x0000_s2049" type="#_x0000_t202" style="width:2in;height:2in;margin-top:0;margin-left:0;mso-position-horizontal:center;mso-position-horizontal-relative:margin;mso-wrap-style:none;position:absolute;z-index:251658240" filled="f" stroked="f">
          <o:lock v:ext="edit" aspectratio="f"/>
          <v:textbox style="mso-fit-shape-to-text:t" inset="0,0,0,0">
            <w:txbxContent>
              <w:p w:rsidR="006B4B4D" w:rsidP="00014E9B">
                <w:pPr>
                  <w:snapToGrid w:val="0"/>
                  <w:ind w:firstLine="360"/>
                  <w:rPr>
                    <w:sz w:val="18"/>
                  </w:rPr>
                </w:pPr>
                <w:r>
                  <w:rPr>
                    <w:sz w:val="18"/>
                  </w:rPr>
                  <w:fldChar w:fldCharType="begin"/>
                </w:r>
                <w:r>
                  <w:rPr>
                    <w:sz w:val="18"/>
                  </w:rPr>
                  <w:instrText xml:space="preserve"> PAGE  \* MERGEFORMAT </w:instrText>
                </w:r>
                <w:r>
                  <w:rPr>
                    <w:sz w:val="18"/>
                  </w:rPr>
                  <w:fldChar w:fldCharType="separate"/>
                </w:r>
                <w:r w:rsidR="00965A9A">
                  <w:rPr>
                    <w:noProof/>
                    <w:sz w:val="18"/>
                  </w:rPr>
                  <w:t>1</w:t>
                </w:r>
                <w:r>
                  <w:rPr>
                    <w:sz w:val="18"/>
                  </w:rPr>
                  <w:fldChar w:fldCharType="end"/>
                </w:r>
              </w:p>
            </w:txbxContent>
          </v:textbox>
          <w10:wrap anchorx="margin"/>
        </v:shape>
      </w:pict>
    </w:r>
    <w:r>
      <w:rPr>
        <w:rStyle w:val="PageNumber"/>
        <w:rFonts w:hint="eastAsia"/>
      </w:rPr>
      <w:t xml:space="preserve"> </w:t>
    </w:r>
  </w:p>
  <w:p w:rsidR="006B4B4D" w:rsidP="00014E9B">
    <w:pPr>
      <w:pStyle w:val="Footer"/>
      <w:ind w:firstLine="360"/>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BE6" w:rsidP="00897BE6">
    <w:pPr>
      <w:pStyle w:val="Footer"/>
      <w:ind w:firstLine="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4B4D" w:rsidP="00263EEA">
    <w:pPr>
      <w:pStyle w:val="Footer"/>
      <w:framePr w:wrap="around" w:vAnchor="text" w:hAnchor="page" w:x="5566" w:y="-70"/>
      <w:ind w:firstLine="360"/>
      <w:rPr>
        <w:rStyle w:val="PageNumber"/>
      </w:rPr>
    </w:pPr>
    <w:r>
      <w:fldChar w:fldCharType="begin"/>
    </w:r>
    <w:r>
      <w:rPr>
        <w:rStyle w:val="PageNumber"/>
      </w:rPr>
      <w:instrText xml:space="preserve">PAGE  </w:instrText>
    </w:r>
    <w:r>
      <w:fldChar w:fldCharType="separate"/>
    </w:r>
    <w:r>
      <w:rPr>
        <w:rStyle w:val="PageNumber"/>
      </w:rPr>
      <w:t>2</w:t>
    </w:r>
    <w:r>
      <w:fldChar w:fldCharType="end"/>
    </w:r>
  </w:p>
  <w:p w:rsidR="006B4B4D" w:rsidP="00014E9B">
    <w:pPr>
      <w:pStyle w:val="Footer"/>
      <w:ind w:right="360" w:firstLine="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4B4D" w:rsidP="00014E9B">
    <w:pPr>
      <w:pStyle w:val="Footer"/>
      <w:ind w:right="360" w:firstLine="360"/>
      <w:rPr>
        <w:rStyle w:val="PageNumber"/>
        <w:rFonts w:hint="eastAsia"/>
      </w:rPr>
    </w:pPr>
    <w:r>
      <w:pict>
        <v:shapetype id="_x0000_t202" coordsize="21600,21600" o:spt="202" path="m,l,21600r21600,l21600,xe">
          <v:stroke joinstyle="miter"/>
          <v:path gradientshapeok="t" o:connecttype="rect"/>
        </v:shapetype>
        <v:shape id="文本框 90" o:spid="_x0000_s2050" type="#_x0000_t202" style="width:2in;height:2in;margin-top:0;margin-left:0;mso-position-horizontal:center;mso-position-horizontal-relative:margin;mso-wrap-style:none;position:absolute;z-index:251659264" filled="f" stroked="f">
          <o:lock v:ext="edit" aspectratio="f"/>
          <v:textbox style="mso-fit-shape-to-text:t" inset="0,0,0,0">
            <w:txbxContent>
              <w:p w:rsidR="006B4B4D" w:rsidP="00014E9B">
                <w:pPr>
                  <w:snapToGrid w:val="0"/>
                  <w:ind w:firstLine="360"/>
                  <w:rPr>
                    <w:sz w:val="18"/>
                  </w:rPr>
                </w:pPr>
                <w:r>
                  <w:rPr>
                    <w:sz w:val="18"/>
                  </w:rPr>
                  <w:fldChar w:fldCharType="begin"/>
                </w:r>
                <w:r>
                  <w:rPr>
                    <w:sz w:val="18"/>
                  </w:rPr>
                  <w:instrText xml:space="preserve"> PAGE  \* MERGEFORMAT </w:instrText>
                </w:r>
                <w:r>
                  <w:rPr>
                    <w:sz w:val="18"/>
                  </w:rPr>
                  <w:fldChar w:fldCharType="separate"/>
                </w:r>
                <w:r w:rsidR="00965A9A">
                  <w:rPr>
                    <w:noProof/>
                    <w:sz w:val="18"/>
                  </w:rPr>
                  <w:t>1</w:t>
                </w:r>
                <w:r>
                  <w:rPr>
                    <w:sz w:val="18"/>
                  </w:rPr>
                  <w:fldChar w:fldCharType="end"/>
                </w:r>
              </w:p>
            </w:txbxContent>
          </v:textbox>
          <w10:wrap anchorx="margin"/>
        </v:shape>
      </w:pict>
    </w:r>
    <w:r>
      <w:rPr>
        <w:rStyle w:val="PageNumber"/>
        <w:rFonts w:hint="eastAsia"/>
      </w:rPr>
      <w:t xml:space="preserve"> </w:t>
    </w:r>
  </w:p>
  <w:p w:rsidR="006B4B4D" w:rsidP="00014E9B">
    <w:pPr>
      <w:pStyle w:val="Footer"/>
      <w:ind w:firstLine="360"/>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BE6" w:rsidP="00897BE6">
    <w:pPr>
      <w:pStyle w:val="Footer"/>
      <w:ind w:firstLine="36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4B4D" w:rsidP="00263EEA">
    <w:pPr>
      <w:pStyle w:val="Footer"/>
      <w:framePr w:wrap="around" w:vAnchor="text" w:hAnchor="page" w:x="5566" w:y="-70"/>
      <w:ind w:firstLine="360"/>
      <w:rPr>
        <w:rStyle w:val="PageNumber"/>
      </w:rPr>
    </w:pPr>
    <w:r>
      <w:fldChar w:fldCharType="begin"/>
    </w:r>
    <w:r>
      <w:rPr>
        <w:rStyle w:val="PageNumber"/>
      </w:rPr>
      <w:instrText xml:space="preserve">PAGE  </w:instrText>
    </w:r>
    <w:r>
      <w:fldChar w:fldCharType="separate"/>
    </w:r>
    <w:r>
      <w:rPr>
        <w:rStyle w:val="PageNumber"/>
      </w:rPr>
      <w:t>14</w:t>
    </w:r>
    <w:r>
      <w:fldChar w:fldCharType="end"/>
    </w:r>
  </w:p>
  <w:p w:rsidR="006B4B4D" w:rsidP="00014E9B">
    <w:pPr>
      <w:pStyle w:val="Footer"/>
      <w:ind w:right="360" w:firstLine="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4B4D" w:rsidP="00014E9B">
    <w:pPr>
      <w:pStyle w:val="Footer"/>
      <w:ind w:right="360" w:firstLine="360"/>
      <w:rPr>
        <w:rStyle w:val="PageNumber"/>
        <w:rFonts w:hint="eastAsia"/>
      </w:rPr>
    </w:pPr>
    <w:r>
      <w:pict>
        <v:shapetype id="_x0000_t202" coordsize="21600,21600" o:spt="202" path="m,l,21600r21600,l21600,xe">
          <v:stroke joinstyle="miter"/>
          <v:path gradientshapeok="t" o:connecttype="rect"/>
        </v:shapetype>
        <v:shape id="文本框 90" o:spid="_x0000_s2051" type="#_x0000_t202" style="width:2in;height:2in;margin-top:0;margin-left:0;mso-position-horizontal:center;mso-position-horizontal-relative:margin;mso-wrap-style:none;position:absolute;z-index:251660288" filled="f" stroked="f">
          <o:lock v:ext="edit" aspectratio="f"/>
          <v:textbox style="mso-fit-shape-to-text:t" inset="0,0,0,0">
            <w:txbxContent>
              <w:p w:rsidR="006B4B4D" w:rsidP="00014E9B">
                <w:pPr>
                  <w:snapToGrid w:val="0"/>
                  <w:ind w:firstLine="360"/>
                  <w:rPr>
                    <w:sz w:val="18"/>
                  </w:rPr>
                </w:pPr>
                <w:r>
                  <w:rPr>
                    <w:sz w:val="18"/>
                  </w:rPr>
                  <w:fldChar w:fldCharType="begin"/>
                </w:r>
                <w:r>
                  <w:rPr>
                    <w:sz w:val="18"/>
                  </w:rPr>
                  <w:instrText xml:space="preserve"> PAGE  \* MERGEFORMAT </w:instrText>
                </w:r>
                <w:r>
                  <w:rPr>
                    <w:sz w:val="18"/>
                  </w:rPr>
                  <w:fldChar w:fldCharType="separate"/>
                </w:r>
                <w:r w:rsidR="00965A9A">
                  <w:rPr>
                    <w:noProof/>
                    <w:sz w:val="18"/>
                  </w:rPr>
                  <w:t>3</w:t>
                </w:r>
                <w:r>
                  <w:rPr>
                    <w:sz w:val="18"/>
                  </w:rPr>
                  <w:fldChar w:fldCharType="end"/>
                </w:r>
              </w:p>
            </w:txbxContent>
          </v:textbox>
          <w10:wrap anchorx="margin"/>
        </v:shape>
      </w:pict>
    </w:r>
    <w:r>
      <w:rPr>
        <w:rStyle w:val="PageNumber"/>
        <w:rFonts w:hint="eastAsia"/>
      </w:rPr>
      <w:t xml:space="preserve"> </w:t>
    </w:r>
  </w:p>
  <w:p w:rsidR="006B4B4D" w:rsidP="00014E9B">
    <w:pPr>
      <w:pStyle w:val="Footer"/>
      <w:ind w:firstLine="360"/>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BE6" w:rsidP="00897BE6">
    <w:pPr>
      <w:pStyle w:val="Footer"/>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0CBA" w:rsidP="00014E9B">
      <w:pPr>
        <w:ind w:firstLine="480"/>
      </w:pPr>
      <w:r>
        <w:separator/>
      </w:r>
    </w:p>
  </w:footnote>
  <w:footnote w:type="continuationSeparator" w:id="1">
    <w:p w:rsidR="00AB0CBA" w:rsidP="00014E9B">
      <w:pPr>
        <w:ind w:firstLine="48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BE6" w:rsidRPr="004F1F9A" w:rsidP="004F1F9A">
    <w:pPr>
      <w:pStyle w:val="Header"/>
      <w:ind w:firstLine="0" w:firstLineChars="0"/>
      <w:rPr>
        <w:rFonts w:ascii="黑体" w:eastAsia="黑体" w:hAnsi="黑体"/>
        <w:sz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BE6" w:rsidP="00897BE6">
    <w:pPr>
      <w:pStyle w:val="Header"/>
      <w:ind w:firstLine="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BE6" w:rsidP="00897BE6">
    <w:pPr>
      <w:pStyle w:val="Header"/>
      <w:ind w:firstLine="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BE6" w:rsidRPr="004F1F9A" w:rsidP="004F1F9A">
    <w:pPr>
      <w:pStyle w:val="Header"/>
      <w:ind w:firstLine="0" w:firstLineChars="0"/>
      <w:rPr>
        <w:rFonts w:ascii="黑体" w:eastAsia="黑体" w:hAnsi="黑体"/>
        <w:sz w:val="24"/>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BE6" w:rsidP="00897BE6">
    <w:pPr>
      <w:pStyle w:val="Header"/>
      <w:ind w:firstLine="360"/>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BE6" w:rsidP="00897BE6">
    <w:pPr>
      <w:pStyle w:val="Header"/>
      <w:ind w:firstLine="360"/>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BE6" w:rsidRPr="004F1F9A" w:rsidP="004F1F9A">
    <w:pPr>
      <w:pStyle w:val="Header"/>
      <w:ind w:firstLine="0" w:firstLineChars="0"/>
      <w:rPr>
        <w:rFonts w:ascii="黑体" w:eastAsia="黑体" w:hAnsi="黑体"/>
        <w:sz w:val="24"/>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BE6" w:rsidP="00897BE6">
    <w:pPr>
      <w:pStyle w:val="Header"/>
      <w:ind w:firstLine="360"/>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BE6" w:rsidP="00897BE6">
    <w:pPr>
      <w:pStyle w:val="Header"/>
      <w:ind w:firstLine="360"/>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BE6" w:rsidRPr="004F1F9A" w:rsidP="004F1F9A">
    <w:pPr>
      <w:pStyle w:val="Header"/>
      <w:ind w:firstLine="0" w:firstLineChars="0"/>
      <w:rPr>
        <w:rFonts w:ascii="黑体" w:eastAsia="黑体" w:hAnsi="黑体"/>
        <w:sz w:val="24"/>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BE6" w:rsidP="00897BE6">
    <w:pPr>
      <w:pStyle w:val="Header"/>
      <w:ind w:firstLine="360"/>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BE6" w:rsidP="00897BE6">
    <w:pPr>
      <w:pStyle w:val="Header"/>
      <w:ind w:firstLine="360"/>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BE6" w:rsidRPr="004F1F9A" w:rsidP="004F1F9A">
    <w:pPr>
      <w:pStyle w:val="Header"/>
      <w:ind w:firstLine="0" w:firstLineChars="0"/>
      <w:rPr>
        <w:rFonts w:ascii="黑体" w:eastAsia="黑体" w:hAnsi="黑体"/>
        <w:sz w:val="24"/>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BE6" w:rsidP="00897BE6">
    <w:pPr>
      <w:pStyle w:val="Header"/>
      <w:ind w:firstLine="360"/>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BE6" w:rsidP="00897BE6">
    <w:pPr>
      <w:pStyle w:val="Header"/>
      <w:ind w:firstLine="360"/>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BE6" w:rsidRPr="004F1F9A" w:rsidP="004F1F9A">
    <w:pPr>
      <w:pStyle w:val="Header"/>
      <w:ind w:firstLine="0" w:firstLineChars="0"/>
      <w:rPr>
        <w:rFonts w:ascii="黑体" w:eastAsia="黑体" w:hAnsi="黑体"/>
        <w:sz w:val="24"/>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BE6" w:rsidP="00897BE6">
    <w:pPr>
      <w:pStyle w:val="Header"/>
      <w:ind w:firstLine="360"/>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BE6" w:rsidP="00897BE6">
    <w:pPr>
      <w:pStyle w:val="Header"/>
      <w:ind w:firstLine="360"/>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BE6" w:rsidRPr="004F1F9A" w:rsidP="004F1F9A">
    <w:pPr>
      <w:pStyle w:val="Header"/>
      <w:ind w:firstLine="0" w:firstLineChars="0"/>
      <w:rPr>
        <w:rFonts w:ascii="黑体" w:eastAsia="黑体" w:hAnsi="黑体"/>
        <w:sz w:val="24"/>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BE6" w:rsidP="00897BE6">
    <w:pPr>
      <w:pStyle w:val="Header"/>
      <w:ind w:firstLine="360"/>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BE6" w:rsidP="00897BE6">
    <w:pPr>
      <w:pStyle w:val="Header"/>
      <w:ind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E76693"/>
    <w:multiLevelType w:val="hybridMultilevel"/>
    <w:tmpl w:val="DFEC0E60"/>
    <w:lvl w:ilvl="0">
      <w:start w:val="1"/>
      <w:numFmt w:val="decimal"/>
      <w:lvlText w:val="%1)"/>
      <w:lvlJc w:val="left"/>
      <w:pPr>
        <w:ind w:left="840" w:hanging="420"/>
      </w:p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1">
    <w:nsid w:val="258D53FF"/>
    <w:multiLevelType w:val="hybridMultilevel"/>
    <w:tmpl w:val="9D983A08"/>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2">
    <w:nsid w:val="30E04F7F"/>
    <w:multiLevelType w:val="hybridMultilevel"/>
    <w:tmpl w:val="F1EED7D6"/>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3">
    <w:nsid w:val="41093DE2"/>
    <w:multiLevelType w:val="hybridMultilevel"/>
    <w:tmpl w:val="7F8CC660"/>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4">
    <w:nsid w:val="48787800"/>
    <w:multiLevelType w:val="hybridMultilevel"/>
    <w:tmpl w:val="2B1295A2"/>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5">
    <w:nsid w:val="51306C80"/>
    <w:multiLevelType w:val="hybridMultilevel"/>
    <w:tmpl w:val="02B2A25C"/>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num w:numId="1">
    <w:abstractNumId w:val="5"/>
  </w:num>
  <w:num w:numId="2">
    <w:abstractNumId w:val="1"/>
  </w:num>
  <w:num w:numId="3">
    <w:abstractNumId w:val="2"/>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oNotTrackMoves/>
  <w:defaultTabStop w:val="420"/>
  <w:evenAndOddHeaders/>
  <w:drawingGridHorizontalSpacing w:val="120"/>
  <w:drawingGridVerticalSpacing w:val="163"/>
  <w:displayHorizontalDrawingGridEvery w:val="2"/>
  <w:displayVerticalDrawingGridEvery w:val="2"/>
  <w:noPunctuationKerning/>
  <w:characterSpacingControl w:val="compressPunctuation"/>
  <w:noLineBreaksAfter w:lang="en-US" w:val="([{·‘“〈《「『【〔〖（．［｛￡￥"/>
  <w:noLineBreaksBefore w:lang="en-US" w:val="!),.:;?]}¨·ˇˉ―‖’”…∶、。〃々〉》」』】〕〗！＂＇），．：；？］｀｜｝～￠"/>
  <w:footnotePr>
    <w:footnote w:id="0"/>
    <w:footnote w:id="1"/>
  </w:footnotePr>
  <w:endnotePr>
    <w:endnote w:id="0"/>
    <w:endnote w:id="1"/>
  </w:endnotePr>
  <w:compat>
    <w:spaceForUL/>
    <w:balanceSingleByteDoubleByteWidth/>
    <w:doNotLeaveBackslashAlone/>
    <w:ulTrailSpace/>
    <w:adjustLineHeightInTable/>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496B674E"/>
    <w:rsid w:val="00011C99"/>
    <w:rsid w:val="00014E9B"/>
    <w:rsid w:val="00016C74"/>
    <w:rsid w:val="000334E8"/>
    <w:rsid w:val="0004643B"/>
    <w:rsid w:val="0005486F"/>
    <w:rsid w:val="00061BFC"/>
    <w:rsid w:val="00072B84"/>
    <w:rsid w:val="0007351A"/>
    <w:rsid w:val="0009744D"/>
    <w:rsid w:val="000A0E67"/>
    <w:rsid w:val="000B12AF"/>
    <w:rsid w:val="000F3DE6"/>
    <w:rsid w:val="00112894"/>
    <w:rsid w:val="001352F1"/>
    <w:rsid w:val="00135B2C"/>
    <w:rsid w:val="001471AA"/>
    <w:rsid w:val="00160E1A"/>
    <w:rsid w:val="00187958"/>
    <w:rsid w:val="00196B79"/>
    <w:rsid w:val="001A483B"/>
    <w:rsid w:val="001C55DE"/>
    <w:rsid w:val="001D08FF"/>
    <w:rsid w:val="001E6CDC"/>
    <w:rsid w:val="00212FB1"/>
    <w:rsid w:val="00255D56"/>
    <w:rsid w:val="00263EEA"/>
    <w:rsid w:val="00264DCF"/>
    <w:rsid w:val="00276708"/>
    <w:rsid w:val="00284DD6"/>
    <w:rsid w:val="002F638E"/>
    <w:rsid w:val="003043AC"/>
    <w:rsid w:val="003225CC"/>
    <w:rsid w:val="00343D75"/>
    <w:rsid w:val="00391110"/>
    <w:rsid w:val="003952C3"/>
    <w:rsid w:val="003F60BB"/>
    <w:rsid w:val="003F6D8C"/>
    <w:rsid w:val="00432FA1"/>
    <w:rsid w:val="00435899"/>
    <w:rsid w:val="0046610C"/>
    <w:rsid w:val="00483468"/>
    <w:rsid w:val="00484E59"/>
    <w:rsid w:val="00493447"/>
    <w:rsid w:val="00495F4D"/>
    <w:rsid w:val="004A614A"/>
    <w:rsid w:val="004C265A"/>
    <w:rsid w:val="004D2E89"/>
    <w:rsid w:val="004D4A80"/>
    <w:rsid w:val="004F1F9A"/>
    <w:rsid w:val="00503820"/>
    <w:rsid w:val="0052479B"/>
    <w:rsid w:val="0052558F"/>
    <w:rsid w:val="00530787"/>
    <w:rsid w:val="00584CBD"/>
    <w:rsid w:val="005A3335"/>
    <w:rsid w:val="005B0DFE"/>
    <w:rsid w:val="005C3EE6"/>
    <w:rsid w:val="005C67CA"/>
    <w:rsid w:val="005D3EE2"/>
    <w:rsid w:val="005E0F9B"/>
    <w:rsid w:val="005E2D78"/>
    <w:rsid w:val="005E5BBC"/>
    <w:rsid w:val="00600CF3"/>
    <w:rsid w:val="00610787"/>
    <w:rsid w:val="00623382"/>
    <w:rsid w:val="006349D9"/>
    <w:rsid w:val="00641C09"/>
    <w:rsid w:val="00644FE2"/>
    <w:rsid w:val="0065097C"/>
    <w:rsid w:val="00657AAA"/>
    <w:rsid w:val="006642EA"/>
    <w:rsid w:val="00664D15"/>
    <w:rsid w:val="006905BE"/>
    <w:rsid w:val="006A126F"/>
    <w:rsid w:val="006A6C3E"/>
    <w:rsid w:val="006B42BA"/>
    <w:rsid w:val="006B4B4D"/>
    <w:rsid w:val="006B5299"/>
    <w:rsid w:val="006C5D90"/>
    <w:rsid w:val="006C721E"/>
    <w:rsid w:val="006D3411"/>
    <w:rsid w:val="006D3F75"/>
    <w:rsid w:val="006E3180"/>
    <w:rsid w:val="006E43CE"/>
    <w:rsid w:val="006E6ED8"/>
    <w:rsid w:val="006E73AF"/>
    <w:rsid w:val="00701CD7"/>
    <w:rsid w:val="00712C1C"/>
    <w:rsid w:val="00715FAA"/>
    <w:rsid w:val="0073231B"/>
    <w:rsid w:val="0074560E"/>
    <w:rsid w:val="00787771"/>
    <w:rsid w:val="00794783"/>
    <w:rsid w:val="0079697D"/>
    <w:rsid w:val="007A3439"/>
    <w:rsid w:val="007B71C9"/>
    <w:rsid w:val="007D193E"/>
    <w:rsid w:val="007E2B56"/>
    <w:rsid w:val="007F1618"/>
    <w:rsid w:val="00806166"/>
    <w:rsid w:val="00812C35"/>
    <w:rsid w:val="00817BCE"/>
    <w:rsid w:val="008231E0"/>
    <w:rsid w:val="008526FC"/>
    <w:rsid w:val="00854B35"/>
    <w:rsid w:val="00891E54"/>
    <w:rsid w:val="00893FC2"/>
    <w:rsid w:val="00897BE6"/>
    <w:rsid w:val="008A3403"/>
    <w:rsid w:val="008A7264"/>
    <w:rsid w:val="008B352D"/>
    <w:rsid w:val="008C5D43"/>
    <w:rsid w:val="008D51C9"/>
    <w:rsid w:val="008D6068"/>
    <w:rsid w:val="008E62ED"/>
    <w:rsid w:val="00914857"/>
    <w:rsid w:val="00914CD8"/>
    <w:rsid w:val="00914FDC"/>
    <w:rsid w:val="0092057C"/>
    <w:rsid w:val="00931597"/>
    <w:rsid w:val="00943744"/>
    <w:rsid w:val="00946969"/>
    <w:rsid w:val="00965A9A"/>
    <w:rsid w:val="0098285B"/>
    <w:rsid w:val="00982F3A"/>
    <w:rsid w:val="00994611"/>
    <w:rsid w:val="009C68DA"/>
    <w:rsid w:val="009D1E4D"/>
    <w:rsid w:val="009D7F09"/>
    <w:rsid w:val="009E7401"/>
    <w:rsid w:val="009E79CF"/>
    <w:rsid w:val="009F526D"/>
    <w:rsid w:val="009F55EA"/>
    <w:rsid w:val="009F61CE"/>
    <w:rsid w:val="00A05048"/>
    <w:rsid w:val="00A25F9C"/>
    <w:rsid w:val="00A353D5"/>
    <w:rsid w:val="00A429F6"/>
    <w:rsid w:val="00A450FE"/>
    <w:rsid w:val="00A64A7D"/>
    <w:rsid w:val="00A96F38"/>
    <w:rsid w:val="00AA3ABC"/>
    <w:rsid w:val="00AA7CC5"/>
    <w:rsid w:val="00AB0CBA"/>
    <w:rsid w:val="00AC3333"/>
    <w:rsid w:val="00AD49F4"/>
    <w:rsid w:val="00AD6A32"/>
    <w:rsid w:val="00AD7867"/>
    <w:rsid w:val="00AF34D1"/>
    <w:rsid w:val="00B041C3"/>
    <w:rsid w:val="00B11B37"/>
    <w:rsid w:val="00B11ED4"/>
    <w:rsid w:val="00B34DC5"/>
    <w:rsid w:val="00B56EAC"/>
    <w:rsid w:val="00B661D2"/>
    <w:rsid w:val="00B72344"/>
    <w:rsid w:val="00B943FA"/>
    <w:rsid w:val="00B94987"/>
    <w:rsid w:val="00BA061A"/>
    <w:rsid w:val="00BA6799"/>
    <w:rsid w:val="00BA704C"/>
    <w:rsid w:val="00BB491F"/>
    <w:rsid w:val="00BB52C2"/>
    <w:rsid w:val="00BD060E"/>
    <w:rsid w:val="00BF25F0"/>
    <w:rsid w:val="00C156FA"/>
    <w:rsid w:val="00C23A10"/>
    <w:rsid w:val="00C366DD"/>
    <w:rsid w:val="00C37B48"/>
    <w:rsid w:val="00C40800"/>
    <w:rsid w:val="00C4099F"/>
    <w:rsid w:val="00C40CB3"/>
    <w:rsid w:val="00C47DB0"/>
    <w:rsid w:val="00C64838"/>
    <w:rsid w:val="00C7211E"/>
    <w:rsid w:val="00C722F8"/>
    <w:rsid w:val="00C85D4A"/>
    <w:rsid w:val="00C85EE4"/>
    <w:rsid w:val="00C93938"/>
    <w:rsid w:val="00C976C9"/>
    <w:rsid w:val="00CB1865"/>
    <w:rsid w:val="00CC7344"/>
    <w:rsid w:val="00CD0190"/>
    <w:rsid w:val="00CD39CD"/>
    <w:rsid w:val="00CD4E13"/>
    <w:rsid w:val="00CE2990"/>
    <w:rsid w:val="00D17DEC"/>
    <w:rsid w:val="00D259C4"/>
    <w:rsid w:val="00D3214D"/>
    <w:rsid w:val="00D32969"/>
    <w:rsid w:val="00D57330"/>
    <w:rsid w:val="00D65456"/>
    <w:rsid w:val="00D859B6"/>
    <w:rsid w:val="00D94A06"/>
    <w:rsid w:val="00DA6717"/>
    <w:rsid w:val="00DC10EC"/>
    <w:rsid w:val="00DF4FC9"/>
    <w:rsid w:val="00DF7789"/>
    <w:rsid w:val="00E25E69"/>
    <w:rsid w:val="00E43620"/>
    <w:rsid w:val="00E5165E"/>
    <w:rsid w:val="00E60A2C"/>
    <w:rsid w:val="00E61249"/>
    <w:rsid w:val="00E70BDB"/>
    <w:rsid w:val="00E72D3F"/>
    <w:rsid w:val="00E97148"/>
    <w:rsid w:val="00EE0030"/>
    <w:rsid w:val="00EE3971"/>
    <w:rsid w:val="00F00752"/>
    <w:rsid w:val="00F00CDC"/>
    <w:rsid w:val="00F032FD"/>
    <w:rsid w:val="00F1134E"/>
    <w:rsid w:val="00F1311A"/>
    <w:rsid w:val="00F20D7A"/>
    <w:rsid w:val="00F34B07"/>
    <w:rsid w:val="00F47BE3"/>
    <w:rsid w:val="00F523BC"/>
    <w:rsid w:val="00F536D1"/>
    <w:rsid w:val="00F62282"/>
    <w:rsid w:val="00F8051B"/>
    <w:rsid w:val="00F8783E"/>
    <w:rsid w:val="00F942C4"/>
    <w:rsid w:val="00FD6935"/>
    <w:rsid w:val="00FE3DAF"/>
    <w:rsid w:val="00FE7708"/>
    <w:rsid w:val="00FF67C0"/>
    <w:rsid w:val="01572F42"/>
    <w:rsid w:val="02040ADD"/>
    <w:rsid w:val="023747AF"/>
    <w:rsid w:val="02641DFB"/>
    <w:rsid w:val="027F0426"/>
    <w:rsid w:val="02921645"/>
    <w:rsid w:val="02B50900"/>
    <w:rsid w:val="02CD5FA7"/>
    <w:rsid w:val="02D37EB0"/>
    <w:rsid w:val="02EC31EC"/>
    <w:rsid w:val="033049C7"/>
    <w:rsid w:val="03B84CAB"/>
    <w:rsid w:val="03CE0A73"/>
    <w:rsid w:val="04097F2D"/>
    <w:rsid w:val="04847877"/>
    <w:rsid w:val="04E35692"/>
    <w:rsid w:val="05344197"/>
    <w:rsid w:val="05EB5EC4"/>
    <w:rsid w:val="060D18FC"/>
    <w:rsid w:val="06474F59"/>
    <w:rsid w:val="069C2465"/>
    <w:rsid w:val="071C1AB9"/>
    <w:rsid w:val="07312958"/>
    <w:rsid w:val="07493882"/>
    <w:rsid w:val="077730CD"/>
    <w:rsid w:val="077F14C3"/>
    <w:rsid w:val="07C74150"/>
    <w:rsid w:val="07C81BD2"/>
    <w:rsid w:val="07F55F19"/>
    <w:rsid w:val="082C76F8"/>
    <w:rsid w:val="084D1E2B"/>
    <w:rsid w:val="08845B88"/>
    <w:rsid w:val="08BC2DBA"/>
    <w:rsid w:val="094D3053"/>
    <w:rsid w:val="096C2283"/>
    <w:rsid w:val="099E62D5"/>
    <w:rsid w:val="09D1582A"/>
    <w:rsid w:val="09E9764E"/>
    <w:rsid w:val="09F743E5"/>
    <w:rsid w:val="0A241A31"/>
    <w:rsid w:val="0A4F2875"/>
    <w:rsid w:val="0A8607D1"/>
    <w:rsid w:val="0B16483D"/>
    <w:rsid w:val="0B95131B"/>
    <w:rsid w:val="0BC536DC"/>
    <w:rsid w:val="0C4112ED"/>
    <w:rsid w:val="0C560A4C"/>
    <w:rsid w:val="0C6557E4"/>
    <w:rsid w:val="0CBA4EED"/>
    <w:rsid w:val="0CC60D00"/>
    <w:rsid w:val="0CCF7411"/>
    <w:rsid w:val="0D5D7F7A"/>
    <w:rsid w:val="0D9074CF"/>
    <w:rsid w:val="0E2C2BD1"/>
    <w:rsid w:val="0E6D5BB9"/>
    <w:rsid w:val="0E7E7158"/>
    <w:rsid w:val="0EBC11BB"/>
    <w:rsid w:val="0EE205D3"/>
    <w:rsid w:val="0F14184A"/>
    <w:rsid w:val="0F405BCB"/>
    <w:rsid w:val="0F4B77A5"/>
    <w:rsid w:val="0F9D3D2C"/>
    <w:rsid w:val="0FAB3042"/>
    <w:rsid w:val="0FC770EF"/>
    <w:rsid w:val="0FF4473B"/>
    <w:rsid w:val="102C0118"/>
    <w:rsid w:val="106327F0"/>
    <w:rsid w:val="109158BE"/>
    <w:rsid w:val="109D16D1"/>
    <w:rsid w:val="114143DD"/>
    <w:rsid w:val="114C5FF1"/>
    <w:rsid w:val="11620195"/>
    <w:rsid w:val="11C0272D"/>
    <w:rsid w:val="11D56E4F"/>
    <w:rsid w:val="12383670"/>
    <w:rsid w:val="12962136"/>
    <w:rsid w:val="12A0561E"/>
    <w:rsid w:val="12A1781C"/>
    <w:rsid w:val="12E6250F"/>
    <w:rsid w:val="130E23CF"/>
    <w:rsid w:val="134273A6"/>
    <w:rsid w:val="13685067"/>
    <w:rsid w:val="13CA3E07"/>
    <w:rsid w:val="13D61E18"/>
    <w:rsid w:val="13F413C8"/>
    <w:rsid w:val="14191607"/>
    <w:rsid w:val="142F15AD"/>
    <w:rsid w:val="1443024D"/>
    <w:rsid w:val="1485453A"/>
    <w:rsid w:val="153220D4"/>
    <w:rsid w:val="15F20E8D"/>
    <w:rsid w:val="16404216"/>
    <w:rsid w:val="166D65D9"/>
    <w:rsid w:val="16815279"/>
    <w:rsid w:val="1696521E"/>
    <w:rsid w:val="16CE5378"/>
    <w:rsid w:val="173D342E"/>
    <w:rsid w:val="174278B6"/>
    <w:rsid w:val="1750464D"/>
    <w:rsid w:val="17AA5653"/>
    <w:rsid w:val="17F263D4"/>
    <w:rsid w:val="18AD238B"/>
    <w:rsid w:val="18CD4E3E"/>
    <w:rsid w:val="18FC210A"/>
    <w:rsid w:val="18FE139B"/>
    <w:rsid w:val="192A51D8"/>
    <w:rsid w:val="194A350E"/>
    <w:rsid w:val="19823668"/>
    <w:rsid w:val="19C84349"/>
    <w:rsid w:val="19F34C20"/>
    <w:rsid w:val="1A1041D0"/>
    <w:rsid w:val="1AEE3BBF"/>
    <w:rsid w:val="1B3E13BF"/>
    <w:rsid w:val="1B65127F"/>
    <w:rsid w:val="1BB27180"/>
    <w:rsid w:val="1BD276B4"/>
    <w:rsid w:val="1C3E504A"/>
    <w:rsid w:val="1C41576A"/>
    <w:rsid w:val="1E1046E0"/>
    <w:rsid w:val="1E1B2A71"/>
    <w:rsid w:val="1E345B9A"/>
    <w:rsid w:val="1FAB7D05"/>
    <w:rsid w:val="1FE47C93"/>
    <w:rsid w:val="1FEC076E"/>
    <w:rsid w:val="1FF62146"/>
    <w:rsid w:val="1FFC2F87"/>
    <w:rsid w:val="2024414B"/>
    <w:rsid w:val="20346964"/>
    <w:rsid w:val="20392DEC"/>
    <w:rsid w:val="212702D7"/>
    <w:rsid w:val="21ED3737"/>
    <w:rsid w:val="225059DA"/>
    <w:rsid w:val="22EB365A"/>
    <w:rsid w:val="22EC5858"/>
    <w:rsid w:val="238B1EDE"/>
    <w:rsid w:val="23BF3632"/>
    <w:rsid w:val="240F0C64"/>
    <w:rsid w:val="242D74E9"/>
    <w:rsid w:val="24A5262B"/>
    <w:rsid w:val="24C73E65"/>
    <w:rsid w:val="25357D1C"/>
    <w:rsid w:val="268C261C"/>
    <w:rsid w:val="26A37EF2"/>
    <w:rsid w:val="271A0E36"/>
    <w:rsid w:val="27F84D0E"/>
    <w:rsid w:val="28A459E7"/>
    <w:rsid w:val="28E33CA5"/>
    <w:rsid w:val="2A2C16BD"/>
    <w:rsid w:val="2A48576A"/>
    <w:rsid w:val="2A9B2FF6"/>
    <w:rsid w:val="2AA30402"/>
    <w:rsid w:val="2ABE6A2E"/>
    <w:rsid w:val="2AE90B77"/>
    <w:rsid w:val="2B004F19"/>
    <w:rsid w:val="2B821FEF"/>
    <w:rsid w:val="2BA04E22"/>
    <w:rsid w:val="2BA22524"/>
    <w:rsid w:val="2BA7222F"/>
    <w:rsid w:val="2BF000A4"/>
    <w:rsid w:val="2C0B66D0"/>
    <w:rsid w:val="2C202DF2"/>
    <w:rsid w:val="2C482CB1"/>
    <w:rsid w:val="2C6F63F4"/>
    <w:rsid w:val="2C747D23"/>
    <w:rsid w:val="2C825415"/>
    <w:rsid w:val="2C8C4B8D"/>
    <w:rsid w:val="2C9D01BD"/>
    <w:rsid w:val="2CF85053"/>
    <w:rsid w:val="2D7C5178"/>
    <w:rsid w:val="2E0F5EA0"/>
    <w:rsid w:val="2E460579"/>
    <w:rsid w:val="2ED645E4"/>
    <w:rsid w:val="2EE56DFD"/>
    <w:rsid w:val="2EFF57A9"/>
    <w:rsid w:val="2F32147B"/>
    <w:rsid w:val="2FD7548C"/>
    <w:rsid w:val="301574EF"/>
    <w:rsid w:val="301D017F"/>
    <w:rsid w:val="316D5522"/>
    <w:rsid w:val="31D84BD1"/>
    <w:rsid w:val="321C56C6"/>
    <w:rsid w:val="326F3E4B"/>
    <w:rsid w:val="32C6391F"/>
    <w:rsid w:val="32D009ED"/>
    <w:rsid w:val="339D48BD"/>
    <w:rsid w:val="339E233F"/>
    <w:rsid w:val="33FF10DF"/>
    <w:rsid w:val="34045566"/>
    <w:rsid w:val="341F3B92"/>
    <w:rsid w:val="344C595B"/>
    <w:rsid w:val="34964AD5"/>
    <w:rsid w:val="34AB11F7"/>
    <w:rsid w:val="34D80DC2"/>
    <w:rsid w:val="3519182B"/>
    <w:rsid w:val="353343E7"/>
    <w:rsid w:val="353A55E3"/>
    <w:rsid w:val="3556185F"/>
    <w:rsid w:val="35711EBA"/>
    <w:rsid w:val="35840EDB"/>
    <w:rsid w:val="361352C6"/>
    <w:rsid w:val="36306DF5"/>
    <w:rsid w:val="36C37669"/>
    <w:rsid w:val="36C95CEF"/>
    <w:rsid w:val="36D546CB"/>
    <w:rsid w:val="36E2469A"/>
    <w:rsid w:val="370C54DE"/>
    <w:rsid w:val="37314419"/>
    <w:rsid w:val="37666E72"/>
    <w:rsid w:val="37F93E62"/>
    <w:rsid w:val="38070BF9"/>
    <w:rsid w:val="38227225"/>
    <w:rsid w:val="38934061"/>
    <w:rsid w:val="38D34E4A"/>
    <w:rsid w:val="39284554"/>
    <w:rsid w:val="39404179"/>
    <w:rsid w:val="39706EC7"/>
    <w:rsid w:val="39E96B90"/>
    <w:rsid w:val="3A087445"/>
    <w:rsid w:val="3AF328C6"/>
    <w:rsid w:val="3B3F4F44"/>
    <w:rsid w:val="3BB02C79"/>
    <w:rsid w:val="3BB064FC"/>
    <w:rsid w:val="3BB33BFE"/>
    <w:rsid w:val="3C1A37C1"/>
    <w:rsid w:val="3C2564BB"/>
    <w:rsid w:val="3C554A8C"/>
    <w:rsid w:val="3C62051E"/>
    <w:rsid w:val="3C810DD3"/>
    <w:rsid w:val="3C9D15FD"/>
    <w:rsid w:val="3CB61A62"/>
    <w:rsid w:val="3CE04670"/>
    <w:rsid w:val="3CFC071D"/>
    <w:rsid w:val="3CFE3C20"/>
    <w:rsid w:val="3DB249C8"/>
    <w:rsid w:val="3DC3734E"/>
    <w:rsid w:val="3DE06791"/>
    <w:rsid w:val="3E037C4A"/>
    <w:rsid w:val="3E3671A0"/>
    <w:rsid w:val="3E6A08F3"/>
    <w:rsid w:val="3E7A6527"/>
    <w:rsid w:val="3E9A3641"/>
    <w:rsid w:val="3EBB2C7C"/>
    <w:rsid w:val="3ED03B1B"/>
    <w:rsid w:val="3F3106BC"/>
    <w:rsid w:val="3FCC2AB9"/>
    <w:rsid w:val="40061999"/>
    <w:rsid w:val="40063B98"/>
    <w:rsid w:val="403F4FF6"/>
    <w:rsid w:val="40445456"/>
    <w:rsid w:val="40690D14"/>
    <w:rsid w:val="40D82C46"/>
    <w:rsid w:val="414A7B75"/>
    <w:rsid w:val="41AC774B"/>
    <w:rsid w:val="421C22C0"/>
    <w:rsid w:val="42A32262"/>
    <w:rsid w:val="43942E6F"/>
    <w:rsid w:val="43D45D88"/>
    <w:rsid w:val="43DF41E8"/>
    <w:rsid w:val="43EE0F7F"/>
    <w:rsid w:val="441930C8"/>
    <w:rsid w:val="44726FDA"/>
    <w:rsid w:val="44E74A1A"/>
    <w:rsid w:val="44EA0B47"/>
    <w:rsid w:val="44EF65A4"/>
    <w:rsid w:val="44F95E84"/>
    <w:rsid w:val="451F4B74"/>
    <w:rsid w:val="454E56C4"/>
    <w:rsid w:val="45EA0DC5"/>
    <w:rsid w:val="45EE77CB"/>
    <w:rsid w:val="461A6091"/>
    <w:rsid w:val="467454A6"/>
    <w:rsid w:val="46901553"/>
    <w:rsid w:val="4702058D"/>
    <w:rsid w:val="475F50A3"/>
    <w:rsid w:val="47AF19AB"/>
    <w:rsid w:val="47B538B4"/>
    <w:rsid w:val="47CB5A57"/>
    <w:rsid w:val="47EF6F11"/>
    <w:rsid w:val="48285DF1"/>
    <w:rsid w:val="482E4477"/>
    <w:rsid w:val="4843441C"/>
    <w:rsid w:val="4856343D"/>
    <w:rsid w:val="48606A7C"/>
    <w:rsid w:val="48DE348E"/>
    <w:rsid w:val="496B674E"/>
    <w:rsid w:val="4A70372C"/>
    <w:rsid w:val="4A826ECA"/>
    <w:rsid w:val="4AB92C27"/>
    <w:rsid w:val="4ACA0943"/>
    <w:rsid w:val="4AF57209"/>
    <w:rsid w:val="4AF61D62"/>
    <w:rsid w:val="4B1D70C8"/>
    <w:rsid w:val="4B2E0668"/>
    <w:rsid w:val="4B92038C"/>
    <w:rsid w:val="4BEF4EA2"/>
    <w:rsid w:val="4BFB7697"/>
    <w:rsid w:val="4C1166DC"/>
    <w:rsid w:val="4C675DE6"/>
    <w:rsid w:val="4C6B47EC"/>
    <w:rsid w:val="4CCA390C"/>
    <w:rsid w:val="4D4D4DDF"/>
    <w:rsid w:val="4DA37D6C"/>
    <w:rsid w:val="4DEB39E3"/>
    <w:rsid w:val="4E327823"/>
    <w:rsid w:val="4E873862"/>
    <w:rsid w:val="4E8812E3"/>
    <w:rsid w:val="4EB856B6"/>
    <w:rsid w:val="4F2449E5"/>
    <w:rsid w:val="501B74FB"/>
    <w:rsid w:val="508C1F90"/>
    <w:rsid w:val="51712AF7"/>
    <w:rsid w:val="52501699"/>
    <w:rsid w:val="527618D9"/>
    <w:rsid w:val="53242CF6"/>
    <w:rsid w:val="53692166"/>
    <w:rsid w:val="53EA723C"/>
    <w:rsid w:val="540D2C74"/>
    <w:rsid w:val="540E06F6"/>
    <w:rsid w:val="540E28F4"/>
    <w:rsid w:val="540F0375"/>
    <w:rsid w:val="54331D94"/>
    <w:rsid w:val="544D14DF"/>
    <w:rsid w:val="54D158A8"/>
    <w:rsid w:val="553B58E4"/>
    <w:rsid w:val="55521C86"/>
    <w:rsid w:val="55E759FD"/>
    <w:rsid w:val="5635357E"/>
    <w:rsid w:val="56B05446"/>
    <w:rsid w:val="5716066D"/>
    <w:rsid w:val="572859FD"/>
    <w:rsid w:val="574249B5"/>
    <w:rsid w:val="57F731DF"/>
    <w:rsid w:val="58017371"/>
    <w:rsid w:val="580E0C05"/>
    <w:rsid w:val="5814144D"/>
    <w:rsid w:val="5887504C"/>
    <w:rsid w:val="58C44EB1"/>
    <w:rsid w:val="591710B8"/>
    <w:rsid w:val="59517F98"/>
    <w:rsid w:val="59946483"/>
    <w:rsid w:val="59E97212"/>
    <w:rsid w:val="5AA57EDE"/>
    <w:rsid w:val="5B0069DA"/>
    <w:rsid w:val="5B106C74"/>
    <w:rsid w:val="5B355BAF"/>
    <w:rsid w:val="5BE84759"/>
    <w:rsid w:val="5C0F6B97"/>
    <w:rsid w:val="5C114298"/>
    <w:rsid w:val="5C13301F"/>
    <w:rsid w:val="5C435D6C"/>
    <w:rsid w:val="5CE1534A"/>
    <w:rsid w:val="5DE4329A"/>
    <w:rsid w:val="5DE7641D"/>
    <w:rsid w:val="5EA0677E"/>
    <w:rsid w:val="5EC20F06"/>
    <w:rsid w:val="5F104F86"/>
    <w:rsid w:val="5F614678"/>
    <w:rsid w:val="5F654690"/>
    <w:rsid w:val="5FC86933"/>
    <w:rsid w:val="6043627C"/>
    <w:rsid w:val="604B6F0C"/>
    <w:rsid w:val="60A7051F"/>
    <w:rsid w:val="6123116D"/>
    <w:rsid w:val="61250DED"/>
    <w:rsid w:val="612855F5"/>
    <w:rsid w:val="612C3FFB"/>
    <w:rsid w:val="6136238C"/>
    <w:rsid w:val="617321F1"/>
    <w:rsid w:val="61886913"/>
    <w:rsid w:val="618C531A"/>
    <w:rsid w:val="618D7518"/>
    <w:rsid w:val="61FA594E"/>
    <w:rsid w:val="62153F79"/>
    <w:rsid w:val="62184EFE"/>
    <w:rsid w:val="621C5B02"/>
    <w:rsid w:val="624060C2"/>
    <w:rsid w:val="624215C5"/>
    <w:rsid w:val="624B0BD0"/>
    <w:rsid w:val="625A6C6C"/>
    <w:rsid w:val="62957D4A"/>
    <w:rsid w:val="63623C1B"/>
    <w:rsid w:val="63716434"/>
    <w:rsid w:val="64320A70"/>
    <w:rsid w:val="645E2BB9"/>
    <w:rsid w:val="646A0BCA"/>
    <w:rsid w:val="648839FD"/>
    <w:rsid w:val="648A6F00"/>
    <w:rsid w:val="654E7F43"/>
    <w:rsid w:val="65650D00"/>
    <w:rsid w:val="658948A5"/>
    <w:rsid w:val="66857FC0"/>
    <w:rsid w:val="66BE141F"/>
    <w:rsid w:val="66C33328"/>
    <w:rsid w:val="66D607EF"/>
    <w:rsid w:val="67072B18"/>
    <w:rsid w:val="67161AAD"/>
    <w:rsid w:val="671E6EBA"/>
    <w:rsid w:val="683134FF"/>
    <w:rsid w:val="6842701C"/>
    <w:rsid w:val="687C00FB"/>
    <w:rsid w:val="689A76AB"/>
    <w:rsid w:val="690A6A65"/>
    <w:rsid w:val="69286015"/>
    <w:rsid w:val="692B02A6"/>
    <w:rsid w:val="69461D42"/>
    <w:rsid w:val="695B1CE7"/>
    <w:rsid w:val="69BD6509"/>
    <w:rsid w:val="69D306AC"/>
    <w:rsid w:val="6A0333FA"/>
    <w:rsid w:val="6A1F3F21"/>
    <w:rsid w:val="6AB1009A"/>
    <w:rsid w:val="6AD12B4E"/>
    <w:rsid w:val="6AF74F8C"/>
    <w:rsid w:val="6B080AA9"/>
    <w:rsid w:val="6C0F21D5"/>
    <w:rsid w:val="6C1F0271"/>
    <w:rsid w:val="6C2E783A"/>
    <w:rsid w:val="6C4471AC"/>
    <w:rsid w:val="6C940230"/>
    <w:rsid w:val="6C96452E"/>
    <w:rsid w:val="6CA639CD"/>
    <w:rsid w:val="6CBD6E76"/>
    <w:rsid w:val="6CD7419C"/>
    <w:rsid w:val="6D127803"/>
    <w:rsid w:val="6D3E4E45"/>
    <w:rsid w:val="6D7B4CAA"/>
    <w:rsid w:val="6D8B07C8"/>
    <w:rsid w:val="6D8F394B"/>
    <w:rsid w:val="6E200CBB"/>
    <w:rsid w:val="6E5F4023"/>
    <w:rsid w:val="6EE75B8E"/>
    <w:rsid w:val="6F285C6B"/>
    <w:rsid w:val="6FE67322"/>
    <w:rsid w:val="702F681D"/>
    <w:rsid w:val="706865F7"/>
    <w:rsid w:val="706D6302"/>
    <w:rsid w:val="706E3D83"/>
    <w:rsid w:val="709B394E"/>
    <w:rsid w:val="70AD3868"/>
    <w:rsid w:val="70B90980"/>
    <w:rsid w:val="70EA114F"/>
    <w:rsid w:val="710032F2"/>
    <w:rsid w:val="72380C91"/>
    <w:rsid w:val="72523709"/>
    <w:rsid w:val="72532C9F"/>
    <w:rsid w:val="72CB5DE1"/>
    <w:rsid w:val="72F16021"/>
    <w:rsid w:val="72FE58A3"/>
    <w:rsid w:val="731068D5"/>
    <w:rsid w:val="73704370"/>
    <w:rsid w:val="74113EFA"/>
    <w:rsid w:val="74566BED"/>
    <w:rsid w:val="7635037C"/>
    <w:rsid w:val="76AE47C2"/>
    <w:rsid w:val="777B0693"/>
    <w:rsid w:val="777E1618"/>
    <w:rsid w:val="77B41AF2"/>
    <w:rsid w:val="77D13620"/>
    <w:rsid w:val="77E71047"/>
    <w:rsid w:val="780350F4"/>
    <w:rsid w:val="78417157"/>
    <w:rsid w:val="786F69A2"/>
    <w:rsid w:val="78F92189"/>
    <w:rsid w:val="798D4BFB"/>
    <w:rsid w:val="79917D7E"/>
    <w:rsid w:val="7A5E74D2"/>
    <w:rsid w:val="7A656E5D"/>
    <w:rsid w:val="7A687DE1"/>
    <w:rsid w:val="7A910FA6"/>
    <w:rsid w:val="7B0E3DF2"/>
    <w:rsid w:val="7B402043"/>
    <w:rsid w:val="7B897EB9"/>
    <w:rsid w:val="7B9E45DB"/>
    <w:rsid w:val="7BD80D8A"/>
    <w:rsid w:val="7BFF6BFE"/>
    <w:rsid w:val="7C5F4699"/>
    <w:rsid w:val="7C6A2A2A"/>
    <w:rsid w:val="7CCC724B"/>
    <w:rsid w:val="7D4D68A0"/>
    <w:rsid w:val="7DDD261A"/>
    <w:rsid w:val="7DDE038D"/>
    <w:rsid w:val="7DF65A34"/>
    <w:rsid w:val="7E8940A9"/>
    <w:rsid w:val="7E994343"/>
    <w:rsid w:val="7F063673"/>
    <w:rsid w:val="7F0710F4"/>
    <w:rsid w:val="7F074977"/>
    <w:rsid w:val="7F294B2C"/>
    <w:rsid w:val="7F346740"/>
    <w:rsid w:val="7F672412"/>
    <w:rsid w:val="7FCB7F38"/>
    <w:rsid w:val="7FF3587A"/>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semiHidden="0"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uiPriority="0"/>
    <w:lsdException w:name="caption" w:uiPriority="35" w:qFormat="1"/>
    <w:lsdException w:name="page number" w:semiHidden="0"/>
    <w:lsdException w:name="Title" w:semiHidden="0" w:uiPriority="10" w:unhideWhenUsed="0" w:qFormat="1"/>
    <w:lsdException w:name="Default Paragraph Font" w:semiHidden="0" w:uiPriority="0"/>
    <w:lsdException w:name="Subtitle" w:semiHidden="0" w:uiPriority="11" w:unhideWhenUsed="0" w:qFormat="1"/>
    <w:lsdException w:name="Hyperlink" w:semiHidden="0"/>
    <w:lsdException w:name="FollowedHyperlink" w:semiHidden="0"/>
    <w:lsdException w:name="Strong" w:semiHidden="0" w:uiPriority="22" w:unhideWhenUsed="0" w:qFormat="1"/>
    <w:lsdException w:name="Emphasis" w:semiHidden="0" w:uiPriority="20" w:unhideWhenUsed="0" w:qFormat="1"/>
    <w:lsdException w:name="HTML Preformatted" w:semiHidden="0"/>
    <w:lsdException w:name="Normal Table" w:semiHidden="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3333"/>
    <w:pPr>
      <w:widowControl w:val="0"/>
      <w:spacing w:line="360" w:lineRule="auto"/>
      <w:ind w:firstLine="200" w:firstLineChars="200"/>
      <w:jc w:val="both"/>
    </w:pPr>
    <w:rPr>
      <w:kern w:val="2"/>
      <w:sz w:val="24"/>
      <w:szCs w:val="24"/>
      <w:lang w:val="en-US" w:eastAsia="zh-CN" w:bidi="ar-SA"/>
    </w:rPr>
  </w:style>
  <w:style w:type="paragraph" w:styleId="Heading1">
    <w:name w:val="heading 1"/>
    <w:basedOn w:val="Normal"/>
    <w:next w:val="Normal"/>
    <w:uiPriority w:val="9"/>
    <w:qFormat/>
    <w:pPr>
      <w:keepNext/>
      <w:keepLines/>
      <w:spacing w:before="0" w:beforeLines="0" w:beforeAutospacing="0" w:after="0" w:afterLines="0" w:afterAutospacing="0" w:line="240" w:lineRule="auto"/>
      <w:outlineLvl w:val="0"/>
    </w:pPr>
    <w:rPr>
      <w:rFonts w:ascii="Times New Roman" w:eastAsia="黑体" w:hAnsi="Times New Roman"/>
      <w:b/>
      <w:kern w:val="44"/>
      <w:sz w:val="30"/>
    </w:rPr>
  </w:style>
  <w:style w:type="paragraph" w:styleId="Heading2">
    <w:name w:val="heading 2"/>
    <w:next w:val="Normal"/>
    <w:uiPriority w:val="9"/>
    <w:qFormat/>
    <w:pPr>
      <w:keepNext/>
      <w:keepLines/>
      <w:outlineLvl w:val="1"/>
    </w:pPr>
    <w:rPr>
      <w:rFonts w:ascii="Cambria" w:eastAsia="黑体" w:hAnsi="Cambria"/>
      <w:b/>
      <w:bCs/>
      <w:sz w:val="28"/>
      <w:szCs w:val="32"/>
      <w:lang w:val="en-US" w:eastAsia="zh-CN" w:bidi="ar-SA"/>
    </w:rPr>
  </w:style>
  <w:style w:type="paragraph" w:styleId="Heading3">
    <w:name w:val="heading 3"/>
    <w:basedOn w:val="Normal"/>
    <w:next w:val="Normal"/>
    <w:uiPriority w:val="9"/>
    <w:qFormat/>
    <w:pPr>
      <w:keepNext/>
      <w:keepLines/>
      <w:spacing w:before="0" w:beforeLines="0" w:after="0" w:afterLines="0" w:line="240" w:lineRule="auto"/>
      <w:outlineLvl w:val="2"/>
    </w:pPr>
    <w:rPr>
      <w:rFonts w:ascii="Times New Roman" w:eastAsia="黑体" w:hAnsi="Times New Roman"/>
      <w:b w:val="0"/>
      <w:bCs/>
      <w:sz w:val="24"/>
      <w:szCs w:val="32"/>
    </w:rPr>
  </w:style>
  <w:style w:type="character" w:default="1" w:styleId="DefaultParagraphFont">
    <w:name w:val="Default Paragraph Font"/>
    <w:unhideWhenUsed/>
  </w:style>
  <w:style w:type="table" w:default="1" w:styleId="TableNormal">
    <w:name w:val="Normal Table"/>
    <w:uiPriority w:val="99"/>
    <w:unhideWhenUsed/>
    <w:tblPr>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rPr>
      <w:i w:val="0"/>
      <w:color w:val="D30101"/>
      <w:u w:val="none"/>
    </w:rPr>
  </w:style>
  <w:style w:type="character" w:styleId="PageNumber">
    <w:name w:val="page number"/>
    <w:basedOn w:val="DefaultParagraphFont"/>
    <w:uiPriority w:val="99"/>
    <w:unhideWhenUsed/>
  </w:style>
  <w:style w:type="character" w:styleId="Hyperlink">
    <w:name w:val="Hyperlink"/>
    <w:uiPriority w:val="99"/>
    <w:unhideWhenUsed/>
    <w:rPr>
      <w:color w:val="005CD9"/>
      <w:u w:val="none"/>
    </w:rPr>
  </w:style>
  <w:style w:type="character" w:styleId="FollowedHyperlink">
    <w:name w:val="FollowedHyperlink"/>
    <w:uiPriority w:val="99"/>
    <w:unhideWhenUsed/>
    <w:rPr>
      <w:color w:val="005CD9"/>
      <w:u w:val="none"/>
    </w:rPr>
  </w:style>
  <w:style w:type="paragraph" w:styleId="HTMLPreformatted">
    <w:name w:val="HTML Preformatted"/>
    <w:basedOn w:val="Normal"/>
    <w:uiPriority w:val="99"/>
    <w:unhideWhenUs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TOC2">
    <w:name w:val="toc 2"/>
    <w:basedOn w:val="Normal"/>
    <w:next w:val="Normal"/>
    <w:uiPriority w:val="39"/>
    <w:unhideWhenUsed/>
    <w:pPr>
      <w:ind w:left="420" w:leftChars="200"/>
    </w:pPr>
  </w:style>
  <w:style w:type="paragraph" w:styleId="TOC1">
    <w:name w:val="toc 1"/>
    <w:basedOn w:val="Normal"/>
    <w:next w:val="Normal"/>
    <w:uiPriority w:val="39"/>
    <w:unhideWhenUsed/>
  </w:style>
  <w:style w:type="paragraph" w:styleId="Header">
    <w:name w:val="header"/>
    <w:basedOn w:val="Normal"/>
    <w:link w:val="Char0"/>
    <w:uiPriority w:val="99"/>
    <w:unhideWhenUsed/>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unhideWhenUsed/>
    <w:pPr>
      <w:tabs>
        <w:tab w:val="center" w:pos="4153"/>
        <w:tab w:val="right" w:pos="8306"/>
      </w:tabs>
      <w:snapToGrid w:val="0"/>
      <w:jc w:val="left"/>
    </w:pPr>
    <w:rPr>
      <w:sz w:val="18"/>
    </w:rPr>
  </w:style>
  <w:style w:type="paragraph" w:styleId="TOC3">
    <w:name w:val="toc 3"/>
    <w:basedOn w:val="Normal"/>
    <w:next w:val="Normal"/>
    <w:uiPriority w:val="39"/>
    <w:unhideWhenUsed/>
    <w:pPr>
      <w:ind w:left="840" w:leftChars="400"/>
    </w:pPr>
  </w:style>
  <w:style w:type="paragraph" w:styleId="Caption">
    <w:name w:val="caption"/>
    <w:basedOn w:val="Normal"/>
    <w:next w:val="Normal"/>
    <w:uiPriority w:val="35"/>
    <w:unhideWhenUsed/>
    <w:qFormat/>
    <w:rsid w:val="00A353D5"/>
    <w:rPr>
      <w:rFonts w:ascii="Cambria" w:eastAsia="黑体" w:hAnsi="Cambria" w:cs="Times New Roman"/>
      <w:sz w:val="20"/>
      <w:szCs w:val="20"/>
    </w:rPr>
  </w:style>
  <w:style w:type="paragraph" w:styleId="TOCHeading">
    <w:name w:val="TOC Heading"/>
    <w:basedOn w:val="Heading1"/>
    <w:next w:val="Normal"/>
    <w:uiPriority w:val="39"/>
    <w:semiHidden/>
    <w:unhideWhenUsed/>
    <w:qFormat/>
    <w:rsid w:val="008A3403"/>
    <w:pPr>
      <w:widowControl/>
      <w:spacing w:before="480" w:line="276" w:lineRule="auto"/>
      <w:ind w:firstLine="0" w:firstLineChars="0"/>
      <w:jc w:val="left"/>
      <w:outlineLvl w:val="9"/>
    </w:pPr>
    <w:rPr>
      <w:rFonts w:ascii="Cambria" w:eastAsia="宋体" w:hAnsi="Cambria" w:cs="Times New Roman"/>
      <w:bCs/>
      <w:color w:val="365F91"/>
      <w:kern w:val="0"/>
      <w:sz w:val="28"/>
      <w:szCs w:val="28"/>
    </w:rPr>
  </w:style>
  <w:style w:type="paragraph" w:styleId="BalloonText">
    <w:name w:val="Balloon Text"/>
    <w:basedOn w:val="Normal"/>
    <w:link w:val="Char"/>
    <w:uiPriority w:val="99"/>
    <w:semiHidden/>
    <w:unhideWhenUsed/>
    <w:rsid w:val="00B34DC5"/>
    <w:pPr>
      <w:spacing w:line="240" w:lineRule="auto"/>
    </w:pPr>
    <w:rPr>
      <w:sz w:val="18"/>
      <w:szCs w:val="18"/>
    </w:rPr>
  </w:style>
  <w:style w:type="character" w:customStyle="1" w:styleId="Char">
    <w:name w:val="批注框文本 Char"/>
    <w:link w:val="BalloonText"/>
    <w:uiPriority w:val="99"/>
    <w:semiHidden/>
    <w:rsid w:val="00B34DC5"/>
    <w:rPr>
      <w:kern w:val="2"/>
      <w:sz w:val="18"/>
      <w:szCs w:val="18"/>
    </w:rPr>
  </w:style>
  <w:style w:type="character" w:customStyle="1" w:styleId="Char0">
    <w:name w:val="页眉 Char"/>
    <w:link w:val="Header"/>
    <w:uiPriority w:val="99"/>
    <w:rsid w:val="00AA7CC5"/>
    <w:rPr>
      <w:kern w:val="2"/>
      <w:sz w:val="18"/>
      <w:szCs w:val="24"/>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2.xml" /><Relationship Id="rId11" Type="http://schemas.openxmlformats.org/officeDocument/2006/relationships/header" Target="header3.xml" /><Relationship Id="rId12" Type="http://schemas.openxmlformats.org/officeDocument/2006/relationships/footer" Target="footer3.xml" /><Relationship Id="rId13" Type="http://schemas.openxmlformats.org/officeDocument/2006/relationships/header" Target="header4.xml" /><Relationship Id="rId14" Type="http://schemas.openxmlformats.org/officeDocument/2006/relationships/header" Target="header5.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header" Target="header6.xml" /><Relationship Id="rId18" Type="http://schemas.openxmlformats.org/officeDocument/2006/relationships/footer" Target="footer6.xml" /><Relationship Id="rId19" Type="http://schemas.openxmlformats.org/officeDocument/2006/relationships/header" Target="header7.xml" /><Relationship Id="rId2" Type="http://schemas.openxmlformats.org/officeDocument/2006/relationships/endnotes" Target="endnotes.xml" /><Relationship Id="rId20" Type="http://schemas.openxmlformats.org/officeDocument/2006/relationships/header" Target="header8.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header" Target="header9.xml" /><Relationship Id="rId24" Type="http://schemas.openxmlformats.org/officeDocument/2006/relationships/footer" Target="footer9.xml" /><Relationship Id="rId25" Type="http://schemas.openxmlformats.org/officeDocument/2006/relationships/header" Target="header10.xml" /><Relationship Id="rId26" Type="http://schemas.openxmlformats.org/officeDocument/2006/relationships/header" Target="header11.xml" /><Relationship Id="rId27" Type="http://schemas.openxmlformats.org/officeDocument/2006/relationships/footer" Target="footer10.xml" /><Relationship Id="rId28" Type="http://schemas.openxmlformats.org/officeDocument/2006/relationships/footer" Target="footer11.xml" /><Relationship Id="rId29" Type="http://schemas.openxmlformats.org/officeDocument/2006/relationships/header" Target="header12.xml" /><Relationship Id="rId3" Type="http://schemas.openxmlformats.org/officeDocument/2006/relationships/settings" Target="settings.xml" /><Relationship Id="rId30" Type="http://schemas.openxmlformats.org/officeDocument/2006/relationships/footer" Target="footer12.xml" /><Relationship Id="rId31" Type="http://schemas.openxmlformats.org/officeDocument/2006/relationships/header" Target="header13.xml" /><Relationship Id="rId32" Type="http://schemas.openxmlformats.org/officeDocument/2006/relationships/header" Target="header14.xml" /><Relationship Id="rId33" Type="http://schemas.openxmlformats.org/officeDocument/2006/relationships/footer" Target="footer13.xml" /><Relationship Id="rId34" Type="http://schemas.openxmlformats.org/officeDocument/2006/relationships/footer" Target="footer14.xml" /><Relationship Id="rId35" Type="http://schemas.openxmlformats.org/officeDocument/2006/relationships/header" Target="header15.xml" /><Relationship Id="rId36" Type="http://schemas.openxmlformats.org/officeDocument/2006/relationships/footer" Target="footer15.xml" /><Relationship Id="rId37" Type="http://schemas.openxmlformats.org/officeDocument/2006/relationships/image" Target="media/image1.jpeg" /><Relationship Id="rId38" Type="http://schemas.openxmlformats.org/officeDocument/2006/relationships/header" Target="header16.xml" /><Relationship Id="rId39" Type="http://schemas.openxmlformats.org/officeDocument/2006/relationships/header" Target="header17.xml" /><Relationship Id="rId4" Type="http://schemas.openxmlformats.org/officeDocument/2006/relationships/webSettings" Target="webSettings.xml" /><Relationship Id="rId40" Type="http://schemas.openxmlformats.org/officeDocument/2006/relationships/footer" Target="footer16.xml" /><Relationship Id="rId41" Type="http://schemas.openxmlformats.org/officeDocument/2006/relationships/footer" Target="footer17.xml" /><Relationship Id="rId42" Type="http://schemas.openxmlformats.org/officeDocument/2006/relationships/header" Target="header18.xml" /><Relationship Id="rId43" Type="http://schemas.openxmlformats.org/officeDocument/2006/relationships/footer" Target="footer18.xml" /><Relationship Id="rId44" Type="http://schemas.openxmlformats.org/officeDocument/2006/relationships/image" Target="media/image2.jpeg" /><Relationship Id="rId45" Type="http://schemas.openxmlformats.org/officeDocument/2006/relationships/hyperlink" Target="https://d.book118.com/875220010322011042" TargetMode="External" /><Relationship Id="rId46" Type="http://schemas.openxmlformats.org/officeDocument/2006/relationships/header" Target="header19.xml" /><Relationship Id="rId47" Type="http://schemas.openxmlformats.org/officeDocument/2006/relationships/header" Target="header20.xml" /><Relationship Id="rId48" Type="http://schemas.openxmlformats.org/officeDocument/2006/relationships/footer" Target="footer19.xml" /><Relationship Id="rId49" Type="http://schemas.openxmlformats.org/officeDocument/2006/relationships/footer" Target="footer20.xml" /><Relationship Id="rId5" Type="http://schemas.openxmlformats.org/officeDocument/2006/relationships/fontTable" Target="fontTable.xml" /><Relationship Id="rId50" Type="http://schemas.openxmlformats.org/officeDocument/2006/relationships/header" Target="header21.xml" /><Relationship Id="rId51" Type="http://schemas.openxmlformats.org/officeDocument/2006/relationships/footer" Target="footer21.xml" /><Relationship Id="rId52" Type="http://schemas.openxmlformats.org/officeDocument/2006/relationships/theme" Target="theme/theme1.xml" /><Relationship Id="rId53" Type="http://schemas.openxmlformats.org/officeDocument/2006/relationships/numbering" Target="numbering.xml" /><Relationship Id="rId54" Type="http://schemas.openxmlformats.org/officeDocument/2006/relationships/styles" Target="styles.xml" /><Relationship Id="rId6" Type="http://schemas.openxmlformats.org/officeDocument/2006/relationships/customXml" Target="../customXml/item1.xml" /><Relationship Id="rId7" Type="http://schemas.openxmlformats.org/officeDocument/2006/relationships/header" Target="header1.xml" /><Relationship Id="rId8" Type="http://schemas.openxmlformats.org/officeDocument/2006/relationships/header" Target="header2.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46C75E-FDB4-4B0F-9557-3A2A89284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1301</TotalTime>
  <Pages>9</Pages>
  <Words>1600</Words>
  <Characters>9126</Characters>
  <Application>Microsoft Office Word</Application>
  <DocSecurity>0</DocSecurity>
  <Lines>76</Lines>
  <Paragraphs>21</Paragraphs>
  <ScaleCrop>false</ScaleCrop>
  <Company/>
  <LinksUpToDate>false</LinksUpToDate>
  <CharactersWithSpaces>10705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毕业设计论文</dc:title>
  <dc:creator>lenovo</dc:creator>
  <cp:lastModifiedBy>初念</cp:lastModifiedBy>
  <cp:revision>50</cp:revision>
  <cp:lastPrinted>2019-04-27T09:35:00Z</cp:lastPrinted>
  <dcterms:created xsi:type="dcterms:W3CDTF">2019-04-14T10:55:00Z</dcterms:created>
  <dcterms:modified xsi:type="dcterms:W3CDTF">2019-04-27T10:00:00Z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2052-9.1.0.4994</vt:lpwstr>
  </property>
</Properties>
</file>