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2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right="2027"/>
        <w:jc w:val="right"/>
        <w:rPr>
          <w:rFonts w:ascii="宋体" w:eastAsia="宋体" w:hint="eastAsia"/>
          <w:b/>
          <w:bCs/>
          <w:sz w:val="44"/>
          <w:szCs w:val="28"/>
        </w:rPr>
      </w:pPr>
      <w:bookmarkStart w:id="0" w:name="_GoBack"/>
      <w:r>
        <w:rPr>
          <w:rFonts w:ascii="宋体" w:eastAsia="宋体" w:hint="eastAsia"/>
          <w:b/>
          <w:bCs/>
          <w:sz w:val="44"/>
          <w:szCs w:val="28"/>
        </w:rPr>
        <w:t>大数据分析工具Pandas用法</w:t>
      </w:r>
      <w:bookmarkEnd w:id="0"/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63"/>
        <w:ind w:left="2009" w:right="2027" w:firstLine="0"/>
        <w:jc w:val="center"/>
        <w:rPr>
          <w:rFonts w:ascii="宋体" w:eastAsia="宋体" w:hint="eastAsia"/>
          <w:sz w:val="39"/>
        </w:rPr>
      </w:pPr>
    </w:p>
    <w:p>
      <w:pPr>
        <w:spacing w:before="0" w:beforeLines="0" w:after="0" w:afterLines="0" w:line="360" w:lineRule="auto"/>
        <w:ind w:left="0" w:right="0" w:firstLine="0" w:leftChars="0" w:rightChars="0" w:firstLineChars="0"/>
        <w:jc w:val="center"/>
        <w:rPr>
          <w:rFonts w:ascii="宋体" w:eastAsia="宋体" w:hAnsi="宋体"/>
          <w:b w:val="0"/>
          <w:bCs w:val="0"/>
          <w:sz w:val="28"/>
          <w:szCs w:val="32"/>
        </w:rPr>
        <w:sectPr>
          <w:type w:val="continuous"/>
          <w:pgSz w:w="12240" w:h="15840"/>
          <w:pgMar w:top="1500" w:right="1320" w:bottom="280" w:left="1340" w:header="720" w:footer="720" w:gutter="0"/>
          <w:cols w:num="1" w:space="720"/>
        </w:sectPr>
      </w:pPr>
    </w:p>
    <w:sdt>
      <w:sdtPr>
        <w:rPr>
          <w:rFonts w:ascii="宋体" w:eastAsia="宋体" w:hAnsi="宋体" w:cs="Courier New"/>
          <w:b w:val="0"/>
          <w:bCs w:val="0"/>
          <w:sz w:val="28"/>
          <w:szCs w:val="32"/>
          <w:lang w:val="id" w:eastAsia="en-US" w:bidi="ar-SA"/>
        </w:rPr>
        <w:id w:val="147461276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Courier New" w:cs="Courier New" w:hint="eastAsia"/>
          <w:b/>
          <w:sz w:val="22"/>
          <w:szCs w:val="22"/>
          <w:lang w:val="id" w:eastAsia="en-US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  <w:rPr>
              <w:b/>
              <w:bCs/>
              <w:sz w:val="32"/>
              <w:szCs w:val="32"/>
            </w:rPr>
          </w:pPr>
          <w:r>
            <w:rPr>
              <w:rFonts w:ascii="宋体" w:eastAsia="宋体" w:hAnsi="宋体"/>
              <w:b/>
              <w:bCs/>
              <w:sz w:val="28"/>
              <w:szCs w:val="32"/>
            </w:rPr>
            <w:t>目录</w:t>
          </w:r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r>
            <w:rPr>
              <w:rFonts w:ascii="宋体" w:eastAsia="宋体" w:hint="eastAsia"/>
              <w:b w:val="0"/>
              <w:bCs w:val="0"/>
              <w:sz w:val="48"/>
              <w:szCs w:val="24"/>
            </w:rPr>
            <w:fldChar w:fldCharType="begin"/>
          </w:r>
          <w:r>
            <w:rPr>
              <w:rFonts w:ascii="宋体" w:eastAsia="宋体" w:hint="eastAsia"/>
              <w:b w:val="0"/>
              <w:bCs w:val="0"/>
              <w:sz w:val="48"/>
              <w:szCs w:val="24"/>
            </w:rPr>
            <w:instrText xml:space="preserve">TOC \o "1-2" \h \u </w:instrText>
          </w:r>
          <w:r>
            <w:rPr>
              <w:rFonts w:ascii="宋体" w:eastAsia="宋体" w:hint="eastAsia"/>
              <w:b w:val="0"/>
              <w:bCs w:val="0"/>
              <w:sz w:val="48"/>
              <w:szCs w:val="24"/>
            </w:rPr>
            <w:fldChar w:fldCharType="separate"/>
          </w:r>
          <w:hyperlink w:anchor="_Toc12478" w:history="1">
            <w:r>
              <w:rPr>
                <w:rFonts w:hint="eastAsia"/>
                <w:b w:val="0"/>
                <w:bCs w:val="0"/>
                <w:sz w:val="24"/>
                <w:szCs w:val="44"/>
              </w:rPr>
              <w:t xml:space="preserve">一、 </w:t>
            </w:r>
            <w:r>
              <w:rPr>
                <w:b w:val="0"/>
                <w:bCs w:val="0"/>
                <w:sz w:val="24"/>
                <w:szCs w:val="44"/>
              </w:rPr>
              <w:t>Pandas系列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_Toc12478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3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29312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spacing w:val="4"/>
                <w:w w:val="102"/>
                <w:sz w:val="24"/>
                <w:szCs w:val="36"/>
                <w:lang w:val="id" w:eastAsia="en-US" w:bidi="ar-SA"/>
              </w:rPr>
              <w:t xml:space="preserve">1.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从List创建 Series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_Toc29312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4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15102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spacing w:val="4"/>
                <w:w w:val="102"/>
                <w:sz w:val="24"/>
                <w:szCs w:val="36"/>
                <w:lang w:val="id" w:eastAsia="en-US" w:bidi="ar-SA"/>
              </w:rPr>
              <w:t xml:space="preserve">2.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在Series 中添加相应的索引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_Toc15102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5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7141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w w:val="102"/>
                <w:sz w:val="24"/>
                <w:szCs w:val="36"/>
                <w:lang w:val="id" w:eastAsia="en-US" w:bidi="ar-SA"/>
              </w:rPr>
              <w:t xml:space="preserve">3.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创建一个基本系列，是一个空系列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_Toc7141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5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24318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spacing w:val="4"/>
                <w:w w:val="102"/>
                <w:sz w:val="24"/>
                <w:szCs w:val="36"/>
                <w:lang w:val="id" w:eastAsia="en-US" w:bidi="ar-SA"/>
              </w:rPr>
              <w:t xml:space="preserve">4.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从ndarray创建一个系列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_Toc24318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5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25975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w w:val="102"/>
                <w:sz w:val="24"/>
                <w:szCs w:val="36"/>
                <w:lang w:val="id" w:eastAsia="en-US" w:bidi="ar-SA"/>
              </w:rPr>
              <w:t xml:space="preserve">5.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从字典创建一个系列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_Toc25975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6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7982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w w:val="102"/>
                <w:sz w:val="24"/>
                <w:szCs w:val="36"/>
                <w:lang w:val="id" w:eastAsia="en-US" w:bidi="ar-SA"/>
              </w:rPr>
              <w:t xml:space="preserve">6.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从标量创建一个系列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_Toc7982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6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5456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spacing w:val="4"/>
                <w:w w:val="102"/>
                <w:sz w:val="24"/>
                <w:szCs w:val="36"/>
                <w:lang w:val="id" w:eastAsia="en-US" w:bidi="ar-SA"/>
              </w:rPr>
              <w:t xml:space="preserve">7.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从具有位置的系列中访问数据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_Toc5456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7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26886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spacing w:val="4"/>
                <w:w w:val="102"/>
                <w:sz w:val="24"/>
                <w:szCs w:val="36"/>
                <w:lang w:val="id" w:eastAsia="en-US" w:bidi="ar-SA"/>
              </w:rPr>
              <w:t xml:space="preserve">8.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使用标签检索数据（索引）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_Toc26886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7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11204" w:history="1">
            <w:r>
              <w:rPr>
                <w:rFonts w:hint="eastAsia"/>
                <w:b w:val="0"/>
                <w:bCs w:val="0"/>
                <w:sz w:val="24"/>
                <w:szCs w:val="44"/>
              </w:rPr>
              <w:t xml:space="preserve">二、 </w:t>
            </w:r>
            <w:r>
              <w:rPr>
                <w:b w:val="0"/>
                <w:bCs w:val="0"/>
                <w:sz w:val="24"/>
                <w:szCs w:val="44"/>
              </w:rPr>
              <w:t>Pandas数据帧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_Toc11204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7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18775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w w:val="102"/>
                <w:sz w:val="24"/>
                <w:szCs w:val="36"/>
                <w:lang w:val="id" w:eastAsia="en-US" w:bidi="ar-SA"/>
              </w:rPr>
              <w:t xml:space="preserve">9.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创建一个空的数据帧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_Toc18775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8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8424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w w:val="102"/>
                <w:sz w:val="24"/>
                <w:szCs w:val="36"/>
                <w:lang w:val="id" w:eastAsia="en-US" w:bidi="ar-SA"/>
              </w:rPr>
              <w:t xml:space="preserve">10.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从列表创建数据帧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_Toc8424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8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9288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spacing w:val="4"/>
                <w:w w:val="102"/>
                <w:sz w:val="24"/>
                <w:szCs w:val="36"/>
                <w:lang w:val="id" w:eastAsia="en-US" w:bidi="ar-SA"/>
              </w:rPr>
              <w:t xml:space="preserve">11.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从ndarrays/Lists的字典创建数据帧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_Toc9288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9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27424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w w:val="102"/>
                <w:sz w:val="24"/>
                <w:szCs w:val="36"/>
                <w:lang w:val="id" w:eastAsia="en-US" w:bidi="ar-SA"/>
              </w:rPr>
              <w:t xml:space="preserve">12.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从字典列表创建数据帧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_Toc27424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9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5660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w w:val="102"/>
                <w:sz w:val="24"/>
                <w:szCs w:val="36"/>
                <w:lang w:val="id" w:eastAsia="en-US" w:bidi="ar-SA"/>
              </w:rPr>
              <w:t xml:space="preserve">13. </w:t>
            </w:r>
            <w:r>
              <w:rPr>
                <w:b w:val="0"/>
                <w:bCs w:val="0"/>
                <w:spacing w:val="4"/>
                <w:sz w:val="24"/>
                <w:szCs w:val="24"/>
              </w:rPr>
              <w:t>从系列的字典创建数据帧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_Toc5660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10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32591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w w:val="102"/>
                <w:sz w:val="24"/>
                <w:szCs w:val="36"/>
                <w:lang w:val="id" w:eastAsia="en-US" w:bidi="ar-SA"/>
              </w:rPr>
              <w:t xml:space="preserve">14. </w:t>
            </w:r>
            <w:r>
              <w:rPr>
                <w:b w:val="0"/>
                <w:bCs w:val="0"/>
                <w:spacing w:val="3"/>
                <w:sz w:val="24"/>
                <w:szCs w:val="24"/>
              </w:rPr>
              <w:t>列选择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_Toc32591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10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2860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w w:val="102"/>
                <w:sz w:val="24"/>
                <w:szCs w:val="36"/>
                <w:lang w:val="id" w:eastAsia="en-US" w:bidi="ar-SA"/>
              </w:rPr>
              <w:t xml:space="preserve">15. </w:t>
            </w:r>
            <w:r>
              <w:rPr>
                <w:b w:val="0"/>
                <w:bCs w:val="0"/>
                <w:spacing w:val="3"/>
                <w:sz w:val="24"/>
                <w:szCs w:val="24"/>
              </w:rPr>
              <w:t>行选择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_Toc2860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11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16228" w:history="1">
            <w:r>
              <w:rPr>
                <w:rFonts w:hint="eastAsia"/>
                <w:b w:val="0"/>
                <w:bCs w:val="0"/>
                <w:sz w:val="24"/>
                <w:szCs w:val="44"/>
              </w:rPr>
              <w:t xml:space="preserve">三、 </w:t>
            </w:r>
            <w:r>
              <w:rPr>
                <w:b w:val="0"/>
                <w:bCs w:val="0"/>
                <w:sz w:val="24"/>
                <w:szCs w:val="44"/>
              </w:rPr>
              <w:t>Pandas面板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_Toc16228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11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20674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spacing w:val="3"/>
                <w:w w:val="102"/>
                <w:sz w:val="24"/>
                <w:szCs w:val="36"/>
                <w:lang w:val="id" w:eastAsia="en-US" w:bidi="ar-SA"/>
              </w:rPr>
              <w:t xml:space="preserve">16. </w:t>
            </w:r>
            <w:r>
              <w:rPr>
                <w:b w:val="0"/>
                <w:bCs w:val="0"/>
                <w:spacing w:val="3"/>
                <w:sz w:val="24"/>
                <w:szCs w:val="24"/>
              </w:rPr>
              <w:t>pandas.Panel()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_Toc20674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11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11698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spacing w:val="3"/>
                <w:w w:val="102"/>
                <w:sz w:val="24"/>
                <w:szCs w:val="36"/>
                <w:lang w:val="id" w:eastAsia="en-US" w:bidi="ar-SA"/>
              </w:rPr>
              <w:t xml:space="preserve">17. </w:t>
            </w:r>
            <w:r>
              <w:rPr>
                <w:b w:val="0"/>
                <w:bCs w:val="0"/>
                <w:spacing w:val="3"/>
                <w:sz w:val="24"/>
                <w:szCs w:val="24"/>
              </w:rPr>
              <w:t>从3D ndarray创建面板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_Toc11698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12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30878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spacing w:val="3"/>
                <w:w w:val="102"/>
                <w:sz w:val="24"/>
                <w:szCs w:val="36"/>
                <w:lang w:val="id" w:eastAsia="en-US" w:bidi="ar-SA"/>
              </w:rPr>
              <w:t xml:space="preserve">18. </w:t>
            </w:r>
            <w:r>
              <w:rPr>
                <w:b w:val="0"/>
                <w:bCs w:val="0"/>
                <w:spacing w:val="3"/>
                <w:sz w:val="24"/>
                <w:szCs w:val="24"/>
              </w:rPr>
              <w:t>从数据帧对象的dict创建面板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_Toc30878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12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18670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spacing w:val="3"/>
                <w:w w:val="102"/>
                <w:sz w:val="24"/>
                <w:szCs w:val="36"/>
                <w:lang w:val="id" w:eastAsia="en-US" w:bidi="ar-SA"/>
              </w:rPr>
              <w:t xml:space="preserve">19. </w:t>
            </w:r>
            <w:r>
              <w:rPr>
                <w:b w:val="0"/>
                <w:bCs w:val="0"/>
                <w:spacing w:val="3"/>
                <w:sz w:val="24"/>
                <w:szCs w:val="24"/>
              </w:rPr>
              <w:t>创建一个空面板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_Toc18670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13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19321" w:history="1">
            <w:r>
              <w:rPr>
                <w:rFonts w:ascii="Times New Roman" w:eastAsia="Times New Roman" w:hAnsi="Times New Roman" w:cs="Times New Roman" w:hint="default"/>
                <w:b w:val="0"/>
                <w:bCs w:val="0"/>
                <w:spacing w:val="3"/>
                <w:w w:val="102"/>
                <w:sz w:val="24"/>
                <w:szCs w:val="36"/>
                <w:lang w:val="id" w:eastAsia="en-US" w:bidi="ar-SA"/>
              </w:rPr>
              <w:t xml:space="preserve">20. </w:t>
            </w:r>
            <w:r>
              <w:rPr>
                <w:b w:val="0"/>
                <w:bCs w:val="0"/>
                <w:spacing w:val="3"/>
                <w:sz w:val="24"/>
                <w:szCs w:val="24"/>
              </w:rPr>
              <w:t>从面板中选择数据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_Toc19321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13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5465" w:history="1">
            <w:r>
              <w:rPr>
                <w:rFonts w:hint="eastAsia"/>
                <w:b w:val="0"/>
                <w:bCs w:val="0"/>
                <w:sz w:val="24"/>
                <w:szCs w:val="44"/>
              </w:rPr>
              <w:t xml:space="preserve">四、 </w:t>
            </w:r>
            <w:r>
              <w:rPr>
                <w:b w:val="0"/>
                <w:bCs w:val="0"/>
                <w:sz w:val="24"/>
                <w:szCs w:val="44"/>
              </w:rPr>
              <w:t>Pandas快速入门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_Toc5465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15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32612" w:history="1">
            <w:r>
              <w:rPr>
                <w:rFonts w:ascii="宋体" w:eastAsia="宋体" w:hAnsi="宋体" w:cs="宋体" w:hint="default"/>
                <w:b w:val="0"/>
                <w:bCs w:val="0"/>
                <w:sz w:val="24"/>
                <w:szCs w:val="24"/>
                <w:lang w:val="id" w:eastAsia="en-US" w:bidi="ar-SA"/>
              </w:rPr>
              <w:t xml:space="preserve">1 </w:t>
            </w:r>
            <w:r>
              <w:rPr>
                <w:b w:val="0"/>
                <w:bCs w:val="0"/>
                <w:spacing w:val="3"/>
                <w:sz w:val="24"/>
                <w:szCs w:val="24"/>
              </w:rPr>
              <w:t>对象创建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_Toc32612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15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30127" w:history="1">
            <w:r>
              <w:rPr>
                <w:rFonts w:ascii="宋体" w:eastAsia="宋体" w:hAnsi="宋体" w:cs="宋体" w:hint="default"/>
                <w:b w:val="0"/>
                <w:bCs w:val="0"/>
                <w:spacing w:val="3"/>
                <w:sz w:val="24"/>
                <w:szCs w:val="24"/>
                <w:lang w:val="id" w:eastAsia="en-US" w:bidi="ar-SA"/>
              </w:rPr>
              <w:t xml:space="preserve">2 </w:t>
            </w:r>
            <w:r>
              <w:rPr>
                <w:b w:val="0"/>
                <w:bCs w:val="0"/>
                <w:spacing w:val="3"/>
                <w:sz w:val="24"/>
                <w:szCs w:val="24"/>
              </w:rPr>
              <w:t>查看数据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_Toc30127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17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  <w:sectPr>
              <w:type w:val="nextPage"/>
              <w:pgSz w:w="12240" w:h="15840"/>
              <w:pgMar w:top="1500" w:right="1320" w:bottom="280" w:left="1340" w:header="720" w:footer="720" w:gutter="0"/>
              <w:pgNumType w:start="2"/>
              <w:cols w:num="1" w:space="720"/>
              <w:titlePg w:val="0"/>
            </w:sectPr>
          </w:pPr>
          <w:hyperlink w:anchor="_Toc4923" w:history="1">
            <w:r>
              <w:rPr>
                <w:rFonts w:ascii="宋体" w:eastAsia="宋体" w:hAnsi="宋体" w:cs="宋体" w:hint="default"/>
                <w:b w:val="0"/>
                <w:bCs w:val="0"/>
                <w:spacing w:val="3"/>
                <w:sz w:val="24"/>
                <w:szCs w:val="24"/>
                <w:lang w:val="id" w:eastAsia="en-US" w:bidi="ar-SA"/>
              </w:rPr>
              <w:t xml:space="preserve">3 </w:t>
            </w:r>
            <w:r>
              <w:rPr>
                <w:b w:val="0"/>
                <w:bCs w:val="0"/>
                <w:spacing w:val="3"/>
                <w:sz w:val="24"/>
                <w:szCs w:val="24"/>
              </w:rPr>
              <w:t>选择区块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_Toc4923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20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 w:cs="Courier New"/>
          <w:b w:val="0"/>
          <w:bCs w:val="0"/>
          <w:sz w:val="28"/>
          <w:szCs w:val="32"/>
          <w:lang w:val="id" w:eastAsia="en-US" w:bidi="ar-SA"/>
        </w:rPr>
        <w:id w:val="473151681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Courier New" w:cs="Courier New" w:hint="eastAsia"/>
          <w:b/>
          <w:sz w:val="22"/>
          <w:szCs w:val="22"/>
          <w:lang w:val="id" w:eastAsia="en-US" w:bidi="ar-SA"/>
        </w:rPr>
      </w:sdtEndPr>
      <w:sdtContent>
        <w:p>
          <w:pPr>
            <w:pStyle w:val="WPSOffice1"/>
            <w:tabs>
              <w:tab w:val="right" w:leader="dot" w:pos="9580"/>
            </w:tabs>
            <w:spacing w:line="360" w:lineRule="auto"/>
            <w:rPr>
              <w:b w:val="0"/>
              <w:bCs w:val="0"/>
              <w:sz w:val="24"/>
              <w:szCs w:val="24"/>
            </w:rPr>
          </w:pPr>
          <w:hyperlink w:anchor="_Toc8255" w:history="1">
            <w:r>
              <w:rPr>
                <w:rFonts w:hint="eastAsia"/>
                <w:b w:val="0"/>
                <w:bCs w:val="0"/>
                <w:sz w:val="24"/>
                <w:szCs w:val="44"/>
              </w:rPr>
              <w:t xml:space="preserve">五、 </w:t>
            </w:r>
            <w:r>
              <w:rPr>
                <w:rFonts w:hint="eastAsia"/>
                <w:b w:val="0"/>
                <w:bCs w:val="0"/>
                <w:sz w:val="24"/>
                <w:szCs w:val="44"/>
                <w:lang w:val="en-US" w:eastAsia="zh-CN"/>
              </w:rPr>
              <w:t>总</w:t>
            </w:r>
            <w:r>
              <w:rPr>
                <w:b w:val="0"/>
                <w:bCs w:val="0"/>
                <w:sz w:val="24"/>
                <w:szCs w:val="44"/>
              </w:rPr>
              <w:t>结</w:t>
            </w:r>
            <w:r>
              <w:rPr>
                <w:b w:val="0"/>
                <w:bCs w:val="0"/>
                <w:sz w:val="24"/>
                <w:szCs w:val="24"/>
              </w:rPr>
              <w:tab/>
            </w:r>
            <w:r>
              <w:rPr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b w:val="0"/>
                <w:bCs w:val="0"/>
                <w:sz w:val="24"/>
                <w:szCs w:val="24"/>
              </w:rPr>
              <w:instrText xml:space="preserve"> PAGEREF _Toc8255 \h </w:instrText>
            </w:r>
            <w:r>
              <w:rPr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b w:val="0"/>
                <w:bCs w:val="0"/>
                <w:sz w:val="24"/>
                <w:szCs w:val="24"/>
              </w:rPr>
              <w:t>29</w:t>
            </w:r>
            <w:r>
              <w:rPr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spacing w:before="63"/>
            <w:ind w:left="2009" w:right="2027" w:firstLine="0"/>
            <w:jc w:val="center"/>
            <w:rPr>
              <w:rFonts w:ascii="Times New Roman" w:eastAsia="Times New Roman"/>
              <w:b/>
              <w:sz w:val="39"/>
            </w:rPr>
          </w:pPr>
          <w:r>
            <w:rPr>
              <w:rFonts w:ascii="宋体" w:eastAsia="宋体" w:hint="eastAsia"/>
              <w:b w:val="0"/>
              <w:bCs w:val="0"/>
              <w:sz w:val="32"/>
              <w:szCs w:val="32"/>
            </w:rPr>
            <w:fldChar w:fldCharType="end"/>
          </w:r>
        </w:p>
      </w:sdtContent>
    </w:sdt>
    <w:p>
      <w:pPr>
        <w:tabs>
          <w:tab w:val="left" w:pos="3569"/>
        </w:tabs>
        <w:spacing w:before="142" w:line="280" w:lineRule="auto"/>
        <w:ind w:left="100" w:right="122" w:firstLine="48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Pandas</w:t>
      </w:r>
      <w:r>
        <w:rPr>
          <w:rFonts w:ascii="宋体" w:eastAsia="宋体" w:hint="eastAsia"/>
          <w:sz w:val="24"/>
        </w:rPr>
        <w:t>是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的一个数据分析包，最初由</w:t>
      </w:r>
      <w:r>
        <w:rPr>
          <w:rFonts w:ascii="Times New Roman" w:eastAsia="Times New Roman"/>
          <w:sz w:val="24"/>
        </w:rPr>
        <w:t>AQR</w:t>
      </w:r>
      <w:r>
        <w:rPr>
          <w:rFonts w:ascii="Times New Roman" w:eastAsia="Times New Roman"/>
          <w:spacing w:val="1"/>
          <w:sz w:val="24"/>
        </w:rPr>
        <w:t xml:space="preserve"> </w:t>
      </w:r>
      <w:r>
        <w:rPr>
          <w:rFonts w:ascii="Times New Roman" w:eastAsia="Times New Roman"/>
          <w:sz w:val="24"/>
        </w:rPr>
        <w:t xml:space="preserve">Capital </w:t>
      </w:r>
      <w:r>
        <w:rPr>
          <w:rFonts w:ascii="Times New Roman" w:eastAsia="Times New Roman"/>
          <w:spacing w:val="2"/>
          <w:sz w:val="24"/>
        </w:rPr>
        <w:t xml:space="preserve"> </w:t>
      </w:r>
      <w:r>
        <w:rPr>
          <w:rFonts w:ascii="Times New Roman" w:eastAsia="Times New Roman"/>
          <w:sz w:val="24"/>
        </w:rPr>
        <w:t>Management</w:t>
      </w:r>
      <w:r>
        <w:rPr>
          <w:rFonts w:ascii="宋体" w:eastAsia="宋体" w:hint="eastAsia"/>
          <w:sz w:val="24"/>
        </w:rPr>
        <w:t>于</w:t>
      </w:r>
      <w:r>
        <w:rPr>
          <w:rFonts w:ascii="Times New Roman" w:eastAsia="Times New Roman"/>
          <w:sz w:val="24"/>
        </w:rPr>
        <w:t>2008</w:t>
      </w:r>
      <w:r>
        <w:rPr>
          <w:rFonts w:ascii="宋体" w:eastAsia="宋体" w:hint="eastAsia"/>
          <w:sz w:val="24"/>
        </w:rPr>
        <w:t>年</w:t>
      </w:r>
      <w:r>
        <w:rPr>
          <w:rFonts w:ascii="Times New Roman" w:eastAsia="Times New Roman"/>
          <w:sz w:val="24"/>
        </w:rPr>
        <w:t>4</w:t>
      </w:r>
      <w:r>
        <w:rPr>
          <w:rFonts w:ascii="宋体" w:eastAsia="宋体" w:hint="eastAsia"/>
          <w:sz w:val="24"/>
        </w:rPr>
        <w:t>月开发，并于</w:t>
      </w:r>
      <w:r>
        <w:rPr>
          <w:rFonts w:ascii="Times New Roman" w:eastAsia="Times New Roman"/>
          <w:sz w:val="24"/>
        </w:rPr>
        <w:t>2009</w:t>
      </w:r>
      <w:r>
        <w:rPr>
          <w:rFonts w:ascii="宋体" w:eastAsia="宋体" w:hint="eastAsia"/>
          <w:sz w:val="24"/>
        </w:rPr>
        <w:t>年底开源出来，目前由专注于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数据包开发的</w:t>
      </w:r>
      <w:r>
        <w:rPr>
          <w:rFonts w:ascii="Times New Roman" w:eastAsia="Times New Roman"/>
          <w:sz w:val="24"/>
        </w:rPr>
        <w:t>PyData</w:t>
      </w:r>
      <w:r>
        <w:rPr>
          <w:rFonts w:ascii="宋体" w:eastAsia="宋体" w:hint="eastAsia"/>
          <w:sz w:val="24"/>
        </w:rPr>
        <w:t>开发团队继续开发和维护，属于</w:t>
      </w:r>
      <w:r>
        <w:rPr>
          <w:rFonts w:ascii="Times New Roman" w:eastAsia="Times New Roman"/>
          <w:sz w:val="24"/>
        </w:rPr>
        <w:t>PyData</w:t>
      </w:r>
      <w:r>
        <w:rPr>
          <w:rFonts w:ascii="宋体" w:eastAsia="宋体" w:hint="eastAsia"/>
          <w:sz w:val="24"/>
        </w:rPr>
        <w:t>项目的一部分。</w:t>
      </w:r>
      <w:r>
        <w:rPr>
          <w:rFonts w:ascii="Times New Roman" w:eastAsia="Times New Roman"/>
          <w:sz w:val="24"/>
        </w:rPr>
        <w:t>Pandas</w:t>
      </w:r>
      <w:r>
        <w:rPr>
          <w:rFonts w:ascii="宋体" w:eastAsia="宋体" w:hint="eastAsia"/>
          <w:sz w:val="24"/>
        </w:rPr>
        <w:t>最初被作为金融数据分析工具而开发出来，因此</w:t>
      </w:r>
      <w:r>
        <w:rPr>
          <w:rFonts w:ascii="Times New Roman" w:eastAsia="Times New Roman"/>
          <w:sz w:val="24"/>
        </w:rPr>
        <w:t>Pandas</w:t>
      </w:r>
      <w:r>
        <w:rPr>
          <w:rFonts w:ascii="宋体" w:eastAsia="宋体" w:hint="eastAsia"/>
          <w:sz w:val="24"/>
        </w:rPr>
        <w:t>为时间序列分析提供了很好的支持。</w:t>
      </w:r>
      <w:r>
        <w:rPr>
          <w:rFonts w:ascii="Times New Roman" w:eastAsia="Times New Roman"/>
          <w:sz w:val="24"/>
        </w:rPr>
        <w:t>Pandas</w:t>
      </w:r>
      <w:r>
        <w:rPr>
          <w:rFonts w:ascii="宋体" w:eastAsia="宋体" w:hint="eastAsia"/>
          <w:sz w:val="24"/>
        </w:rPr>
        <w:t>的名称来自于面板数据（</w:t>
      </w:r>
      <w:r>
        <w:rPr>
          <w:rFonts w:ascii="Times New Roman" w:eastAsia="Times New Roman"/>
          <w:sz w:val="24"/>
        </w:rPr>
        <w:t>Panel Data</w:t>
      </w:r>
      <w:r>
        <w:rPr>
          <w:rFonts w:ascii="宋体" w:eastAsia="宋体" w:hint="eastAsia"/>
          <w:sz w:val="24"/>
        </w:rPr>
        <w:t>）和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数据分析（</w:t>
      </w:r>
      <w:r>
        <w:rPr>
          <w:rFonts w:ascii="Times New Roman" w:eastAsia="Times New Roman"/>
          <w:sz w:val="24"/>
        </w:rPr>
        <w:t>Data</w:t>
      </w:r>
      <w:r>
        <w:rPr>
          <w:rFonts w:ascii="Times New Roman" w:eastAsia="Times New Roman"/>
          <w:sz w:val="24"/>
        </w:rPr>
        <w:tab/>
      </w:r>
      <w:r>
        <w:rPr>
          <w:rFonts w:ascii="Times New Roman" w:eastAsia="Times New Roman"/>
          <w:sz w:val="24"/>
        </w:rPr>
        <w:t>Analysis</w:t>
      </w:r>
      <w:r>
        <w:rPr>
          <w:rFonts w:ascii="宋体" w:eastAsia="宋体" w:hint="eastAsia"/>
          <w:sz w:val="24"/>
        </w:rPr>
        <w:t>）。面板数据是经济学中关于多维数据集的一个术语，在</w:t>
      </w:r>
      <w:r>
        <w:rPr>
          <w:rFonts w:ascii="Times New Roman" w:eastAsia="Times New Roman"/>
          <w:sz w:val="24"/>
        </w:rPr>
        <w:t>Pandas</w:t>
      </w:r>
      <w:r>
        <w:rPr>
          <w:rFonts w:ascii="宋体" w:eastAsia="宋体" w:hint="eastAsia"/>
          <w:sz w:val="24"/>
        </w:rPr>
        <w:t>中提供了</w:t>
      </w:r>
      <w:r>
        <w:rPr>
          <w:rFonts w:ascii="Times New Roman" w:eastAsia="Times New Roman"/>
          <w:sz w:val="24"/>
        </w:rPr>
        <w:t>Panel</w:t>
      </w:r>
      <w:r>
        <w:rPr>
          <w:rFonts w:ascii="宋体" w:eastAsia="宋体" w:hint="eastAsia"/>
          <w:sz w:val="24"/>
        </w:rPr>
        <w:t>的数据类型。</w:t>
      </w:r>
    </w:p>
    <w:p>
      <w:pPr>
        <w:spacing w:before="121" w:line="280" w:lineRule="auto"/>
        <w:ind w:left="100" w:right="212" w:firstLine="480"/>
        <w:jc w:val="both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标准的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发行版并没有将</w:t>
      </w:r>
      <w:r>
        <w:rPr>
          <w:rFonts w:ascii="Times New Roman" w:eastAsia="Times New Roman"/>
          <w:sz w:val="24"/>
        </w:rPr>
        <w:t>Pandas</w:t>
      </w:r>
      <w:r>
        <w:rPr>
          <w:rFonts w:ascii="宋体" w:eastAsia="宋体" w:hint="eastAsia"/>
          <w:sz w:val="24"/>
        </w:rPr>
        <w:t>模块捆绑在一起发布。安装</w:t>
      </w:r>
      <w:r>
        <w:rPr>
          <w:rFonts w:ascii="Times New Roman" w:eastAsia="Times New Roman"/>
          <w:sz w:val="24"/>
        </w:rPr>
        <w:t>Pandas</w:t>
      </w:r>
      <w:r>
        <w:rPr>
          <w:rFonts w:ascii="宋体" w:eastAsia="宋体" w:hint="eastAsia"/>
          <w:sz w:val="24"/>
        </w:rPr>
        <w:t>模块的一个轻量级的替代方法是使用流行的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包安装程序用</w:t>
      </w:r>
      <w:r>
        <w:rPr>
          <w:rFonts w:ascii="Times New Roman" w:eastAsia="Times New Roman"/>
          <w:sz w:val="24"/>
        </w:rPr>
        <w:t>pip</w:t>
      </w:r>
      <w:r>
        <w:rPr>
          <w:rFonts w:ascii="宋体" w:eastAsia="宋体" w:hint="eastAsia"/>
          <w:sz w:val="24"/>
        </w:rPr>
        <w:t>来安装</w:t>
      </w:r>
      <w:r>
        <w:rPr>
          <w:rFonts w:ascii="Times New Roman" w:eastAsia="Times New Roman"/>
          <w:sz w:val="24"/>
        </w:rPr>
        <w:t>Pandas</w:t>
      </w:r>
      <w:r>
        <w:rPr>
          <w:rFonts w:ascii="宋体" w:eastAsia="宋体" w:hint="eastAsia"/>
          <w:sz w:val="24"/>
        </w:rPr>
        <w:t>。</w:t>
      </w:r>
      <w:r>
        <w:rPr>
          <w:rFonts w:ascii="Times New Roman" w:eastAsia="Times New Roman"/>
          <w:sz w:val="24"/>
        </w:rPr>
        <w:t>Pandas</w:t>
      </w:r>
      <w:r>
        <w:rPr>
          <w:rFonts w:ascii="宋体" w:eastAsia="宋体" w:hint="eastAsia"/>
          <w:sz w:val="24"/>
        </w:rPr>
        <w:t>在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上的安装同样使用</w:t>
      </w:r>
      <w:r>
        <w:rPr>
          <w:rFonts w:ascii="Times New Roman" w:eastAsia="Times New Roman"/>
          <w:sz w:val="24"/>
        </w:rPr>
        <w:t>pip</w:t>
      </w:r>
      <w:r>
        <w:rPr>
          <w:rFonts w:ascii="宋体" w:eastAsia="宋体" w:hint="eastAsia"/>
          <w:sz w:val="24"/>
        </w:rPr>
        <w:t>进行：</w:t>
      </w:r>
      <w:r>
        <w:rPr>
          <w:rFonts w:ascii="Times New Roman" w:eastAsia="Times New Roman"/>
          <w:sz w:val="24"/>
        </w:rPr>
        <w:t>pip install pandas</w:t>
      </w:r>
      <w:r>
        <w:rPr>
          <w:rFonts w:ascii="宋体" w:eastAsia="宋体" w:hint="eastAsia"/>
          <w:sz w:val="24"/>
        </w:rPr>
        <w:t>。</w:t>
      </w:r>
    </w:p>
    <w:p>
      <w:pPr>
        <w:spacing w:before="121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Times New Roman" w:eastAsia="Times New Roman"/>
          <w:sz w:val="24"/>
        </w:rPr>
        <w:t>Pandas</w:t>
      </w:r>
      <w:r>
        <w:rPr>
          <w:rFonts w:ascii="宋体" w:eastAsia="宋体" w:hint="eastAsia"/>
          <w:sz w:val="24"/>
        </w:rPr>
        <w:t>处理以下</w:t>
      </w:r>
      <w:r>
        <w:rPr>
          <w:rFonts w:ascii="Times New Roman" w:eastAsia="Times New Roman"/>
          <w:sz w:val="24"/>
        </w:rPr>
        <w:t>3</w:t>
      </w:r>
      <w:r>
        <w:rPr>
          <w:rFonts w:ascii="宋体" w:eastAsia="宋体" w:hint="eastAsia"/>
          <w:sz w:val="24"/>
        </w:rPr>
        <w:t>种数据结构：</w:t>
      </w:r>
    </w:p>
    <w:p>
      <w:pPr>
        <w:spacing w:before="173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026" o:spid="_x0000_s1025" style="width:4.2pt;height:4.2pt;margin-top:14.95pt;margin-left:96.3pt;mso-height-relative:page;mso-position-horizontal-relative:page;mso-width-relative:page;position:absolute;z-index:251658240" coordorigin="1926,299" coordsize="84,84">
            <v:shape id="_x0000_s1027" o:spid="_x0000_s1026" style="width:72;height:72;left:1932;position:absolute;top:305" coordorigin="1932,305" coordsize="72,72" path="m1968,377l1954,374,1943,366,1935,355,1932,341,1935,327,1943,316,1954,308,1968,305,1982,308,1993,316,2001,327,2004,341,2001,355,1993,366,1982,374,1968,377xe" filled="t" fillcolor="black" stroked="f">
              <v:path arrowok="t"/>
            </v:shape>
            <v:shape id="_x0000_s1028" o:spid="_x0000_s1027" style="width:72;height:72;left:1932;position:absolute;top:305" coordorigin="1932,305" coordsize="72,72" path="m2004,341l2001,355,1993,366,1982,374,1968,377,1954,374,1943,366,1935,355,1932,341,1935,327,1943,316,1954,308,1968,305,1982,308,1993,316,2001,327,2004,341e" filled="f" stroked="t" strokecolor="black">
              <v:path arrowok="t"/>
            </v:shape>
          </v:group>
        </w:pict>
      </w:r>
      <w:r>
        <w:rPr>
          <w:rFonts w:ascii="宋体" w:eastAsia="宋体" w:hint="eastAsia"/>
          <w:sz w:val="24"/>
        </w:rPr>
        <w:t>系列（</w:t>
      </w:r>
      <w:r>
        <w:rPr>
          <w:rFonts w:ascii="Times New Roman" w:eastAsia="Times New Roman"/>
          <w:sz w:val="24"/>
        </w:rPr>
        <w:t>Series</w:t>
      </w:r>
      <w:r>
        <w:rPr>
          <w:rFonts w:ascii="宋体" w:eastAsia="宋体" w:hint="eastAsia"/>
          <w:sz w:val="24"/>
        </w:rPr>
        <w:t>）。</w:t>
      </w:r>
    </w:p>
    <w:p>
      <w:pPr>
        <w:spacing w:before="52" w:line="280" w:lineRule="auto"/>
        <w:ind w:left="1060" w:right="6012" w:firstLine="0"/>
        <w:jc w:val="left"/>
        <w:rPr>
          <w:rFonts w:ascii="宋体" w:eastAsia="宋体" w:hint="eastAsia"/>
          <w:sz w:val="24"/>
        </w:rPr>
      </w:pPr>
      <w:r>
        <w:pict>
          <v:group id="_x0000_s1029" o:spid="_x0000_s1028" style="width:4.2pt;height:4.2pt;margin-top:8.9pt;margin-left:96.3pt;mso-height-relative:page;mso-position-horizontal-relative:page;mso-width-relative:page;position:absolute;z-index:251659264" coordorigin="1926,178" coordsize="84,84">
            <v:shape id="_x0000_s1030" o:spid="_x0000_s1029" style="width:72;height:72;left:1932;position:absolute;top:184" coordorigin="1932,184" coordsize="72,72" path="m1968,256l1954,253,1943,245,1935,234,1932,220,1935,206,1943,195,1954,187,1968,184,1982,187,1993,195,2001,206,2004,220,2001,234,1993,245,1982,253,1968,256xe" filled="t" fillcolor="black" stroked="f">
              <v:path arrowok="t"/>
            </v:shape>
            <v:shape id="_x0000_s1031" o:spid="_x0000_s1030" style="width:72;height:72;left:1932;position:absolute;top:184" coordorigin="1932,184" coordsize="72,72" path="m2004,220l2001,234,1993,245,1982,253,1968,256,1954,253,1943,245,1935,234,1932,220,1935,206,1943,195,1954,187,1968,184,1982,187,1993,195,2001,206,2004,220e" filled="f" stroked="t" strokecolor="black">
              <v:path arrowok="t"/>
            </v:shape>
          </v:group>
        </w:pict>
      </w:r>
      <w:r>
        <w:pict>
          <v:group id="_x0000_s1032" o:spid="_x0000_s1031" style="width:4.2pt;height:4.2pt;margin-top:26.9pt;margin-left:96.3pt;mso-height-relative:page;mso-position-horizontal-relative:page;mso-width-relative:page;position:absolute;z-index:251660288" coordorigin="1926,538" coordsize="84,84">
            <v:shape id="_x0000_s1033" o:spid="_x0000_s1032" style="width:72;height:72;left:1932;position:absolute;top:544" coordorigin="1932,544" coordsize="72,72" path="m1968,616l1954,613,1943,605,1935,594,1932,580,1935,566,1943,555,1954,547,1968,544,1982,547,1993,555,2001,566,2004,580,2001,594,1993,605,1982,613,1968,616xe" filled="t" fillcolor="black" stroked="f">
              <v:path arrowok="t"/>
            </v:shape>
            <v:shape id="_x0000_s1034" o:spid="_x0000_s1033" style="width:72;height:72;left:1932;position:absolute;top:544" coordorigin="1932,544" coordsize="72,72" path="m2004,580l2001,594,1993,605,1982,613,1968,616,1954,613,1943,605,1935,594,1932,580,1935,566,1943,555,1954,547,1968,544,1982,547,1993,555,2001,566,2004,580e" filled="f" stroked="t" strokecolor="black">
              <v:path arrowok="t"/>
            </v:shape>
          </v:group>
        </w:pict>
      </w:r>
      <w:r>
        <w:rPr>
          <w:rFonts w:ascii="宋体" w:eastAsia="宋体" w:hint="eastAsia"/>
          <w:sz w:val="24"/>
        </w:rPr>
        <w:t>数据帧（</w:t>
      </w:r>
      <w:r>
        <w:rPr>
          <w:rFonts w:ascii="Times New Roman" w:eastAsia="Times New Roman"/>
          <w:sz w:val="24"/>
        </w:rPr>
        <w:t>DataFrame</w:t>
      </w:r>
      <w:r>
        <w:rPr>
          <w:rFonts w:ascii="宋体" w:eastAsia="宋体" w:hint="eastAsia"/>
          <w:sz w:val="24"/>
        </w:rPr>
        <w:t>）。面板（</w:t>
      </w:r>
      <w:r>
        <w:rPr>
          <w:rFonts w:ascii="Times New Roman" w:eastAsia="Times New Roman"/>
          <w:sz w:val="24"/>
        </w:rPr>
        <w:t>Panel</w:t>
      </w:r>
      <w:r>
        <w:rPr>
          <w:rFonts w:ascii="宋体" w:eastAsia="宋体" w:hint="eastAsia"/>
          <w:sz w:val="24"/>
        </w:rPr>
        <w:t>）。</w:t>
      </w:r>
    </w:p>
    <w:p>
      <w:pPr>
        <w:pStyle w:val="BodyText"/>
        <w:spacing w:before="8"/>
        <w:rPr>
          <w:rFonts w:ascii="宋体"/>
          <w:sz w:val="28"/>
        </w:rPr>
      </w:pPr>
    </w:p>
    <w:p>
      <w:pPr>
        <w:pStyle w:val="Heading1"/>
        <w:bidi w:val="0"/>
        <w:ind w:left="0" w:firstLine="0" w:leftChars="0" w:firstLineChars="0"/>
        <w:rPr>
          <w:b/>
          <w:bCs/>
          <w:sz w:val="32"/>
          <w:szCs w:val="32"/>
        </w:rPr>
      </w:pPr>
      <w:bookmarkStart w:id="1" w:name="_Toc12478"/>
      <w:r>
        <w:rPr>
          <w:b/>
          <w:bCs/>
          <w:sz w:val="32"/>
          <w:szCs w:val="32"/>
        </w:rPr>
        <w:t>Pandas系列</w:t>
      </w:r>
      <w:bookmarkEnd w:id="1"/>
    </w:p>
    <w:p>
      <w:pPr>
        <w:pStyle w:val="BodyText"/>
        <w:rPr>
          <w:rFonts w:ascii="宋体"/>
          <w:sz w:val="33"/>
        </w:rPr>
      </w:pPr>
    </w:p>
    <w:p>
      <w:pPr>
        <w:spacing w:before="0" w:line="280" w:lineRule="auto"/>
        <w:ind w:left="100" w:right="292" w:firstLine="48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pacing w:val="-1"/>
          <w:sz w:val="24"/>
        </w:rPr>
        <w:t>系列（</w:t>
      </w:r>
      <w:r>
        <w:rPr>
          <w:rFonts w:ascii="Times New Roman" w:eastAsia="Times New Roman"/>
          <w:spacing w:val="-1"/>
          <w:sz w:val="24"/>
        </w:rPr>
        <w:t>Series</w:t>
      </w:r>
      <w:r>
        <w:rPr>
          <w:rFonts w:ascii="宋体" w:eastAsia="宋体" w:hint="eastAsia"/>
          <w:spacing w:val="-1"/>
          <w:sz w:val="24"/>
        </w:rPr>
        <w:t>）</w:t>
      </w:r>
      <w:r>
        <w:rPr>
          <w:rFonts w:ascii="宋体" w:eastAsia="宋体" w:hint="eastAsia"/>
          <w:sz w:val="24"/>
        </w:rPr>
        <w:t>是具有均匀数据的一维数组结构。</w:t>
      </w:r>
      <w:r>
        <w:rPr>
          <w:rFonts w:ascii="Times New Roman" w:eastAsia="Times New Roman"/>
          <w:sz w:val="24"/>
        </w:rPr>
        <w:t>Series</w:t>
      </w:r>
      <w:r>
        <w:rPr>
          <w:rFonts w:ascii="宋体" w:eastAsia="宋体" w:hint="eastAsia"/>
          <w:sz w:val="24"/>
        </w:rPr>
        <w:t>像</w:t>
      </w:r>
      <w:r>
        <w:rPr>
          <w:rFonts w:ascii="Times New Roman" w:eastAsia="Times New Roman"/>
          <w:sz w:val="24"/>
        </w:rPr>
        <w:t>Python</w:t>
      </w:r>
      <w:r>
        <w:rPr>
          <w:rFonts w:ascii="宋体" w:eastAsia="宋体" w:hint="eastAsia"/>
          <w:sz w:val="24"/>
        </w:rPr>
        <w:t>中的数据类型</w:t>
      </w:r>
      <w:r>
        <w:rPr>
          <w:rFonts w:ascii="Times New Roman" w:eastAsia="Times New Roman"/>
          <w:sz w:val="24"/>
        </w:rPr>
        <w:t>List</w:t>
      </w:r>
      <w:r>
        <w:rPr>
          <w:rFonts w:ascii="宋体" w:eastAsia="宋体" w:hint="eastAsia"/>
          <w:sz w:val="24"/>
        </w:rPr>
        <w:t>一样，每个数据都有自己的索引。</w:t>
      </w:r>
    </w:p>
    <w:p>
      <w:pPr>
        <w:spacing w:before="121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系列可以使用以下构造函数创建：</w:t>
      </w:r>
    </w:p>
    <w:p>
      <w:pPr>
        <w:pStyle w:val="BodyText"/>
        <w:spacing w:before="8"/>
        <w:rPr>
          <w:rFonts w:ascii="宋体"/>
          <w:sz w:val="29"/>
        </w:rPr>
      </w:pPr>
    </w:p>
    <w:p>
      <w:pPr>
        <w:spacing w:before="0"/>
        <w:ind w:left="580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pandas.Series( data, index, dtype, copy)</w:t>
      </w:r>
    </w:p>
    <w:p>
      <w:pPr>
        <w:spacing w:before="189"/>
        <w:ind w:left="1060" w:right="0" w:firstLine="0"/>
        <w:jc w:val="left"/>
        <w:rPr>
          <w:rFonts w:ascii="宋体" w:eastAsia="宋体" w:hint="eastAsia"/>
          <w:sz w:val="24"/>
        </w:rPr>
      </w:pPr>
      <w:r>
        <w:pict>
          <v:group id="_x0000_s1035" o:spid="_x0000_s1034" style="width:4.2pt;height:4.2pt;margin-top:15.75pt;margin-left:96.3pt;mso-height-relative:page;mso-position-horizontal-relative:page;mso-width-relative:page;position:absolute;z-index:251661312" coordorigin="1926,315" coordsize="84,84">
            <v:shape id="_x0000_s1036" o:spid="_x0000_s1035" style="width:72;height:72;left:1932;position:absolute;top:321" coordorigin="1932,321" coordsize="72,72" path="m1968,393l1954,390,1943,382,1935,371,1932,357,1935,343,1943,332,1954,324,1968,321,1982,324,1993,332,2001,343,2004,357,2001,371,1993,382,1982,390,1968,393xe" filled="t" fillcolor="black" stroked="f">
              <v:path arrowok="t"/>
            </v:shape>
            <v:shape id="_x0000_s1037" o:spid="_x0000_s1036" style="width:72;height:72;left:1932;position:absolute;top:321" coordorigin="1932,321" coordsize="72,72" path="m2004,357l2001,371,1993,382,1982,390,1968,393,1954,390,1943,382,1935,371,1932,357,1935,343,1943,332,1954,324,1968,321,1982,324,1993,332,2001,343,2004,357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data</w:t>
      </w:r>
      <w:r>
        <w:rPr>
          <w:rFonts w:ascii="宋体" w:eastAsia="宋体" w:hint="eastAsia"/>
          <w:sz w:val="24"/>
        </w:rPr>
        <w:t>：数据采取各种形式，如</w:t>
      </w:r>
      <w:r>
        <w:rPr>
          <w:rFonts w:ascii="Times New Roman" w:eastAsia="Times New Roman"/>
          <w:sz w:val="24"/>
        </w:rPr>
        <w:t>ndarray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list</w:t>
      </w:r>
      <w:r>
        <w:rPr>
          <w:rFonts w:ascii="宋体" w:eastAsia="宋体" w:hint="eastAsia"/>
          <w:sz w:val="24"/>
        </w:rPr>
        <w:t>、</w:t>
      </w:r>
      <w:r>
        <w:rPr>
          <w:rFonts w:ascii="Times New Roman" w:eastAsia="Times New Roman"/>
          <w:sz w:val="24"/>
        </w:rPr>
        <w:t>constants</w:t>
      </w:r>
      <w:r>
        <w:rPr>
          <w:rFonts w:ascii="宋体" w:eastAsia="宋体" w:hint="eastAsia"/>
          <w:sz w:val="24"/>
        </w:rPr>
        <w:t>。</w:t>
      </w:r>
    </w:p>
    <w:p>
      <w:pPr>
        <w:spacing w:before="52" w:line="280" w:lineRule="auto"/>
        <w:ind w:left="820" w:right="1504" w:firstLine="240"/>
        <w:jc w:val="left"/>
        <w:rPr>
          <w:rFonts w:ascii="宋体" w:eastAsia="宋体" w:hint="eastAsia"/>
          <w:sz w:val="24"/>
        </w:rPr>
      </w:pPr>
      <w:r>
        <w:pict>
          <v:group id="_x0000_s1038" o:spid="_x0000_s1037" style="width:4.2pt;height:4.2pt;margin-top:8.9pt;margin-left:96.3pt;mso-height-relative:page;mso-position-horizontal-relative:page;mso-width-relative:page;position:absolute;z-index:251662336" coordorigin="1926,178" coordsize="84,84">
            <v:shape id="_x0000_s1039" o:spid="_x0000_s1038" style="width:72;height:72;left:1932;position:absolute;top:184" coordorigin="1932,184" coordsize="72,72" path="m1968,256l1954,253,1943,245,1935,234,1932,220,1935,206,1943,195,1954,187,1968,184,1982,187,1993,195,2001,206,2004,220,2001,234,1993,245,1982,253,1968,256xe" filled="t" fillcolor="black" stroked="f">
              <v:path arrowok="t"/>
            </v:shape>
            <v:shape id="_x0000_s1040" o:spid="_x0000_s1039" style="width:72;height:72;left:1932;position:absolute;top:184" coordorigin="1932,184" coordsize="72,72" path="m2004,220l2001,234,1993,245,1982,253,1968,256,1954,253,1943,245,1935,234,1932,220,1935,206,1943,195,1954,187,1968,184,1982,187,1993,195,2001,206,2004,220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index</w:t>
      </w:r>
      <w:r>
        <w:rPr>
          <w:rFonts w:ascii="宋体" w:eastAsia="宋体" w:hint="eastAsia"/>
          <w:sz w:val="24"/>
        </w:rPr>
        <w:t>：索引值必须是唯一的和散列的，与数据的长度相同。默认为</w:t>
      </w:r>
      <w:r>
        <w:rPr>
          <w:rFonts w:ascii="Times New Roman" w:eastAsia="Times New Roman"/>
          <w:sz w:val="24"/>
        </w:rPr>
        <w:t>np.arange(n)</w:t>
      </w:r>
      <w:r>
        <w:rPr>
          <w:rFonts w:ascii="宋体" w:eastAsia="宋体" w:hint="eastAsia"/>
          <w:sz w:val="24"/>
        </w:rPr>
        <w:t>，如果没有索引被传递。</w:t>
      </w:r>
    </w:p>
    <w:p>
      <w:pPr>
        <w:spacing w:before="1" w:line="280" w:lineRule="auto"/>
        <w:ind w:left="1060" w:right="2464" w:firstLine="0"/>
        <w:jc w:val="left"/>
        <w:rPr>
          <w:rFonts w:ascii="宋体" w:eastAsia="宋体" w:hint="eastAsia"/>
          <w:sz w:val="24"/>
        </w:rPr>
      </w:pPr>
      <w:r>
        <w:pict>
          <v:group id="_x0000_s1041" o:spid="_x0000_s1040" style="width:4.2pt;height:4.2pt;margin-top:6.35pt;margin-left:96.3pt;mso-height-relative:page;mso-position-horizontal-relative:page;mso-width-relative:page;position:absolute;z-index:251663360" coordorigin="1926,127" coordsize="84,84">
            <v:shape id="_x0000_s1042" o:spid="_x0000_s1041" style="width:72;height:72;left:1932;position:absolute;top:133" coordorigin="1932,133" coordsize="72,72" path="m1968,205l1954,202,1943,194,1935,183,1932,169,1935,155,1943,144,1954,136,1968,133,1982,136,1993,144,2001,155,2004,169,2001,183,1993,194,1982,202,1968,205xe" filled="t" fillcolor="black" stroked="f">
              <v:path arrowok="t"/>
            </v:shape>
            <v:shape id="_x0000_s1043" o:spid="_x0000_s1042" style="width:72;height:72;left:1932;position:absolute;top:133" coordorigin="1932,133" coordsize="72,72" path="m2004,169l2001,183,1993,194,1982,202,1968,205,1954,202,1943,194,1935,183,1932,169,1935,155,1943,144,1954,136,1968,133,1982,136,1993,144,2001,155,2004,169e" filled="f" stroked="t" strokecolor="black">
              <v:path arrowok="t"/>
            </v:shape>
          </v:group>
        </w:pict>
      </w:r>
      <w:r>
        <w:pict>
          <v:group id="_x0000_s1044" o:spid="_x0000_s1043" style="width:4.2pt;height:4.2pt;margin-top:24.35pt;margin-left:96.3pt;mso-height-relative:page;mso-position-horizontal-relative:page;mso-width-relative:page;position:absolute;z-index:251664384" coordorigin="1926,487" coordsize="84,84">
            <v:shape id="_x0000_s1045" o:spid="_x0000_s1044" style="width:72;height:72;left:1932;position:absolute;top:493" coordorigin="1932,493" coordsize="72,72" path="m1968,565l1954,562,1943,554,1935,543,1932,529,1935,515,1943,504,1954,496,1968,493,1982,496,1993,504,2001,515,2004,529,2001,543,1993,554,1982,562,1968,565xe" filled="t" fillcolor="black" stroked="f">
              <v:path arrowok="t"/>
            </v:shape>
            <v:shape id="_x0000_s1046" o:spid="_x0000_s1045" style="width:72;height:72;left:1932;position:absolute;top:493" coordorigin="1932,493" coordsize="72,72" path="m2004,529l2001,543,1993,554,1982,562,1968,565,1954,562,1943,554,1935,543,1932,529,1935,515,1943,504,1954,496,1968,493,1982,496,1993,504,2001,515,2004,529e" filled="f" stroked="t" strokecolor="black">
              <v:path arrowok="t"/>
            </v:shape>
          </v:group>
        </w:pict>
      </w:r>
      <w:r>
        <w:rPr>
          <w:rFonts w:ascii="Times New Roman" w:eastAsia="Times New Roman"/>
          <w:sz w:val="24"/>
        </w:rPr>
        <w:t>dtype</w:t>
      </w:r>
      <w:r>
        <w:rPr>
          <w:rFonts w:ascii="宋体" w:eastAsia="宋体" w:hint="eastAsia"/>
          <w:sz w:val="24"/>
        </w:rPr>
        <w:t>：用于数据类型。如果没有，那么将推断数据类型。</w:t>
      </w:r>
      <w:r>
        <w:rPr>
          <w:rFonts w:ascii="Times New Roman" w:eastAsia="Times New Roman"/>
          <w:sz w:val="24"/>
        </w:rPr>
        <w:t>copy</w:t>
      </w:r>
      <w:r>
        <w:rPr>
          <w:rFonts w:ascii="宋体" w:eastAsia="宋体" w:hint="eastAsia"/>
          <w:sz w:val="24"/>
        </w:rPr>
        <w:t>，复制数据，默认为</w:t>
      </w:r>
      <w:r>
        <w:rPr>
          <w:rFonts w:ascii="Times New Roman" w:eastAsia="Times New Roman"/>
          <w:sz w:val="24"/>
        </w:rPr>
        <w:t>false</w:t>
      </w:r>
      <w:r>
        <w:rPr>
          <w:rFonts w:ascii="宋体" w:eastAsia="宋体" w:hint="eastAsia"/>
          <w:sz w:val="24"/>
        </w:rPr>
        <w:t>。</w:t>
      </w:r>
    </w:p>
    <w:p>
      <w:pPr>
        <w:pStyle w:val="BodyText"/>
        <w:spacing w:before="2"/>
        <w:rPr>
          <w:rFonts w:ascii="宋体"/>
          <w:sz w:val="20"/>
        </w:rPr>
      </w:pPr>
    </w:p>
    <w:p>
      <w:pPr>
        <w:pStyle w:val="Heading1"/>
        <w:numPr>
          <w:ilvl w:val="2"/>
          <w:numId w:val="2"/>
        </w:numPr>
        <w:tabs>
          <w:tab w:val="left" w:pos="1060"/>
        </w:tabs>
        <w:spacing w:before="0" w:after="0" w:line="240" w:lineRule="auto"/>
        <w:ind w:left="1059" w:right="0" w:hanging="420"/>
        <w:jc w:val="left"/>
        <w:rPr>
          <w:spacing w:val="4"/>
        </w:rPr>
      </w:pPr>
      <w:bookmarkStart w:id="2" w:name="_Toc29312"/>
      <w:r>
        <w:rPr>
          <w:spacing w:val="4"/>
        </w:rPr>
        <w:t>从List创建 Series</w:t>
      </w:r>
      <w:bookmarkEnd w:id="2"/>
    </w:p>
    <w:p>
      <w:pPr>
        <w:pStyle w:val="BodyText"/>
        <w:spacing w:before="9"/>
        <w:rPr>
          <w:rFonts w:ascii="Times New Roman"/>
          <w:b/>
          <w:sz w:val="27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6.1</w:t>
      </w:r>
      <w:r>
        <w:rPr>
          <w:rFonts w:ascii="宋体" w:eastAsia="宋体" w:hint="eastAsia"/>
          <w:sz w:val="24"/>
        </w:rPr>
        <w:t>】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nextPage"/>
          <w:pgSz w:w="12240" w:h="15840"/>
          <w:pgMar w:top="1500" w:right="1320" w:bottom="280" w:left="1340" w:header="720" w:footer="720" w:gutter="0"/>
          <w:pgNumType w:start="3"/>
          <w:cols w:num="1" w:space="720"/>
          <w:titlePg w:val="0"/>
        </w:sectPr>
      </w:pPr>
    </w:p>
    <w:p>
      <w:pPr>
        <w:pStyle w:val="BodyText"/>
        <w:ind w:left="100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5953125" cy="144970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3375" cy="1450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"/>
        <w:rPr>
          <w:rFonts w:ascii="宋体"/>
          <w:sz w:val="15"/>
        </w:rPr>
      </w:pPr>
    </w:p>
    <w:p>
      <w:pPr>
        <w:pStyle w:val="Heading1"/>
        <w:numPr>
          <w:ilvl w:val="2"/>
          <w:numId w:val="9"/>
        </w:numPr>
        <w:tabs>
          <w:tab w:val="left" w:pos="1060"/>
        </w:tabs>
        <w:spacing w:before="0" w:after="0" w:line="240" w:lineRule="auto"/>
        <w:ind w:left="1059" w:right="0" w:hanging="420"/>
        <w:jc w:val="left"/>
        <w:rPr>
          <w:spacing w:val="4"/>
        </w:rPr>
      </w:pPr>
      <w:bookmarkStart w:id="3" w:name="_Toc15102"/>
      <w:r>
        <w:rPr>
          <w:spacing w:val="4"/>
        </w:rPr>
        <w:t>在Series 中添加相应的索引</w:t>
      </w:r>
      <w:bookmarkEnd w:id="3"/>
    </w:p>
    <w:p>
      <w:pPr>
        <w:pStyle w:val="BodyText"/>
        <w:spacing w:before="12"/>
        <w:rPr>
          <w:rFonts w:ascii="宋体"/>
          <w:sz w:val="24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6.2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spacing w:before="1"/>
        <w:rPr>
          <w:rFonts w:ascii="宋体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o:spid="_x0000_s1046" type="#_x0000_t202" style="width:468pt;height:32.4pt;margin-top:13.4pt;margin-left:1in;mso-height-relative:page;mso-position-horizontal-relative:page;mso-width-relative:page;mso-wrap-distance-bottom:0;mso-wrap-distance-top:0;position:absolute;z-index:-251651072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ind w:left="345"/>
                  </w:pPr>
                  <w:r>
                    <w:t>&gt;&gt;&gt; import numpy as np</w:t>
                  </w:r>
                </w:p>
                <w:p>
                  <w:pPr>
                    <w:pStyle w:val="BodyText"/>
                    <w:ind w:left="345"/>
                  </w:pPr>
                  <w:r>
                    <w:t>&gt;&gt;&gt; ts = pd.Series(np.random.randn(365), index=np.arange(1,366))</w:t>
                  </w:r>
                </w:p>
                <w:p>
                  <w:pPr>
                    <w:pStyle w:val="BodyText"/>
                    <w:spacing w:before="1"/>
                    <w:ind w:left="345"/>
                  </w:pPr>
                  <w:r>
                    <w:t>&gt;&gt;&gt; ts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8"/>
        <w:rPr>
          <w:rFonts w:ascii="宋体"/>
          <w:sz w:val="13"/>
        </w:rPr>
      </w:pPr>
    </w:p>
    <w:p>
      <w:pPr>
        <w:spacing w:before="74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在</w:t>
      </w:r>
      <w:r>
        <w:rPr>
          <w:rFonts w:ascii="Times New Roman" w:eastAsia="Times New Roman"/>
          <w:sz w:val="24"/>
        </w:rPr>
        <w:t>index</w:t>
      </w:r>
      <w:r>
        <w:rPr>
          <w:rFonts w:ascii="宋体" w:eastAsia="宋体" w:hint="eastAsia"/>
          <w:sz w:val="24"/>
        </w:rPr>
        <w:t>中设置索引值，是一个从</w:t>
      </w:r>
      <w:r>
        <w:rPr>
          <w:rFonts w:ascii="Times New Roman" w:eastAsia="Times New Roman"/>
          <w:sz w:val="24"/>
        </w:rPr>
        <w:t>1</w:t>
      </w:r>
      <w:r>
        <w:rPr>
          <w:rFonts w:ascii="宋体" w:eastAsia="宋体" w:hint="eastAsia"/>
          <w:sz w:val="24"/>
        </w:rPr>
        <w:t>到</w:t>
      </w:r>
      <w:r>
        <w:rPr>
          <w:rFonts w:ascii="Times New Roman" w:eastAsia="Times New Roman"/>
          <w:sz w:val="24"/>
        </w:rPr>
        <w:t>366</w:t>
      </w:r>
      <w:r>
        <w:rPr>
          <w:rFonts w:ascii="宋体" w:eastAsia="宋体" w:hint="eastAsia"/>
          <w:sz w:val="24"/>
        </w:rPr>
        <w:t>的值。</w:t>
      </w:r>
    </w:p>
    <w:p>
      <w:pPr>
        <w:pStyle w:val="BodyText"/>
        <w:spacing w:before="4"/>
        <w:rPr>
          <w:rFonts w:ascii="宋体"/>
          <w:sz w:val="23"/>
        </w:rPr>
      </w:pPr>
    </w:p>
    <w:p>
      <w:pPr>
        <w:pStyle w:val="Heading1"/>
        <w:numPr>
          <w:ilvl w:val="2"/>
          <w:numId w:val="9"/>
        </w:numPr>
        <w:tabs>
          <w:tab w:val="left" w:pos="1060"/>
        </w:tabs>
        <w:spacing w:before="0" w:after="0" w:line="240" w:lineRule="auto"/>
        <w:ind w:left="1059" w:right="0" w:hanging="420"/>
        <w:jc w:val="left"/>
      </w:pPr>
      <w:bookmarkStart w:id="4" w:name="_Toc7141"/>
      <w:r>
        <w:rPr>
          <w:spacing w:val="4"/>
        </w:rPr>
        <w:t>创建一个基本系列，是一个空系列</w:t>
      </w:r>
      <w:bookmarkEnd w:id="4"/>
    </w:p>
    <w:p>
      <w:pPr>
        <w:pStyle w:val="BodyText"/>
        <w:spacing w:before="12"/>
        <w:rPr>
          <w:rFonts w:ascii="宋体"/>
          <w:sz w:val="24"/>
        </w:rPr>
      </w:pPr>
    </w:p>
    <w:p>
      <w:pPr>
        <w:spacing w:before="1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6.3</w:t>
      </w:r>
      <w:r>
        <w:rPr>
          <w:rFonts w:ascii="宋体" w:eastAsia="宋体" w:hint="eastAsia"/>
          <w:sz w:val="24"/>
        </w:rPr>
        <w:t>】</w:t>
      </w:r>
    </w:p>
    <w:p>
      <w:pPr>
        <w:pStyle w:val="BodyText"/>
        <w:rPr>
          <w:rFonts w:ascii="宋体"/>
        </w:rPr>
      </w:pPr>
      <w:r>
        <w:pict>
          <v:shape id="_x0000_s1048" o:spid="_x0000_s1047" type="#_x0000_t202" style="width:468pt;height:43.2pt;margin-top:13.4pt;margin-left:1in;mso-height-relative:page;mso-position-horizontal-relative:page;mso-width-relative:page;mso-wrap-distance-bottom:0;mso-wrap-distance-top:0;position:absolute;z-index:-251650048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ind w:left="345" w:right="3220"/>
                  </w:pPr>
                  <w:r>
                    <w:t>#import the pandas library and aliasing as pd import pandas as pd</w:t>
                  </w:r>
                </w:p>
                <w:p>
                  <w:pPr>
                    <w:pStyle w:val="BodyText"/>
                    <w:ind w:left="345" w:right="7284"/>
                  </w:pPr>
                  <w:r>
                    <w:t>s = pd.Series() print s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输出结果如下：</w:t>
      </w:r>
    </w:p>
    <w:p>
      <w:pPr>
        <w:pStyle w:val="BodyText"/>
        <w:spacing w:before="10"/>
        <w:rPr>
          <w:rFonts w:ascii="宋体"/>
          <w:sz w:val="20"/>
        </w:rPr>
      </w:pPr>
    </w:p>
    <w:p>
      <w:pPr>
        <w:pStyle w:val="BodyText"/>
        <w:tabs>
          <w:tab w:val="left" w:pos="445"/>
          <w:tab w:val="left" w:pos="9459"/>
        </w:tabs>
        <w:ind w:left="100"/>
      </w:pPr>
      <w:r>
        <w:rPr>
          <w:rFonts w:ascii="Times New Roman"/>
          <w:w w:val="101"/>
          <w:shd w:val="clear" w:color="auto" w:fill="DBDBDB"/>
        </w:rPr>
        <w:t xml:space="preserve"> </w:t>
      </w:r>
      <w:r>
        <w:rPr>
          <w:rFonts w:ascii="Times New Roman"/>
          <w:shd w:val="clear" w:color="auto" w:fill="DBDBDB"/>
        </w:rPr>
        <w:tab/>
      </w:r>
      <w:r>
        <w:rPr>
          <w:shd w:val="clear" w:color="auto" w:fill="DBDBDB"/>
        </w:rPr>
        <w:t>Series([], dtype:</w:t>
      </w:r>
      <w:r>
        <w:rPr>
          <w:spacing w:val="9"/>
          <w:shd w:val="clear" w:color="auto" w:fill="DBDBDB"/>
        </w:rPr>
        <w:t xml:space="preserve"> </w:t>
      </w:r>
      <w:r>
        <w:rPr>
          <w:shd w:val="clear" w:color="auto" w:fill="DBDBDB"/>
        </w:rPr>
        <w:t>float64)</w:t>
      </w:r>
      <w:r>
        <w:rPr>
          <w:shd w:val="clear" w:color="auto" w:fill="DBDBDB"/>
        </w:rPr>
        <w:tab/>
      </w:r>
    </w:p>
    <w:p>
      <w:pPr>
        <w:pStyle w:val="BodyText"/>
        <w:spacing w:before="2"/>
        <w:rPr>
          <w:sz w:val="25"/>
        </w:rPr>
      </w:pPr>
    </w:p>
    <w:p>
      <w:pPr>
        <w:pStyle w:val="Heading1"/>
        <w:numPr>
          <w:ilvl w:val="2"/>
          <w:numId w:val="9"/>
        </w:numPr>
        <w:tabs>
          <w:tab w:val="left" w:pos="1060"/>
        </w:tabs>
        <w:spacing w:before="0" w:after="0" w:line="240" w:lineRule="auto"/>
        <w:ind w:left="1059" w:right="0" w:hanging="420"/>
        <w:jc w:val="left"/>
        <w:rPr>
          <w:spacing w:val="4"/>
        </w:rPr>
      </w:pPr>
      <w:bookmarkStart w:id="5" w:name="_Toc24318"/>
      <w:r>
        <w:rPr>
          <w:spacing w:val="4"/>
        </w:rPr>
        <w:t>从ndarray创建一个系列</w:t>
      </w:r>
      <w:bookmarkEnd w:id="5"/>
    </w:p>
    <w:p>
      <w:pPr>
        <w:pStyle w:val="BodyText"/>
        <w:rPr>
          <w:rFonts w:ascii="宋体"/>
          <w:sz w:val="25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6.4</w:t>
      </w:r>
      <w:r>
        <w:rPr>
          <w:rFonts w:ascii="宋体" w:eastAsia="宋体" w:hint="eastAsia"/>
          <w:sz w:val="24"/>
        </w:rPr>
        <w:t>】</w:t>
      </w:r>
    </w:p>
    <w:p>
      <w:pPr>
        <w:spacing w:before="172" w:line="280" w:lineRule="auto"/>
        <w:ind w:left="100" w:right="345" w:firstLine="480"/>
        <w:jc w:val="left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如果数据是</w:t>
      </w:r>
      <w:r>
        <w:rPr>
          <w:rFonts w:ascii="Times New Roman" w:eastAsia="Times New Roman" w:hAnsi="Times New Roman"/>
          <w:sz w:val="24"/>
        </w:rPr>
        <w:t>ndarray</w:t>
      </w:r>
      <w:r>
        <w:rPr>
          <w:rFonts w:ascii="宋体" w:eastAsia="宋体" w:hAnsi="宋体" w:hint="eastAsia"/>
          <w:sz w:val="24"/>
        </w:rPr>
        <w:t>，传递的索引就必须具有相同的长度。如果没有传递索引值，那么默认的索引将是范围（</w:t>
      </w:r>
      <w:r>
        <w:rPr>
          <w:rFonts w:ascii="Times New Roman" w:eastAsia="Times New Roman" w:hAnsi="Times New Roman"/>
          <w:sz w:val="24"/>
        </w:rPr>
        <w:t>n</w:t>
      </w:r>
      <w:r>
        <w:rPr>
          <w:rFonts w:ascii="宋体" w:eastAsia="宋体" w:hAnsi="宋体" w:hint="eastAsia"/>
          <w:sz w:val="24"/>
        </w:rPr>
        <w:t>），其中</w:t>
      </w:r>
      <w:r>
        <w:rPr>
          <w:rFonts w:ascii="Times New Roman" w:eastAsia="Times New Roman" w:hAnsi="Times New Roman"/>
          <w:sz w:val="24"/>
        </w:rPr>
        <w:t>n</w:t>
      </w:r>
      <w:r>
        <w:rPr>
          <w:rFonts w:ascii="宋体" w:eastAsia="宋体" w:hAnsi="宋体" w:hint="eastAsia"/>
          <w:sz w:val="24"/>
        </w:rPr>
        <w:t>是数组长度，即</w:t>
      </w:r>
      <w:r>
        <w:rPr>
          <w:rFonts w:ascii="Times New Roman" w:eastAsia="Times New Roman" w:hAnsi="Times New Roman"/>
          <w:sz w:val="24"/>
        </w:rPr>
        <w:t>[0,1,2,3…. range(len(array))-1]-1]</w:t>
      </w:r>
      <w:r>
        <w:rPr>
          <w:rFonts w:ascii="宋体" w:eastAsia="宋体" w:hAnsi="宋体" w:hint="eastAsia"/>
          <w:sz w:val="24"/>
        </w:rPr>
        <w:t>。</w:t>
      </w:r>
    </w:p>
    <w:p>
      <w:pPr>
        <w:pStyle w:val="BodyText"/>
        <w:rPr>
          <w:rFonts w:ascii="宋体"/>
          <w:sz w:val="15"/>
        </w:rPr>
      </w:pPr>
      <w:r>
        <w:pict>
          <v:shape id="_x0000_s1049" o:spid="_x0000_s1048" type="#_x0000_t202" style="width:468pt;height:64.8pt;margin-top:10.85pt;margin-left:1in;mso-height-relative:page;mso-position-horizontal-relative:page;mso-width-relative:page;mso-wrap-distance-bottom:0;mso-wrap-distance-top:0;position:absolute;z-index:-251649024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ind w:left="345" w:right="3220"/>
                  </w:pPr>
                  <w:r>
                    <w:t>#import the pandas library and aliasing as pd import pandas as pd</w:t>
                  </w:r>
                </w:p>
                <w:p>
                  <w:pPr>
                    <w:pStyle w:val="BodyText"/>
                    <w:ind w:left="345"/>
                  </w:pPr>
                  <w:r>
                    <w:t>import numpy as np</w:t>
                  </w:r>
                </w:p>
                <w:p>
                  <w:pPr>
                    <w:pStyle w:val="BodyText"/>
                    <w:ind w:left="345" w:right="5044"/>
                  </w:pPr>
                  <w:r>
                    <w:t>data = np.array(['a','b','c','d']) s = pd.Series(data)</w:t>
                  </w:r>
                </w:p>
                <w:p>
                  <w:pPr>
                    <w:pStyle w:val="BodyText"/>
                    <w:spacing w:before="1"/>
                    <w:ind w:left="345"/>
                  </w:pPr>
                  <w:r>
                    <w:t>print s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输出结果如下：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pgSz w:w="12240" w:h="15840"/>
          <w:pgMar w:top="1440" w:right="1320" w:bottom="280" w:left="1340" w:header="720" w:footer="720" w:gutter="0"/>
          <w:pgNumType w:start="4"/>
          <w:cols w:num="1" w:space="720"/>
        </w:sectPr>
      </w:pPr>
    </w:p>
    <w:p>
      <w:pPr>
        <w:pStyle w:val="BodyText"/>
        <w:ind w:left="100"/>
        <w:rPr>
          <w:rFonts w:ascii="宋体"/>
          <w:sz w:val="20"/>
        </w:rPr>
      </w:pPr>
      <w:r>
        <w:rPr>
          <w:rFonts w:ascii="宋体"/>
          <w:sz w:val="20"/>
        </w:rPr>
        <w:pict>
          <v:shape id="_x0000_s1050" o:spid="_x0000_i1049" type="#_x0000_t202" style="width:468pt;height:54pt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805"/>
                      <w:tab w:val="left" w:pos="806"/>
                    </w:tabs>
                    <w:spacing w:before="0" w:after="0" w:line="213" w:lineRule="exact"/>
                    <w:ind w:left="805" w:right="0" w:hanging="461"/>
                    <w:jc w:val="left"/>
                  </w:pPr>
                  <w:r>
                    <w:rPr>
                      <w:w w:val="101"/>
                    </w:rPr>
                    <w:t>a</w:t>
                  </w:r>
                </w:p>
                <w:p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805"/>
                      <w:tab w:val="left" w:pos="806"/>
                    </w:tabs>
                    <w:spacing w:before="0" w:after="0" w:line="240" w:lineRule="auto"/>
                    <w:ind w:left="805" w:right="0" w:hanging="461"/>
                    <w:jc w:val="left"/>
                  </w:pPr>
                  <w:r>
                    <w:rPr>
                      <w:w w:val="101"/>
                    </w:rPr>
                    <w:t>b</w:t>
                  </w:r>
                </w:p>
                <w:p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805"/>
                      <w:tab w:val="left" w:pos="806"/>
                    </w:tabs>
                    <w:spacing w:before="1" w:after="0" w:line="240" w:lineRule="auto"/>
                    <w:ind w:left="805" w:right="0" w:hanging="461"/>
                    <w:jc w:val="left"/>
                  </w:pPr>
                  <w:r>
                    <w:rPr>
                      <w:w w:val="101"/>
                    </w:rPr>
                    <w:t>c</w:t>
                  </w:r>
                </w:p>
                <w:p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805"/>
                      <w:tab w:val="left" w:pos="806"/>
                    </w:tabs>
                    <w:spacing w:before="1" w:after="0" w:line="240" w:lineRule="auto"/>
                    <w:ind w:left="805" w:right="0" w:hanging="461"/>
                    <w:jc w:val="left"/>
                  </w:pPr>
                  <w:r>
                    <w:rPr>
                      <w:w w:val="101"/>
                    </w:rPr>
                    <w:t>d</w:t>
                  </w:r>
                </w:p>
                <w:p>
                  <w:pPr>
                    <w:pStyle w:val="BodyText"/>
                    <w:spacing w:before="1"/>
                    <w:ind w:left="345"/>
                  </w:pPr>
                  <w:r>
                    <w:t>dtype: object</w:t>
                  </w:r>
                </w:p>
              </w:txbxContent>
            </v:textbox>
            <w10:anchorlock/>
          </v:shape>
        </w:pict>
      </w:r>
    </w:p>
    <w:p>
      <w:pPr>
        <w:pStyle w:val="BodyText"/>
        <w:spacing w:before="8"/>
        <w:rPr>
          <w:rFonts w:ascii="宋体"/>
          <w:sz w:val="13"/>
        </w:rPr>
      </w:pPr>
    </w:p>
    <w:p>
      <w:pPr>
        <w:spacing w:before="74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这里没有传递任何索引，因此它分配了从</w:t>
      </w:r>
      <w:r>
        <w:rPr>
          <w:rFonts w:ascii="Times New Roman" w:eastAsia="Times New Roman"/>
          <w:sz w:val="24"/>
        </w:rPr>
        <w:t>0</w:t>
      </w:r>
      <w:r>
        <w:rPr>
          <w:rFonts w:ascii="宋体" w:eastAsia="宋体" w:hint="eastAsia"/>
          <w:sz w:val="24"/>
        </w:rPr>
        <w:t>到</w:t>
      </w:r>
      <w:r>
        <w:rPr>
          <w:rFonts w:ascii="Times New Roman" w:eastAsia="Times New Roman"/>
          <w:sz w:val="24"/>
        </w:rPr>
        <w:t>len(data)-1</w:t>
      </w:r>
      <w:r>
        <w:rPr>
          <w:rFonts w:ascii="宋体" w:eastAsia="宋体" w:hint="eastAsia"/>
          <w:sz w:val="24"/>
        </w:rPr>
        <w:t>的索引，即</w:t>
      </w:r>
      <w:r>
        <w:rPr>
          <w:rFonts w:ascii="Times New Roman" w:eastAsia="Times New Roman"/>
          <w:sz w:val="24"/>
        </w:rPr>
        <w:t>0</w:t>
      </w:r>
      <w:r>
        <w:rPr>
          <w:rFonts w:ascii="宋体" w:eastAsia="宋体" w:hint="eastAsia"/>
          <w:sz w:val="24"/>
        </w:rPr>
        <w:t>到</w:t>
      </w:r>
      <w:r>
        <w:rPr>
          <w:rFonts w:ascii="Times New Roman" w:eastAsia="Times New Roman"/>
          <w:sz w:val="24"/>
        </w:rPr>
        <w:t>3</w:t>
      </w:r>
      <w:r>
        <w:rPr>
          <w:rFonts w:ascii="宋体" w:eastAsia="宋体" w:hint="eastAsia"/>
          <w:sz w:val="24"/>
        </w:rPr>
        <w:t>。</w:t>
      </w:r>
    </w:p>
    <w:p>
      <w:pPr>
        <w:pStyle w:val="BodyText"/>
        <w:spacing w:before="3"/>
        <w:rPr>
          <w:rFonts w:ascii="宋体"/>
          <w:sz w:val="24"/>
        </w:rPr>
      </w:pPr>
    </w:p>
    <w:p>
      <w:pPr>
        <w:pStyle w:val="Heading1"/>
        <w:numPr>
          <w:ilvl w:val="2"/>
          <w:numId w:val="2"/>
        </w:numPr>
        <w:tabs>
          <w:tab w:val="left" w:pos="1060"/>
        </w:tabs>
        <w:spacing w:before="0" w:after="0" w:line="240" w:lineRule="auto"/>
        <w:ind w:left="1059" w:right="0" w:hanging="420"/>
        <w:jc w:val="left"/>
      </w:pPr>
      <w:bookmarkStart w:id="6" w:name="_Toc25975"/>
      <w:r>
        <w:rPr>
          <w:spacing w:val="4"/>
        </w:rPr>
        <w:t>从字典创建一个系列</w:t>
      </w:r>
      <w:bookmarkEnd w:id="6"/>
    </w:p>
    <w:p>
      <w:pPr>
        <w:pStyle w:val="BodyText"/>
        <w:rPr>
          <w:rFonts w:ascii="宋体"/>
          <w:sz w:val="25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6.5</w:t>
      </w:r>
      <w:r>
        <w:rPr>
          <w:rFonts w:ascii="宋体" w:eastAsia="宋体" w:hint="eastAsia"/>
          <w:sz w:val="24"/>
        </w:rPr>
        <w:t>】</w:t>
      </w:r>
    </w:p>
    <w:p>
      <w:pPr>
        <w:spacing w:before="172" w:line="280" w:lineRule="auto"/>
        <w:ind w:left="100" w:right="185" w:firstLine="48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字典（</w:t>
      </w:r>
      <w:r>
        <w:rPr>
          <w:rFonts w:ascii="Times New Roman" w:eastAsia="Times New Roman"/>
          <w:sz w:val="24"/>
        </w:rPr>
        <w:t>Dict</w:t>
      </w:r>
      <w:r>
        <w:rPr>
          <w:rFonts w:ascii="宋体" w:eastAsia="宋体" w:hint="eastAsia"/>
          <w:sz w:val="24"/>
        </w:rPr>
        <w:t>）可以作为输入传递，如果没有指定索引，就按排序顺序取得字典键以构造索引。如果传递了索引，索引中与标签对应的数据中的值就会被拉出。</w:t>
      </w:r>
    </w:p>
    <w:p>
      <w:pPr>
        <w:pStyle w:val="BodyText"/>
        <w:rPr>
          <w:rFonts w:ascii="宋体"/>
          <w:sz w:val="15"/>
        </w:rPr>
      </w:pPr>
      <w:r>
        <w:pict>
          <v:shape id="_x0000_s1051" o:spid="_x0000_s1050" type="#_x0000_t202" style="width:468pt;height:64.8pt;margin-top:10.85pt;margin-left:1in;mso-height-relative:page;mso-position-horizontal-relative:page;mso-width-relative:page;mso-wrap-distance-bottom:0;mso-wrap-distance-top:0;position:absolute;z-index:-251648000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ind w:left="345" w:right="3220"/>
                  </w:pPr>
                  <w:r>
                    <w:t>#import the pandas library and aliasing as pd import pandas as pd</w:t>
                  </w:r>
                </w:p>
                <w:p>
                  <w:pPr>
                    <w:pStyle w:val="BodyText"/>
                    <w:ind w:left="345"/>
                  </w:pPr>
                  <w:r>
                    <w:t>import numpy as np</w:t>
                  </w:r>
                </w:p>
                <w:p>
                  <w:pPr>
                    <w:pStyle w:val="BodyText"/>
                    <w:ind w:left="345"/>
                  </w:pPr>
                  <w:r>
                    <w:t>data = {'a' : 0., 'b' : 1., 'c' : 2.}</w:t>
                  </w:r>
                </w:p>
                <w:p>
                  <w:pPr>
                    <w:pStyle w:val="BodyText"/>
                    <w:spacing w:before="1"/>
                    <w:ind w:left="345" w:right="6412"/>
                  </w:pPr>
                  <w:r>
                    <w:t>s = pd.Series(data) print s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输出结果如下：</w:t>
      </w:r>
    </w:p>
    <w:p>
      <w:pPr>
        <w:pStyle w:val="BodyText"/>
        <w:spacing w:before="1"/>
        <w:rPr>
          <w:rFonts w:ascii="宋体"/>
        </w:rPr>
      </w:pPr>
      <w:r>
        <w:pict>
          <v:shape id="_x0000_s1052" o:spid="_x0000_s1051" type="#_x0000_t202" style="width:468pt;height:43.2pt;margin-top:13.45pt;margin-left:1in;mso-height-relative:page;mso-position-horizontal-relative:page;mso-width-relative:page;mso-wrap-distance-bottom:0;mso-wrap-distance-top:0;position:absolute;z-index:-251646976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ind w:left="345"/>
                  </w:pPr>
                  <w:r>
                    <w:t>a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0.0</w:t>
                  </w:r>
                </w:p>
                <w:p>
                  <w:pPr>
                    <w:pStyle w:val="BodyText"/>
                    <w:ind w:left="345"/>
                  </w:pPr>
                  <w:r>
                    <w:t>b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1.0</w:t>
                  </w:r>
                </w:p>
                <w:p>
                  <w:pPr>
                    <w:pStyle w:val="BodyText"/>
                    <w:spacing w:before="1"/>
                    <w:ind w:left="345"/>
                  </w:pPr>
                  <w:r>
                    <w:t>c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2.0</w:t>
                  </w:r>
                </w:p>
                <w:p>
                  <w:pPr>
                    <w:pStyle w:val="BodyText"/>
                    <w:spacing w:before="1"/>
                    <w:ind w:left="345"/>
                  </w:pPr>
                  <w:r>
                    <w:t>dtype: float64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注意：字典键用于构建索引。</w:t>
      </w:r>
    </w:p>
    <w:p>
      <w:pPr>
        <w:pStyle w:val="BodyText"/>
        <w:spacing w:before="4"/>
        <w:rPr>
          <w:rFonts w:ascii="宋体"/>
          <w:sz w:val="23"/>
        </w:rPr>
      </w:pPr>
    </w:p>
    <w:p>
      <w:pPr>
        <w:pStyle w:val="Heading1"/>
        <w:numPr>
          <w:ilvl w:val="2"/>
          <w:numId w:val="2"/>
        </w:numPr>
        <w:tabs>
          <w:tab w:val="left" w:pos="1060"/>
        </w:tabs>
        <w:spacing w:before="0" w:after="0" w:line="240" w:lineRule="auto"/>
        <w:ind w:left="1059" w:right="0" w:hanging="420"/>
        <w:jc w:val="left"/>
      </w:pPr>
      <w:bookmarkStart w:id="7" w:name="_Toc7982"/>
      <w:r>
        <w:rPr>
          <w:spacing w:val="4"/>
        </w:rPr>
        <w:t>从标量创建一个系列</w:t>
      </w:r>
      <w:bookmarkEnd w:id="7"/>
    </w:p>
    <w:p>
      <w:pPr>
        <w:pStyle w:val="BodyText"/>
        <w:rPr>
          <w:rFonts w:ascii="宋体"/>
          <w:sz w:val="25"/>
        </w:rPr>
      </w:pPr>
    </w:p>
    <w:p>
      <w:pPr>
        <w:spacing w:before="0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【例</w:t>
      </w:r>
      <w:r>
        <w:rPr>
          <w:rFonts w:ascii="Times New Roman" w:eastAsia="Times New Roman"/>
          <w:sz w:val="24"/>
        </w:rPr>
        <w:t>6.6</w:t>
      </w:r>
      <w:r>
        <w:rPr>
          <w:rFonts w:ascii="宋体" w:eastAsia="宋体" w:hint="eastAsia"/>
          <w:sz w:val="24"/>
        </w:rPr>
        <w:t>】</w:t>
      </w:r>
    </w:p>
    <w:p>
      <w:pPr>
        <w:spacing w:before="172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如果数据是标量值，就必须提供索引。将重复该值以匹配索引的长度。</w:t>
      </w:r>
    </w:p>
    <w:p>
      <w:pPr>
        <w:pStyle w:val="BodyText"/>
        <w:spacing w:before="1"/>
        <w:rPr>
          <w:rFonts w:ascii="宋体"/>
        </w:rPr>
      </w:pPr>
      <w:r>
        <w:pict>
          <v:shape id="_x0000_s1053" o:spid="_x0000_s1052" type="#_x0000_t202" style="width:468pt;height:54pt;margin-top:13.45pt;margin-left:1in;mso-height-relative:page;mso-position-horizontal-relative:page;mso-width-relative:page;mso-wrap-distance-bottom:0;mso-wrap-distance-top:0;position:absolute;z-index:-251645952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ind w:left="345" w:right="3220"/>
                  </w:pPr>
                  <w:r>
                    <w:t>#import the pandas library and aliasing as pd import pandas as pd</w:t>
                  </w:r>
                </w:p>
                <w:p>
                  <w:pPr>
                    <w:pStyle w:val="BodyText"/>
                    <w:ind w:left="345"/>
                  </w:pPr>
                  <w:r>
                    <w:t>import numpy as np</w:t>
                  </w:r>
                </w:p>
                <w:p>
                  <w:pPr>
                    <w:pStyle w:val="BodyText"/>
                    <w:ind w:left="345" w:right="4360"/>
                  </w:pPr>
                  <w:r>
                    <w:t>s = pd.Series(5, index=[0, 1, 2, 3]) print s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rFonts w:ascii="宋体"/>
          <w:sz w:val="14"/>
        </w:rPr>
      </w:pPr>
    </w:p>
    <w:p>
      <w:pPr>
        <w:spacing w:before="66"/>
        <w:ind w:left="580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输出结果如下：</w:t>
      </w:r>
    </w:p>
    <w:p>
      <w:pPr>
        <w:pStyle w:val="BodyText"/>
        <w:spacing w:before="1"/>
        <w:rPr>
          <w:rFonts w:ascii="宋体"/>
        </w:rPr>
      </w:pPr>
      <w:r>
        <w:pict>
          <v:shape id="_x0000_s1054" o:spid="_x0000_s1053" type="#_x0000_t202" style="width:468pt;height:54pt;margin-top:13.4pt;margin-left:1in;mso-height-relative:page;mso-position-horizontal-relative:page;mso-width-relative:page;mso-wrap-distance-bottom:0;mso-wrap-distance-top:0;position:absolute;z-index:-251644928" coordsize="21600,21600" filled="t" fillcolor="#dbdbdb" stroked="f">
            <v:stroke joinstyle="miter"/>
            <v:textbox inset="0,0,0,0">
              <w:txbxContent>
                <w:p>
                  <w:pPr>
                    <w:pStyle w:val="BodyText"/>
                    <w:spacing w:line="213" w:lineRule="exact"/>
                    <w:ind w:left="345"/>
                  </w:pPr>
                  <w:r>
                    <w:t xml:space="preserve">0 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5</w:t>
                  </w:r>
                </w:p>
                <w:p>
                  <w:pPr>
                    <w:pStyle w:val="BodyText"/>
                    <w:ind w:left="345"/>
                  </w:pPr>
                  <w:r>
                    <w:t xml:space="preserve">1 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5</w:t>
                  </w:r>
                </w:p>
                <w:p>
                  <w:pPr>
                    <w:pStyle w:val="BodyText"/>
                    <w:spacing w:before="1"/>
                    <w:ind w:left="345"/>
                  </w:pPr>
                  <w:r>
                    <w:t xml:space="preserve">2 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5</w:t>
                  </w:r>
                </w:p>
                <w:p>
                  <w:pPr>
                    <w:pStyle w:val="BodyText"/>
                    <w:spacing w:before="1"/>
                    <w:ind w:left="345"/>
                  </w:pPr>
                  <w:r>
                    <w:t xml:space="preserve">3 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5</w:t>
                  </w:r>
                </w:p>
                <w:p>
                  <w:pPr>
                    <w:pStyle w:val="BodyText"/>
                    <w:spacing w:before="1"/>
                    <w:ind w:left="345"/>
                  </w:pPr>
                  <w:r>
                    <w:t>dtype: int64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rFonts w:ascii="宋体"/>
        </w:rPr>
      </w:pPr>
      <w:r>
        <w:rPr>
          <w:rFonts w:ascii="宋体"/>
        </w:rPr>
        <w:br/>
      </w:r>
      <w:r>
        <w:rPr>
          <w:rFonts w:ascii="宋体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https://d.book118.com/875221122023011112</w:t>
        </w:r>
      </w:hyperlink>
    </w:p>
    <w:p>
      <w:pPr>
        <w:spacing w:after="0"/>
        <w:rPr>
          <w:rFonts w:ascii="宋体"/>
        </w:rPr>
      </w:pPr>
    </w:p>
    <w:sectPr>
      <w:pgSz w:w="12240" w:h="15840"/>
      <w:pgMar w:top="1440" w:right="1320" w:bottom="280" w:left="1340" w:header="720" w:footer="720" w:gutter="0"/>
      <w:pgNumType w:start="5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1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4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1249151"/>
    <w:multiLevelType w:val="multilevel"/>
    <w:tmpl w:val="91249151"/>
    <w:lvl w:ilvl="0">
      <w:start w:val="1"/>
      <w:numFmt w:val="decimal"/>
      <w:lvlText w:val="%1"/>
      <w:lvlJc w:val="left"/>
      <w:pPr>
        <w:ind w:left="856" w:hanging="756"/>
        <w:jc w:val="left"/>
      </w:pPr>
      <w:rPr>
        <w:rFonts w:ascii="宋体" w:eastAsia="宋体" w:hAnsi="宋体" w:cs="宋体"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856" w:hanging="756"/>
        <w:jc w:val="left"/>
      </w:pPr>
      <w:rPr>
        <w:rFonts w:ascii="宋体" w:eastAsia="宋体" w:hAnsi="宋体" w:cs="宋体" w:hint="default"/>
        <w:b/>
        <w:bCs/>
        <w:w w:val="101"/>
        <w:sz w:val="33"/>
        <w:szCs w:val="33"/>
        <w:lang w:val="id" w:eastAsia="en-US" w:bidi="ar-SA"/>
      </w:rPr>
    </w:lvl>
    <w:lvl w:ilvl="2">
      <w:start w:val="1"/>
      <w:numFmt w:val="decimal"/>
      <w:lvlText w:val="%3."/>
      <w:lvlJc w:val="left"/>
      <w:pPr>
        <w:ind w:left="1059" w:hanging="420"/>
        <w:jc w:val="left"/>
      </w:pPr>
      <w:rPr>
        <w:rFonts w:ascii="宋体" w:eastAsia="宋体" w:hAnsi="宋体" w:cs="宋体" w:hint="default"/>
        <w:b/>
        <w:bCs/>
        <w:w w:val="102"/>
        <w:sz w:val="25"/>
        <w:szCs w:val="25"/>
        <w:lang w:val="id" w:eastAsia="en-US" w:bidi="ar-SA"/>
      </w:rPr>
    </w:lvl>
    <w:lvl w:ilvl="3">
      <w:start w:val="0"/>
      <w:numFmt w:val="bullet"/>
      <w:lvlText w:val="•"/>
      <w:lvlJc w:val="left"/>
      <w:pPr>
        <w:ind w:left="2953" w:hanging="42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900" w:hanging="42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846" w:hanging="42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93" w:hanging="42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740" w:hanging="42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686" w:hanging="420"/>
      </w:pPr>
      <w:rPr>
        <w:rFonts w:hint="default"/>
        <w:lang w:val="id" w:eastAsia="en-US" w:bidi="ar-SA"/>
      </w:rPr>
    </w:lvl>
  </w:abstractNum>
  <w:abstractNum w:abstractNumId="1">
    <w:nsid w:val="B5E306ED"/>
    <w:multiLevelType w:val="multilevel"/>
    <w:tmpl w:val="B5E306ED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id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id" w:eastAsia="en-US" w:bidi="ar-SA"/>
      </w:rPr>
    </w:lvl>
  </w:abstractNum>
  <w:abstractNum w:abstractNumId="2">
    <w:nsid w:val="BF205925"/>
    <w:multiLevelType w:val="multilevel"/>
    <w:tmpl w:val="BF205925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id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id" w:eastAsia="en-US" w:bidi="ar-SA"/>
      </w:rPr>
    </w:lvl>
  </w:abstractNum>
  <w:abstractNum w:abstractNumId="3">
    <w:nsid w:val="CF092B84"/>
    <w:multiLevelType w:val="multilevel"/>
    <w:tmpl w:val="CF092B84"/>
    <w:lvl w:ilvl="0">
      <w:start w:val="0"/>
      <w:numFmt w:val="decimal"/>
      <w:lvlText w:val="%1"/>
      <w:lvlJc w:val="left"/>
      <w:pPr>
        <w:ind w:left="805" w:hanging="461"/>
        <w:jc w:val="left"/>
      </w:pPr>
      <w:rPr>
        <w:rFonts w:ascii="Courier New" w:eastAsia="Courier New" w:hAnsi="Courier New" w:cs="Courier New" w:hint="default"/>
        <w:w w:val="101"/>
        <w:sz w:val="19"/>
        <w:szCs w:val="19"/>
        <w:lang w:val="id" w:eastAsia="en-US" w:bidi="ar-SA"/>
      </w:rPr>
    </w:lvl>
    <w:lvl w:ilvl="1">
      <w:start w:val="0"/>
      <w:numFmt w:val="bullet"/>
      <w:lvlText w:val="•"/>
      <w:lvlJc w:val="left"/>
      <w:pPr>
        <w:ind w:left="1656" w:hanging="461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512" w:hanging="461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368" w:hanging="461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224" w:hanging="461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080" w:hanging="461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936" w:hanging="461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792" w:hanging="461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648" w:hanging="461"/>
      </w:pPr>
      <w:rPr>
        <w:rFonts w:hint="default"/>
        <w:lang w:val="id" w:eastAsia="en-US" w:bidi="ar-SA"/>
      </w:rPr>
    </w:lvl>
  </w:abstractNum>
  <w:abstractNum w:abstractNumId="4">
    <w:nsid w:val="0053208E"/>
    <w:multiLevelType w:val="multilevel"/>
    <w:tmpl w:val="0053208E"/>
    <w:lvl w:ilvl="0">
      <w:start w:val="6"/>
      <w:numFmt w:val="decimal"/>
      <w:lvlText w:val="%1"/>
      <w:lvlJc w:val="left"/>
      <w:pPr>
        <w:ind w:left="856" w:hanging="756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856" w:hanging="756"/>
        <w:jc w:val="left"/>
      </w:pPr>
      <w:rPr>
        <w:rFonts w:ascii="Times New Roman" w:eastAsia="Times New Roman" w:hAnsi="Times New Roman" w:cs="Times New Roman" w:hint="default"/>
        <w:b/>
        <w:bCs/>
        <w:w w:val="101"/>
        <w:sz w:val="33"/>
        <w:szCs w:val="33"/>
        <w:lang w:val="id" w:eastAsia="en-US" w:bidi="ar-SA"/>
      </w:rPr>
    </w:lvl>
    <w:lvl w:ilvl="2">
      <w:start w:val="1"/>
      <w:numFmt w:val="decimal"/>
      <w:lvlText w:val="%3."/>
      <w:lvlJc w:val="left"/>
      <w:pPr>
        <w:ind w:left="1059" w:hanging="420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25"/>
        <w:szCs w:val="25"/>
        <w:lang w:val="id" w:eastAsia="en-US" w:bidi="ar-SA"/>
      </w:rPr>
    </w:lvl>
    <w:lvl w:ilvl="3">
      <w:start w:val="0"/>
      <w:numFmt w:val="bullet"/>
      <w:lvlText w:val="•"/>
      <w:lvlJc w:val="left"/>
      <w:pPr>
        <w:ind w:left="2953" w:hanging="42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900" w:hanging="42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846" w:hanging="42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93" w:hanging="42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740" w:hanging="42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686" w:hanging="420"/>
      </w:pPr>
      <w:rPr>
        <w:rFonts w:hint="default"/>
        <w:lang w:val="id" w:eastAsia="en-US" w:bidi="ar-SA"/>
      </w:rPr>
    </w:lvl>
  </w:abstractNum>
  <w:abstractNum w:abstractNumId="5">
    <w:nsid w:val="03D62ECE"/>
    <w:multiLevelType w:val="multilevel"/>
    <w:tmpl w:val="03D62ECE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id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id" w:eastAsia="en-US" w:bidi="ar-SA"/>
      </w:rPr>
    </w:lvl>
  </w:abstractNum>
  <w:abstractNum w:abstractNumId="6">
    <w:nsid w:val="33F878B6"/>
    <w:multiLevelType w:val="multilevel"/>
    <w:tmpl w:val="33F878B6"/>
    <w:lvl w:ilvl="0">
      <w:start w:val="1"/>
      <w:numFmt w:val="chineseCounting"/>
      <w:pStyle w:val="Heading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Heading2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Heading3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pStyle w:val="Heading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Heading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Heading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Heading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Heading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Heading9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7">
    <w:nsid w:val="39005392"/>
    <w:multiLevelType w:val="multilevel"/>
    <w:tmpl w:val="0053208E"/>
    <w:lvl w:ilvl="0">
      <w:start w:val="6"/>
      <w:numFmt w:val="decimal"/>
      <w:lvlText w:val="%1"/>
      <w:lvlJc w:val="left"/>
      <w:pPr>
        <w:ind w:left="856" w:hanging="756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856" w:hanging="756"/>
        <w:jc w:val="left"/>
      </w:pPr>
      <w:rPr>
        <w:rFonts w:ascii="Times New Roman" w:eastAsia="Times New Roman" w:hAnsi="Times New Roman" w:cs="Times New Roman" w:hint="default"/>
        <w:b/>
        <w:bCs/>
        <w:w w:val="101"/>
        <w:sz w:val="33"/>
        <w:szCs w:val="33"/>
        <w:lang w:val="id" w:eastAsia="en-US" w:bidi="ar-SA"/>
      </w:rPr>
    </w:lvl>
    <w:lvl w:ilvl="2">
      <w:start w:val="1"/>
      <w:numFmt w:val="decimal"/>
      <w:lvlText w:val="%3."/>
      <w:lvlJc w:val="left"/>
      <w:pPr>
        <w:ind w:left="1059" w:hanging="420"/>
        <w:jc w:val="left"/>
      </w:pPr>
      <w:rPr>
        <w:rFonts w:ascii="Times New Roman" w:eastAsia="Times New Roman" w:hAnsi="Times New Roman" w:cs="Times New Roman" w:hint="default"/>
        <w:b/>
        <w:bCs/>
        <w:w w:val="102"/>
        <w:sz w:val="25"/>
        <w:szCs w:val="25"/>
        <w:lang w:val="id" w:eastAsia="en-US" w:bidi="ar-SA"/>
      </w:rPr>
    </w:lvl>
    <w:lvl w:ilvl="3">
      <w:start w:val="0"/>
      <w:numFmt w:val="bullet"/>
      <w:lvlText w:val="•"/>
      <w:lvlJc w:val="left"/>
      <w:pPr>
        <w:ind w:left="2953" w:hanging="420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3900" w:hanging="420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4846" w:hanging="420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5793" w:hanging="420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6740" w:hanging="420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686" w:hanging="420"/>
      </w:pPr>
      <w:rPr>
        <w:rFonts w:hint="default"/>
        <w:lang w:val="id" w:eastAsia="en-US" w:bidi="ar-SA"/>
      </w:rPr>
    </w:lvl>
  </w:abstractNum>
  <w:abstractNum w:abstractNumId="8">
    <w:nsid w:val="59ADCABA"/>
    <w:multiLevelType w:val="multilevel"/>
    <w:tmpl w:val="59ADCABA"/>
    <w:lvl w:ilvl="0">
      <w:start w:val="1"/>
      <w:numFmt w:val="decimal"/>
      <w:lvlText w:val="（%1）"/>
      <w:lvlJc w:val="left"/>
      <w:pPr>
        <w:ind w:left="1181" w:hanging="601"/>
        <w:jc w:val="left"/>
      </w:pPr>
      <w:rPr>
        <w:rFonts w:ascii="宋体" w:eastAsia="宋体" w:hAnsi="宋体" w:cs="宋体" w:hint="default"/>
        <w:w w:val="100"/>
        <w:sz w:val="22"/>
        <w:szCs w:val="22"/>
        <w:lang w:val="id" w:eastAsia="en-US" w:bidi="ar-SA"/>
      </w:rPr>
    </w:lvl>
    <w:lvl w:ilvl="1">
      <w:start w:val="0"/>
      <w:numFmt w:val="bullet"/>
      <w:lvlText w:val="•"/>
      <w:lvlJc w:val="left"/>
      <w:pPr>
        <w:ind w:left="2020" w:hanging="601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2860" w:hanging="601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3700" w:hanging="601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4540" w:hanging="601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5380" w:hanging="601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6220" w:hanging="601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7060" w:hanging="601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7900" w:hanging="601"/>
      </w:pPr>
      <w:rPr>
        <w:rFonts w:hint="default"/>
        <w:lang w:val="id" w:eastAsia="en-US" w:bidi="ar-SA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2AA7D9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ourier New" w:eastAsia="Courier New" w:hAnsi="Courier New" w:cs="Courier New"/>
      <w:sz w:val="22"/>
      <w:szCs w:val="22"/>
      <w:lang w:val="id" w:eastAsia="en-US" w:bidi="ar-SA"/>
    </w:rPr>
  </w:style>
  <w:style w:type="paragraph" w:styleId="Heading1">
    <w:name w:val="heading 1"/>
    <w:basedOn w:val="Normal"/>
    <w:next w:val="Normal"/>
    <w:uiPriority w:val="1"/>
    <w:qFormat/>
    <w:pPr>
      <w:numPr>
        <w:ilvl w:val="0"/>
        <w:numId w:val="1"/>
      </w:numPr>
      <w:ind w:left="0" w:firstLine="0"/>
      <w:outlineLvl w:val="0"/>
    </w:pPr>
    <w:rPr>
      <w:rFonts w:ascii="宋体" w:eastAsia="宋体" w:hAnsi="宋体" w:cs="宋体"/>
      <w:sz w:val="27"/>
      <w:szCs w:val="27"/>
      <w:lang w:val="id" w:eastAsia="en-US" w:bidi="ar-SA"/>
    </w:rPr>
  </w:style>
  <w:style w:type="paragraph" w:styleId="Heading2">
    <w:name w:val="heading 2"/>
    <w:basedOn w:val="Normal"/>
    <w:next w:val="Normal"/>
    <w:semiHidden/>
    <w:unhideWhenUsed/>
    <w:qFormat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semiHidden/>
    <w:unhideWhenUsed/>
    <w:qFormat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firstLine="400"/>
      <w:outlineLvl w:val="2"/>
    </w:pPr>
    <w:rPr>
      <w:b/>
      <w:sz w:val="32"/>
    </w:rPr>
  </w:style>
  <w:style w:type="paragraph" w:styleId="Heading4">
    <w:name w:val="heading 4"/>
    <w:basedOn w:val="Normal"/>
    <w:next w:val="Normal"/>
    <w:semiHidden/>
    <w:unhideWhenUsed/>
    <w:qFormat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semiHidden/>
    <w:unhideWhenUsed/>
    <w:qFormat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Heading6">
    <w:name w:val="heading 6"/>
    <w:basedOn w:val="Normal"/>
    <w:next w:val="Normal"/>
    <w:semiHidden/>
    <w:unhideWhenUsed/>
    <w:qFormat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"/>
    <w:semiHidden/>
    <w:unhideWhenUsed/>
    <w:qFormat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Heading8">
    <w:name w:val="heading 8"/>
    <w:basedOn w:val="Normal"/>
    <w:next w:val="Normal"/>
    <w:semiHidden/>
    <w:unhideWhenUsed/>
    <w:qFormat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semiHidden/>
    <w:unhideWhenUsed/>
    <w:qFormat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eastAsia="黑体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rPr>
      <w:rFonts w:ascii="Courier New" w:eastAsia="Courier New" w:hAnsi="Courier New" w:cs="Courier New"/>
      <w:sz w:val="19"/>
      <w:szCs w:val="19"/>
      <w:lang w:val="id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ind w:left="1059" w:hanging="420"/>
    </w:pPr>
    <w:rPr>
      <w:rFonts w:ascii="宋体" w:eastAsia="宋体" w:hAnsi="宋体" w:cs="宋体"/>
      <w:lang w:val="id" w:eastAsia="en-US" w:bidi="ar-SA"/>
    </w:rPr>
  </w:style>
  <w:style w:type="paragraph" w:customStyle="1" w:styleId="TableParagraph">
    <w:name w:val="Table Paragraph"/>
    <w:basedOn w:val="Normal"/>
    <w:uiPriority w:val="1"/>
    <w:qFormat/>
    <w:rPr>
      <w:lang w:val="id" w:eastAsia="en-US" w:bidi="ar-SA"/>
    </w:rPr>
  </w:style>
  <w:style w:type="paragraph" w:customStyle="1" w:styleId="WPSOffice1">
    <w:name w:val="WPSOffice手动目录 1"/>
    <w:pPr>
      <w:ind w:leftChars="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yperlink" Target="https://d.book118.com/875221122023011112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6"/>
    <customShpInfo spid="_x0000_s1030"/>
    <customShpInfo spid="_x0000_s1031"/>
    <customShpInfo spid="_x0000_s1029"/>
    <customShpInfo spid="_x0000_s1033"/>
    <customShpInfo spid="_x0000_s1034"/>
    <customShpInfo spid="_x0000_s1032"/>
    <customShpInfo spid="_x0000_s1036"/>
    <customShpInfo spid="_x0000_s1037"/>
    <customShpInfo spid="_x0000_s1035"/>
    <customShpInfo spid="_x0000_s1039"/>
    <customShpInfo spid="_x0000_s1040"/>
    <customShpInfo spid="_x0000_s1038"/>
    <customShpInfo spid="_x0000_s1042"/>
    <customShpInfo spid="_x0000_s1043"/>
    <customShpInfo spid="_x0000_s1041"/>
    <customShpInfo spid="_x0000_s1045"/>
    <customShpInfo spid="_x0000_s1046"/>
    <customShpInfo spid="_x0000_s1044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8"/>
    <customShpInfo spid="_x0000_s1059"/>
    <customShpInfo spid="_x0000_s1057"/>
    <customShpInfo spid="_x0000_s1061"/>
    <customShpInfo spid="_x0000_s1062"/>
    <customShpInfo spid="_x0000_s1060"/>
    <customShpInfo spid="_x0000_s1064"/>
    <customShpInfo spid="_x0000_s1065"/>
    <customShpInfo spid="_x0000_s1063"/>
    <customShpInfo spid="_x0000_s1067"/>
    <customShpInfo spid="_x0000_s1068"/>
    <customShpInfo spid="_x0000_s1066"/>
    <customShpInfo spid="_x0000_s1070"/>
    <customShpInfo spid="_x0000_s1071"/>
    <customShpInfo spid="_x0000_s1069"/>
    <customShpInfo spid="_x0000_s1073"/>
    <customShpInfo spid="_x0000_s1074"/>
    <customShpInfo spid="_x0000_s1072"/>
    <customShpInfo spid="_x0000_s1076"/>
    <customShpInfo spid="_x0000_s1077"/>
    <customShpInfo spid="_x0000_s1075"/>
    <customShpInfo spid="_x0000_s1079"/>
    <customShpInfo spid="_x0000_s1080"/>
    <customShpInfo spid="_x0000_s1078"/>
    <customShpInfo spid="_x0000_s1082"/>
    <customShpInfo spid="_x0000_s1083"/>
    <customShpInfo spid="_x0000_s1081"/>
    <customShpInfo spid="_x0000_s1085"/>
    <customShpInfo spid="_x0000_s1086"/>
    <customShpInfo spid="_x0000_s1084"/>
    <customShpInfo spid="_x0000_s1088"/>
    <customShpInfo spid="_x0000_s1089"/>
    <customShpInfo spid="_x0000_s1087"/>
    <customShpInfo spid="_x0000_s1091"/>
    <customShpInfo spid="_x0000_s1092"/>
    <customShpInfo spid="_x0000_s1090"/>
    <customShpInfo spid="_x0000_s1094"/>
    <customShpInfo spid="_x0000_s1095"/>
    <customShpInfo spid="_x0000_s1093"/>
    <customShpInfo spid="_x0000_s1097"/>
    <customShpInfo spid="_x0000_s1098"/>
    <customShpInfo spid="_x0000_s1096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7"/>
    <customShpInfo spid="_x0000_s1108"/>
    <customShpInfo spid="_x0000_s1106"/>
    <customShpInfo spid="_x0000_s1110"/>
    <customShpInfo spid="_x0000_s1111"/>
    <customShpInfo spid="_x0000_s1109"/>
    <customShpInfo spid="_x0000_s1113"/>
    <customShpInfo spid="_x0000_s1114"/>
    <customShpInfo spid="_x0000_s1112"/>
    <customShpInfo spid="_x0000_s1116"/>
    <customShpInfo spid="_x0000_s1117"/>
    <customShpInfo spid="_x0000_s1115"/>
    <customShpInfo spid="_x0000_s1119"/>
    <customShpInfo spid="_x0000_s1120"/>
    <customShpInfo spid="_x0000_s1118"/>
    <customShpInfo spid="_x0000_s1122"/>
    <customShpInfo spid="_x0000_s1123"/>
    <customShpInfo spid="_x0000_s1121"/>
    <customShpInfo spid="_x0000_s1125"/>
    <customShpInfo spid="_x0000_s1126"/>
    <customShpInfo spid="_x0000_s1124"/>
    <customShpInfo spid="_x0000_s1128"/>
    <customShpInfo spid="_x0000_s1129"/>
    <customShpInfo spid="_x0000_s1127"/>
    <customShpInfo spid="_x0000_s1131"/>
    <customShpInfo spid="_x0000_s1132"/>
    <customShpInfo spid="_x0000_s1130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40"/>
    <customShpInfo spid="_x0000_s1141"/>
    <customShpInfo spid="_x0000_s1139"/>
    <customShpInfo spid="_x0000_s1143"/>
    <customShpInfo spid="_x0000_s1144"/>
    <customShpInfo spid="_x0000_s1142"/>
    <customShpInfo spid="_x0000_s1146"/>
    <customShpInfo spid="_x0000_s1147"/>
    <customShpInfo spid="_x0000_s1145"/>
    <customShpInfo spid="_x0000_s1148"/>
    <customShpInfo spid="_x0000_s1149"/>
    <customShpInfo spid="_x0000_s1150"/>
    <customShpInfo spid="_x0000_s1151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Python数据分析与算法指南（套装共8册）</dc:title>
  <dc:creator>江雪松</dc:creator>
  <cp:lastModifiedBy>Administrator</cp:lastModifiedBy>
  <cp:revision>0</cp:revision>
  <dcterms:created xsi:type="dcterms:W3CDTF">2024-02-24T18:05:00Z</dcterms:created>
  <dcterms:modified xsi:type="dcterms:W3CDTF">2024-02-24T18:12:01Z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2024-02-16T00:00:00Z</vt:filetime>
  </property>
  <property fmtid="{D5CDD505-2E9C-101B-9397-08002B2CF9AE}" pid="3" name="Creator">
    <vt:lpwstr>calibre 3.48.0 [https://calibre-ebook.com]</vt:lpwstr>
  </property>
  <property fmtid="{D5CDD505-2E9C-101B-9397-08002B2CF9AE}" pid="4" name="ICV">
    <vt:lpwstr>D065F63D08B64773A08CB35F1D380E98</vt:lpwstr>
  </property>
  <property fmtid="{D5CDD505-2E9C-101B-9397-08002B2CF9AE}" pid="5" name="KSOProductBuildVer">
    <vt:lpwstr>2052-11.8.2.11718</vt:lpwstr>
  </property>
  <property fmtid="{D5CDD505-2E9C-101B-9397-08002B2CF9AE}" pid="6" name="LastSaved">
    <vt:filetime>2024-02-24T00:00:00Z</vt:filetime>
  </property>
</Properties>
</file>