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耐磨球段项目建设总纲及方案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7" w:history="1">
        <w:r>
          <w:rPr>
            <w:rFonts w:ascii="仿宋" w:eastAsia="仿宋" w:hAnsi="仿宋" w:cs="仿宋" w:hint="eastAsia"/>
            <w:lang w:eastAsia="zh-CN"/>
          </w:rPr>
          <w:t>序言</w:t>
        </w:r>
        <w:r>
          <w:tab/>
        </w:r>
        <w:r>
          <w:fldChar w:fldCharType="begin"/>
        </w:r>
        <w:r>
          <w:instrText xml:space="preserve"> PAGEREF _Toc16667 \h </w:instrText>
        </w:r>
        <w:r>
          <w:fldChar w:fldCharType="separate"/>
        </w:r>
        <w:r>
          <w:t>4</w:t>
        </w:r>
        <w:r>
          <w:fldChar w:fldCharType="end"/>
        </w:r>
      </w:hyperlink>
    </w:p>
    <w:p>
      <w:pPr>
        <w:pStyle w:val="TOC1"/>
        <w:tabs>
          <w:tab w:val="right" w:leader="dot" w:pos="8306"/>
        </w:tabs>
      </w:pPr>
      <w:hyperlink w:anchor="_Toc22566" w:history="1">
        <w:r>
          <w:rPr>
            <w:rFonts w:ascii="仿宋" w:eastAsia="仿宋" w:hAnsi="仿宋" w:cs="仿宋" w:hint="eastAsia"/>
            <w:lang w:eastAsia="zh-CN"/>
          </w:rPr>
          <w:t>一、建设风险评估分析</w:t>
        </w:r>
        <w:r>
          <w:tab/>
        </w:r>
        <w:r>
          <w:fldChar w:fldCharType="begin"/>
        </w:r>
        <w:r>
          <w:instrText xml:space="preserve"> PAGEREF _Toc22566 \h </w:instrText>
        </w:r>
        <w:r>
          <w:fldChar w:fldCharType="separate"/>
        </w:r>
        <w:r>
          <w:t>4</w:t>
        </w:r>
        <w:r>
          <w:fldChar w:fldCharType="end"/>
        </w:r>
      </w:hyperlink>
    </w:p>
    <w:p>
      <w:pPr>
        <w:pStyle w:val="TOC2"/>
        <w:tabs>
          <w:tab w:val="right" w:leader="dot" w:pos="8306"/>
        </w:tabs>
      </w:pPr>
      <w:hyperlink w:anchor="_Toc29228" w:history="1">
        <w:r>
          <w:rPr>
            <w:rFonts w:ascii="仿宋" w:eastAsia="仿宋" w:hAnsi="仿宋" w:cs="仿宋" w:hint="eastAsia"/>
            <w:lang w:eastAsia="zh-CN"/>
          </w:rPr>
          <w:t>(一)、政策风险分析</w:t>
        </w:r>
        <w:r>
          <w:tab/>
        </w:r>
        <w:r>
          <w:fldChar w:fldCharType="begin"/>
        </w:r>
        <w:r>
          <w:instrText xml:space="preserve"> PAGEREF _Toc29228 \h </w:instrText>
        </w:r>
        <w:r>
          <w:fldChar w:fldCharType="separate"/>
        </w:r>
        <w:r>
          <w:t>4</w:t>
        </w:r>
        <w:r>
          <w:fldChar w:fldCharType="end"/>
        </w:r>
      </w:hyperlink>
    </w:p>
    <w:p>
      <w:pPr>
        <w:pStyle w:val="TOC2"/>
        <w:tabs>
          <w:tab w:val="right" w:leader="dot" w:pos="8306"/>
        </w:tabs>
      </w:pPr>
      <w:hyperlink w:anchor="_Toc14551" w:history="1">
        <w:r>
          <w:rPr>
            <w:rFonts w:ascii="仿宋" w:eastAsia="仿宋" w:hAnsi="仿宋" w:cs="仿宋" w:hint="eastAsia"/>
            <w:lang w:eastAsia="zh-CN"/>
          </w:rPr>
          <w:t>(二)、社会风险分析</w:t>
        </w:r>
        <w:r>
          <w:tab/>
        </w:r>
        <w:r>
          <w:fldChar w:fldCharType="begin"/>
        </w:r>
        <w:r>
          <w:instrText xml:space="preserve"> PAGEREF _Toc14551 \h </w:instrText>
        </w:r>
        <w:r>
          <w:fldChar w:fldCharType="separate"/>
        </w:r>
        <w:r>
          <w:t>5</w:t>
        </w:r>
        <w:r>
          <w:fldChar w:fldCharType="end"/>
        </w:r>
      </w:hyperlink>
    </w:p>
    <w:p>
      <w:pPr>
        <w:pStyle w:val="TOC2"/>
        <w:tabs>
          <w:tab w:val="right" w:leader="dot" w:pos="8306"/>
        </w:tabs>
      </w:pPr>
      <w:hyperlink w:anchor="_Toc20498" w:history="1">
        <w:r>
          <w:rPr>
            <w:rFonts w:ascii="仿宋" w:eastAsia="仿宋" w:hAnsi="仿宋" w:cs="仿宋" w:hint="eastAsia"/>
            <w:lang w:eastAsia="zh-CN"/>
          </w:rPr>
          <w:t>(三)、市场风险分析</w:t>
        </w:r>
        <w:r>
          <w:tab/>
        </w:r>
        <w:r>
          <w:fldChar w:fldCharType="begin"/>
        </w:r>
        <w:r>
          <w:instrText xml:space="preserve"> PAGEREF _Toc20498 \h </w:instrText>
        </w:r>
        <w:r>
          <w:fldChar w:fldCharType="separate"/>
        </w:r>
        <w:r>
          <w:t>7</w:t>
        </w:r>
        <w:r>
          <w:fldChar w:fldCharType="end"/>
        </w:r>
      </w:hyperlink>
    </w:p>
    <w:p>
      <w:pPr>
        <w:pStyle w:val="TOC2"/>
        <w:tabs>
          <w:tab w:val="right" w:leader="dot" w:pos="8306"/>
        </w:tabs>
      </w:pPr>
      <w:hyperlink w:anchor="_Toc3162" w:history="1">
        <w:r>
          <w:rPr>
            <w:rFonts w:ascii="仿宋" w:eastAsia="仿宋" w:hAnsi="仿宋" w:cs="仿宋" w:hint="eastAsia"/>
            <w:lang w:eastAsia="zh-CN"/>
          </w:rPr>
          <w:t>(四)、资金风险分析</w:t>
        </w:r>
        <w:r>
          <w:tab/>
        </w:r>
        <w:r>
          <w:fldChar w:fldCharType="begin"/>
        </w:r>
        <w:r>
          <w:instrText xml:space="preserve"> PAGEREF _Toc3162 \h </w:instrText>
        </w:r>
        <w:r>
          <w:fldChar w:fldCharType="separate"/>
        </w:r>
        <w:r>
          <w:t>7</w:t>
        </w:r>
        <w:r>
          <w:fldChar w:fldCharType="end"/>
        </w:r>
      </w:hyperlink>
    </w:p>
    <w:p>
      <w:pPr>
        <w:pStyle w:val="TOC2"/>
        <w:tabs>
          <w:tab w:val="right" w:leader="dot" w:pos="8306"/>
        </w:tabs>
      </w:pPr>
      <w:hyperlink w:anchor="_Toc18056" w:history="1">
        <w:r>
          <w:rPr>
            <w:rFonts w:ascii="仿宋" w:eastAsia="仿宋" w:hAnsi="仿宋" w:cs="仿宋" w:hint="eastAsia"/>
            <w:lang w:eastAsia="zh-CN"/>
          </w:rPr>
          <w:t>(五)、技术风险分析</w:t>
        </w:r>
        <w:r>
          <w:tab/>
        </w:r>
        <w:r>
          <w:fldChar w:fldCharType="begin"/>
        </w:r>
        <w:r>
          <w:instrText xml:space="preserve"> PAGEREF _Toc18056 \h </w:instrText>
        </w:r>
        <w:r>
          <w:fldChar w:fldCharType="separate"/>
        </w:r>
        <w:r>
          <w:t>9</w:t>
        </w:r>
        <w:r>
          <w:fldChar w:fldCharType="end"/>
        </w:r>
      </w:hyperlink>
    </w:p>
    <w:p>
      <w:pPr>
        <w:pStyle w:val="TOC2"/>
        <w:tabs>
          <w:tab w:val="right" w:leader="dot" w:pos="8306"/>
        </w:tabs>
      </w:pPr>
      <w:hyperlink w:anchor="_Toc11290" w:history="1">
        <w:r>
          <w:rPr>
            <w:rFonts w:ascii="仿宋" w:eastAsia="仿宋" w:hAnsi="仿宋" w:cs="仿宋" w:hint="eastAsia"/>
            <w:lang w:eastAsia="zh-CN"/>
          </w:rPr>
          <w:t>(六)、财务风险分析</w:t>
        </w:r>
        <w:r>
          <w:tab/>
        </w:r>
        <w:r>
          <w:fldChar w:fldCharType="begin"/>
        </w:r>
        <w:r>
          <w:instrText xml:space="preserve"> PAGEREF _Toc11290 \h </w:instrText>
        </w:r>
        <w:r>
          <w:fldChar w:fldCharType="separate"/>
        </w:r>
        <w:r>
          <w:t>10</w:t>
        </w:r>
        <w:r>
          <w:fldChar w:fldCharType="end"/>
        </w:r>
      </w:hyperlink>
    </w:p>
    <w:p>
      <w:pPr>
        <w:pStyle w:val="TOC2"/>
        <w:tabs>
          <w:tab w:val="right" w:leader="dot" w:pos="8306"/>
        </w:tabs>
      </w:pPr>
      <w:hyperlink w:anchor="_Toc23424" w:history="1">
        <w:r>
          <w:rPr>
            <w:rFonts w:ascii="仿宋" w:eastAsia="仿宋" w:hAnsi="仿宋" w:cs="仿宋" w:hint="eastAsia"/>
            <w:lang w:eastAsia="zh-CN"/>
          </w:rPr>
          <w:t>(七)、管理风险分析</w:t>
        </w:r>
        <w:r>
          <w:tab/>
        </w:r>
        <w:r>
          <w:fldChar w:fldCharType="begin"/>
        </w:r>
        <w:r>
          <w:instrText xml:space="preserve"> PAGEREF _Toc23424 \h </w:instrText>
        </w:r>
        <w:r>
          <w:fldChar w:fldCharType="separate"/>
        </w:r>
        <w:r>
          <w:t>12</w:t>
        </w:r>
        <w:r>
          <w:fldChar w:fldCharType="end"/>
        </w:r>
      </w:hyperlink>
    </w:p>
    <w:p>
      <w:pPr>
        <w:pStyle w:val="TOC2"/>
        <w:tabs>
          <w:tab w:val="right" w:leader="dot" w:pos="8306"/>
        </w:tabs>
      </w:pPr>
      <w:hyperlink w:anchor="_Toc6061" w:history="1">
        <w:r>
          <w:rPr>
            <w:rFonts w:ascii="仿宋" w:eastAsia="仿宋" w:hAnsi="仿宋" w:cs="仿宋" w:hint="eastAsia"/>
            <w:lang w:eastAsia="zh-CN"/>
          </w:rPr>
          <w:t>(八)、其它风险分析</w:t>
        </w:r>
        <w:r>
          <w:tab/>
        </w:r>
        <w:r>
          <w:fldChar w:fldCharType="begin"/>
        </w:r>
        <w:r>
          <w:instrText xml:space="preserve"> PAGEREF _Toc6061 \h </w:instrText>
        </w:r>
        <w:r>
          <w:fldChar w:fldCharType="separate"/>
        </w:r>
        <w:r>
          <w:t>13</w:t>
        </w:r>
        <w:r>
          <w:fldChar w:fldCharType="end"/>
        </w:r>
      </w:hyperlink>
    </w:p>
    <w:p>
      <w:pPr>
        <w:pStyle w:val="TOC2"/>
        <w:tabs>
          <w:tab w:val="right" w:leader="dot" w:pos="8306"/>
        </w:tabs>
      </w:pPr>
      <w:hyperlink w:anchor="_Toc1017" w:history="1">
        <w:r>
          <w:rPr>
            <w:rFonts w:ascii="仿宋" w:eastAsia="仿宋" w:hAnsi="仿宋" w:cs="仿宋" w:hint="eastAsia"/>
            <w:lang w:eastAsia="zh-CN"/>
          </w:rPr>
          <w:t>(九)、社会影响评估</w:t>
        </w:r>
        <w:r>
          <w:tab/>
        </w:r>
        <w:r>
          <w:fldChar w:fldCharType="begin"/>
        </w:r>
        <w:r>
          <w:instrText xml:space="preserve"> PAGEREF _Toc1017 \h </w:instrText>
        </w:r>
        <w:r>
          <w:fldChar w:fldCharType="separate"/>
        </w:r>
        <w:r>
          <w:t>14</w:t>
        </w:r>
        <w:r>
          <w:fldChar w:fldCharType="end"/>
        </w:r>
      </w:hyperlink>
    </w:p>
    <w:p>
      <w:pPr>
        <w:pStyle w:val="TOC1"/>
        <w:tabs>
          <w:tab w:val="right" w:leader="dot" w:pos="8306"/>
        </w:tabs>
      </w:pPr>
      <w:hyperlink w:anchor="_Toc7373" w:history="1">
        <w:r>
          <w:rPr>
            <w:rFonts w:ascii="仿宋" w:eastAsia="仿宋" w:hAnsi="仿宋" w:cs="仿宋" w:hint="eastAsia"/>
            <w:lang w:eastAsia="zh-CN"/>
          </w:rPr>
          <w:t>二、项目选址研究</w:t>
        </w:r>
        <w:r>
          <w:tab/>
        </w:r>
        <w:r>
          <w:fldChar w:fldCharType="begin"/>
        </w:r>
        <w:r>
          <w:instrText xml:space="preserve"> PAGEREF _Toc7373 \h </w:instrText>
        </w:r>
        <w:r>
          <w:fldChar w:fldCharType="separate"/>
        </w:r>
        <w:r>
          <w:t>16</w:t>
        </w:r>
        <w:r>
          <w:fldChar w:fldCharType="end"/>
        </w:r>
      </w:hyperlink>
    </w:p>
    <w:p>
      <w:pPr>
        <w:pStyle w:val="TOC2"/>
        <w:tabs>
          <w:tab w:val="right" w:leader="dot" w:pos="8306"/>
        </w:tabs>
      </w:pPr>
      <w:hyperlink w:anchor="_Toc14487" w:history="1">
        <w:r>
          <w:rPr>
            <w:rFonts w:ascii="仿宋" w:eastAsia="仿宋" w:hAnsi="仿宋" w:cs="仿宋" w:hint="eastAsia"/>
            <w:lang w:eastAsia="zh-CN"/>
          </w:rPr>
          <w:t>(一)、项目选址原则</w:t>
        </w:r>
        <w:r>
          <w:tab/>
        </w:r>
        <w:r>
          <w:fldChar w:fldCharType="begin"/>
        </w:r>
        <w:r>
          <w:instrText xml:space="preserve"> PAGEREF _Toc14487 \h </w:instrText>
        </w:r>
        <w:r>
          <w:fldChar w:fldCharType="separate"/>
        </w:r>
        <w:r>
          <w:t>16</w:t>
        </w:r>
        <w:r>
          <w:fldChar w:fldCharType="end"/>
        </w:r>
      </w:hyperlink>
    </w:p>
    <w:p>
      <w:pPr>
        <w:pStyle w:val="TOC2"/>
        <w:tabs>
          <w:tab w:val="right" w:leader="dot" w:pos="8306"/>
        </w:tabs>
      </w:pPr>
      <w:hyperlink w:anchor="_Toc29723" w:history="1">
        <w:r>
          <w:rPr>
            <w:rFonts w:ascii="仿宋" w:eastAsia="仿宋" w:hAnsi="仿宋" w:cs="仿宋" w:hint="eastAsia"/>
            <w:lang w:eastAsia="zh-CN"/>
          </w:rPr>
          <w:t>(二)、项目选址</w:t>
        </w:r>
        <w:r>
          <w:tab/>
        </w:r>
        <w:r>
          <w:fldChar w:fldCharType="begin"/>
        </w:r>
        <w:r>
          <w:instrText xml:space="preserve"> PAGEREF _Toc29723 \h </w:instrText>
        </w:r>
        <w:r>
          <w:fldChar w:fldCharType="separate"/>
        </w:r>
        <w:r>
          <w:t>20</w:t>
        </w:r>
        <w:r>
          <w:fldChar w:fldCharType="end"/>
        </w:r>
      </w:hyperlink>
    </w:p>
    <w:p>
      <w:pPr>
        <w:pStyle w:val="TOC2"/>
        <w:tabs>
          <w:tab w:val="right" w:leader="dot" w:pos="8306"/>
        </w:tabs>
      </w:pPr>
      <w:hyperlink w:anchor="_Toc4057" w:history="1">
        <w:r>
          <w:rPr>
            <w:rFonts w:ascii="仿宋" w:eastAsia="仿宋" w:hAnsi="仿宋" w:cs="仿宋" w:hint="eastAsia"/>
            <w:lang w:eastAsia="zh-CN"/>
          </w:rPr>
          <w:t>(三)、建设条件分析</w:t>
        </w:r>
        <w:r>
          <w:tab/>
        </w:r>
        <w:r>
          <w:fldChar w:fldCharType="begin"/>
        </w:r>
        <w:r>
          <w:instrText xml:space="preserve"> PAGEREF _Toc4057 \h </w:instrText>
        </w:r>
        <w:r>
          <w:fldChar w:fldCharType="separate"/>
        </w:r>
        <w:r>
          <w:t>22</w:t>
        </w:r>
        <w:r>
          <w:fldChar w:fldCharType="end"/>
        </w:r>
      </w:hyperlink>
    </w:p>
    <w:p>
      <w:pPr>
        <w:pStyle w:val="TOC2"/>
        <w:tabs>
          <w:tab w:val="right" w:leader="dot" w:pos="8306"/>
        </w:tabs>
      </w:pPr>
      <w:hyperlink w:anchor="_Toc8433" w:history="1">
        <w:r>
          <w:rPr>
            <w:rFonts w:ascii="仿宋" w:eastAsia="仿宋" w:hAnsi="仿宋" w:cs="仿宋" w:hint="eastAsia"/>
            <w:lang w:eastAsia="zh-CN"/>
          </w:rPr>
          <w:t>(四)、用地控制指标</w:t>
        </w:r>
        <w:r>
          <w:tab/>
        </w:r>
        <w:r>
          <w:fldChar w:fldCharType="begin"/>
        </w:r>
        <w:r>
          <w:instrText xml:space="preserve"> PAGEREF _Toc8433 \h </w:instrText>
        </w:r>
        <w:r>
          <w:fldChar w:fldCharType="separate"/>
        </w:r>
        <w:r>
          <w:t>23</w:t>
        </w:r>
        <w:r>
          <w:fldChar w:fldCharType="end"/>
        </w:r>
      </w:hyperlink>
    </w:p>
    <w:p>
      <w:pPr>
        <w:pStyle w:val="TOC2"/>
        <w:tabs>
          <w:tab w:val="right" w:leader="dot" w:pos="8306"/>
        </w:tabs>
      </w:pPr>
      <w:hyperlink w:anchor="_Toc4898" w:history="1">
        <w:r>
          <w:rPr>
            <w:rFonts w:ascii="仿宋" w:eastAsia="仿宋" w:hAnsi="仿宋" w:cs="仿宋" w:hint="eastAsia"/>
            <w:lang w:eastAsia="zh-CN"/>
          </w:rPr>
          <w:t>(五)、地总体要求</w:t>
        </w:r>
        <w:r>
          <w:tab/>
        </w:r>
        <w:r>
          <w:fldChar w:fldCharType="begin"/>
        </w:r>
        <w:r>
          <w:instrText xml:space="preserve"> PAGEREF _Toc4898 \h </w:instrText>
        </w:r>
        <w:r>
          <w:fldChar w:fldCharType="separate"/>
        </w:r>
        <w:r>
          <w:t>24</w:t>
        </w:r>
        <w:r>
          <w:fldChar w:fldCharType="end"/>
        </w:r>
      </w:hyperlink>
    </w:p>
    <w:p>
      <w:pPr>
        <w:pStyle w:val="TOC2"/>
        <w:tabs>
          <w:tab w:val="right" w:leader="dot" w:pos="8306"/>
        </w:tabs>
      </w:pPr>
      <w:hyperlink w:anchor="_Toc5327" w:history="1">
        <w:r>
          <w:rPr>
            <w:rFonts w:ascii="仿宋" w:eastAsia="仿宋" w:hAnsi="仿宋" w:cs="仿宋" w:hint="eastAsia"/>
            <w:lang w:eastAsia="zh-CN"/>
          </w:rPr>
          <w:t>(六)、节约用地措施</w:t>
        </w:r>
        <w:r>
          <w:tab/>
        </w:r>
        <w:r>
          <w:fldChar w:fldCharType="begin"/>
        </w:r>
        <w:r>
          <w:instrText xml:space="preserve"> PAGEREF _Toc5327 \h </w:instrText>
        </w:r>
        <w:r>
          <w:fldChar w:fldCharType="separate"/>
        </w:r>
        <w:r>
          <w:t>26</w:t>
        </w:r>
        <w:r>
          <w:fldChar w:fldCharType="end"/>
        </w:r>
      </w:hyperlink>
    </w:p>
    <w:p>
      <w:pPr>
        <w:pStyle w:val="TOC2"/>
        <w:tabs>
          <w:tab w:val="right" w:leader="dot" w:pos="8306"/>
        </w:tabs>
      </w:pPr>
      <w:hyperlink w:anchor="_Toc27894" w:history="1">
        <w:r>
          <w:rPr>
            <w:rFonts w:ascii="仿宋" w:eastAsia="仿宋" w:hAnsi="仿宋" w:cs="仿宋" w:hint="eastAsia"/>
            <w:lang w:eastAsia="zh-CN"/>
          </w:rPr>
          <w:t>(七)、选址综合评价</w:t>
        </w:r>
        <w:r>
          <w:tab/>
        </w:r>
        <w:r>
          <w:fldChar w:fldCharType="begin"/>
        </w:r>
        <w:r>
          <w:instrText xml:space="preserve"> PAGEREF _Toc27894 \h </w:instrText>
        </w:r>
        <w:r>
          <w:fldChar w:fldCharType="separate"/>
        </w:r>
        <w:r>
          <w:t>27</w:t>
        </w:r>
        <w:r>
          <w:fldChar w:fldCharType="end"/>
        </w:r>
      </w:hyperlink>
    </w:p>
    <w:p>
      <w:pPr>
        <w:pStyle w:val="TOC1"/>
        <w:tabs>
          <w:tab w:val="right" w:leader="dot" w:pos="8306"/>
        </w:tabs>
      </w:pPr>
      <w:hyperlink w:anchor="_Toc23336" w:history="1">
        <w:r>
          <w:rPr>
            <w:rFonts w:ascii="仿宋" w:eastAsia="仿宋" w:hAnsi="仿宋" w:cs="仿宋" w:hint="eastAsia"/>
            <w:lang w:eastAsia="zh-CN"/>
          </w:rPr>
          <w:t>三、经济影响分析</w:t>
        </w:r>
        <w:r>
          <w:tab/>
        </w:r>
        <w:r>
          <w:fldChar w:fldCharType="begin"/>
        </w:r>
        <w:r>
          <w:instrText xml:space="preserve"> PAGEREF _Toc23336 \h </w:instrText>
        </w:r>
        <w:r>
          <w:fldChar w:fldCharType="separate"/>
        </w:r>
        <w:r>
          <w:t>28</w:t>
        </w:r>
        <w:r>
          <w:fldChar w:fldCharType="end"/>
        </w:r>
      </w:hyperlink>
    </w:p>
    <w:p>
      <w:pPr>
        <w:pStyle w:val="TOC2"/>
        <w:tabs>
          <w:tab w:val="right" w:leader="dot" w:pos="8306"/>
        </w:tabs>
      </w:pPr>
      <w:hyperlink w:anchor="_Toc16910" w:history="1">
        <w:r>
          <w:rPr>
            <w:rFonts w:ascii="仿宋" w:eastAsia="仿宋" w:hAnsi="仿宋" w:cs="仿宋" w:hint="eastAsia"/>
            <w:lang w:eastAsia="zh-CN"/>
          </w:rPr>
          <w:t>(一)、经济费用效益或费用效果分析</w:t>
        </w:r>
        <w:r>
          <w:tab/>
        </w:r>
        <w:r>
          <w:fldChar w:fldCharType="begin"/>
        </w:r>
        <w:r>
          <w:instrText xml:space="preserve"> PAGEREF _Toc16910 \h </w:instrText>
        </w:r>
        <w:r>
          <w:fldChar w:fldCharType="separate"/>
        </w:r>
        <w:r>
          <w:t>28</w:t>
        </w:r>
        <w:r>
          <w:fldChar w:fldCharType="end"/>
        </w:r>
      </w:hyperlink>
    </w:p>
    <w:p>
      <w:pPr>
        <w:pStyle w:val="TOC2"/>
        <w:tabs>
          <w:tab w:val="right" w:leader="dot" w:pos="8306"/>
        </w:tabs>
      </w:pPr>
      <w:hyperlink w:anchor="_Toc30871" w:history="1">
        <w:r>
          <w:rPr>
            <w:rFonts w:ascii="仿宋" w:eastAsia="仿宋" w:hAnsi="仿宋" w:cs="仿宋" w:hint="eastAsia"/>
            <w:lang w:eastAsia="zh-CN"/>
          </w:rPr>
          <w:t>(二)、行业影响分析</w:t>
        </w:r>
        <w:r>
          <w:tab/>
        </w:r>
        <w:r>
          <w:fldChar w:fldCharType="begin"/>
        </w:r>
        <w:r>
          <w:instrText xml:space="preserve"> PAGEREF _Toc30871 \h </w:instrText>
        </w:r>
        <w:r>
          <w:fldChar w:fldCharType="separate"/>
        </w:r>
        <w:r>
          <w:t>30</w:t>
        </w:r>
        <w:r>
          <w:fldChar w:fldCharType="end"/>
        </w:r>
      </w:hyperlink>
    </w:p>
    <w:p>
      <w:pPr>
        <w:pStyle w:val="TOC2"/>
        <w:tabs>
          <w:tab w:val="right" w:leader="dot" w:pos="8306"/>
        </w:tabs>
      </w:pPr>
      <w:hyperlink w:anchor="_Toc21563" w:history="1">
        <w:r>
          <w:rPr>
            <w:rFonts w:ascii="仿宋" w:eastAsia="仿宋" w:hAnsi="仿宋" w:cs="仿宋" w:hint="eastAsia"/>
            <w:lang w:eastAsia="zh-CN"/>
          </w:rPr>
          <w:t>(三)、区域经济影响分析</w:t>
        </w:r>
        <w:r>
          <w:tab/>
        </w:r>
        <w:r>
          <w:fldChar w:fldCharType="begin"/>
        </w:r>
        <w:r>
          <w:instrText xml:space="preserve"> PAGEREF _Toc21563 \h </w:instrText>
        </w:r>
        <w:r>
          <w:fldChar w:fldCharType="separate"/>
        </w:r>
        <w:r>
          <w:t>32</w:t>
        </w:r>
        <w:r>
          <w:fldChar w:fldCharType="end"/>
        </w:r>
      </w:hyperlink>
    </w:p>
    <w:p>
      <w:pPr>
        <w:pStyle w:val="TOC2"/>
        <w:tabs>
          <w:tab w:val="right" w:leader="dot" w:pos="8306"/>
        </w:tabs>
      </w:pPr>
      <w:hyperlink w:anchor="_Toc16584" w:history="1">
        <w:r>
          <w:rPr>
            <w:rFonts w:ascii="仿宋" w:eastAsia="仿宋" w:hAnsi="仿宋" w:cs="仿宋" w:hint="eastAsia"/>
            <w:lang w:eastAsia="zh-CN"/>
          </w:rPr>
          <w:t>(四)、宏观经济影响分析</w:t>
        </w:r>
        <w:r>
          <w:tab/>
        </w:r>
        <w:r>
          <w:fldChar w:fldCharType="begin"/>
        </w:r>
        <w:r>
          <w:instrText xml:space="preserve"> PAGEREF _Toc16584 \h </w:instrText>
        </w:r>
        <w:r>
          <w:fldChar w:fldCharType="separate"/>
        </w:r>
        <w:r>
          <w:t>33</w:t>
        </w:r>
        <w:r>
          <w:fldChar w:fldCharType="end"/>
        </w:r>
      </w:hyperlink>
    </w:p>
    <w:p>
      <w:pPr>
        <w:pStyle w:val="TOC1"/>
        <w:tabs>
          <w:tab w:val="right" w:leader="dot" w:pos="8306"/>
        </w:tabs>
      </w:pPr>
      <w:hyperlink w:anchor="_Toc17706" w:history="1">
        <w:r>
          <w:rPr>
            <w:rFonts w:ascii="仿宋" w:eastAsia="仿宋" w:hAnsi="仿宋" w:cs="仿宋" w:hint="eastAsia"/>
            <w:lang w:eastAsia="zh-CN"/>
          </w:rPr>
          <w:t>四、项目监理与质量保证</w:t>
        </w:r>
        <w:r>
          <w:tab/>
        </w:r>
        <w:r>
          <w:fldChar w:fldCharType="begin"/>
        </w:r>
        <w:r>
          <w:instrText xml:space="preserve"> PAGEREF _Toc17706 \h </w:instrText>
        </w:r>
        <w:r>
          <w:fldChar w:fldCharType="separate"/>
        </w:r>
        <w:r>
          <w:t>35</w:t>
        </w:r>
        <w:r>
          <w:fldChar w:fldCharType="end"/>
        </w:r>
      </w:hyperlink>
    </w:p>
    <w:p>
      <w:pPr>
        <w:pStyle w:val="TOC2"/>
        <w:tabs>
          <w:tab w:val="right" w:leader="dot" w:pos="8306"/>
        </w:tabs>
      </w:pPr>
      <w:hyperlink w:anchor="_Toc16534" w:history="1">
        <w:r>
          <w:rPr>
            <w:rFonts w:ascii="仿宋" w:eastAsia="仿宋" w:hAnsi="仿宋" w:cs="仿宋" w:hint="eastAsia"/>
            <w:lang w:eastAsia="zh-CN"/>
          </w:rPr>
          <w:t>(一)、监理体系构建</w:t>
        </w:r>
        <w:r>
          <w:tab/>
        </w:r>
        <w:r>
          <w:fldChar w:fldCharType="begin"/>
        </w:r>
        <w:r>
          <w:instrText xml:space="preserve"> PAGEREF _Toc16534 \h </w:instrText>
        </w:r>
        <w:r>
          <w:fldChar w:fldCharType="separate"/>
        </w:r>
        <w:r>
          <w:t>35</w:t>
        </w:r>
        <w:r>
          <w:fldChar w:fldCharType="end"/>
        </w:r>
      </w:hyperlink>
    </w:p>
    <w:p>
      <w:pPr>
        <w:pStyle w:val="TOC2"/>
        <w:tabs>
          <w:tab w:val="right" w:leader="dot" w:pos="8306"/>
        </w:tabs>
      </w:pPr>
      <w:hyperlink w:anchor="_Toc16524" w:history="1">
        <w:r>
          <w:rPr>
            <w:rFonts w:ascii="仿宋" w:eastAsia="仿宋" w:hAnsi="仿宋" w:cs="仿宋" w:hint="eastAsia"/>
            <w:lang w:eastAsia="zh-CN"/>
          </w:rPr>
          <w:t>(二)、质量保证体系实施</w:t>
        </w:r>
        <w:r>
          <w:tab/>
        </w:r>
        <w:r>
          <w:fldChar w:fldCharType="begin"/>
        </w:r>
        <w:r>
          <w:instrText xml:space="preserve"> PAGEREF _Toc16524 \h </w:instrText>
        </w:r>
        <w:r>
          <w:fldChar w:fldCharType="separate"/>
        </w:r>
        <w:r>
          <w:t>35</w:t>
        </w:r>
        <w:r>
          <w:fldChar w:fldCharType="end"/>
        </w:r>
      </w:hyperlink>
    </w:p>
    <w:p>
      <w:pPr>
        <w:pStyle w:val="TOC2"/>
        <w:tabs>
          <w:tab w:val="right" w:leader="dot" w:pos="8306"/>
        </w:tabs>
      </w:pPr>
      <w:hyperlink w:anchor="_Toc1582" w:history="1">
        <w:r>
          <w:rPr>
            <w:rFonts w:ascii="仿宋" w:eastAsia="仿宋" w:hAnsi="仿宋" w:cs="仿宋" w:hint="eastAsia"/>
            <w:lang w:eastAsia="zh-CN"/>
          </w:rPr>
          <w:t>(三)、监理与质量控制流程</w:t>
        </w:r>
        <w:r>
          <w:tab/>
        </w:r>
        <w:r>
          <w:fldChar w:fldCharType="begin"/>
        </w:r>
        <w:r>
          <w:instrText xml:space="preserve"> PAGEREF _Toc1582 \h </w:instrText>
        </w:r>
        <w:r>
          <w:fldChar w:fldCharType="separate"/>
        </w:r>
        <w:r>
          <w:t>36</w:t>
        </w:r>
        <w:r>
          <w:fldChar w:fldCharType="end"/>
        </w:r>
      </w:hyperlink>
    </w:p>
    <w:p>
      <w:pPr>
        <w:pStyle w:val="TOC1"/>
        <w:tabs>
          <w:tab w:val="right" w:leader="dot" w:pos="8306"/>
        </w:tabs>
      </w:pPr>
      <w:hyperlink w:anchor="_Toc20523" w:history="1">
        <w:r>
          <w:rPr>
            <w:rFonts w:ascii="仿宋" w:eastAsia="仿宋" w:hAnsi="仿宋" w:cs="仿宋" w:hint="eastAsia"/>
            <w:lang w:eastAsia="zh-CN"/>
          </w:rPr>
          <w:t>五、财务管理与成本控制</w:t>
        </w:r>
        <w:r>
          <w:tab/>
        </w:r>
        <w:r>
          <w:fldChar w:fldCharType="begin"/>
        </w:r>
        <w:r>
          <w:instrText xml:space="preserve"> PAGEREF _Toc20523 \h </w:instrText>
        </w:r>
        <w:r>
          <w:fldChar w:fldCharType="separate"/>
        </w:r>
        <w:r>
          <w:t>37</w:t>
        </w:r>
        <w:r>
          <w:fldChar w:fldCharType="end"/>
        </w:r>
      </w:hyperlink>
    </w:p>
    <w:p>
      <w:pPr>
        <w:pStyle w:val="TOC2"/>
        <w:tabs>
          <w:tab w:val="right" w:leader="dot" w:pos="8306"/>
        </w:tabs>
      </w:pPr>
      <w:hyperlink w:anchor="_Toc7993" w:history="1">
        <w:r>
          <w:rPr>
            <w:rFonts w:ascii="仿宋" w:eastAsia="仿宋" w:hAnsi="仿宋" w:cs="仿宋" w:hint="eastAsia"/>
            <w:lang w:eastAsia="zh-CN"/>
          </w:rPr>
          <w:t>(一)、财务管理体系建设</w:t>
        </w:r>
        <w:r>
          <w:tab/>
        </w:r>
        <w:r>
          <w:fldChar w:fldCharType="begin"/>
        </w:r>
        <w:r>
          <w:instrText xml:space="preserve"> PAGEREF _Toc7993 \h </w:instrText>
        </w:r>
        <w:r>
          <w:fldChar w:fldCharType="separate"/>
        </w:r>
        <w:r>
          <w:t>37</w:t>
        </w:r>
        <w:r>
          <w:fldChar w:fldCharType="end"/>
        </w:r>
      </w:hyperlink>
    </w:p>
    <w:p>
      <w:pPr>
        <w:pStyle w:val="TOC2"/>
        <w:tabs>
          <w:tab w:val="right" w:leader="dot" w:pos="8306"/>
        </w:tabs>
      </w:pPr>
      <w:hyperlink w:anchor="_Toc29169" w:history="1">
        <w:r>
          <w:rPr>
            <w:rFonts w:ascii="仿宋" w:eastAsia="仿宋" w:hAnsi="仿宋" w:cs="仿宋" w:hint="eastAsia"/>
            <w:lang w:eastAsia="zh-CN"/>
          </w:rPr>
          <w:t>(二)、成本控制措施</w:t>
        </w:r>
        <w:r>
          <w:tab/>
        </w:r>
        <w:r>
          <w:fldChar w:fldCharType="begin"/>
        </w:r>
        <w:r>
          <w:instrText xml:space="preserve"> PAGEREF _Toc29169 \h </w:instrText>
        </w:r>
        <w:r>
          <w:fldChar w:fldCharType="separate"/>
        </w:r>
        <w:r>
          <w:t>38</w:t>
        </w:r>
        <w:r>
          <w:fldChar w:fldCharType="end"/>
        </w:r>
      </w:hyperlink>
    </w:p>
    <w:p>
      <w:pPr>
        <w:pStyle w:val="TOC1"/>
        <w:tabs>
          <w:tab w:val="right" w:leader="dot" w:pos="8306"/>
        </w:tabs>
      </w:pPr>
      <w:hyperlink w:anchor="_Toc9557" w:history="1">
        <w:r>
          <w:rPr>
            <w:rFonts w:ascii="仿宋" w:eastAsia="仿宋" w:hAnsi="仿宋" w:cs="仿宋" w:hint="eastAsia"/>
            <w:lang w:eastAsia="zh-CN"/>
          </w:rPr>
          <w:t>六、环境和生态影响分析</w:t>
        </w:r>
        <w:r>
          <w:tab/>
        </w:r>
        <w:r>
          <w:fldChar w:fldCharType="begin"/>
        </w:r>
        <w:r>
          <w:instrText xml:space="preserve"> PAGEREF _Toc9557 \h </w:instrText>
        </w:r>
        <w:r>
          <w:fldChar w:fldCharType="separate"/>
        </w:r>
        <w:r>
          <w:t>39</w:t>
        </w:r>
        <w:r>
          <w:fldChar w:fldCharType="end"/>
        </w:r>
      </w:hyperlink>
    </w:p>
    <w:p>
      <w:pPr>
        <w:pStyle w:val="TOC2"/>
        <w:tabs>
          <w:tab w:val="right" w:leader="dot" w:pos="8306"/>
        </w:tabs>
      </w:pPr>
      <w:hyperlink w:anchor="_Toc1779" w:history="1">
        <w:r>
          <w:rPr>
            <w:rFonts w:ascii="仿宋" w:eastAsia="仿宋" w:hAnsi="仿宋" w:cs="仿宋" w:hint="eastAsia"/>
            <w:lang w:eastAsia="zh-CN"/>
          </w:rPr>
          <w:t>(一)、环境和生态现状</w:t>
        </w:r>
        <w:r>
          <w:tab/>
        </w:r>
        <w:r>
          <w:fldChar w:fldCharType="begin"/>
        </w:r>
        <w:r>
          <w:instrText xml:space="preserve"> PAGEREF _Toc1779 \h </w:instrText>
        </w:r>
        <w:r>
          <w:fldChar w:fldCharType="separate"/>
        </w:r>
        <w:r>
          <w:t>39</w:t>
        </w:r>
        <w:r>
          <w:fldChar w:fldCharType="end"/>
        </w:r>
      </w:hyperlink>
    </w:p>
    <w:p>
      <w:pPr>
        <w:pStyle w:val="TOC2"/>
        <w:tabs>
          <w:tab w:val="right" w:leader="dot" w:pos="8306"/>
        </w:tabs>
      </w:pPr>
      <w:hyperlink w:anchor="_Toc13164" w:history="1">
        <w:r>
          <w:rPr>
            <w:rFonts w:ascii="仿宋" w:eastAsia="仿宋" w:hAnsi="仿宋" w:cs="仿宋" w:hint="eastAsia"/>
            <w:lang w:eastAsia="zh-CN"/>
          </w:rPr>
          <w:t>(二)、生态环境影响分析</w:t>
        </w:r>
        <w:r>
          <w:tab/>
        </w:r>
        <w:r>
          <w:fldChar w:fldCharType="begin"/>
        </w:r>
        <w:r>
          <w:instrText xml:space="preserve"> PAGEREF _Toc13164 \h </w:instrText>
        </w:r>
        <w:r>
          <w:fldChar w:fldCharType="separate"/>
        </w:r>
        <w:r>
          <w:t>41</w:t>
        </w:r>
        <w:r>
          <w:fldChar w:fldCharType="end"/>
        </w:r>
      </w:hyperlink>
    </w:p>
    <w:p>
      <w:pPr>
        <w:pStyle w:val="TOC2"/>
        <w:tabs>
          <w:tab w:val="right" w:leader="dot" w:pos="8306"/>
        </w:tabs>
      </w:pPr>
      <w:hyperlink w:anchor="_Toc11255" w:history="1">
        <w:r>
          <w:rPr>
            <w:rFonts w:ascii="仿宋" w:eastAsia="仿宋" w:hAnsi="仿宋" w:cs="仿宋" w:hint="eastAsia"/>
            <w:lang w:eastAsia="zh-CN"/>
          </w:rPr>
          <w:t>(三)、生态环境保护措施</w:t>
        </w:r>
        <w:r>
          <w:tab/>
        </w:r>
        <w:r>
          <w:fldChar w:fldCharType="begin"/>
        </w:r>
        <w:r>
          <w:instrText xml:space="preserve"> PAGEREF _Toc11255 \h </w:instrText>
        </w:r>
        <w:r>
          <w:fldChar w:fldCharType="separate"/>
        </w:r>
        <w:r>
          <w:t>42</w:t>
        </w:r>
        <w:r>
          <w:fldChar w:fldCharType="end"/>
        </w:r>
      </w:hyperlink>
    </w:p>
    <w:p>
      <w:pPr>
        <w:pStyle w:val="TOC2"/>
        <w:tabs>
          <w:tab w:val="right" w:leader="dot" w:pos="8306"/>
        </w:tabs>
      </w:pPr>
      <w:hyperlink w:anchor="_Toc12967" w:history="1">
        <w:r>
          <w:rPr>
            <w:rFonts w:ascii="仿宋" w:eastAsia="仿宋" w:hAnsi="仿宋" w:cs="仿宋" w:hint="eastAsia"/>
            <w:lang w:eastAsia="zh-CN"/>
          </w:rPr>
          <w:t>(四)、地质灾害影响分析</w:t>
        </w:r>
        <w:r>
          <w:tab/>
        </w:r>
        <w:r>
          <w:fldChar w:fldCharType="begin"/>
        </w:r>
        <w:r>
          <w:instrText xml:space="preserve"> PAGEREF _Toc12967 \h </w:instrText>
        </w:r>
        <w:r>
          <w:fldChar w:fldCharType="separate"/>
        </w:r>
        <w:r>
          <w:t>44</w:t>
        </w:r>
        <w:r>
          <w:fldChar w:fldCharType="end"/>
        </w:r>
      </w:hyperlink>
    </w:p>
    <w:p>
      <w:pPr>
        <w:pStyle w:val="TOC2"/>
        <w:tabs>
          <w:tab w:val="right" w:leader="dot" w:pos="8306"/>
        </w:tabs>
      </w:pPr>
      <w:hyperlink w:anchor="_Toc20243" w:history="1">
        <w:r>
          <w:rPr>
            <w:rFonts w:ascii="仿宋" w:eastAsia="仿宋" w:hAnsi="仿宋" w:cs="仿宋" w:hint="eastAsia"/>
            <w:lang w:eastAsia="zh-CN"/>
          </w:rPr>
          <w:t>(五)、特殊环境影响</w:t>
        </w:r>
        <w:r>
          <w:tab/>
        </w:r>
        <w:r>
          <w:fldChar w:fldCharType="begin"/>
        </w:r>
        <w:r>
          <w:instrText xml:space="preserve"> PAGEREF _Toc20243 \h </w:instrText>
        </w:r>
        <w:r>
          <w:fldChar w:fldCharType="separate"/>
        </w:r>
        <w:r>
          <w:t>45</w:t>
        </w:r>
        <w:r>
          <w:fldChar w:fldCharType="end"/>
        </w:r>
      </w:hyperlink>
    </w:p>
    <w:p>
      <w:pPr>
        <w:pStyle w:val="TOC1"/>
        <w:tabs>
          <w:tab w:val="right" w:leader="dot" w:pos="8306"/>
        </w:tabs>
      </w:pPr>
      <w:hyperlink w:anchor="_Toc9229" w:history="1">
        <w:r>
          <w:rPr>
            <w:rFonts w:ascii="仿宋" w:eastAsia="仿宋" w:hAnsi="仿宋" w:cs="仿宋" w:hint="eastAsia"/>
            <w:lang w:eastAsia="zh-CN"/>
          </w:rPr>
          <w:t>七、项目实施与管理方案</w:t>
        </w:r>
        <w:r>
          <w:tab/>
        </w:r>
        <w:r>
          <w:fldChar w:fldCharType="begin"/>
        </w:r>
        <w:r>
          <w:instrText xml:space="preserve"> PAGEREF _Toc9229 \h </w:instrText>
        </w:r>
        <w:r>
          <w:fldChar w:fldCharType="separate"/>
        </w:r>
        <w:r>
          <w:t>46</w:t>
        </w:r>
        <w:r>
          <w:fldChar w:fldCharType="end"/>
        </w:r>
      </w:hyperlink>
    </w:p>
    <w:p>
      <w:pPr>
        <w:pStyle w:val="TOC2"/>
        <w:tabs>
          <w:tab w:val="right" w:leader="dot" w:pos="8306"/>
        </w:tabs>
      </w:pPr>
      <w:hyperlink w:anchor="_Toc13139" w:history="1">
        <w:r>
          <w:rPr>
            <w:rFonts w:ascii="仿宋" w:eastAsia="仿宋" w:hAnsi="仿宋" w:cs="仿宋" w:hint="eastAsia"/>
            <w:lang w:eastAsia="zh-CN"/>
          </w:rPr>
          <w:t>(一)、项目实施计划</w:t>
        </w:r>
        <w:r>
          <w:tab/>
        </w:r>
        <w:r>
          <w:fldChar w:fldCharType="begin"/>
        </w:r>
        <w:r>
          <w:instrText xml:space="preserve"> PAGEREF _Toc13139 \h </w:instrText>
        </w:r>
        <w:r>
          <w:fldChar w:fldCharType="separate"/>
        </w:r>
        <w:r>
          <w:t>46</w:t>
        </w:r>
        <w:r>
          <w:fldChar w:fldCharType="end"/>
        </w:r>
      </w:hyperlink>
    </w:p>
    <w:p>
      <w:pPr>
        <w:pStyle w:val="TOC2"/>
        <w:tabs>
          <w:tab w:val="right" w:leader="dot" w:pos="8306"/>
        </w:tabs>
      </w:pPr>
      <w:hyperlink w:anchor="_Toc29714" w:history="1">
        <w:r>
          <w:rPr>
            <w:rFonts w:ascii="仿宋" w:eastAsia="仿宋" w:hAnsi="仿宋" w:cs="仿宋" w:hint="eastAsia"/>
            <w:lang w:eastAsia="zh-CN"/>
          </w:rPr>
          <w:t>(二)、项目组织机构与职责</w:t>
        </w:r>
        <w:r>
          <w:tab/>
        </w:r>
        <w:r>
          <w:fldChar w:fldCharType="begin"/>
        </w:r>
        <w:r>
          <w:instrText xml:space="preserve"> PAGEREF _Toc29714 \h </w:instrText>
        </w:r>
        <w:r>
          <w:fldChar w:fldCharType="separate"/>
        </w:r>
        <w:r>
          <w:t>47</w:t>
        </w:r>
        <w:r>
          <w:fldChar w:fldCharType="end"/>
        </w:r>
      </w:hyperlink>
    </w:p>
    <w:p>
      <w:pPr>
        <w:pStyle w:val="TOC2"/>
        <w:tabs>
          <w:tab w:val="right" w:leader="dot" w:pos="8306"/>
        </w:tabs>
      </w:pPr>
      <w:hyperlink w:anchor="_Toc23182" w:history="1">
        <w:r>
          <w:rPr>
            <w:rFonts w:ascii="仿宋" w:eastAsia="仿宋" w:hAnsi="仿宋" w:cs="仿宋" w:hint="eastAsia"/>
            <w:lang w:eastAsia="zh-CN"/>
          </w:rPr>
          <w:t>(三)、项目管理与监控体系</w:t>
        </w:r>
        <w:r>
          <w:tab/>
        </w:r>
        <w:r>
          <w:fldChar w:fldCharType="begin"/>
        </w:r>
        <w:r>
          <w:instrText xml:space="preserve"> PAGEREF _Toc23182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00" w:history="1">
        <w:r>
          <w:rPr>
            <w:rFonts w:ascii="仿宋" w:eastAsia="仿宋" w:hAnsi="仿宋" w:cs="仿宋" w:hint="eastAsia"/>
            <w:lang w:eastAsia="zh-CN"/>
          </w:rPr>
          <w:t>八、客户关系管理与市场拓展</w:t>
        </w:r>
        <w:r>
          <w:tab/>
        </w:r>
        <w:r>
          <w:fldChar w:fldCharType="begin"/>
        </w:r>
        <w:r>
          <w:instrText xml:space="preserve"> PAGEREF _Toc4000 \h </w:instrText>
        </w:r>
        <w:r>
          <w:fldChar w:fldCharType="separate"/>
        </w:r>
        <w:r>
          <w:t>52</w:t>
        </w:r>
        <w:r>
          <w:fldChar w:fldCharType="end"/>
        </w:r>
      </w:hyperlink>
    </w:p>
    <w:p>
      <w:pPr>
        <w:pStyle w:val="TOC2"/>
        <w:tabs>
          <w:tab w:val="right" w:leader="dot" w:pos="8306"/>
        </w:tabs>
      </w:pPr>
      <w:hyperlink w:anchor="_Toc20169" w:history="1">
        <w:r>
          <w:rPr>
            <w:rFonts w:ascii="仿宋" w:eastAsia="仿宋" w:hAnsi="仿宋" w:cs="仿宋" w:hint="eastAsia"/>
            <w:lang w:eastAsia="zh-CN"/>
          </w:rPr>
          <w:t>(一)、客户关系管理策略</w:t>
        </w:r>
        <w:r>
          <w:tab/>
        </w:r>
        <w:r>
          <w:fldChar w:fldCharType="begin"/>
        </w:r>
        <w:r>
          <w:instrText xml:space="preserve"> PAGEREF _Toc20169 \h </w:instrText>
        </w:r>
        <w:r>
          <w:fldChar w:fldCharType="separate"/>
        </w:r>
        <w:r>
          <w:t>52</w:t>
        </w:r>
        <w:r>
          <w:fldChar w:fldCharType="end"/>
        </w:r>
      </w:hyperlink>
    </w:p>
    <w:p>
      <w:pPr>
        <w:pStyle w:val="TOC2"/>
        <w:tabs>
          <w:tab w:val="right" w:leader="dot" w:pos="8306"/>
        </w:tabs>
      </w:pPr>
      <w:hyperlink w:anchor="_Toc28255" w:history="1">
        <w:r>
          <w:rPr>
            <w:rFonts w:ascii="仿宋" w:eastAsia="仿宋" w:hAnsi="仿宋" w:cs="仿宋" w:hint="eastAsia"/>
            <w:lang w:eastAsia="zh-CN"/>
          </w:rPr>
          <w:t>(二)、市场拓展方案</w:t>
        </w:r>
        <w:r>
          <w:tab/>
        </w:r>
        <w:r>
          <w:fldChar w:fldCharType="begin"/>
        </w:r>
        <w:r>
          <w:instrText xml:space="preserve"> PAGEREF _Toc28255 \h </w:instrText>
        </w:r>
        <w:r>
          <w:fldChar w:fldCharType="separate"/>
        </w:r>
        <w:r>
          <w:t>53</w:t>
        </w:r>
        <w:r>
          <w:fldChar w:fldCharType="end"/>
        </w:r>
      </w:hyperlink>
    </w:p>
    <w:p>
      <w:pPr>
        <w:pStyle w:val="TOC1"/>
        <w:tabs>
          <w:tab w:val="right" w:leader="dot" w:pos="8306"/>
        </w:tabs>
      </w:pPr>
      <w:hyperlink w:anchor="_Toc20448" w:history="1">
        <w:r>
          <w:rPr>
            <w:rFonts w:ascii="仿宋" w:eastAsia="仿宋" w:hAnsi="仿宋" w:cs="仿宋" w:hint="eastAsia"/>
            <w:lang w:eastAsia="zh-CN"/>
          </w:rPr>
          <w:t>九、项目进度计划</w:t>
        </w:r>
        <w:r>
          <w:tab/>
        </w:r>
        <w:r>
          <w:fldChar w:fldCharType="begin"/>
        </w:r>
        <w:r>
          <w:instrText xml:space="preserve"> PAGEREF _Toc20448 \h </w:instrText>
        </w:r>
        <w:r>
          <w:fldChar w:fldCharType="separate"/>
        </w:r>
        <w:r>
          <w:t>54</w:t>
        </w:r>
        <w:r>
          <w:fldChar w:fldCharType="end"/>
        </w:r>
      </w:hyperlink>
    </w:p>
    <w:p>
      <w:pPr>
        <w:pStyle w:val="TOC2"/>
        <w:tabs>
          <w:tab w:val="right" w:leader="dot" w:pos="8306"/>
        </w:tabs>
      </w:pPr>
      <w:hyperlink w:anchor="_Toc9285" w:history="1">
        <w:r>
          <w:rPr>
            <w:rFonts w:ascii="仿宋" w:eastAsia="仿宋" w:hAnsi="仿宋" w:cs="仿宋" w:hint="eastAsia"/>
            <w:lang w:eastAsia="zh-CN"/>
          </w:rPr>
          <w:t>(一)、建设周期</w:t>
        </w:r>
        <w:r>
          <w:tab/>
        </w:r>
        <w:r>
          <w:fldChar w:fldCharType="begin"/>
        </w:r>
        <w:r>
          <w:instrText xml:space="preserve"> PAGEREF _Toc9285 \h </w:instrText>
        </w:r>
        <w:r>
          <w:fldChar w:fldCharType="separate"/>
        </w:r>
        <w:r>
          <w:t>54</w:t>
        </w:r>
        <w:r>
          <w:fldChar w:fldCharType="end"/>
        </w:r>
      </w:hyperlink>
    </w:p>
    <w:p>
      <w:pPr>
        <w:pStyle w:val="TOC2"/>
        <w:tabs>
          <w:tab w:val="right" w:leader="dot" w:pos="8306"/>
        </w:tabs>
      </w:pPr>
      <w:hyperlink w:anchor="_Toc20300" w:history="1">
        <w:r>
          <w:rPr>
            <w:rFonts w:ascii="仿宋" w:eastAsia="仿宋" w:hAnsi="仿宋" w:cs="仿宋" w:hint="eastAsia"/>
            <w:lang w:eastAsia="zh-CN"/>
          </w:rPr>
          <w:t>(二)、建设进度</w:t>
        </w:r>
        <w:r>
          <w:tab/>
        </w:r>
        <w:r>
          <w:fldChar w:fldCharType="begin"/>
        </w:r>
        <w:r>
          <w:instrText xml:space="preserve"> PAGEREF _Toc20300 \h </w:instrText>
        </w:r>
        <w:r>
          <w:fldChar w:fldCharType="separate"/>
        </w:r>
        <w:r>
          <w:t>54</w:t>
        </w:r>
        <w:r>
          <w:fldChar w:fldCharType="end"/>
        </w:r>
      </w:hyperlink>
    </w:p>
    <w:p>
      <w:pPr>
        <w:pStyle w:val="TOC2"/>
        <w:tabs>
          <w:tab w:val="right" w:leader="dot" w:pos="8306"/>
        </w:tabs>
      </w:pPr>
      <w:hyperlink w:anchor="_Toc23743" w:history="1">
        <w:r>
          <w:rPr>
            <w:rFonts w:ascii="仿宋" w:eastAsia="仿宋" w:hAnsi="仿宋" w:cs="仿宋" w:hint="eastAsia"/>
            <w:lang w:eastAsia="zh-CN"/>
          </w:rPr>
          <w:t>(三)、进度安排注意事项</w:t>
        </w:r>
        <w:r>
          <w:tab/>
        </w:r>
        <w:r>
          <w:fldChar w:fldCharType="begin"/>
        </w:r>
        <w:r>
          <w:instrText xml:space="preserve"> PAGEREF _Toc23743 \h </w:instrText>
        </w:r>
        <w:r>
          <w:fldChar w:fldCharType="separate"/>
        </w:r>
        <w:r>
          <w:t>56</w:t>
        </w:r>
        <w:r>
          <w:fldChar w:fldCharType="end"/>
        </w:r>
      </w:hyperlink>
    </w:p>
    <w:p>
      <w:pPr>
        <w:pStyle w:val="TOC2"/>
        <w:tabs>
          <w:tab w:val="right" w:leader="dot" w:pos="8306"/>
        </w:tabs>
      </w:pPr>
      <w:hyperlink w:anchor="_Toc13118" w:history="1">
        <w:r>
          <w:rPr>
            <w:rFonts w:ascii="仿宋" w:eastAsia="仿宋" w:hAnsi="仿宋" w:cs="仿宋" w:hint="eastAsia"/>
            <w:lang w:eastAsia="zh-CN"/>
          </w:rPr>
          <w:t>(四)、人力资源配置</w:t>
        </w:r>
        <w:r>
          <w:tab/>
        </w:r>
        <w:r>
          <w:fldChar w:fldCharType="begin"/>
        </w:r>
        <w:r>
          <w:instrText xml:space="preserve"> PAGEREF _Toc13118 \h </w:instrText>
        </w:r>
        <w:r>
          <w:fldChar w:fldCharType="separate"/>
        </w:r>
        <w:r>
          <w:t>57</w:t>
        </w:r>
        <w:r>
          <w:fldChar w:fldCharType="end"/>
        </w:r>
      </w:hyperlink>
    </w:p>
    <w:p>
      <w:pPr>
        <w:pStyle w:val="TOC2"/>
        <w:tabs>
          <w:tab w:val="right" w:leader="dot" w:pos="8306"/>
        </w:tabs>
      </w:pPr>
      <w:hyperlink w:anchor="_Toc29672" w:history="1">
        <w:r>
          <w:rPr>
            <w:rFonts w:ascii="仿宋" w:eastAsia="仿宋" w:hAnsi="仿宋" w:cs="仿宋" w:hint="eastAsia"/>
            <w:lang w:eastAsia="zh-CN"/>
          </w:rPr>
          <w:t>(五)、员工培训</w:t>
        </w:r>
        <w:r>
          <w:tab/>
        </w:r>
        <w:r>
          <w:fldChar w:fldCharType="begin"/>
        </w:r>
        <w:r>
          <w:instrText xml:space="preserve"> PAGEREF _Toc29672 \h </w:instrText>
        </w:r>
        <w:r>
          <w:fldChar w:fldCharType="separate"/>
        </w:r>
        <w:r>
          <w:t>59</w:t>
        </w:r>
        <w:r>
          <w:fldChar w:fldCharType="end"/>
        </w:r>
      </w:hyperlink>
    </w:p>
    <w:p>
      <w:pPr>
        <w:pStyle w:val="TOC2"/>
        <w:tabs>
          <w:tab w:val="right" w:leader="dot" w:pos="8306"/>
        </w:tabs>
      </w:pPr>
      <w:hyperlink w:anchor="_Toc25447" w:history="1">
        <w:r>
          <w:rPr>
            <w:rFonts w:ascii="仿宋" w:eastAsia="仿宋" w:hAnsi="仿宋" w:cs="仿宋" w:hint="eastAsia"/>
            <w:lang w:eastAsia="zh-CN"/>
          </w:rPr>
          <w:t>(六)、项目实施保障</w:t>
        </w:r>
        <w:r>
          <w:tab/>
        </w:r>
        <w:r>
          <w:fldChar w:fldCharType="begin"/>
        </w:r>
        <w:r>
          <w:instrText xml:space="preserve"> PAGEREF _Toc25447 \h </w:instrText>
        </w:r>
        <w:r>
          <w:fldChar w:fldCharType="separate"/>
        </w:r>
        <w:r>
          <w:t>59</w:t>
        </w:r>
        <w:r>
          <w:fldChar w:fldCharType="end"/>
        </w:r>
      </w:hyperlink>
    </w:p>
    <w:p>
      <w:pPr>
        <w:pStyle w:val="TOC2"/>
        <w:tabs>
          <w:tab w:val="right" w:leader="dot" w:pos="8306"/>
        </w:tabs>
      </w:pPr>
      <w:hyperlink w:anchor="_Toc18087" w:history="1">
        <w:r>
          <w:rPr>
            <w:rFonts w:ascii="仿宋" w:eastAsia="仿宋" w:hAnsi="仿宋" w:cs="仿宋" w:hint="eastAsia"/>
            <w:lang w:eastAsia="zh-CN"/>
          </w:rPr>
          <w:t>(七)、安全规范管理</w:t>
        </w:r>
        <w:r>
          <w:tab/>
        </w:r>
        <w:r>
          <w:fldChar w:fldCharType="begin"/>
        </w:r>
        <w:r>
          <w:instrText xml:space="preserve"> PAGEREF _Toc18087 \h </w:instrText>
        </w:r>
        <w:r>
          <w:fldChar w:fldCharType="separate"/>
        </w:r>
        <w:r>
          <w:t>60</w:t>
        </w:r>
        <w:r>
          <w:fldChar w:fldCharType="end"/>
        </w:r>
      </w:hyperlink>
    </w:p>
    <w:p>
      <w:pPr>
        <w:pStyle w:val="TOC1"/>
        <w:tabs>
          <w:tab w:val="right" w:leader="dot" w:pos="8306"/>
        </w:tabs>
      </w:pPr>
      <w:hyperlink w:anchor="_Toc29984" w:history="1">
        <w:r>
          <w:rPr>
            <w:rFonts w:ascii="仿宋" w:eastAsia="仿宋" w:hAnsi="仿宋" w:cs="仿宋" w:hint="eastAsia"/>
            <w:lang w:eastAsia="zh-CN"/>
          </w:rPr>
          <w:t>十、安全与应急管理</w:t>
        </w:r>
        <w:r>
          <w:tab/>
        </w:r>
        <w:r>
          <w:fldChar w:fldCharType="begin"/>
        </w:r>
        <w:r>
          <w:instrText xml:space="preserve"> PAGEREF _Toc29984 \h </w:instrText>
        </w:r>
        <w:r>
          <w:fldChar w:fldCharType="separate"/>
        </w:r>
        <w:r>
          <w:t>62</w:t>
        </w:r>
        <w:r>
          <w:fldChar w:fldCharType="end"/>
        </w:r>
      </w:hyperlink>
    </w:p>
    <w:p>
      <w:pPr>
        <w:pStyle w:val="TOC2"/>
        <w:tabs>
          <w:tab w:val="right" w:leader="dot" w:pos="8306"/>
        </w:tabs>
      </w:pPr>
      <w:hyperlink w:anchor="_Toc22712" w:history="1">
        <w:r>
          <w:rPr>
            <w:rFonts w:ascii="仿宋" w:eastAsia="仿宋" w:hAnsi="仿宋" w:cs="仿宋" w:hint="eastAsia"/>
            <w:lang w:eastAsia="zh-CN"/>
          </w:rPr>
          <w:t>(一)、安全生产管理</w:t>
        </w:r>
        <w:r>
          <w:tab/>
        </w:r>
        <w:r>
          <w:fldChar w:fldCharType="begin"/>
        </w:r>
        <w:r>
          <w:instrText xml:space="preserve"> PAGEREF _Toc22712 \h </w:instrText>
        </w:r>
        <w:r>
          <w:fldChar w:fldCharType="separate"/>
        </w:r>
        <w:r>
          <w:t>62</w:t>
        </w:r>
        <w:r>
          <w:fldChar w:fldCharType="end"/>
        </w:r>
      </w:hyperlink>
    </w:p>
    <w:p>
      <w:pPr>
        <w:pStyle w:val="TOC2"/>
        <w:tabs>
          <w:tab w:val="right" w:leader="dot" w:pos="8306"/>
        </w:tabs>
      </w:pPr>
      <w:hyperlink w:anchor="_Toc14811" w:history="1">
        <w:r>
          <w:rPr>
            <w:rFonts w:ascii="仿宋" w:eastAsia="仿宋" w:hAnsi="仿宋" w:cs="仿宋" w:hint="eastAsia"/>
            <w:lang w:eastAsia="zh-CN"/>
          </w:rPr>
          <w:t>(二)、应急预案与响应</w:t>
        </w:r>
        <w:r>
          <w:tab/>
        </w:r>
        <w:r>
          <w:fldChar w:fldCharType="begin"/>
        </w:r>
        <w:r>
          <w:instrText xml:space="preserve"> PAGEREF _Toc14811 \h </w:instrText>
        </w:r>
        <w:r>
          <w:fldChar w:fldCharType="separate"/>
        </w:r>
        <w:r>
          <w:t>63</w:t>
        </w:r>
        <w:r>
          <w:fldChar w:fldCharType="end"/>
        </w:r>
      </w:hyperlink>
    </w:p>
    <w:p>
      <w:pPr>
        <w:pStyle w:val="TOC1"/>
        <w:tabs>
          <w:tab w:val="right" w:leader="dot" w:pos="8306"/>
        </w:tabs>
      </w:pPr>
      <w:hyperlink w:anchor="_Toc10206" w:history="1">
        <w:r>
          <w:rPr>
            <w:rFonts w:ascii="仿宋" w:eastAsia="仿宋" w:hAnsi="仿宋" w:cs="仿宋" w:hint="eastAsia"/>
            <w:lang w:eastAsia="zh-CN"/>
          </w:rPr>
          <w:t>十一、土地利用与规划方案</w:t>
        </w:r>
        <w:r>
          <w:tab/>
        </w:r>
        <w:r>
          <w:fldChar w:fldCharType="begin"/>
        </w:r>
        <w:r>
          <w:instrText xml:space="preserve"> PAGEREF _Toc10206 \h </w:instrText>
        </w:r>
        <w:r>
          <w:fldChar w:fldCharType="separate"/>
        </w:r>
        <w:r>
          <w:t>65</w:t>
        </w:r>
        <w:r>
          <w:fldChar w:fldCharType="end"/>
        </w:r>
      </w:hyperlink>
    </w:p>
    <w:p>
      <w:pPr>
        <w:pStyle w:val="TOC2"/>
        <w:tabs>
          <w:tab w:val="right" w:leader="dot" w:pos="8306"/>
        </w:tabs>
      </w:pPr>
      <w:hyperlink w:anchor="_Toc18941" w:history="1">
        <w:r>
          <w:rPr>
            <w:rFonts w:ascii="仿宋" w:eastAsia="仿宋" w:hAnsi="仿宋" w:cs="仿宋" w:hint="eastAsia"/>
            <w:lang w:eastAsia="zh-CN"/>
          </w:rPr>
          <w:t>(一)、项目用地情况分析</w:t>
        </w:r>
        <w:r>
          <w:tab/>
        </w:r>
        <w:r>
          <w:fldChar w:fldCharType="begin"/>
        </w:r>
        <w:r>
          <w:instrText xml:space="preserve"> PAGEREF _Toc18941 \h </w:instrText>
        </w:r>
        <w:r>
          <w:fldChar w:fldCharType="separate"/>
        </w:r>
        <w:r>
          <w:t>65</w:t>
        </w:r>
        <w:r>
          <w:fldChar w:fldCharType="end"/>
        </w:r>
      </w:hyperlink>
    </w:p>
    <w:p>
      <w:pPr>
        <w:pStyle w:val="TOC2"/>
        <w:tabs>
          <w:tab w:val="right" w:leader="dot" w:pos="8306"/>
        </w:tabs>
      </w:pPr>
      <w:hyperlink w:anchor="_Toc32218" w:history="1">
        <w:r>
          <w:rPr>
            <w:rFonts w:ascii="仿宋" w:eastAsia="仿宋" w:hAnsi="仿宋" w:cs="仿宋" w:hint="eastAsia"/>
            <w:lang w:eastAsia="zh-CN"/>
          </w:rPr>
          <w:t>(二)、土地利用规划方案</w:t>
        </w:r>
        <w:r>
          <w:tab/>
        </w:r>
        <w:r>
          <w:fldChar w:fldCharType="begin"/>
        </w:r>
        <w:r>
          <w:instrText xml:space="preserve"> PAGEREF _Toc32218 \h </w:instrText>
        </w:r>
        <w:r>
          <w:fldChar w:fldCharType="separate"/>
        </w:r>
        <w:r>
          <w:t>66</w:t>
        </w:r>
        <w:r>
          <w:fldChar w:fldCharType="end"/>
        </w:r>
      </w:hyperlink>
    </w:p>
    <w:p>
      <w:pPr>
        <w:pStyle w:val="TOC1"/>
        <w:tabs>
          <w:tab w:val="right" w:leader="dot" w:pos="8306"/>
        </w:tabs>
      </w:pPr>
      <w:hyperlink w:anchor="_Toc14218" w:history="1">
        <w:r>
          <w:rPr>
            <w:rFonts w:ascii="仿宋" w:eastAsia="仿宋" w:hAnsi="仿宋" w:cs="仿宋" w:hint="eastAsia"/>
            <w:lang w:eastAsia="zh-CN"/>
          </w:rPr>
          <w:t>十二、项目变更管理</w:t>
        </w:r>
        <w:r>
          <w:tab/>
        </w:r>
        <w:r>
          <w:fldChar w:fldCharType="begin"/>
        </w:r>
        <w:r>
          <w:instrText xml:space="preserve"> PAGEREF _Toc14218 \h </w:instrText>
        </w:r>
        <w:r>
          <w:fldChar w:fldCharType="separate"/>
        </w:r>
        <w:r>
          <w:t>67</w:t>
        </w:r>
        <w:r>
          <w:fldChar w:fldCharType="end"/>
        </w:r>
      </w:hyperlink>
    </w:p>
    <w:p>
      <w:pPr>
        <w:pStyle w:val="TOC2"/>
        <w:tabs>
          <w:tab w:val="right" w:leader="dot" w:pos="8306"/>
        </w:tabs>
      </w:pPr>
      <w:hyperlink w:anchor="_Toc24277" w:history="1">
        <w:r>
          <w:rPr>
            <w:rFonts w:ascii="仿宋" w:eastAsia="仿宋" w:hAnsi="仿宋" w:cs="仿宋" w:hint="eastAsia"/>
            <w:lang w:eastAsia="zh-CN"/>
          </w:rPr>
          <w:t>(一)、变更控制流程</w:t>
        </w:r>
        <w:r>
          <w:tab/>
        </w:r>
        <w:r>
          <w:fldChar w:fldCharType="begin"/>
        </w:r>
        <w:r>
          <w:instrText xml:space="preserve"> PAGEREF _Toc24277 \h </w:instrText>
        </w:r>
        <w:r>
          <w:fldChar w:fldCharType="separate"/>
        </w:r>
        <w:r>
          <w:t>67</w:t>
        </w:r>
        <w:r>
          <w:fldChar w:fldCharType="end"/>
        </w:r>
      </w:hyperlink>
    </w:p>
    <w:p>
      <w:pPr>
        <w:pStyle w:val="TOC2"/>
        <w:tabs>
          <w:tab w:val="right" w:leader="dot" w:pos="8306"/>
        </w:tabs>
      </w:pPr>
      <w:hyperlink w:anchor="_Toc12117" w:history="1">
        <w:r>
          <w:rPr>
            <w:rFonts w:ascii="仿宋" w:eastAsia="仿宋" w:hAnsi="仿宋" w:cs="仿宋" w:hint="eastAsia"/>
            <w:lang w:eastAsia="zh-CN"/>
          </w:rPr>
          <w:t>(二)、影响评估与处理</w:t>
        </w:r>
        <w:r>
          <w:tab/>
        </w:r>
        <w:r>
          <w:fldChar w:fldCharType="begin"/>
        </w:r>
        <w:r>
          <w:instrText xml:space="preserve"> PAGEREF _Toc12117 \h </w:instrText>
        </w:r>
        <w:r>
          <w:fldChar w:fldCharType="separate"/>
        </w:r>
        <w:r>
          <w:t>68</w:t>
        </w:r>
        <w:r>
          <w:fldChar w:fldCharType="end"/>
        </w:r>
      </w:hyperlink>
    </w:p>
    <w:p>
      <w:pPr>
        <w:pStyle w:val="TOC2"/>
        <w:tabs>
          <w:tab w:val="right" w:leader="dot" w:pos="8306"/>
        </w:tabs>
      </w:pPr>
      <w:hyperlink w:anchor="_Toc24670" w:history="1">
        <w:r>
          <w:rPr>
            <w:rFonts w:ascii="仿宋" w:eastAsia="仿宋" w:hAnsi="仿宋" w:cs="仿宋" w:hint="eastAsia"/>
            <w:lang w:eastAsia="zh-CN"/>
          </w:rPr>
          <w:t>(三)、变更记录与追踪</w:t>
        </w:r>
        <w:r>
          <w:tab/>
        </w:r>
        <w:r>
          <w:fldChar w:fldCharType="begin"/>
        </w:r>
        <w:r>
          <w:instrText xml:space="preserve"> PAGEREF _Toc24670 \h </w:instrText>
        </w:r>
        <w:r>
          <w:fldChar w:fldCharType="separate"/>
        </w:r>
        <w:r>
          <w:t>69</w:t>
        </w:r>
        <w:r>
          <w:fldChar w:fldCharType="end"/>
        </w:r>
      </w:hyperlink>
    </w:p>
    <w:p>
      <w:pPr>
        <w:pStyle w:val="TOC2"/>
        <w:tabs>
          <w:tab w:val="right" w:leader="dot" w:pos="8306"/>
        </w:tabs>
      </w:pPr>
      <w:hyperlink w:anchor="_Toc17555" w:history="1">
        <w:r>
          <w:rPr>
            <w:rFonts w:ascii="仿宋" w:eastAsia="仿宋" w:hAnsi="仿宋" w:cs="仿宋" w:hint="eastAsia"/>
            <w:lang w:eastAsia="zh-CN"/>
          </w:rPr>
          <w:t>(四)、变更管理策略</w:t>
        </w:r>
        <w:r>
          <w:tab/>
        </w:r>
        <w:r>
          <w:fldChar w:fldCharType="begin"/>
        </w:r>
        <w:r>
          <w:instrText xml:space="preserve"> PAGEREF _Toc17555 \h </w:instrText>
        </w:r>
        <w:r>
          <w:fldChar w:fldCharType="separate"/>
        </w:r>
        <w:r>
          <w:t>71</w:t>
        </w:r>
        <w:r>
          <w:fldChar w:fldCharType="end"/>
        </w:r>
      </w:hyperlink>
    </w:p>
    <w:p>
      <w:pPr>
        <w:pStyle w:val="TOC1"/>
        <w:tabs>
          <w:tab w:val="right" w:leader="dot" w:pos="8306"/>
        </w:tabs>
      </w:pPr>
      <w:hyperlink w:anchor="_Toc21814" w:history="1">
        <w:r>
          <w:rPr>
            <w:rFonts w:ascii="仿宋" w:eastAsia="仿宋" w:hAnsi="仿宋" w:cs="仿宋" w:hint="eastAsia"/>
            <w:lang w:eastAsia="zh-CN"/>
          </w:rPr>
          <w:t>十三、创新驱动与持续发展</w:t>
        </w:r>
        <w:r>
          <w:tab/>
        </w:r>
        <w:r>
          <w:fldChar w:fldCharType="begin"/>
        </w:r>
        <w:r>
          <w:instrText xml:space="preserve"> PAGEREF _Toc21814 \h </w:instrText>
        </w:r>
        <w:r>
          <w:fldChar w:fldCharType="separate"/>
        </w:r>
        <w:r>
          <w:t>73</w:t>
        </w:r>
        <w:r>
          <w:fldChar w:fldCharType="end"/>
        </w:r>
      </w:hyperlink>
    </w:p>
    <w:p>
      <w:pPr>
        <w:pStyle w:val="TOC2"/>
        <w:tabs>
          <w:tab w:val="right" w:leader="dot" w:pos="8306"/>
        </w:tabs>
      </w:pPr>
      <w:hyperlink w:anchor="_Toc16885" w:history="1">
        <w:r>
          <w:rPr>
            <w:rFonts w:ascii="仿宋" w:eastAsia="仿宋" w:hAnsi="仿宋" w:cs="仿宋" w:hint="eastAsia"/>
            <w:lang w:eastAsia="zh-CN"/>
          </w:rPr>
          <w:t>(一)、创新驱动战略实施</w:t>
        </w:r>
        <w:r>
          <w:tab/>
        </w:r>
        <w:r>
          <w:fldChar w:fldCharType="begin"/>
        </w:r>
        <w:r>
          <w:instrText xml:space="preserve"> PAGEREF _Toc16885 \h </w:instrText>
        </w:r>
        <w:r>
          <w:fldChar w:fldCharType="separate"/>
        </w:r>
        <w:r>
          <w:t>73</w:t>
        </w:r>
        <w:r>
          <w:fldChar w:fldCharType="end"/>
        </w:r>
      </w:hyperlink>
    </w:p>
    <w:p>
      <w:pPr>
        <w:pStyle w:val="TOC2"/>
        <w:tabs>
          <w:tab w:val="right" w:leader="dot" w:pos="8306"/>
        </w:tabs>
      </w:pPr>
      <w:hyperlink w:anchor="_Toc23666" w:history="1">
        <w:r>
          <w:rPr>
            <w:rFonts w:ascii="仿宋" w:eastAsia="仿宋" w:hAnsi="仿宋" w:cs="仿宋" w:hint="eastAsia"/>
            <w:lang w:eastAsia="zh-CN"/>
          </w:rPr>
          <w:t>(二)、持续发展路径探索</w:t>
        </w:r>
        <w:r>
          <w:tab/>
        </w:r>
        <w:r>
          <w:fldChar w:fldCharType="begin"/>
        </w:r>
        <w:r>
          <w:instrText xml:space="preserve"> PAGEREF _Toc23666 \h </w:instrText>
        </w:r>
        <w:r>
          <w:fldChar w:fldCharType="separate"/>
        </w:r>
        <w:r>
          <w:t>74</w:t>
        </w:r>
        <w:r>
          <w:fldChar w:fldCharType="end"/>
        </w:r>
      </w:hyperlink>
    </w:p>
    <w:p>
      <w:pPr>
        <w:pStyle w:val="TOC1"/>
        <w:tabs>
          <w:tab w:val="right" w:leader="dot" w:pos="8306"/>
        </w:tabs>
      </w:pPr>
      <w:hyperlink w:anchor="_Toc29887" w:history="1">
        <w:r>
          <w:rPr>
            <w:rFonts w:ascii="仿宋" w:eastAsia="仿宋" w:hAnsi="仿宋" w:cs="仿宋" w:hint="eastAsia"/>
            <w:lang w:eastAsia="zh-CN"/>
          </w:rPr>
          <w:t>十四、知识产权管理与保护</w:t>
        </w:r>
        <w:r>
          <w:tab/>
        </w:r>
        <w:r>
          <w:fldChar w:fldCharType="begin"/>
        </w:r>
        <w:r>
          <w:instrText xml:space="preserve"> PAGEREF _Toc29887 \h </w:instrText>
        </w:r>
        <w:r>
          <w:fldChar w:fldCharType="separate"/>
        </w:r>
        <w:r>
          <w:t>78</w:t>
        </w:r>
        <w:r>
          <w:fldChar w:fldCharType="end"/>
        </w:r>
      </w:hyperlink>
    </w:p>
    <w:p>
      <w:pPr>
        <w:pStyle w:val="TOC2"/>
        <w:tabs>
          <w:tab w:val="right" w:leader="dot" w:pos="8306"/>
        </w:tabs>
      </w:pPr>
      <w:hyperlink w:anchor="_Toc5823" w:history="1">
        <w:r>
          <w:rPr>
            <w:rFonts w:ascii="仿宋" w:eastAsia="仿宋" w:hAnsi="仿宋" w:cs="仿宋" w:hint="eastAsia"/>
            <w:lang w:eastAsia="zh-CN"/>
          </w:rPr>
          <w:t>(一)、知识产权管理体系建设</w:t>
        </w:r>
        <w:r>
          <w:tab/>
        </w:r>
        <w:r>
          <w:fldChar w:fldCharType="begin"/>
        </w:r>
        <w:r>
          <w:instrText xml:space="preserve"> PAGEREF _Toc5823 \h </w:instrText>
        </w:r>
        <w:r>
          <w:fldChar w:fldCharType="separate"/>
        </w:r>
        <w:r>
          <w:t>78</w:t>
        </w:r>
        <w:r>
          <w:fldChar w:fldCharType="end"/>
        </w:r>
      </w:hyperlink>
    </w:p>
    <w:p>
      <w:pPr>
        <w:pStyle w:val="TOC2"/>
        <w:tabs>
          <w:tab w:val="right" w:leader="dot" w:pos="8306"/>
        </w:tabs>
      </w:pPr>
      <w:hyperlink w:anchor="_Toc18807" w:history="1">
        <w:r>
          <w:rPr>
            <w:rFonts w:ascii="仿宋" w:eastAsia="仿宋" w:hAnsi="仿宋" w:cs="仿宋" w:hint="eastAsia"/>
            <w:lang w:eastAsia="zh-CN"/>
          </w:rPr>
          <w:t>(二)、知识产权保护措施</w:t>
        </w:r>
        <w:r>
          <w:tab/>
        </w:r>
        <w:r>
          <w:fldChar w:fldCharType="begin"/>
        </w:r>
        <w:r>
          <w:instrText xml:space="preserve"> PAGEREF _Toc18807 \h </w:instrText>
        </w:r>
        <w:r>
          <w:fldChar w:fldCharType="separate"/>
        </w:r>
        <w:r>
          <w:t>79</w:t>
        </w:r>
        <w:r>
          <w:fldChar w:fldCharType="end"/>
        </w:r>
      </w:hyperlink>
    </w:p>
    <w:p>
      <w:pPr>
        <w:pStyle w:val="TOC1"/>
        <w:tabs>
          <w:tab w:val="right" w:leader="dot" w:pos="8306"/>
        </w:tabs>
      </w:pPr>
      <w:hyperlink w:anchor="_Toc6869" w:history="1">
        <w:r>
          <w:rPr>
            <w:rFonts w:ascii="仿宋" w:eastAsia="仿宋" w:hAnsi="仿宋" w:cs="仿宋" w:hint="eastAsia"/>
            <w:lang w:eastAsia="zh-CN"/>
          </w:rPr>
          <w:t>十五、产业协同与集群发展</w:t>
        </w:r>
        <w:r>
          <w:tab/>
        </w:r>
        <w:r>
          <w:fldChar w:fldCharType="begin"/>
        </w:r>
        <w:r>
          <w:instrText xml:space="preserve"> PAGEREF _Toc6869 \h </w:instrText>
        </w:r>
        <w:r>
          <w:fldChar w:fldCharType="separate"/>
        </w:r>
        <w:r>
          <w:t>81</w:t>
        </w:r>
        <w:r>
          <w:fldChar w:fldCharType="end"/>
        </w:r>
      </w:hyperlink>
    </w:p>
    <w:p>
      <w:pPr>
        <w:pStyle w:val="TOC2"/>
        <w:tabs>
          <w:tab w:val="right" w:leader="dot" w:pos="8306"/>
        </w:tabs>
      </w:pPr>
      <w:hyperlink w:anchor="_Toc3868" w:history="1">
        <w:r>
          <w:rPr>
            <w:rFonts w:ascii="仿宋" w:eastAsia="仿宋" w:hAnsi="仿宋" w:cs="仿宋" w:hint="eastAsia"/>
            <w:lang w:eastAsia="zh-CN"/>
          </w:rPr>
          <w:t>(一)、产业协同机制建设</w:t>
        </w:r>
        <w:r>
          <w:tab/>
        </w:r>
        <w:r>
          <w:fldChar w:fldCharType="begin"/>
        </w:r>
        <w:r>
          <w:instrText xml:space="preserve"> PAGEREF _Toc3868 \h </w:instrText>
        </w:r>
        <w:r>
          <w:fldChar w:fldCharType="separate"/>
        </w:r>
        <w:r>
          <w:t>81</w:t>
        </w:r>
        <w:r>
          <w:fldChar w:fldCharType="end"/>
        </w:r>
      </w:hyperlink>
    </w:p>
    <w:p>
      <w:pPr>
        <w:pStyle w:val="TOC2"/>
        <w:tabs>
          <w:tab w:val="right" w:leader="dot" w:pos="8306"/>
        </w:tabs>
      </w:pPr>
      <w:hyperlink w:anchor="_Toc19025" w:history="1">
        <w:r>
          <w:rPr>
            <w:rFonts w:ascii="仿宋" w:eastAsia="仿宋" w:hAnsi="仿宋" w:cs="仿宋" w:hint="eastAsia"/>
            <w:lang w:eastAsia="zh-CN"/>
          </w:rPr>
          <w:t>(二)、产业集群培育与发展</w:t>
        </w:r>
        <w:r>
          <w:tab/>
        </w:r>
        <w:r>
          <w:fldChar w:fldCharType="begin"/>
        </w:r>
        <w:r>
          <w:instrText xml:space="preserve"> PAGEREF _Toc19025 \h </w:instrText>
        </w:r>
        <w:r>
          <w:fldChar w:fldCharType="separate"/>
        </w:r>
        <w:r>
          <w:t>82</w:t>
        </w:r>
        <w:r>
          <w:fldChar w:fldCharType="end"/>
        </w:r>
      </w:hyperlink>
    </w:p>
    <w:p>
      <w:pPr>
        <w:pStyle w:val="TOC1"/>
        <w:tabs>
          <w:tab w:val="right" w:leader="dot" w:pos="8306"/>
        </w:tabs>
      </w:pPr>
      <w:hyperlink w:anchor="_Toc7432" w:history="1">
        <w:r>
          <w:rPr>
            <w:rFonts w:ascii="仿宋" w:eastAsia="仿宋" w:hAnsi="仿宋" w:cs="仿宋" w:hint="eastAsia"/>
            <w:lang w:eastAsia="zh-CN"/>
          </w:rPr>
          <w:t>十六、质量管理与控制</w:t>
        </w:r>
        <w:r>
          <w:tab/>
        </w:r>
        <w:r>
          <w:fldChar w:fldCharType="begin"/>
        </w:r>
        <w:r>
          <w:instrText xml:space="preserve"> PAGEREF _Toc7432 \h </w:instrText>
        </w:r>
        <w:r>
          <w:fldChar w:fldCharType="separate"/>
        </w:r>
        <w:r>
          <w:t>83</w:t>
        </w:r>
        <w:r>
          <w:fldChar w:fldCharType="end"/>
        </w:r>
      </w:hyperlink>
    </w:p>
    <w:p>
      <w:pPr>
        <w:pStyle w:val="TOC2"/>
        <w:tabs>
          <w:tab w:val="right" w:leader="dot" w:pos="8306"/>
        </w:tabs>
      </w:pPr>
      <w:hyperlink w:anchor="_Toc29327" w:history="1">
        <w:r>
          <w:rPr>
            <w:rFonts w:ascii="仿宋" w:eastAsia="仿宋" w:hAnsi="仿宋" w:cs="仿宋" w:hint="eastAsia"/>
            <w:lang w:eastAsia="zh-CN"/>
          </w:rPr>
          <w:t>(一)、质量管理体系建设</w:t>
        </w:r>
        <w:r>
          <w:tab/>
        </w:r>
        <w:r>
          <w:fldChar w:fldCharType="begin"/>
        </w:r>
        <w:r>
          <w:instrText xml:space="preserve"> PAGEREF _Toc29327 \h </w:instrText>
        </w:r>
        <w:r>
          <w:fldChar w:fldCharType="separate"/>
        </w:r>
        <w:r>
          <w:t>83</w:t>
        </w:r>
        <w:r>
          <w:fldChar w:fldCharType="end"/>
        </w:r>
      </w:hyperlink>
    </w:p>
    <w:p>
      <w:pPr>
        <w:pStyle w:val="TOC2"/>
        <w:tabs>
          <w:tab w:val="right" w:leader="dot" w:pos="8306"/>
        </w:tabs>
      </w:pPr>
      <w:hyperlink w:anchor="_Toc14567" w:history="1">
        <w:r>
          <w:rPr>
            <w:rFonts w:ascii="仿宋" w:eastAsia="仿宋" w:hAnsi="仿宋" w:cs="仿宋" w:hint="eastAsia"/>
            <w:lang w:eastAsia="zh-CN"/>
          </w:rPr>
          <w:t>(二)、质量控制措施</w:t>
        </w:r>
        <w:r>
          <w:tab/>
        </w:r>
        <w:r>
          <w:fldChar w:fldCharType="begin"/>
        </w:r>
        <w:r>
          <w:instrText xml:space="preserve"> PAGEREF _Toc14567 \h </w:instrText>
        </w:r>
        <w:r>
          <w:fldChar w:fldCharType="separate"/>
        </w:r>
        <w:r>
          <w:t>84</w:t>
        </w:r>
        <w:r>
          <w:fldChar w:fldCharType="end"/>
        </w:r>
      </w:hyperlink>
    </w:p>
    <w:p>
      <w:pPr>
        <w:pStyle w:val="TOC1"/>
        <w:tabs>
          <w:tab w:val="right" w:leader="dot" w:pos="8306"/>
        </w:tabs>
      </w:pPr>
      <w:hyperlink w:anchor="_Toc16708" w:history="1">
        <w:r>
          <w:rPr>
            <w:rFonts w:ascii="仿宋" w:eastAsia="仿宋" w:hAnsi="仿宋" w:cs="仿宋" w:hint="eastAsia"/>
            <w:lang w:eastAsia="zh-CN"/>
          </w:rPr>
          <w:t>十七、项目施工方案</w:t>
        </w:r>
        <w:r>
          <w:tab/>
        </w:r>
        <w:r>
          <w:fldChar w:fldCharType="begin"/>
        </w:r>
        <w:r>
          <w:instrText xml:space="preserve"> PAGEREF _Toc16708 \h </w:instrText>
        </w:r>
        <w:r>
          <w:fldChar w:fldCharType="separate"/>
        </w:r>
        <w:r>
          <w:t>85</w:t>
        </w:r>
        <w:r>
          <w:fldChar w:fldCharType="end"/>
        </w:r>
      </w:hyperlink>
    </w:p>
    <w:p>
      <w:pPr>
        <w:pStyle w:val="TOC2"/>
        <w:tabs>
          <w:tab w:val="right" w:leader="dot" w:pos="8306"/>
        </w:tabs>
      </w:pPr>
      <w:hyperlink w:anchor="_Toc17774" w:history="1">
        <w:r>
          <w:rPr>
            <w:rFonts w:ascii="仿宋" w:eastAsia="仿宋" w:hAnsi="仿宋" w:cs="仿宋" w:hint="eastAsia"/>
            <w:lang w:eastAsia="zh-CN"/>
          </w:rPr>
          <w:t>(一)、施工组织设计</w:t>
        </w:r>
        <w:r>
          <w:tab/>
        </w:r>
        <w:r>
          <w:fldChar w:fldCharType="begin"/>
        </w:r>
        <w:r>
          <w:instrText xml:space="preserve"> PAGEREF _Toc17774 \h </w:instrText>
        </w:r>
        <w:r>
          <w:fldChar w:fldCharType="separate"/>
        </w:r>
        <w:r>
          <w:t>85</w:t>
        </w:r>
        <w:r>
          <w:fldChar w:fldCharType="end"/>
        </w:r>
      </w:hyperlink>
    </w:p>
    <w:p>
      <w:pPr>
        <w:pStyle w:val="TOC2"/>
        <w:tabs>
          <w:tab w:val="right" w:leader="dot" w:pos="8306"/>
        </w:tabs>
      </w:pPr>
      <w:hyperlink w:anchor="_Toc4832" w:history="1">
        <w:r>
          <w:rPr>
            <w:rFonts w:ascii="仿宋" w:eastAsia="仿宋" w:hAnsi="仿宋" w:cs="仿宋" w:hint="eastAsia"/>
            <w:lang w:eastAsia="zh-CN"/>
          </w:rPr>
          <w:t>(二)、施工工艺与技术路线</w:t>
        </w:r>
        <w:r>
          <w:tab/>
        </w:r>
        <w:r>
          <w:fldChar w:fldCharType="begin"/>
        </w:r>
        <w:r>
          <w:instrText xml:space="preserve"> PAGEREF _Toc4832 \h </w:instrText>
        </w:r>
        <w:r>
          <w:fldChar w:fldCharType="separate"/>
        </w:r>
        <w:r>
          <w:t>87</w:t>
        </w:r>
        <w:r>
          <w:fldChar w:fldCharType="end"/>
        </w:r>
      </w:hyperlink>
    </w:p>
    <w:p>
      <w:pPr>
        <w:pStyle w:val="TOC2"/>
        <w:tabs>
          <w:tab w:val="right" w:leader="dot" w:pos="8306"/>
        </w:tabs>
      </w:pPr>
      <w:hyperlink w:anchor="_Toc18351" w:history="1">
        <w:r>
          <w:rPr>
            <w:rFonts w:ascii="仿宋" w:eastAsia="仿宋" w:hAnsi="仿宋" w:cs="仿宋" w:hint="eastAsia"/>
            <w:lang w:eastAsia="zh-CN"/>
          </w:rPr>
          <w:t>(三)、关键节点施工计划</w:t>
        </w:r>
        <w:r>
          <w:tab/>
        </w:r>
        <w:r>
          <w:fldChar w:fldCharType="begin"/>
        </w:r>
        <w:r>
          <w:instrText xml:space="preserve"> PAGEREF _Toc18351 \h </w:instrText>
        </w:r>
        <w:r>
          <w:fldChar w:fldCharType="separate"/>
        </w:r>
        <w:r>
          <w:t>88</w:t>
        </w:r>
        <w:r>
          <w:fldChar w:fldCharType="end"/>
        </w:r>
      </w:hyperlink>
    </w:p>
    <w:p>
      <w:pPr>
        <w:pStyle w:val="TOC2"/>
        <w:tabs>
          <w:tab w:val="right" w:leader="dot" w:pos="8306"/>
        </w:tabs>
      </w:pPr>
      <w:hyperlink w:anchor="_Toc4350" w:history="1">
        <w:r>
          <w:rPr>
            <w:rFonts w:ascii="仿宋" w:eastAsia="仿宋" w:hAnsi="仿宋" w:cs="仿宋" w:hint="eastAsia"/>
            <w:lang w:eastAsia="zh-CN"/>
          </w:rPr>
          <w:t>(四)、施工现场管理</w:t>
        </w:r>
        <w:r>
          <w:tab/>
        </w:r>
        <w:r>
          <w:fldChar w:fldCharType="begin"/>
        </w:r>
        <w:r>
          <w:instrText xml:space="preserve"> PAGEREF _Toc4350 \h </w:instrText>
        </w:r>
        <w:r>
          <w:fldChar w:fldCharType="separate"/>
        </w:r>
        <w:r>
          <w:t>90</w:t>
        </w:r>
        <w:r>
          <w:fldChar w:fldCharType="end"/>
        </w:r>
      </w:hyperlink>
    </w:p>
    <w:p>
      <w:pPr>
        <w:pStyle w:val="TOC1"/>
        <w:tabs>
          <w:tab w:val="right" w:leader="dot" w:pos="8306"/>
        </w:tabs>
      </w:pPr>
      <w:hyperlink w:anchor="_Toc73" w:history="1">
        <w:r>
          <w:rPr>
            <w:rFonts w:ascii="仿宋" w:eastAsia="仿宋" w:hAnsi="仿宋" w:cs="仿宋" w:hint="eastAsia"/>
            <w:lang w:eastAsia="zh-CN"/>
          </w:rPr>
          <w:t>十八、人力资源管理与开发</w:t>
        </w:r>
        <w:r>
          <w:tab/>
        </w:r>
        <w:r>
          <w:fldChar w:fldCharType="begin"/>
        </w:r>
        <w:r>
          <w:instrText xml:space="preserve"> PAGEREF _Toc73 \h </w:instrText>
        </w:r>
        <w:r>
          <w:fldChar w:fldCharType="separate"/>
        </w:r>
        <w:r>
          <w:t>92</w:t>
        </w:r>
        <w:r>
          <w:fldChar w:fldCharType="end"/>
        </w:r>
      </w:hyperlink>
    </w:p>
    <w:p>
      <w:pPr>
        <w:pStyle w:val="TOC2"/>
        <w:tabs>
          <w:tab w:val="right" w:leader="dot" w:pos="8306"/>
        </w:tabs>
      </w:pPr>
      <w:hyperlink w:anchor="_Toc2422" w:history="1">
        <w:r>
          <w:rPr>
            <w:rFonts w:ascii="仿宋" w:eastAsia="仿宋" w:hAnsi="仿宋" w:cs="仿宋" w:hint="eastAsia"/>
            <w:lang w:eastAsia="zh-CN"/>
          </w:rPr>
          <w:t>(一)、人力资源规划</w:t>
        </w:r>
        <w:r>
          <w:tab/>
        </w:r>
        <w:r>
          <w:fldChar w:fldCharType="begin"/>
        </w:r>
        <w:r>
          <w:instrText xml:space="preserve"> PAGEREF _Toc2422 \h </w:instrText>
        </w:r>
        <w:r>
          <w:fldChar w:fldCharType="separate"/>
        </w:r>
        <w:r>
          <w:t>92</w:t>
        </w:r>
        <w:r>
          <w:fldChar w:fldCharType="end"/>
        </w:r>
      </w:hyperlink>
    </w:p>
    <w:p>
      <w:pPr>
        <w:pStyle w:val="TOC2"/>
        <w:tabs>
          <w:tab w:val="right" w:leader="dot" w:pos="8306"/>
        </w:tabs>
      </w:pPr>
      <w:hyperlink w:anchor="_Toc32440" w:history="1">
        <w:r>
          <w:rPr>
            <w:rFonts w:ascii="仿宋" w:eastAsia="仿宋" w:hAnsi="仿宋" w:cs="仿宋" w:hint="eastAsia"/>
            <w:lang w:eastAsia="zh-CN"/>
          </w:rPr>
          <w:t>(二)、人力资源开发与培训</w:t>
        </w:r>
        <w:r>
          <w:tab/>
        </w:r>
        <w:r>
          <w:fldChar w:fldCharType="begin"/>
        </w:r>
        <w:r>
          <w:instrText xml:space="preserve"> PAGEREF _Toc32440 \h </w:instrText>
        </w:r>
        <w:r>
          <w:fldChar w:fldCharType="separate"/>
        </w:r>
        <w:r>
          <w:t>94</w:t>
        </w:r>
        <w:r>
          <w:fldChar w:fldCharType="end"/>
        </w:r>
      </w:hyperlink>
    </w:p>
    <w:p>
      <w:pPr>
        <w:pStyle w:val="TOC1"/>
        <w:tabs>
          <w:tab w:val="right" w:leader="dot" w:pos="8306"/>
        </w:tabs>
      </w:pPr>
      <w:hyperlink w:anchor="_Toc27332" w:history="1">
        <w:r>
          <w:rPr>
            <w:rFonts w:ascii="仿宋" w:eastAsia="仿宋" w:hAnsi="仿宋" w:cs="仿宋" w:hint="eastAsia"/>
            <w:lang w:eastAsia="zh-CN"/>
          </w:rPr>
          <w:t>十九、合作与交流机制建立</w:t>
        </w:r>
        <w:r>
          <w:tab/>
        </w:r>
        <w:r>
          <w:fldChar w:fldCharType="begin"/>
        </w:r>
        <w:r>
          <w:instrText xml:space="preserve"> PAGEREF _Toc27332 \h </w:instrText>
        </w:r>
        <w:r>
          <w:fldChar w:fldCharType="separate"/>
        </w:r>
        <w:r>
          <w:t>96</w:t>
        </w:r>
        <w:r>
          <w:fldChar w:fldCharType="end"/>
        </w:r>
      </w:hyperlink>
    </w:p>
    <w:p>
      <w:pPr>
        <w:pStyle w:val="TOC2"/>
        <w:tabs>
          <w:tab w:val="right" w:leader="dot" w:pos="8306"/>
        </w:tabs>
      </w:pPr>
      <w:hyperlink w:anchor="_Toc2200" w:history="1">
        <w:r>
          <w:rPr>
            <w:rFonts w:ascii="仿宋" w:eastAsia="仿宋" w:hAnsi="仿宋" w:cs="仿宋" w:hint="eastAsia"/>
            <w:lang w:eastAsia="zh-CN"/>
          </w:rPr>
          <w:t>(一)、合作伙伴选择与合作方式</w:t>
        </w:r>
        <w:r>
          <w:tab/>
        </w:r>
        <w:r>
          <w:fldChar w:fldCharType="begin"/>
        </w:r>
        <w:r>
          <w:instrText xml:space="preserve"> PAGEREF _Toc2200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0946" w:history="1">
        <w:r>
          <w:rPr>
            <w:rFonts w:ascii="仿宋" w:eastAsia="仿宋" w:hAnsi="仿宋" w:cs="仿宋" w:hint="eastAsia"/>
            <w:lang w:eastAsia="zh-CN"/>
          </w:rPr>
          <w:t>(二)、交流与合作平台搭建</w:t>
        </w:r>
        <w:r>
          <w:tab/>
        </w:r>
        <w:r>
          <w:fldChar w:fldCharType="begin"/>
        </w:r>
        <w:r>
          <w:instrText xml:space="preserve"> PAGEREF _Toc30946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6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22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55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049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6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05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2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https://d.book118.com/875323011003011122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耐磨球段项目建设总纲及方案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57385B"/>
    <w:rsid w:val="5E5738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32301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2024-02-17T04:31:00Z</dcterms:created>
  <dcterms:modified xsi:type="dcterms:W3CDTF">2024-02-17T04:32:02Z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0CCEDBB94ACE485EA3A1EEA15CD42650_11</vt:lpwstr>
  </property>
  <property fmtid="{D5CDD505-2E9C-101B-9397-08002B2CF9AE}" pid="3" name="KSOProductBuildVer">
    <vt:lpwstr>2052-12.1.0.16250</vt:lpwstr>
  </property>
</Properties>
</file>