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5E3A" w14:paraId="3F83C3F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5E3A" w14:paraId="056217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5E3A" w14:paraId="6E3B50D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75E3A" w:rsidRPr="00A75E3A" w14:paraId="5CB6EB4D" w14:textId="52EB293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75E3A">
        <w:rPr>
          <w:rFonts w:ascii="宋体" w:eastAsia="宋体" w:hAnsi="宋体" w:hint="eastAsia"/>
          <w:b/>
          <w:sz w:val="60"/>
        </w:rPr>
        <w:t>放射治疗计划系统相关项目可行性研究报告</w:t>
      </w:r>
    </w:p>
    <w:p w:rsidR="00A75E3A" w:rsidP="00A75E3A" w14:paraId="6D236B2D" w14:textId="33D064C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75E3A">
        <w:rPr>
          <w:rFonts w:ascii="仿宋" w:eastAsia="仿宋" w:hAnsi="仿宋" w:hint="eastAsia"/>
          <w:b/>
          <w:sz w:val="40"/>
        </w:rPr>
        <w:t>目录</w:t>
      </w:r>
    </w:p>
    <w:p w:rsidR="00A75E3A" w14:paraId="21513B46" w14:textId="72A835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A75E3A" w14:paraId="445BBF86" w14:textId="7D46962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一、放射治疗计划系统项目选址科学性分析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5E3A" w14:paraId="0ECF6262" w14:textId="11A7285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(一)、放射治疗计划系统项目厂址的选择原则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_Toc159068449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75E3A" w14:paraId="44FDEFE4" w14:textId="4B3156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(二)、放射治疗计划系统项目区概况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5E3A" w14:paraId="5CE8D0B3" w14:textId="0F24ED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(三)、放射治疗计划系统厂址选择方案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5E3A" w14:paraId="6A9B38D1" w14:textId="7B9BAA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(四)、放射治疗计划系统项目选址用地权属性质类别及占地面积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75E3A" w14:paraId="5FDFA94D" w14:textId="0268CB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(五)、放射治疗计划系统项目用地利用指标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5E3A" w14:paraId="226EE716" w14:textId="3308135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二、放射治疗计划系统项目节能分析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5E3A" w14:paraId="13A3F0FD" w14:textId="6925B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(一)、放射治疗计划系统项目建设的节能原则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75E3A" w14:paraId="1360E404" w14:textId="1CEB18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5E3A" w14:paraId="07183996" w14:textId="473ED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(三)、放射治疗计划系统项目节能背景分析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75E3A" w14:paraId="4765D196" w14:textId="32F4E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(四)、放射治疗计划系统项目能源消耗种类和数量分析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5E3A" w14:paraId="282633C5" w14:textId="6ABFDC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(五)、放射治疗计划系统项目用能品种选择的可靠性分析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_Toc159068459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5E3A" w14:paraId="5C9CE2F5" w14:textId="3BC0A1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(六)、放射治疗计划系统项目建筑结构节能设计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75E3A" w14:paraId="09BBBB68" w14:textId="018F20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(七)、放射治疗计划系统项目节能效果分析与建议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75E3A" w14:paraId="02113590" w14:textId="1EA37D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5E3A" w14:paraId="6940924D" w14:textId="63E3FF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75E3A" w14:paraId="6D398EA1" w14:textId="13BAE3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75E3A" w14:paraId="5421B497" w14:textId="52C3CA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75E3A" w14:paraId="2C19F9AC" w14:textId="254FD72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四、放射治疗计划系统项目综合评价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75E3A" w14:paraId="7B8BF5C6" w14:textId="6A9400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(一)、放射治疗计划系统项目建设期总体设计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_Toc159068467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https://d.book118.com/876044123144010050</w:t>
        </w:r>
      </w:hyperlink>
    </w:p>
    <w:p w:rsidR="00A75E3A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:rsidP="00A872BC" w14:paraId="323764D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E3A" w14:paraId="35C1234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:rsidP="00A872BC" w14:paraId="12236492" w14:textId="126B6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75E3A" w14:paraId="76447CA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14:paraId="77409F2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:rsidP="00A872B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75E3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:rsidP="00A872BC" w14:textId="126B6B7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75E3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14:paraId="7F3F764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:rsidRPr="00A75E3A" w:rsidP="00A75E3A" w14:paraId="475946FE" w14:textId="63802732">
    <w:pPr>
      <w:pStyle w:val="Header"/>
      <w:rPr>
        <w:rFonts w:ascii="仿宋" w:eastAsia="仿宋" w:hAnsi="仿宋"/>
      </w:rPr>
    </w:pPr>
    <w:r w:rsidRPr="00A75E3A">
      <w:rPr>
        <w:rFonts w:ascii="仿宋" w:eastAsia="仿宋" w:hAnsi="仿宋" w:hint="eastAsia"/>
      </w:rPr>
      <w:t>放射治疗计划系统可行性报告</w:t>
    </w:r>
    <w:r w:rsidRPr="00A75E3A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14:paraId="62324AA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:rsidRPr="00A75E3A" w:rsidP="00A75E3A" w14:textId="63802732">
    <w:pPr>
      <w:pStyle w:val="Header"/>
      <w:rPr>
        <w:rFonts w:ascii="仿宋" w:eastAsia="仿宋" w:hAnsi="仿宋"/>
      </w:rPr>
    </w:pPr>
    <w:r w:rsidRPr="00A75E3A">
      <w:rPr>
        <w:rFonts w:ascii="仿宋" w:eastAsia="仿宋" w:hAnsi="仿宋" w:hint="eastAsia"/>
      </w:rPr>
      <w:t>放射治疗计划系统可行性报告</w:t>
    </w:r>
    <w:r w:rsidRPr="00A75E3A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75E3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E3A"/>
    <w:rsid w:val="00A75E3A"/>
    <w:rsid w:val="00A872B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A77BE3C"/>
  <w15:chartTrackingRefBased/>
  <w15:docId w15:val="{3C8FA721-1432-498B-9471-04EAD1FD2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75E3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75E3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75E3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75E3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75E3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75E3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75E3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75E3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75E3A"/>
  </w:style>
  <w:style w:type="paragraph" w:styleId="TOC1">
    <w:name w:val="toc 1"/>
    <w:basedOn w:val="Normal"/>
    <w:next w:val="Normal"/>
    <w:autoRedefine/>
    <w:uiPriority w:val="39"/>
    <w:unhideWhenUsed/>
    <w:rsid w:val="00A75E3A"/>
  </w:style>
  <w:style w:type="paragraph" w:styleId="TOC2">
    <w:name w:val="toc 2"/>
    <w:basedOn w:val="Normal"/>
    <w:next w:val="Normal"/>
    <w:autoRedefine/>
    <w:uiPriority w:val="39"/>
    <w:unhideWhenUsed/>
    <w:rsid w:val="00A75E3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7604412314401005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3645</Words>
  <Characters>20779</Characters>
  <Application>Microsoft Office Word</Application>
  <DocSecurity>0</DocSecurity>
  <Lines>173</Lines>
  <Paragraphs>48</Paragraphs>
  <ScaleCrop>false</ScaleCrop>
  <Company/>
  <LinksUpToDate>false</LinksUpToDate>
  <CharactersWithSpaces>24376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2024-02-17T05:20:00Z</dcterms:created>
  <dcterms:modified xsi:type="dcterms:W3CDTF">2024-02-17T05:20:00Z</dcterms:modified>
</cp:coreProperties>
</file>