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2" w:history="1">
        <w:r>
          <w:rPr>
            <w:rFonts w:ascii="仿宋" w:eastAsia="仿宋" w:hAnsi="仿宋" w:cs="仿宋" w:hint="eastAsia"/>
            <w:lang w:eastAsia="zh-CN"/>
          </w:rPr>
          <w:t>概论</w:t>
        </w:r>
        <w:r>
          <w:tab/>
        </w:r>
        <w:r>
          <w:fldChar w:fldCharType="begin"/>
        </w:r>
        <w:r>
          <w:instrText xml:space="preserve"> PAGEREF _Toc30822 \h </w:instrText>
        </w:r>
        <w:r>
          <w:fldChar w:fldCharType="separate"/>
        </w:r>
        <w:r>
          <w:t>3</w:t>
        </w:r>
        <w:r>
          <w:fldChar w:fldCharType="end"/>
        </w:r>
      </w:hyperlink>
    </w:p>
    <w:p>
      <w:pPr>
        <w:pStyle w:val="TOC1"/>
        <w:tabs>
          <w:tab w:val="right" w:leader="dot" w:pos="8306"/>
        </w:tabs>
      </w:pPr>
      <w:hyperlink w:anchor="_Toc14828" w:history="1">
        <w:r>
          <w:rPr>
            <w:rFonts w:ascii="仿宋" w:eastAsia="仿宋" w:hAnsi="仿宋" w:cs="仿宋" w:hint="eastAsia"/>
            <w:lang w:eastAsia="zh-CN"/>
          </w:rPr>
          <w:t>一、项目选址研究</w:t>
        </w:r>
        <w:r>
          <w:tab/>
        </w:r>
        <w:r>
          <w:fldChar w:fldCharType="begin"/>
        </w:r>
        <w:r>
          <w:instrText xml:space="preserve"> PAGEREF _Toc14828 \h </w:instrText>
        </w:r>
        <w:r>
          <w:fldChar w:fldCharType="separate"/>
        </w:r>
        <w:r>
          <w:t>3</w:t>
        </w:r>
        <w:r>
          <w:fldChar w:fldCharType="end"/>
        </w:r>
      </w:hyperlink>
    </w:p>
    <w:p>
      <w:pPr>
        <w:pStyle w:val="TOC2"/>
        <w:tabs>
          <w:tab w:val="right" w:leader="dot" w:pos="8306"/>
        </w:tabs>
      </w:pPr>
      <w:hyperlink w:anchor="_Toc29976" w:history="1">
        <w:r>
          <w:rPr>
            <w:rFonts w:ascii="仿宋" w:eastAsia="仿宋" w:hAnsi="仿宋" w:cs="仿宋" w:hint="eastAsia"/>
            <w:lang w:eastAsia="zh-CN"/>
          </w:rPr>
          <w:t>(一)、项目选址原则</w:t>
        </w:r>
        <w:r>
          <w:tab/>
        </w:r>
        <w:r>
          <w:fldChar w:fldCharType="begin"/>
        </w:r>
        <w:r>
          <w:instrText xml:space="preserve"> PAGEREF _Toc29976 \h </w:instrText>
        </w:r>
        <w:r>
          <w:fldChar w:fldCharType="separate"/>
        </w:r>
        <w:r>
          <w:t>3</w:t>
        </w:r>
        <w:r>
          <w:fldChar w:fldCharType="end"/>
        </w:r>
      </w:hyperlink>
    </w:p>
    <w:p>
      <w:pPr>
        <w:pStyle w:val="TOC2"/>
        <w:tabs>
          <w:tab w:val="right" w:leader="dot" w:pos="8306"/>
        </w:tabs>
      </w:pPr>
      <w:hyperlink w:anchor="_Toc14793" w:history="1">
        <w:r>
          <w:rPr>
            <w:rFonts w:ascii="仿宋" w:eastAsia="仿宋" w:hAnsi="仿宋" w:cs="仿宋" w:hint="eastAsia"/>
            <w:lang w:eastAsia="zh-CN"/>
          </w:rPr>
          <w:t>(二)、项目选址</w:t>
        </w:r>
        <w:r>
          <w:tab/>
        </w:r>
        <w:r>
          <w:fldChar w:fldCharType="begin"/>
        </w:r>
        <w:r>
          <w:instrText xml:space="preserve"> PAGEREF _Toc14793 \h </w:instrText>
        </w:r>
        <w:r>
          <w:fldChar w:fldCharType="separate"/>
        </w:r>
        <w:r>
          <w:t>6</w:t>
        </w:r>
        <w:r>
          <w:fldChar w:fldCharType="end"/>
        </w:r>
      </w:hyperlink>
    </w:p>
    <w:p>
      <w:pPr>
        <w:pStyle w:val="TOC2"/>
        <w:tabs>
          <w:tab w:val="right" w:leader="dot" w:pos="8306"/>
        </w:tabs>
      </w:pPr>
      <w:hyperlink w:anchor="_Toc26826" w:history="1">
        <w:r>
          <w:rPr>
            <w:rFonts w:ascii="仿宋" w:eastAsia="仿宋" w:hAnsi="仿宋" w:cs="仿宋" w:hint="eastAsia"/>
            <w:lang w:eastAsia="zh-CN"/>
          </w:rPr>
          <w:t>(三)、建设条件分析</w:t>
        </w:r>
        <w:r>
          <w:tab/>
        </w:r>
        <w:r>
          <w:fldChar w:fldCharType="begin"/>
        </w:r>
        <w:r>
          <w:instrText xml:space="preserve"> PAGEREF _Toc26826 \h </w:instrText>
        </w:r>
        <w:r>
          <w:fldChar w:fldCharType="separate"/>
        </w:r>
        <w:r>
          <w:t>8</w:t>
        </w:r>
        <w:r>
          <w:fldChar w:fldCharType="end"/>
        </w:r>
      </w:hyperlink>
    </w:p>
    <w:p>
      <w:pPr>
        <w:pStyle w:val="TOC2"/>
        <w:tabs>
          <w:tab w:val="right" w:leader="dot" w:pos="8306"/>
        </w:tabs>
      </w:pPr>
      <w:hyperlink w:anchor="_Toc1404" w:history="1">
        <w:r>
          <w:rPr>
            <w:rFonts w:ascii="仿宋" w:eastAsia="仿宋" w:hAnsi="仿宋" w:cs="仿宋" w:hint="eastAsia"/>
            <w:lang w:eastAsia="zh-CN"/>
          </w:rPr>
          <w:t>(四)、用地控制指标</w:t>
        </w:r>
        <w:r>
          <w:tab/>
        </w:r>
        <w:r>
          <w:fldChar w:fldCharType="begin"/>
        </w:r>
        <w:r>
          <w:instrText xml:space="preserve"> PAGEREF _Toc1404 \h </w:instrText>
        </w:r>
        <w:r>
          <w:fldChar w:fldCharType="separate"/>
        </w:r>
        <w:r>
          <w:t>10</w:t>
        </w:r>
        <w:r>
          <w:fldChar w:fldCharType="end"/>
        </w:r>
      </w:hyperlink>
    </w:p>
    <w:p>
      <w:pPr>
        <w:pStyle w:val="TOC2"/>
        <w:tabs>
          <w:tab w:val="right" w:leader="dot" w:pos="8306"/>
        </w:tabs>
      </w:pPr>
      <w:hyperlink w:anchor="_Toc3956" w:history="1">
        <w:r>
          <w:rPr>
            <w:rFonts w:ascii="仿宋" w:eastAsia="仿宋" w:hAnsi="仿宋" w:cs="仿宋" w:hint="eastAsia"/>
            <w:lang w:eastAsia="zh-CN"/>
          </w:rPr>
          <w:t>(五)、地总体要求</w:t>
        </w:r>
        <w:r>
          <w:tab/>
        </w:r>
        <w:r>
          <w:fldChar w:fldCharType="begin"/>
        </w:r>
        <w:r>
          <w:instrText xml:space="preserve"> PAGEREF _Toc3956 \h </w:instrText>
        </w:r>
        <w:r>
          <w:fldChar w:fldCharType="separate"/>
        </w:r>
        <w:r>
          <w:t>11</w:t>
        </w:r>
        <w:r>
          <w:fldChar w:fldCharType="end"/>
        </w:r>
      </w:hyperlink>
    </w:p>
    <w:p>
      <w:pPr>
        <w:pStyle w:val="TOC2"/>
        <w:tabs>
          <w:tab w:val="right" w:leader="dot" w:pos="8306"/>
        </w:tabs>
      </w:pPr>
      <w:hyperlink w:anchor="_Toc31184" w:history="1">
        <w:r>
          <w:rPr>
            <w:rFonts w:ascii="仿宋" w:eastAsia="仿宋" w:hAnsi="仿宋" w:cs="仿宋" w:hint="eastAsia"/>
            <w:lang w:eastAsia="zh-CN"/>
          </w:rPr>
          <w:t>(六)、节约用地措施</w:t>
        </w:r>
        <w:r>
          <w:tab/>
        </w:r>
        <w:r>
          <w:fldChar w:fldCharType="begin"/>
        </w:r>
        <w:r>
          <w:instrText xml:space="preserve"> PAGEREF _Toc31184 \h </w:instrText>
        </w:r>
        <w:r>
          <w:fldChar w:fldCharType="separate"/>
        </w:r>
        <w:r>
          <w:t>12</w:t>
        </w:r>
        <w:r>
          <w:fldChar w:fldCharType="end"/>
        </w:r>
      </w:hyperlink>
    </w:p>
    <w:p>
      <w:pPr>
        <w:pStyle w:val="TOC2"/>
        <w:tabs>
          <w:tab w:val="right" w:leader="dot" w:pos="8306"/>
        </w:tabs>
      </w:pPr>
      <w:hyperlink w:anchor="_Toc26791" w:history="1">
        <w:r>
          <w:rPr>
            <w:rFonts w:ascii="仿宋" w:eastAsia="仿宋" w:hAnsi="仿宋" w:cs="仿宋" w:hint="eastAsia"/>
            <w:lang w:eastAsia="zh-CN"/>
          </w:rPr>
          <w:t>(七)、选址综合评价</w:t>
        </w:r>
        <w:r>
          <w:tab/>
        </w:r>
        <w:r>
          <w:fldChar w:fldCharType="begin"/>
        </w:r>
        <w:r>
          <w:instrText xml:space="preserve"> PAGEREF _Toc26791 \h </w:instrText>
        </w:r>
        <w:r>
          <w:fldChar w:fldCharType="separate"/>
        </w:r>
        <w:r>
          <w:t>14</w:t>
        </w:r>
        <w:r>
          <w:fldChar w:fldCharType="end"/>
        </w:r>
      </w:hyperlink>
    </w:p>
    <w:p>
      <w:pPr>
        <w:pStyle w:val="TOC1"/>
        <w:tabs>
          <w:tab w:val="right" w:leader="dot" w:pos="8306"/>
        </w:tabs>
      </w:pPr>
      <w:hyperlink w:anchor="_Toc32338" w:history="1">
        <w:r>
          <w:rPr>
            <w:rFonts w:ascii="仿宋" w:eastAsia="仿宋" w:hAnsi="仿宋" w:cs="仿宋" w:hint="eastAsia"/>
            <w:lang w:eastAsia="zh-CN"/>
          </w:rPr>
          <w:t>二、社会影响分析</w:t>
        </w:r>
        <w:r>
          <w:tab/>
        </w:r>
        <w:r>
          <w:fldChar w:fldCharType="begin"/>
        </w:r>
        <w:r>
          <w:instrText xml:space="preserve"> PAGEREF _Toc32338 \h </w:instrText>
        </w:r>
        <w:r>
          <w:fldChar w:fldCharType="separate"/>
        </w:r>
        <w:r>
          <w:t>15</w:t>
        </w:r>
        <w:r>
          <w:fldChar w:fldCharType="end"/>
        </w:r>
      </w:hyperlink>
    </w:p>
    <w:p>
      <w:pPr>
        <w:pStyle w:val="TOC2"/>
        <w:tabs>
          <w:tab w:val="right" w:leader="dot" w:pos="8306"/>
        </w:tabs>
      </w:pPr>
      <w:hyperlink w:anchor="_Toc4845" w:history="1">
        <w:r>
          <w:rPr>
            <w:rFonts w:ascii="仿宋" w:eastAsia="仿宋" w:hAnsi="仿宋" w:cs="仿宋" w:hint="eastAsia"/>
            <w:lang w:eastAsia="zh-CN"/>
          </w:rPr>
          <w:t>(一)、社会影响效果分析</w:t>
        </w:r>
        <w:r>
          <w:tab/>
        </w:r>
        <w:r>
          <w:fldChar w:fldCharType="begin"/>
        </w:r>
        <w:r>
          <w:instrText xml:space="preserve"> PAGEREF _Toc4845 \h </w:instrText>
        </w:r>
        <w:r>
          <w:fldChar w:fldCharType="separate"/>
        </w:r>
        <w:r>
          <w:t>15</w:t>
        </w:r>
        <w:r>
          <w:fldChar w:fldCharType="end"/>
        </w:r>
      </w:hyperlink>
    </w:p>
    <w:p>
      <w:pPr>
        <w:pStyle w:val="TOC2"/>
        <w:tabs>
          <w:tab w:val="right" w:leader="dot" w:pos="8306"/>
        </w:tabs>
      </w:pPr>
      <w:hyperlink w:anchor="_Toc8120" w:history="1">
        <w:r>
          <w:rPr>
            <w:rFonts w:ascii="仿宋" w:eastAsia="仿宋" w:hAnsi="仿宋" w:cs="仿宋" w:hint="eastAsia"/>
            <w:lang w:eastAsia="zh-CN"/>
          </w:rPr>
          <w:t>(二)、社会适应性分析</w:t>
        </w:r>
        <w:r>
          <w:tab/>
        </w:r>
        <w:r>
          <w:fldChar w:fldCharType="begin"/>
        </w:r>
        <w:r>
          <w:instrText xml:space="preserve"> PAGEREF _Toc8120 \h </w:instrText>
        </w:r>
        <w:r>
          <w:fldChar w:fldCharType="separate"/>
        </w:r>
        <w:r>
          <w:t>17</w:t>
        </w:r>
        <w:r>
          <w:fldChar w:fldCharType="end"/>
        </w:r>
      </w:hyperlink>
    </w:p>
    <w:p>
      <w:pPr>
        <w:pStyle w:val="TOC2"/>
        <w:tabs>
          <w:tab w:val="right" w:leader="dot" w:pos="8306"/>
        </w:tabs>
      </w:pPr>
      <w:hyperlink w:anchor="_Toc30515" w:history="1">
        <w:r>
          <w:rPr>
            <w:rFonts w:ascii="仿宋" w:eastAsia="仿宋" w:hAnsi="仿宋" w:cs="仿宋" w:hint="eastAsia"/>
            <w:lang w:eastAsia="zh-CN"/>
          </w:rPr>
          <w:t>(三)、社会风险及对策分析</w:t>
        </w:r>
        <w:r>
          <w:tab/>
        </w:r>
        <w:r>
          <w:fldChar w:fldCharType="begin"/>
        </w:r>
        <w:r>
          <w:instrText xml:space="preserve"> PAGEREF _Toc30515 \h </w:instrText>
        </w:r>
        <w:r>
          <w:fldChar w:fldCharType="separate"/>
        </w:r>
        <w:r>
          <w:t>18</w:t>
        </w:r>
        <w:r>
          <w:fldChar w:fldCharType="end"/>
        </w:r>
      </w:hyperlink>
    </w:p>
    <w:p>
      <w:pPr>
        <w:pStyle w:val="TOC1"/>
        <w:tabs>
          <w:tab w:val="right" w:leader="dot" w:pos="8306"/>
        </w:tabs>
      </w:pPr>
      <w:hyperlink w:anchor="_Toc7708" w:history="1">
        <w:r>
          <w:rPr>
            <w:rFonts w:ascii="仿宋" w:eastAsia="仿宋" w:hAnsi="仿宋" w:cs="仿宋" w:hint="eastAsia"/>
            <w:lang w:eastAsia="zh-CN"/>
          </w:rPr>
          <w:t>三、发展规划、产业政策和行业准入分析</w:t>
        </w:r>
        <w:r>
          <w:tab/>
        </w:r>
        <w:r>
          <w:fldChar w:fldCharType="begin"/>
        </w:r>
        <w:r>
          <w:instrText xml:space="preserve"> PAGEREF _Toc7708 \h </w:instrText>
        </w:r>
        <w:r>
          <w:fldChar w:fldCharType="separate"/>
        </w:r>
        <w:r>
          <w:t>22</w:t>
        </w:r>
        <w:r>
          <w:fldChar w:fldCharType="end"/>
        </w:r>
      </w:hyperlink>
    </w:p>
    <w:p>
      <w:pPr>
        <w:pStyle w:val="TOC2"/>
        <w:tabs>
          <w:tab w:val="right" w:leader="dot" w:pos="8306"/>
        </w:tabs>
      </w:pPr>
      <w:hyperlink w:anchor="_Toc27781" w:history="1">
        <w:r>
          <w:rPr>
            <w:rFonts w:ascii="仿宋" w:eastAsia="仿宋" w:hAnsi="仿宋" w:cs="仿宋" w:hint="eastAsia"/>
            <w:lang w:eastAsia="zh-CN"/>
          </w:rPr>
          <w:t>(一)、发展规划分析</w:t>
        </w:r>
        <w:r>
          <w:tab/>
        </w:r>
        <w:r>
          <w:fldChar w:fldCharType="begin"/>
        </w:r>
        <w:r>
          <w:instrText xml:space="preserve"> PAGEREF _Toc27781 \h </w:instrText>
        </w:r>
        <w:r>
          <w:fldChar w:fldCharType="separate"/>
        </w:r>
        <w:r>
          <w:t>22</w:t>
        </w:r>
        <w:r>
          <w:fldChar w:fldCharType="end"/>
        </w:r>
      </w:hyperlink>
    </w:p>
    <w:p>
      <w:pPr>
        <w:pStyle w:val="TOC2"/>
        <w:tabs>
          <w:tab w:val="right" w:leader="dot" w:pos="8306"/>
        </w:tabs>
      </w:pPr>
      <w:hyperlink w:anchor="_Toc5708" w:history="1">
        <w:r>
          <w:rPr>
            <w:rFonts w:ascii="仿宋" w:eastAsia="仿宋" w:hAnsi="仿宋" w:cs="仿宋" w:hint="eastAsia"/>
            <w:lang w:eastAsia="zh-CN"/>
          </w:rPr>
          <w:t>(二)、产业政策分析</w:t>
        </w:r>
        <w:r>
          <w:tab/>
        </w:r>
        <w:r>
          <w:fldChar w:fldCharType="begin"/>
        </w:r>
        <w:r>
          <w:instrText xml:space="preserve"> PAGEREF _Toc5708 \h </w:instrText>
        </w:r>
        <w:r>
          <w:fldChar w:fldCharType="separate"/>
        </w:r>
        <w:r>
          <w:t>24</w:t>
        </w:r>
        <w:r>
          <w:fldChar w:fldCharType="end"/>
        </w:r>
      </w:hyperlink>
    </w:p>
    <w:p>
      <w:pPr>
        <w:pStyle w:val="TOC2"/>
        <w:tabs>
          <w:tab w:val="right" w:leader="dot" w:pos="8306"/>
        </w:tabs>
      </w:pPr>
      <w:hyperlink w:anchor="_Toc32417" w:history="1">
        <w:r>
          <w:rPr>
            <w:rFonts w:ascii="仿宋" w:eastAsia="仿宋" w:hAnsi="仿宋" w:cs="仿宋" w:hint="eastAsia"/>
            <w:lang w:eastAsia="zh-CN"/>
          </w:rPr>
          <w:t>(三)、行业准入分析</w:t>
        </w:r>
        <w:r>
          <w:tab/>
        </w:r>
        <w:r>
          <w:fldChar w:fldCharType="begin"/>
        </w:r>
        <w:r>
          <w:instrText xml:space="preserve"> PAGEREF _Toc32417 \h </w:instrText>
        </w:r>
        <w:r>
          <w:fldChar w:fldCharType="separate"/>
        </w:r>
        <w:r>
          <w:t>25</w:t>
        </w:r>
        <w:r>
          <w:fldChar w:fldCharType="end"/>
        </w:r>
      </w:hyperlink>
    </w:p>
    <w:p>
      <w:pPr>
        <w:pStyle w:val="TOC1"/>
        <w:tabs>
          <w:tab w:val="right" w:leader="dot" w:pos="8306"/>
        </w:tabs>
      </w:pPr>
      <w:hyperlink w:anchor="_Toc26256" w:history="1">
        <w:r>
          <w:rPr>
            <w:rFonts w:ascii="仿宋" w:eastAsia="仿宋" w:hAnsi="仿宋" w:cs="仿宋" w:hint="eastAsia"/>
            <w:lang w:eastAsia="zh-CN"/>
          </w:rPr>
          <w:t>四、资源开发及综合利用分析</w:t>
        </w:r>
        <w:r>
          <w:tab/>
        </w:r>
        <w:r>
          <w:fldChar w:fldCharType="begin"/>
        </w:r>
        <w:r>
          <w:instrText xml:space="preserve"> PAGEREF _Toc26256 \h </w:instrText>
        </w:r>
        <w:r>
          <w:fldChar w:fldCharType="separate"/>
        </w:r>
        <w:r>
          <w:t>26</w:t>
        </w:r>
        <w:r>
          <w:fldChar w:fldCharType="end"/>
        </w:r>
      </w:hyperlink>
    </w:p>
    <w:p>
      <w:pPr>
        <w:pStyle w:val="TOC2"/>
        <w:tabs>
          <w:tab w:val="right" w:leader="dot" w:pos="8306"/>
        </w:tabs>
      </w:pPr>
      <w:hyperlink w:anchor="_Toc5678" w:history="1">
        <w:r>
          <w:rPr>
            <w:rFonts w:ascii="仿宋" w:eastAsia="仿宋" w:hAnsi="仿宋" w:cs="仿宋" w:hint="eastAsia"/>
            <w:lang w:eastAsia="zh-CN"/>
          </w:rPr>
          <w:t>(一)、资源开发方案</w:t>
        </w:r>
        <w:r>
          <w:tab/>
        </w:r>
        <w:r>
          <w:fldChar w:fldCharType="begin"/>
        </w:r>
        <w:r>
          <w:instrText xml:space="preserve"> PAGEREF _Toc5678 \h </w:instrText>
        </w:r>
        <w:r>
          <w:fldChar w:fldCharType="separate"/>
        </w:r>
        <w:r>
          <w:t>26</w:t>
        </w:r>
        <w:r>
          <w:fldChar w:fldCharType="end"/>
        </w:r>
      </w:hyperlink>
    </w:p>
    <w:p>
      <w:pPr>
        <w:pStyle w:val="TOC2"/>
        <w:tabs>
          <w:tab w:val="right" w:leader="dot" w:pos="8306"/>
        </w:tabs>
      </w:pPr>
      <w:hyperlink w:anchor="_Toc12933" w:history="1">
        <w:r>
          <w:rPr>
            <w:rFonts w:ascii="仿宋" w:eastAsia="仿宋" w:hAnsi="仿宋" w:cs="仿宋" w:hint="eastAsia"/>
            <w:lang w:eastAsia="zh-CN"/>
          </w:rPr>
          <w:t>(二)、资源利用方案</w:t>
        </w:r>
        <w:r>
          <w:tab/>
        </w:r>
        <w:r>
          <w:fldChar w:fldCharType="begin"/>
        </w:r>
        <w:r>
          <w:instrText xml:space="preserve"> PAGEREF _Toc12933 \h </w:instrText>
        </w:r>
        <w:r>
          <w:fldChar w:fldCharType="separate"/>
        </w:r>
        <w:r>
          <w:t>28</w:t>
        </w:r>
        <w:r>
          <w:fldChar w:fldCharType="end"/>
        </w:r>
      </w:hyperlink>
    </w:p>
    <w:p>
      <w:pPr>
        <w:pStyle w:val="TOC2"/>
        <w:tabs>
          <w:tab w:val="right" w:leader="dot" w:pos="8306"/>
        </w:tabs>
      </w:pPr>
      <w:hyperlink w:anchor="_Toc30617" w:history="1">
        <w:r>
          <w:rPr>
            <w:rFonts w:ascii="仿宋" w:eastAsia="仿宋" w:hAnsi="仿宋" w:cs="仿宋" w:hint="eastAsia"/>
            <w:lang w:eastAsia="zh-CN"/>
          </w:rPr>
          <w:t>(三)、资源节约措施</w:t>
        </w:r>
        <w:r>
          <w:tab/>
        </w:r>
        <w:r>
          <w:fldChar w:fldCharType="begin"/>
        </w:r>
        <w:r>
          <w:instrText xml:space="preserve"> PAGEREF _Toc30617 \h </w:instrText>
        </w:r>
        <w:r>
          <w:fldChar w:fldCharType="separate"/>
        </w:r>
        <w:r>
          <w:t>29</w:t>
        </w:r>
        <w:r>
          <w:fldChar w:fldCharType="end"/>
        </w:r>
      </w:hyperlink>
    </w:p>
    <w:p>
      <w:pPr>
        <w:pStyle w:val="TOC1"/>
        <w:tabs>
          <w:tab w:val="right" w:leader="dot" w:pos="8306"/>
        </w:tabs>
      </w:pPr>
      <w:hyperlink w:anchor="_Toc18186" w:history="1">
        <w:r>
          <w:rPr>
            <w:rFonts w:ascii="仿宋" w:eastAsia="仿宋" w:hAnsi="仿宋" w:cs="仿宋" w:hint="eastAsia"/>
            <w:lang w:eastAsia="zh-CN"/>
          </w:rPr>
          <w:t>五、建设风险评估分析</w:t>
        </w:r>
        <w:r>
          <w:tab/>
        </w:r>
        <w:r>
          <w:fldChar w:fldCharType="begin"/>
        </w:r>
        <w:r>
          <w:instrText xml:space="preserve"> PAGEREF _Toc18186 \h </w:instrText>
        </w:r>
        <w:r>
          <w:fldChar w:fldCharType="separate"/>
        </w:r>
        <w:r>
          <w:t>30</w:t>
        </w:r>
        <w:r>
          <w:fldChar w:fldCharType="end"/>
        </w:r>
      </w:hyperlink>
    </w:p>
    <w:p>
      <w:pPr>
        <w:pStyle w:val="TOC2"/>
        <w:tabs>
          <w:tab w:val="right" w:leader="dot" w:pos="8306"/>
        </w:tabs>
      </w:pPr>
      <w:hyperlink w:anchor="_Toc30177" w:history="1">
        <w:r>
          <w:rPr>
            <w:rFonts w:ascii="仿宋" w:eastAsia="仿宋" w:hAnsi="仿宋" w:cs="仿宋" w:hint="eastAsia"/>
            <w:lang w:eastAsia="zh-CN"/>
          </w:rPr>
          <w:t>(一)、政策风险分析</w:t>
        </w:r>
        <w:r>
          <w:tab/>
        </w:r>
        <w:r>
          <w:fldChar w:fldCharType="begin"/>
        </w:r>
        <w:r>
          <w:instrText xml:space="preserve"> PAGEREF _Toc30177 \h </w:instrText>
        </w:r>
        <w:r>
          <w:fldChar w:fldCharType="separate"/>
        </w:r>
        <w:r>
          <w:t>30</w:t>
        </w:r>
        <w:r>
          <w:fldChar w:fldCharType="end"/>
        </w:r>
      </w:hyperlink>
    </w:p>
    <w:p>
      <w:pPr>
        <w:pStyle w:val="TOC2"/>
        <w:tabs>
          <w:tab w:val="right" w:leader="dot" w:pos="8306"/>
        </w:tabs>
      </w:pPr>
      <w:hyperlink w:anchor="_Toc26189" w:history="1">
        <w:r>
          <w:rPr>
            <w:rFonts w:ascii="仿宋" w:eastAsia="仿宋" w:hAnsi="仿宋" w:cs="仿宋" w:hint="eastAsia"/>
            <w:lang w:eastAsia="zh-CN"/>
          </w:rPr>
          <w:t>(二)、社会风险分析</w:t>
        </w:r>
        <w:r>
          <w:tab/>
        </w:r>
        <w:r>
          <w:fldChar w:fldCharType="begin"/>
        </w:r>
        <w:r>
          <w:instrText xml:space="preserve"> PAGEREF _Toc26189 \h </w:instrText>
        </w:r>
        <w:r>
          <w:fldChar w:fldCharType="separate"/>
        </w:r>
        <w:r>
          <w:t>31</w:t>
        </w:r>
        <w:r>
          <w:fldChar w:fldCharType="end"/>
        </w:r>
      </w:hyperlink>
    </w:p>
    <w:p>
      <w:pPr>
        <w:pStyle w:val="TOC2"/>
        <w:tabs>
          <w:tab w:val="right" w:leader="dot" w:pos="8306"/>
        </w:tabs>
      </w:pPr>
      <w:hyperlink w:anchor="_Toc24805" w:history="1">
        <w:r>
          <w:rPr>
            <w:rFonts w:ascii="仿宋" w:eastAsia="仿宋" w:hAnsi="仿宋" w:cs="仿宋" w:hint="eastAsia"/>
            <w:lang w:eastAsia="zh-CN"/>
          </w:rPr>
          <w:t>(三)、市场风险分析</w:t>
        </w:r>
        <w:r>
          <w:tab/>
        </w:r>
        <w:r>
          <w:fldChar w:fldCharType="begin"/>
        </w:r>
        <w:r>
          <w:instrText xml:space="preserve"> PAGEREF _Toc24805 \h </w:instrText>
        </w:r>
        <w:r>
          <w:fldChar w:fldCharType="separate"/>
        </w:r>
        <w:r>
          <w:t>33</w:t>
        </w:r>
        <w:r>
          <w:fldChar w:fldCharType="end"/>
        </w:r>
      </w:hyperlink>
    </w:p>
    <w:p>
      <w:pPr>
        <w:pStyle w:val="TOC2"/>
        <w:tabs>
          <w:tab w:val="right" w:leader="dot" w:pos="8306"/>
        </w:tabs>
      </w:pPr>
      <w:hyperlink w:anchor="_Toc1398" w:history="1">
        <w:r>
          <w:rPr>
            <w:rFonts w:ascii="仿宋" w:eastAsia="仿宋" w:hAnsi="仿宋" w:cs="仿宋" w:hint="eastAsia"/>
            <w:lang w:eastAsia="zh-CN"/>
          </w:rPr>
          <w:t>(四)、资金风险分析</w:t>
        </w:r>
        <w:r>
          <w:tab/>
        </w:r>
        <w:r>
          <w:fldChar w:fldCharType="begin"/>
        </w:r>
        <w:r>
          <w:instrText xml:space="preserve"> PAGEREF _Toc1398 \h </w:instrText>
        </w:r>
        <w:r>
          <w:fldChar w:fldCharType="separate"/>
        </w:r>
        <w:r>
          <w:t>33</w:t>
        </w:r>
        <w:r>
          <w:fldChar w:fldCharType="end"/>
        </w:r>
      </w:hyperlink>
    </w:p>
    <w:p>
      <w:pPr>
        <w:pStyle w:val="TOC2"/>
        <w:tabs>
          <w:tab w:val="right" w:leader="dot" w:pos="8306"/>
        </w:tabs>
      </w:pPr>
      <w:hyperlink w:anchor="_Toc13034" w:history="1">
        <w:r>
          <w:rPr>
            <w:rFonts w:ascii="仿宋" w:eastAsia="仿宋" w:hAnsi="仿宋" w:cs="仿宋" w:hint="eastAsia"/>
            <w:lang w:eastAsia="zh-CN"/>
          </w:rPr>
          <w:t>(五)、技术风险分析</w:t>
        </w:r>
        <w:r>
          <w:tab/>
        </w:r>
        <w:r>
          <w:fldChar w:fldCharType="begin"/>
        </w:r>
        <w:r>
          <w:instrText xml:space="preserve"> PAGEREF _Toc13034 \h </w:instrText>
        </w:r>
        <w:r>
          <w:fldChar w:fldCharType="separate"/>
        </w:r>
        <w:r>
          <w:t>35</w:t>
        </w:r>
        <w:r>
          <w:fldChar w:fldCharType="end"/>
        </w:r>
      </w:hyperlink>
    </w:p>
    <w:p>
      <w:pPr>
        <w:pStyle w:val="TOC2"/>
        <w:tabs>
          <w:tab w:val="right" w:leader="dot" w:pos="8306"/>
        </w:tabs>
      </w:pPr>
      <w:hyperlink w:anchor="_Toc4232" w:history="1">
        <w:r>
          <w:rPr>
            <w:rFonts w:ascii="仿宋" w:eastAsia="仿宋" w:hAnsi="仿宋" w:cs="仿宋" w:hint="eastAsia"/>
            <w:lang w:eastAsia="zh-CN"/>
          </w:rPr>
          <w:t>(六)、财务风险分析</w:t>
        </w:r>
        <w:r>
          <w:tab/>
        </w:r>
        <w:r>
          <w:fldChar w:fldCharType="begin"/>
        </w:r>
        <w:r>
          <w:instrText xml:space="preserve"> PAGEREF _Toc4232 \h </w:instrText>
        </w:r>
        <w:r>
          <w:fldChar w:fldCharType="separate"/>
        </w:r>
        <w:r>
          <w:t>36</w:t>
        </w:r>
        <w:r>
          <w:fldChar w:fldCharType="end"/>
        </w:r>
      </w:hyperlink>
    </w:p>
    <w:p>
      <w:pPr>
        <w:pStyle w:val="TOC2"/>
        <w:tabs>
          <w:tab w:val="right" w:leader="dot" w:pos="8306"/>
        </w:tabs>
      </w:pPr>
      <w:hyperlink w:anchor="_Toc24429" w:history="1">
        <w:r>
          <w:rPr>
            <w:rFonts w:ascii="仿宋" w:eastAsia="仿宋" w:hAnsi="仿宋" w:cs="仿宋" w:hint="eastAsia"/>
            <w:lang w:eastAsia="zh-CN"/>
          </w:rPr>
          <w:t>(七)、管理风险分析</w:t>
        </w:r>
        <w:r>
          <w:tab/>
        </w:r>
        <w:r>
          <w:fldChar w:fldCharType="begin"/>
        </w:r>
        <w:r>
          <w:instrText xml:space="preserve"> PAGEREF _Toc24429 \h </w:instrText>
        </w:r>
        <w:r>
          <w:fldChar w:fldCharType="separate"/>
        </w:r>
        <w:r>
          <w:t>38</w:t>
        </w:r>
        <w:r>
          <w:fldChar w:fldCharType="end"/>
        </w:r>
      </w:hyperlink>
    </w:p>
    <w:p>
      <w:pPr>
        <w:pStyle w:val="TOC2"/>
        <w:tabs>
          <w:tab w:val="right" w:leader="dot" w:pos="8306"/>
        </w:tabs>
      </w:pPr>
      <w:hyperlink w:anchor="_Toc11888" w:history="1">
        <w:r>
          <w:rPr>
            <w:rFonts w:ascii="仿宋" w:eastAsia="仿宋" w:hAnsi="仿宋" w:cs="仿宋" w:hint="eastAsia"/>
            <w:lang w:eastAsia="zh-CN"/>
          </w:rPr>
          <w:t>(八)、其它风险分析</w:t>
        </w:r>
        <w:r>
          <w:tab/>
        </w:r>
        <w:r>
          <w:fldChar w:fldCharType="begin"/>
        </w:r>
        <w:r>
          <w:instrText xml:space="preserve"> PAGEREF _Toc11888 \h </w:instrText>
        </w:r>
        <w:r>
          <w:fldChar w:fldCharType="separate"/>
        </w:r>
        <w:r>
          <w:t>39</w:t>
        </w:r>
        <w:r>
          <w:fldChar w:fldCharType="end"/>
        </w:r>
      </w:hyperlink>
    </w:p>
    <w:p>
      <w:pPr>
        <w:pStyle w:val="TOC2"/>
        <w:tabs>
          <w:tab w:val="right" w:leader="dot" w:pos="8306"/>
        </w:tabs>
      </w:pPr>
      <w:hyperlink w:anchor="_Toc30086" w:history="1">
        <w:r>
          <w:rPr>
            <w:rFonts w:ascii="仿宋" w:eastAsia="仿宋" w:hAnsi="仿宋" w:cs="仿宋" w:hint="eastAsia"/>
            <w:lang w:eastAsia="zh-CN"/>
          </w:rPr>
          <w:t>(九)、社会影响评估</w:t>
        </w:r>
        <w:r>
          <w:tab/>
        </w:r>
        <w:r>
          <w:fldChar w:fldCharType="begin"/>
        </w:r>
        <w:r>
          <w:instrText xml:space="preserve"> PAGEREF _Toc30086 \h </w:instrText>
        </w:r>
        <w:r>
          <w:fldChar w:fldCharType="separate"/>
        </w:r>
        <w:r>
          <w:t>40</w:t>
        </w:r>
        <w:r>
          <w:fldChar w:fldCharType="end"/>
        </w:r>
      </w:hyperlink>
    </w:p>
    <w:p>
      <w:pPr>
        <w:pStyle w:val="TOC1"/>
        <w:tabs>
          <w:tab w:val="right" w:leader="dot" w:pos="8306"/>
        </w:tabs>
      </w:pPr>
      <w:hyperlink w:anchor="_Toc3669" w:history="1">
        <w:r>
          <w:rPr>
            <w:rFonts w:ascii="仿宋" w:eastAsia="仿宋" w:hAnsi="仿宋" w:cs="仿宋" w:hint="eastAsia"/>
            <w:lang w:eastAsia="zh-CN"/>
          </w:rPr>
          <w:t>六、背景、必要性分析</w:t>
        </w:r>
        <w:r>
          <w:tab/>
        </w:r>
        <w:r>
          <w:fldChar w:fldCharType="begin"/>
        </w:r>
        <w:r>
          <w:instrText xml:space="preserve"> PAGEREF _Toc3669 \h </w:instrText>
        </w:r>
        <w:r>
          <w:fldChar w:fldCharType="separate"/>
        </w:r>
        <w:r>
          <w:t>42</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(一)、项目建设背景</w:t>
        </w:r>
        <w:r>
          <w:tab/>
        </w:r>
        <w:r>
          <w:fldChar w:fldCharType="begin"/>
        </w:r>
        <w:r>
          <w:instrText xml:space="preserve"> PAGEREF _Toc6757 \h </w:instrText>
        </w:r>
        <w:r>
          <w:fldChar w:fldCharType="separate"/>
        </w:r>
        <w:r>
          <w:t>42</w:t>
        </w:r>
        <w:r>
          <w:fldChar w:fldCharType="end"/>
        </w:r>
      </w:hyperlink>
    </w:p>
    <w:p>
      <w:pPr>
        <w:pStyle w:val="TOC2"/>
        <w:tabs>
          <w:tab w:val="right" w:leader="dot" w:pos="8306"/>
        </w:tabs>
      </w:pPr>
      <w:hyperlink w:anchor="_Toc20650" w:history="1">
        <w:r>
          <w:rPr>
            <w:rFonts w:ascii="仿宋" w:eastAsia="仿宋" w:hAnsi="仿宋" w:cs="仿宋" w:hint="eastAsia"/>
            <w:lang w:eastAsia="zh-CN"/>
          </w:rPr>
          <w:t>(二)、必要性分析</w:t>
        </w:r>
        <w:r>
          <w:tab/>
        </w:r>
        <w:r>
          <w:fldChar w:fldCharType="begin"/>
        </w:r>
        <w:r>
          <w:instrText xml:space="preserve"> PAGEREF _Toc20650 \h </w:instrText>
        </w:r>
        <w:r>
          <w:fldChar w:fldCharType="separate"/>
        </w:r>
        <w:r>
          <w:t>43</w:t>
        </w:r>
        <w:r>
          <w:fldChar w:fldCharType="end"/>
        </w:r>
      </w:hyperlink>
    </w:p>
    <w:p>
      <w:pPr>
        <w:pStyle w:val="TOC2"/>
        <w:tabs>
          <w:tab w:val="right" w:leader="dot" w:pos="8306"/>
        </w:tabs>
      </w:pPr>
      <w:hyperlink w:anchor="_Toc17583" w:history="1">
        <w:r>
          <w:rPr>
            <w:rFonts w:ascii="仿宋" w:eastAsia="仿宋" w:hAnsi="仿宋" w:cs="仿宋" w:hint="eastAsia"/>
            <w:lang w:eastAsia="zh-CN"/>
          </w:rPr>
          <w:t>(三)、项目建设有利条件</w:t>
        </w:r>
        <w:r>
          <w:tab/>
        </w:r>
        <w:r>
          <w:fldChar w:fldCharType="begin"/>
        </w:r>
        <w:r>
          <w:instrText xml:space="preserve"> PAGEREF _Toc17583 \h </w:instrText>
        </w:r>
        <w:r>
          <w:fldChar w:fldCharType="separate"/>
        </w:r>
        <w:r>
          <w:t>45</w:t>
        </w:r>
        <w:r>
          <w:fldChar w:fldCharType="end"/>
        </w:r>
      </w:hyperlink>
    </w:p>
    <w:p>
      <w:pPr>
        <w:pStyle w:val="TOC1"/>
        <w:tabs>
          <w:tab w:val="right" w:leader="dot" w:pos="8306"/>
        </w:tabs>
      </w:pPr>
      <w:hyperlink w:anchor="_Toc29073" w:history="1">
        <w:r>
          <w:rPr>
            <w:rFonts w:ascii="仿宋" w:eastAsia="仿宋" w:hAnsi="仿宋" w:cs="仿宋" w:hint="eastAsia"/>
            <w:lang w:eastAsia="zh-CN"/>
          </w:rPr>
          <w:t>七、项目进度计划</w:t>
        </w:r>
        <w:r>
          <w:tab/>
        </w:r>
        <w:r>
          <w:fldChar w:fldCharType="begin"/>
        </w:r>
        <w:r>
          <w:instrText xml:space="preserve"> PAGEREF _Toc29073 \h </w:instrText>
        </w:r>
        <w:r>
          <w:fldChar w:fldCharType="separate"/>
        </w:r>
        <w:r>
          <w:t>46</w:t>
        </w:r>
        <w:r>
          <w:fldChar w:fldCharType="end"/>
        </w:r>
      </w:hyperlink>
    </w:p>
    <w:p>
      <w:pPr>
        <w:pStyle w:val="TOC2"/>
        <w:tabs>
          <w:tab w:val="right" w:leader="dot" w:pos="8306"/>
        </w:tabs>
      </w:pPr>
      <w:hyperlink w:anchor="_Toc10181" w:history="1">
        <w:r>
          <w:rPr>
            <w:rFonts w:ascii="仿宋" w:eastAsia="仿宋" w:hAnsi="仿宋" w:cs="仿宋" w:hint="eastAsia"/>
            <w:lang w:eastAsia="zh-CN"/>
          </w:rPr>
          <w:t>(一)、建设周期</w:t>
        </w:r>
        <w:r>
          <w:tab/>
        </w:r>
        <w:r>
          <w:fldChar w:fldCharType="begin"/>
        </w:r>
        <w:r>
          <w:instrText xml:space="preserve"> PAGEREF _Toc10181 \h </w:instrText>
        </w:r>
        <w:r>
          <w:fldChar w:fldCharType="separate"/>
        </w:r>
        <w:r>
          <w:t>46</w:t>
        </w:r>
        <w:r>
          <w:fldChar w:fldCharType="end"/>
        </w:r>
      </w:hyperlink>
    </w:p>
    <w:p>
      <w:pPr>
        <w:pStyle w:val="TOC2"/>
        <w:tabs>
          <w:tab w:val="right" w:leader="dot" w:pos="8306"/>
        </w:tabs>
      </w:pPr>
      <w:hyperlink w:anchor="_Toc1934" w:history="1">
        <w:r>
          <w:rPr>
            <w:rFonts w:ascii="仿宋" w:eastAsia="仿宋" w:hAnsi="仿宋" w:cs="仿宋" w:hint="eastAsia"/>
            <w:lang w:eastAsia="zh-CN"/>
          </w:rPr>
          <w:t>(二)、建设进度</w:t>
        </w:r>
        <w:r>
          <w:tab/>
        </w:r>
        <w:r>
          <w:fldChar w:fldCharType="begin"/>
        </w:r>
        <w:r>
          <w:instrText xml:space="preserve"> PAGEREF _Toc1934 \h </w:instrText>
        </w:r>
        <w:r>
          <w:fldChar w:fldCharType="separate"/>
        </w:r>
        <w:r>
          <w:t>46</w:t>
        </w:r>
        <w:r>
          <w:fldChar w:fldCharType="end"/>
        </w:r>
      </w:hyperlink>
    </w:p>
    <w:p>
      <w:pPr>
        <w:pStyle w:val="TOC2"/>
        <w:tabs>
          <w:tab w:val="right" w:leader="dot" w:pos="8306"/>
        </w:tabs>
      </w:pPr>
      <w:hyperlink w:anchor="_Toc30263" w:history="1">
        <w:r>
          <w:rPr>
            <w:rFonts w:ascii="仿宋" w:eastAsia="仿宋" w:hAnsi="仿宋" w:cs="仿宋" w:hint="eastAsia"/>
            <w:lang w:eastAsia="zh-CN"/>
          </w:rPr>
          <w:t>(三)、进度安排注意事项</w:t>
        </w:r>
        <w:r>
          <w:tab/>
        </w:r>
        <w:r>
          <w:fldChar w:fldCharType="begin"/>
        </w:r>
        <w:r>
          <w:instrText xml:space="preserve"> PAGEREF _Toc30263 \h </w:instrText>
        </w:r>
        <w:r>
          <w:fldChar w:fldCharType="separate"/>
        </w:r>
        <w:r>
          <w:t>48</w:t>
        </w:r>
        <w:r>
          <w:fldChar w:fldCharType="end"/>
        </w:r>
      </w:hyperlink>
    </w:p>
    <w:p>
      <w:pPr>
        <w:pStyle w:val="TOC2"/>
        <w:tabs>
          <w:tab w:val="right" w:leader="dot" w:pos="8306"/>
        </w:tabs>
      </w:pPr>
      <w:hyperlink w:anchor="_Toc158" w:history="1">
        <w:r>
          <w:rPr>
            <w:rFonts w:ascii="仿宋" w:eastAsia="仿宋" w:hAnsi="仿宋" w:cs="仿宋" w:hint="eastAsia"/>
            <w:lang w:eastAsia="zh-CN"/>
          </w:rPr>
          <w:t>(四)、人力资源配置</w:t>
        </w:r>
        <w:r>
          <w:tab/>
        </w:r>
        <w:r>
          <w:fldChar w:fldCharType="begin"/>
        </w:r>
        <w:r>
          <w:instrText xml:space="preserve"> PAGEREF _Toc158 \h </w:instrText>
        </w:r>
        <w:r>
          <w:fldChar w:fldCharType="separate"/>
        </w:r>
        <w:r>
          <w:t>49</w:t>
        </w:r>
        <w:r>
          <w:fldChar w:fldCharType="end"/>
        </w:r>
      </w:hyperlink>
    </w:p>
    <w:p>
      <w:pPr>
        <w:pStyle w:val="TOC2"/>
        <w:tabs>
          <w:tab w:val="right" w:leader="dot" w:pos="8306"/>
        </w:tabs>
      </w:pPr>
      <w:hyperlink w:anchor="_Toc7417" w:history="1">
        <w:r>
          <w:rPr>
            <w:rFonts w:ascii="仿宋" w:eastAsia="仿宋" w:hAnsi="仿宋" w:cs="仿宋" w:hint="eastAsia"/>
            <w:lang w:eastAsia="zh-CN"/>
          </w:rPr>
          <w:t>(五)、员工培训</w:t>
        </w:r>
        <w:r>
          <w:tab/>
        </w:r>
        <w:r>
          <w:fldChar w:fldCharType="begin"/>
        </w:r>
        <w:r>
          <w:instrText xml:space="preserve"> PAGEREF _Toc7417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7" w:history="1">
        <w:r>
          <w:rPr>
            <w:rFonts w:ascii="仿宋" w:eastAsia="仿宋" w:hAnsi="仿宋" w:cs="仿宋" w:hint="eastAsia"/>
            <w:lang w:eastAsia="zh-CN"/>
          </w:rPr>
          <w:t>(六)、项目实施保障</w:t>
        </w:r>
        <w:r>
          <w:tab/>
        </w:r>
        <w:r>
          <w:fldChar w:fldCharType="begin"/>
        </w:r>
        <w:r>
          <w:instrText xml:space="preserve"> PAGEREF _Toc6437 \h </w:instrText>
        </w:r>
        <w:r>
          <w:fldChar w:fldCharType="separate"/>
        </w:r>
        <w:r>
          <w:t>52</w:t>
        </w:r>
        <w:r>
          <w:fldChar w:fldCharType="end"/>
        </w:r>
      </w:hyperlink>
    </w:p>
    <w:p>
      <w:pPr>
        <w:pStyle w:val="TOC2"/>
        <w:tabs>
          <w:tab w:val="right" w:leader="dot" w:pos="8306"/>
        </w:tabs>
      </w:pPr>
      <w:hyperlink w:anchor="_Toc25876" w:history="1">
        <w:r>
          <w:rPr>
            <w:rFonts w:ascii="仿宋" w:eastAsia="仿宋" w:hAnsi="仿宋" w:cs="仿宋" w:hint="eastAsia"/>
            <w:lang w:eastAsia="zh-CN"/>
          </w:rPr>
          <w:t>(七)、安全规范管理</w:t>
        </w:r>
        <w:r>
          <w:tab/>
        </w:r>
        <w:r>
          <w:fldChar w:fldCharType="begin"/>
        </w:r>
        <w:r>
          <w:instrText xml:space="preserve"> PAGEREF _Toc25876 \h </w:instrText>
        </w:r>
        <w:r>
          <w:fldChar w:fldCharType="separate"/>
        </w:r>
        <w:r>
          <w:t>53</w:t>
        </w:r>
        <w:r>
          <w:fldChar w:fldCharType="end"/>
        </w:r>
      </w:hyperlink>
    </w:p>
    <w:p>
      <w:pPr>
        <w:pStyle w:val="TOC1"/>
        <w:tabs>
          <w:tab w:val="right" w:leader="dot" w:pos="8306"/>
        </w:tabs>
      </w:pPr>
      <w:hyperlink w:anchor="_Toc25442" w:history="1">
        <w:r>
          <w:rPr>
            <w:rFonts w:ascii="仿宋" w:eastAsia="仿宋" w:hAnsi="仿宋" w:cs="仿宋" w:hint="eastAsia"/>
            <w:lang w:eastAsia="zh-CN"/>
          </w:rPr>
          <w:t>八、环境保护与治理方案</w:t>
        </w:r>
        <w:r>
          <w:tab/>
        </w:r>
        <w:r>
          <w:fldChar w:fldCharType="begin"/>
        </w:r>
        <w:r>
          <w:instrText xml:space="preserve"> PAGEREF _Toc25442 \h </w:instrText>
        </w:r>
        <w:r>
          <w:fldChar w:fldCharType="separate"/>
        </w:r>
        <w:r>
          <w:t>54</w:t>
        </w:r>
        <w:r>
          <w:fldChar w:fldCharType="end"/>
        </w:r>
      </w:hyperlink>
    </w:p>
    <w:p>
      <w:pPr>
        <w:pStyle w:val="TOC2"/>
        <w:tabs>
          <w:tab w:val="right" w:leader="dot" w:pos="8306"/>
        </w:tabs>
      </w:pPr>
      <w:hyperlink w:anchor="_Toc6106" w:history="1">
        <w:r>
          <w:rPr>
            <w:rFonts w:ascii="仿宋" w:eastAsia="仿宋" w:hAnsi="仿宋" w:cs="仿宋" w:hint="eastAsia"/>
            <w:lang w:eastAsia="zh-CN"/>
          </w:rPr>
          <w:t>(一)、项目环境影响评估</w:t>
        </w:r>
        <w:r>
          <w:tab/>
        </w:r>
        <w:r>
          <w:fldChar w:fldCharType="begin"/>
        </w:r>
        <w:r>
          <w:instrText xml:space="preserve"> PAGEREF _Toc6106 \h </w:instrText>
        </w:r>
        <w:r>
          <w:fldChar w:fldCharType="separate"/>
        </w:r>
        <w:r>
          <w:t>54</w:t>
        </w:r>
        <w:r>
          <w:fldChar w:fldCharType="end"/>
        </w:r>
      </w:hyperlink>
    </w:p>
    <w:p>
      <w:pPr>
        <w:pStyle w:val="TOC2"/>
        <w:tabs>
          <w:tab w:val="right" w:leader="dot" w:pos="8306"/>
        </w:tabs>
      </w:pPr>
      <w:hyperlink w:anchor="_Toc11064" w:history="1">
        <w:r>
          <w:rPr>
            <w:rFonts w:ascii="仿宋" w:eastAsia="仿宋" w:hAnsi="仿宋" w:cs="仿宋" w:hint="eastAsia"/>
            <w:lang w:eastAsia="zh-CN"/>
          </w:rPr>
          <w:t>(二)、环境保护措施与治理方案</w:t>
        </w:r>
        <w:r>
          <w:tab/>
        </w:r>
        <w:r>
          <w:fldChar w:fldCharType="begin"/>
        </w:r>
        <w:r>
          <w:instrText xml:space="preserve"> PAGEREF _Toc11064 \h </w:instrText>
        </w:r>
        <w:r>
          <w:fldChar w:fldCharType="separate"/>
        </w:r>
        <w:r>
          <w:t>54</w:t>
        </w:r>
        <w:r>
          <w:fldChar w:fldCharType="end"/>
        </w:r>
      </w:hyperlink>
    </w:p>
    <w:p>
      <w:pPr>
        <w:pStyle w:val="TOC1"/>
        <w:tabs>
          <w:tab w:val="right" w:leader="dot" w:pos="8306"/>
        </w:tabs>
      </w:pPr>
      <w:hyperlink w:anchor="_Toc25083" w:history="1">
        <w:r>
          <w:rPr>
            <w:rFonts w:ascii="仿宋" w:eastAsia="仿宋" w:hAnsi="仿宋" w:cs="仿宋" w:hint="eastAsia"/>
            <w:lang w:eastAsia="zh-CN"/>
          </w:rPr>
          <w:t>九、客户关系管理与市场拓展</w:t>
        </w:r>
        <w:r>
          <w:tab/>
        </w:r>
        <w:r>
          <w:fldChar w:fldCharType="begin"/>
        </w:r>
        <w:r>
          <w:instrText xml:space="preserve"> PAGEREF _Toc25083 \h </w:instrText>
        </w:r>
        <w:r>
          <w:fldChar w:fldCharType="separate"/>
        </w:r>
        <w:r>
          <w:t>55</w:t>
        </w:r>
        <w:r>
          <w:fldChar w:fldCharType="end"/>
        </w:r>
      </w:hyperlink>
    </w:p>
    <w:p>
      <w:pPr>
        <w:pStyle w:val="TOC2"/>
        <w:tabs>
          <w:tab w:val="right" w:leader="dot" w:pos="8306"/>
        </w:tabs>
      </w:pPr>
      <w:hyperlink w:anchor="_Toc8594" w:history="1">
        <w:r>
          <w:rPr>
            <w:rFonts w:ascii="仿宋" w:eastAsia="仿宋" w:hAnsi="仿宋" w:cs="仿宋" w:hint="eastAsia"/>
            <w:lang w:eastAsia="zh-CN"/>
          </w:rPr>
          <w:t>(一)、客户关系管理策略</w:t>
        </w:r>
        <w:r>
          <w:tab/>
        </w:r>
        <w:r>
          <w:fldChar w:fldCharType="begin"/>
        </w:r>
        <w:r>
          <w:instrText xml:space="preserve"> PAGEREF _Toc8594 \h </w:instrText>
        </w:r>
        <w:r>
          <w:fldChar w:fldCharType="separate"/>
        </w:r>
        <w:r>
          <w:t>55</w:t>
        </w:r>
        <w:r>
          <w:fldChar w:fldCharType="end"/>
        </w:r>
      </w:hyperlink>
    </w:p>
    <w:p>
      <w:pPr>
        <w:pStyle w:val="TOC2"/>
        <w:tabs>
          <w:tab w:val="right" w:leader="dot" w:pos="8306"/>
        </w:tabs>
      </w:pPr>
      <w:hyperlink w:anchor="_Toc21470" w:history="1">
        <w:r>
          <w:rPr>
            <w:rFonts w:ascii="仿宋" w:eastAsia="仿宋" w:hAnsi="仿宋" w:cs="仿宋" w:hint="eastAsia"/>
            <w:lang w:eastAsia="zh-CN"/>
          </w:rPr>
          <w:t>(二)、市场拓展方案</w:t>
        </w:r>
        <w:r>
          <w:tab/>
        </w:r>
        <w:r>
          <w:fldChar w:fldCharType="begin"/>
        </w:r>
        <w:r>
          <w:instrText xml:space="preserve"> PAGEREF _Toc21470 \h </w:instrText>
        </w:r>
        <w:r>
          <w:fldChar w:fldCharType="separate"/>
        </w:r>
        <w:r>
          <w:t>56</w:t>
        </w:r>
        <w:r>
          <w:fldChar w:fldCharType="end"/>
        </w:r>
      </w:hyperlink>
    </w:p>
    <w:p>
      <w:pPr>
        <w:pStyle w:val="TOC1"/>
        <w:tabs>
          <w:tab w:val="right" w:leader="dot" w:pos="8306"/>
        </w:tabs>
      </w:pPr>
      <w:hyperlink w:anchor="_Toc21429" w:history="1">
        <w:r>
          <w:rPr>
            <w:rFonts w:ascii="仿宋" w:eastAsia="仿宋" w:hAnsi="仿宋" w:cs="仿宋" w:hint="eastAsia"/>
            <w:lang w:eastAsia="zh-CN"/>
          </w:rPr>
          <w:t>十、环境保护与绿色发展</w:t>
        </w:r>
        <w:r>
          <w:tab/>
        </w:r>
        <w:r>
          <w:fldChar w:fldCharType="begin"/>
        </w:r>
        <w:r>
          <w:instrText xml:space="preserve"> PAGEREF _Toc21429 \h </w:instrText>
        </w:r>
        <w:r>
          <w:fldChar w:fldCharType="separate"/>
        </w:r>
        <w:r>
          <w:t>57</w:t>
        </w:r>
        <w:r>
          <w:fldChar w:fldCharType="end"/>
        </w:r>
      </w:hyperlink>
    </w:p>
    <w:p>
      <w:pPr>
        <w:pStyle w:val="TOC2"/>
        <w:tabs>
          <w:tab w:val="right" w:leader="dot" w:pos="8306"/>
        </w:tabs>
      </w:pPr>
      <w:hyperlink w:anchor="_Toc4656" w:history="1">
        <w:r>
          <w:rPr>
            <w:rFonts w:ascii="仿宋" w:eastAsia="仿宋" w:hAnsi="仿宋" w:cs="仿宋" w:hint="eastAsia"/>
            <w:lang w:eastAsia="zh-CN"/>
          </w:rPr>
          <w:t>(一)、环境保护措施</w:t>
        </w:r>
        <w:r>
          <w:tab/>
        </w:r>
        <w:r>
          <w:fldChar w:fldCharType="begin"/>
        </w:r>
        <w:r>
          <w:instrText xml:space="preserve"> PAGEREF _Toc4656 \h </w:instrText>
        </w:r>
        <w:r>
          <w:fldChar w:fldCharType="separate"/>
        </w:r>
        <w:r>
          <w:t>57</w:t>
        </w:r>
        <w:r>
          <w:fldChar w:fldCharType="end"/>
        </w:r>
      </w:hyperlink>
    </w:p>
    <w:p>
      <w:pPr>
        <w:pStyle w:val="TOC2"/>
        <w:tabs>
          <w:tab w:val="right" w:leader="dot" w:pos="8306"/>
        </w:tabs>
      </w:pPr>
      <w:hyperlink w:anchor="_Toc22064" w:history="1">
        <w:r>
          <w:rPr>
            <w:rFonts w:ascii="仿宋" w:eastAsia="仿宋" w:hAnsi="仿宋" w:cs="仿宋" w:hint="eastAsia"/>
            <w:lang w:eastAsia="zh-CN"/>
          </w:rPr>
          <w:t>(二)、绿色发展与可持续发展策略</w:t>
        </w:r>
        <w:r>
          <w:tab/>
        </w:r>
        <w:r>
          <w:fldChar w:fldCharType="begin"/>
        </w:r>
        <w:r>
          <w:instrText xml:space="preserve"> PAGEREF _Toc22064 \h </w:instrText>
        </w:r>
        <w:r>
          <w:fldChar w:fldCharType="separate"/>
        </w:r>
        <w:r>
          <w:t>59</w:t>
        </w:r>
        <w:r>
          <w:fldChar w:fldCharType="end"/>
        </w:r>
      </w:hyperlink>
    </w:p>
    <w:p>
      <w:pPr>
        <w:pStyle w:val="TOC1"/>
        <w:tabs>
          <w:tab w:val="right" w:leader="dot" w:pos="8306"/>
        </w:tabs>
      </w:pPr>
      <w:hyperlink w:anchor="_Toc8075" w:history="1">
        <w:r>
          <w:rPr>
            <w:rFonts w:ascii="仿宋" w:eastAsia="仿宋" w:hAnsi="仿宋" w:cs="仿宋" w:hint="eastAsia"/>
            <w:lang w:eastAsia="zh-CN"/>
          </w:rPr>
          <w:t>十一、资金管理与财务规划</w:t>
        </w:r>
        <w:r>
          <w:tab/>
        </w:r>
        <w:r>
          <w:fldChar w:fldCharType="begin"/>
        </w:r>
        <w:r>
          <w:instrText xml:space="preserve"> PAGEREF _Toc8075 \h </w:instrText>
        </w:r>
        <w:r>
          <w:fldChar w:fldCharType="separate"/>
        </w:r>
        <w:r>
          <w:t>60</w:t>
        </w:r>
        <w:r>
          <w:fldChar w:fldCharType="end"/>
        </w:r>
      </w:hyperlink>
    </w:p>
    <w:p>
      <w:pPr>
        <w:pStyle w:val="TOC2"/>
        <w:tabs>
          <w:tab w:val="right" w:leader="dot" w:pos="8306"/>
        </w:tabs>
      </w:pPr>
      <w:hyperlink w:anchor="_Toc2131" w:history="1">
        <w:r>
          <w:rPr>
            <w:rFonts w:ascii="仿宋" w:eastAsia="仿宋" w:hAnsi="仿宋" w:cs="仿宋" w:hint="eastAsia"/>
            <w:lang w:eastAsia="zh-CN"/>
          </w:rPr>
          <w:t>(一)、项目资金来源与筹措</w:t>
        </w:r>
        <w:r>
          <w:tab/>
        </w:r>
        <w:r>
          <w:fldChar w:fldCharType="begin"/>
        </w:r>
        <w:r>
          <w:instrText xml:space="preserve"> PAGEREF _Toc2131 \h </w:instrText>
        </w:r>
        <w:r>
          <w:fldChar w:fldCharType="separate"/>
        </w:r>
        <w:r>
          <w:t>60</w:t>
        </w:r>
        <w:r>
          <w:fldChar w:fldCharType="end"/>
        </w:r>
      </w:hyperlink>
    </w:p>
    <w:p>
      <w:pPr>
        <w:pStyle w:val="TOC2"/>
        <w:tabs>
          <w:tab w:val="right" w:leader="dot" w:pos="8306"/>
        </w:tabs>
      </w:pPr>
      <w:hyperlink w:anchor="_Toc12444" w:history="1">
        <w:r>
          <w:rPr>
            <w:rFonts w:ascii="仿宋" w:eastAsia="仿宋" w:hAnsi="仿宋" w:cs="仿宋" w:hint="eastAsia"/>
            <w:lang w:eastAsia="zh-CN"/>
          </w:rPr>
          <w:t>(二)、资金使用与监管</w:t>
        </w:r>
        <w:r>
          <w:tab/>
        </w:r>
        <w:r>
          <w:fldChar w:fldCharType="begin"/>
        </w:r>
        <w:r>
          <w:instrText xml:space="preserve"> PAGEREF _Toc12444 \h </w:instrText>
        </w:r>
        <w:r>
          <w:fldChar w:fldCharType="separate"/>
        </w:r>
        <w:r>
          <w:t>62</w:t>
        </w:r>
        <w:r>
          <w:fldChar w:fldCharType="end"/>
        </w:r>
      </w:hyperlink>
    </w:p>
    <w:p>
      <w:pPr>
        <w:pStyle w:val="TOC2"/>
        <w:tabs>
          <w:tab w:val="right" w:leader="dot" w:pos="8306"/>
        </w:tabs>
      </w:pPr>
      <w:hyperlink w:anchor="_Toc15442" w:history="1">
        <w:r>
          <w:rPr>
            <w:rFonts w:ascii="仿宋" w:eastAsia="仿宋" w:hAnsi="仿宋" w:cs="仿宋" w:hint="eastAsia"/>
            <w:lang w:eastAsia="zh-CN"/>
          </w:rPr>
          <w:t>(三)、财务规划与预测</w:t>
        </w:r>
        <w:r>
          <w:tab/>
        </w:r>
        <w:r>
          <w:fldChar w:fldCharType="begin"/>
        </w:r>
        <w:r>
          <w:instrText xml:space="preserve"> PAGEREF _Toc15442 \h </w:instrText>
        </w:r>
        <w:r>
          <w:fldChar w:fldCharType="separate"/>
        </w:r>
        <w:r>
          <w:t>63</w:t>
        </w:r>
        <w:r>
          <w:fldChar w:fldCharType="end"/>
        </w:r>
      </w:hyperlink>
    </w:p>
    <w:p>
      <w:pPr>
        <w:pStyle w:val="TOC1"/>
        <w:tabs>
          <w:tab w:val="right" w:leader="dot" w:pos="8306"/>
        </w:tabs>
      </w:pPr>
      <w:hyperlink w:anchor="_Toc17970" w:history="1">
        <w:r>
          <w:rPr>
            <w:rFonts w:ascii="仿宋" w:eastAsia="仿宋" w:hAnsi="仿宋" w:cs="仿宋" w:hint="eastAsia"/>
            <w:lang w:eastAsia="zh-CN"/>
          </w:rPr>
          <w:t>十二、项目实施与管理方案</w:t>
        </w:r>
        <w:r>
          <w:tab/>
        </w:r>
        <w:r>
          <w:fldChar w:fldCharType="begin"/>
        </w:r>
        <w:r>
          <w:instrText xml:space="preserve"> PAGEREF _Toc17970 \h </w:instrText>
        </w:r>
        <w:r>
          <w:fldChar w:fldCharType="separate"/>
        </w:r>
        <w:r>
          <w:t>64</w:t>
        </w:r>
        <w:r>
          <w:fldChar w:fldCharType="end"/>
        </w:r>
      </w:hyperlink>
    </w:p>
    <w:p>
      <w:pPr>
        <w:pStyle w:val="TOC2"/>
        <w:tabs>
          <w:tab w:val="right" w:leader="dot" w:pos="8306"/>
        </w:tabs>
      </w:pPr>
      <w:hyperlink w:anchor="_Toc12665" w:history="1">
        <w:r>
          <w:rPr>
            <w:rFonts w:ascii="仿宋" w:eastAsia="仿宋" w:hAnsi="仿宋" w:cs="仿宋" w:hint="eastAsia"/>
            <w:lang w:eastAsia="zh-CN"/>
          </w:rPr>
          <w:t>(一)、项目实施计划</w:t>
        </w:r>
        <w:r>
          <w:tab/>
        </w:r>
        <w:r>
          <w:fldChar w:fldCharType="begin"/>
        </w:r>
        <w:r>
          <w:instrText xml:space="preserve"> PAGEREF _Toc12665 \h </w:instrText>
        </w:r>
        <w:r>
          <w:fldChar w:fldCharType="separate"/>
        </w:r>
        <w:r>
          <w:t>64</w:t>
        </w:r>
        <w:r>
          <w:fldChar w:fldCharType="end"/>
        </w:r>
      </w:hyperlink>
    </w:p>
    <w:p>
      <w:pPr>
        <w:pStyle w:val="TOC2"/>
        <w:tabs>
          <w:tab w:val="right" w:leader="dot" w:pos="8306"/>
        </w:tabs>
      </w:pPr>
      <w:hyperlink w:anchor="_Toc25888" w:history="1">
        <w:r>
          <w:rPr>
            <w:rFonts w:ascii="仿宋" w:eastAsia="仿宋" w:hAnsi="仿宋" w:cs="仿宋" w:hint="eastAsia"/>
            <w:lang w:eastAsia="zh-CN"/>
          </w:rPr>
          <w:t>(二)、项目组织机构与职责</w:t>
        </w:r>
        <w:r>
          <w:tab/>
        </w:r>
        <w:r>
          <w:fldChar w:fldCharType="begin"/>
        </w:r>
        <w:r>
          <w:instrText xml:space="preserve"> PAGEREF _Toc25888 \h </w:instrText>
        </w:r>
        <w:r>
          <w:fldChar w:fldCharType="separate"/>
        </w:r>
        <w:r>
          <w:t>65</w:t>
        </w:r>
        <w:r>
          <w:fldChar w:fldCharType="end"/>
        </w:r>
      </w:hyperlink>
    </w:p>
    <w:p>
      <w:pPr>
        <w:pStyle w:val="TOC2"/>
        <w:tabs>
          <w:tab w:val="right" w:leader="dot" w:pos="8306"/>
        </w:tabs>
      </w:pPr>
      <w:hyperlink w:anchor="_Toc31014" w:history="1">
        <w:r>
          <w:rPr>
            <w:rFonts w:ascii="仿宋" w:eastAsia="仿宋" w:hAnsi="仿宋" w:cs="仿宋" w:hint="eastAsia"/>
            <w:lang w:eastAsia="zh-CN"/>
          </w:rPr>
          <w:t>(三)、项目管理与监控体系</w:t>
        </w:r>
        <w:r>
          <w:tab/>
        </w:r>
        <w:r>
          <w:fldChar w:fldCharType="begin"/>
        </w:r>
        <w:r>
          <w:instrText xml:space="preserve"> PAGEREF _Toc31014 \h </w:instrText>
        </w:r>
        <w:r>
          <w:fldChar w:fldCharType="separate"/>
        </w:r>
        <w:r>
          <w:t>68</w:t>
        </w:r>
        <w:r>
          <w:fldChar w:fldCharType="end"/>
        </w:r>
      </w:hyperlink>
    </w:p>
    <w:p>
      <w:pPr>
        <w:pStyle w:val="TOC1"/>
        <w:tabs>
          <w:tab w:val="right" w:leader="dot" w:pos="8306"/>
        </w:tabs>
      </w:pPr>
      <w:hyperlink w:anchor="_Toc16857" w:history="1">
        <w:r>
          <w:rPr>
            <w:rFonts w:ascii="仿宋" w:eastAsia="仿宋" w:hAnsi="仿宋" w:cs="仿宋" w:hint="eastAsia"/>
            <w:lang w:eastAsia="zh-CN"/>
          </w:rPr>
          <w:t>十三、产业协同与集群发展</w:t>
        </w:r>
        <w:r>
          <w:tab/>
        </w:r>
        <w:r>
          <w:fldChar w:fldCharType="begin"/>
        </w:r>
        <w:r>
          <w:instrText xml:space="preserve"> PAGEREF _Toc16857 \h </w:instrText>
        </w:r>
        <w:r>
          <w:fldChar w:fldCharType="separate"/>
        </w:r>
        <w:r>
          <w:t>70</w:t>
        </w:r>
        <w:r>
          <w:fldChar w:fldCharType="end"/>
        </w:r>
      </w:hyperlink>
    </w:p>
    <w:p>
      <w:pPr>
        <w:pStyle w:val="TOC2"/>
        <w:tabs>
          <w:tab w:val="right" w:leader="dot" w:pos="8306"/>
        </w:tabs>
      </w:pPr>
      <w:hyperlink w:anchor="_Toc25693" w:history="1">
        <w:r>
          <w:rPr>
            <w:rFonts w:ascii="仿宋" w:eastAsia="仿宋" w:hAnsi="仿宋" w:cs="仿宋" w:hint="eastAsia"/>
            <w:lang w:eastAsia="zh-CN"/>
          </w:rPr>
          <w:t>(一)、产业协同机制建设</w:t>
        </w:r>
        <w:r>
          <w:tab/>
        </w:r>
        <w:r>
          <w:fldChar w:fldCharType="begin"/>
        </w:r>
        <w:r>
          <w:instrText xml:space="preserve"> PAGEREF _Toc25693 \h </w:instrText>
        </w:r>
        <w:r>
          <w:fldChar w:fldCharType="separate"/>
        </w:r>
        <w:r>
          <w:t>70</w:t>
        </w:r>
        <w:r>
          <w:fldChar w:fldCharType="end"/>
        </w:r>
      </w:hyperlink>
    </w:p>
    <w:p>
      <w:pPr>
        <w:pStyle w:val="TOC2"/>
        <w:tabs>
          <w:tab w:val="right" w:leader="dot" w:pos="8306"/>
        </w:tabs>
      </w:pPr>
      <w:hyperlink w:anchor="_Toc9769" w:history="1">
        <w:r>
          <w:rPr>
            <w:rFonts w:ascii="仿宋" w:eastAsia="仿宋" w:hAnsi="仿宋" w:cs="仿宋" w:hint="eastAsia"/>
            <w:lang w:eastAsia="zh-CN"/>
          </w:rPr>
          <w:t>(二)、产业集群培育与发展</w:t>
        </w:r>
        <w:r>
          <w:tab/>
        </w:r>
        <w:r>
          <w:fldChar w:fldCharType="begin"/>
        </w:r>
        <w:r>
          <w:instrText xml:space="preserve"> PAGEREF _Toc9769 \h </w:instrText>
        </w:r>
        <w:r>
          <w:fldChar w:fldCharType="separate"/>
        </w:r>
        <w:r>
          <w:t>71</w:t>
        </w:r>
        <w:r>
          <w:fldChar w:fldCharType="end"/>
        </w:r>
      </w:hyperlink>
    </w:p>
    <w:p>
      <w:pPr>
        <w:pStyle w:val="TOC1"/>
        <w:tabs>
          <w:tab w:val="right" w:leader="dot" w:pos="8306"/>
        </w:tabs>
      </w:pPr>
      <w:hyperlink w:anchor="_Toc18227" w:history="1">
        <w:r>
          <w:rPr>
            <w:rFonts w:ascii="仿宋" w:eastAsia="仿宋" w:hAnsi="仿宋" w:cs="仿宋" w:hint="eastAsia"/>
            <w:lang w:eastAsia="zh-CN"/>
          </w:rPr>
          <w:t>十四、知识产权管理与保护</w:t>
        </w:r>
        <w:r>
          <w:tab/>
        </w:r>
        <w:r>
          <w:fldChar w:fldCharType="begin"/>
        </w:r>
        <w:r>
          <w:instrText xml:space="preserve"> PAGEREF _Toc18227 \h </w:instrText>
        </w:r>
        <w:r>
          <w:fldChar w:fldCharType="separate"/>
        </w:r>
        <w:r>
          <w:t>72</w:t>
        </w:r>
        <w:r>
          <w:fldChar w:fldCharType="end"/>
        </w:r>
      </w:hyperlink>
    </w:p>
    <w:p>
      <w:pPr>
        <w:pStyle w:val="TOC2"/>
        <w:tabs>
          <w:tab w:val="right" w:leader="dot" w:pos="8306"/>
        </w:tabs>
      </w:pPr>
      <w:hyperlink w:anchor="_Toc18809" w:history="1">
        <w:r>
          <w:rPr>
            <w:rFonts w:ascii="仿宋" w:eastAsia="仿宋" w:hAnsi="仿宋" w:cs="仿宋" w:hint="eastAsia"/>
            <w:lang w:eastAsia="zh-CN"/>
          </w:rPr>
          <w:t>(一)、知识产权管理体系建设</w:t>
        </w:r>
        <w:r>
          <w:tab/>
        </w:r>
        <w:r>
          <w:fldChar w:fldCharType="begin"/>
        </w:r>
        <w:r>
          <w:instrText xml:space="preserve"> PAGEREF _Toc18809 \h </w:instrText>
        </w:r>
        <w:r>
          <w:fldChar w:fldCharType="separate"/>
        </w:r>
        <w:r>
          <w:t>72</w:t>
        </w:r>
        <w:r>
          <w:fldChar w:fldCharType="end"/>
        </w:r>
      </w:hyperlink>
    </w:p>
    <w:p>
      <w:pPr>
        <w:pStyle w:val="TOC2"/>
        <w:tabs>
          <w:tab w:val="right" w:leader="dot" w:pos="8306"/>
        </w:tabs>
      </w:pPr>
      <w:hyperlink w:anchor="_Toc2153" w:history="1">
        <w:r>
          <w:rPr>
            <w:rFonts w:ascii="仿宋" w:eastAsia="仿宋" w:hAnsi="仿宋" w:cs="仿宋" w:hint="eastAsia"/>
            <w:lang w:eastAsia="zh-CN"/>
          </w:rPr>
          <w:t>(二)、知识产权保护措施</w:t>
        </w:r>
        <w:r>
          <w:tab/>
        </w:r>
        <w:r>
          <w:fldChar w:fldCharType="begin"/>
        </w:r>
        <w:r>
          <w:instrText xml:space="preserve"> PAGEREF _Toc2153 \h </w:instrText>
        </w:r>
        <w:r>
          <w:fldChar w:fldCharType="separate"/>
        </w:r>
        <w:r>
          <w:t>72</w:t>
        </w:r>
        <w:r>
          <w:fldChar w:fldCharType="end"/>
        </w:r>
      </w:hyperlink>
    </w:p>
    <w:p>
      <w:pPr>
        <w:pStyle w:val="TOC1"/>
        <w:tabs>
          <w:tab w:val="right" w:leader="dot" w:pos="8306"/>
        </w:tabs>
      </w:pPr>
      <w:hyperlink w:anchor="_Toc22660" w:history="1">
        <w:r>
          <w:rPr>
            <w:rFonts w:ascii="仿宋" w:eastAsia="仿宋" w:hAnsi="仿宋" w:cs="仿宋" w:hint="eastAsia"/>
            <w:lang w:eastAsia="zh-CN"/>
          </w:rPr>
          <w:t>十五、合作与交流机制建立</w:t>
        </w:r>
        <w:r>
          <w:tab/>
        </w:r>
        <w:r>
          <w:fldChar w:fldCharType="begin"/>
        </w:r>
        <w:r>
          <w:instrText xml:space="preserve"> PAGEREF _Toc22660 \h </w:instrText>
        </w:r>
        <w:r>
          <w:fldChar w:fldCharType="separate"/>
        </w:r>
        <w:r>
          <w:t>74</w:t>
        </w:r>
        <w:r>
          <w:fldChar w:fldCharType="end"/>
        </w:r>
      </w:hyperlink>
    </w:p>
    <w:p>
      <w:pPr>
        <w:pStyle w:val="TOC2"/>
        <w:tabs>
          <w:tab w:val="right" w:leader="dot" w:pos="8306"/>
        </w:tabs>
      </w:pPr>
      <w:hyperlink w:anchor="_Toc26337" w:history="1">
        <w:r>
          <w:rPr>
            <w:rFonts w:ascii="仿宋" w:eastAsia="仿宋" w:hAnsi="仿宋" w:cs="仿宋" w:hint="eastAsia"/>
            <w:lang w:eastAsia="zh-CN"/>
          </w:rPr>
          <w:t>(一)、合作伙伴选择与合作方式</w:t>
        </w:r>
        <w:r>
          <w:tab/>
        </w:r>
        <w:r>
          <w:fldChar w:fldCharType="begin"/>
        </w:r>
        <w:r>
          <w:instrText xml:space="preserve"> PAGEREF _Toc26337 \h </w:instrText>
        </w:r>
        <w:r>
          <w:fldChar w:fldCharType="separate"/>
        </w:r>
        <w:r>
          <w:t>74</w:t>
        </w:r>
        <w:r>
          <w:fldChar w:fldCharType="end"/>
        </w:r>
      </w:hyperlink>
    </w:p>
    <w:p>
      <w:pPr>
        <w:pStyle w:val="TOC2"/>
        <w:tabs>
          <w:tab w:val="right" w:leader="dot" w:pos="8306"/>
        </w:tabs>
      </w:pPr>
      <w:hyperlink w:anchor="_Toc3946" w:history="1">
        <w:r>
          <w:rPr>
            <w:rFonts w:ascii="仿宋" w:eastAsia="仿宋" w:hAnsi="仿宋" w:cs="仿宋" w:hint="eastAsia"/>
            <w:lang w:eastAsia="zh-CN"/>
          </w:rPr>
          <w:t>(二)、交流与合作平台搭建</w:t>
        </w:r>
        <w:r>
          <w:tab/>
        </w:r>
        <w:r>
          <w:fldChar w:fldCharType="begin"/>
        </w:r>
        <w:r>
          <w:instrText xml:space="preserve"> PAGEREF _Toc3946 \h </w:instrText>
        </w:r>
        <w:r>
          <w:fldChar w:fldCharType="separate"/>
        </w:r>
        <w:r>
          <w:t>76</w:t>
        </w:r>
        <w:r>
          <w:fldChar w:fldCharType="end"/>
        </w:r>
      </w:hyperlink>
    </w:p>
    <w:p>
      <w:pPr>
        <w:pStyle w:val="TOC1"/>
        <w:tabs>
          <w:tab w:val="right" w:leader="dot" w:pos="8306"/>
        </w:tabs>
      </w:pPr>
      <w:hyperlink w:anchor="_Toc27618" w:history="1">
        <w:r>
          <w:rPr>
            <w:rFonts w:ascii="仿宋" w:eastAsia="仿宋" w:hAnsi="仿宋" w:cs="仿宋" w:hint="eastAsia"/>
            <w:lang w:eastAsia="zh-CN"/>
          </w:rPr>
          <w:t>十六、设施与设备管理</w:t>
        </w:r>
        <w:r>
          <w:tab/>
        </w:r>
        <w:r>
          <w:fldChar w:fldCharType="begin"/>
        </w:r>
        <w:r>
          <w:instrText xml:space="preserve"> PAGEREF _Toc27618 \h </w:instrText>
        </w:r>
        <w:r>
          <w:fldChar w:fldCharType="separate"/>
        </w:r>
        <w:r>
          <w:t>77</w:t>
        </w:r>
        <w:r>
          <w:fldChar w:fldCharType="end"/>
        </w:r>
      </w:hyperlink>
    </w:p>
    <w:p>
      <w:pPr>
        <w:pStyle w:val="TOC2"/>
        <w:tabs>
          <w:tab w:val="right" w:leader="dot" w:pos="8306"/>
        </w:tabs>
      </w:pPr>
      <w:hyperlink w:anchor="_Toc8564" w:history="1">
        <w:r>
          <w:rPr>
            <w:rFonts w:ascii="仿宋" w:eastAsia="仿宋" w:hAnsi="仿宋" w:cs="仿宋" w:hint="eastAsia"/>
            <w:lang w:eastAsia="zh-CN"/>
          </w:rPr>
          <w:t>(一)、设施规划与配置</w:t>
        </w:r>
        <w:r>
          <w:tab/>
        </w:r>
        <w:r>
          <w:fldChar w:fldCharType="begin"/>
        </w:r>
        <w:r>
          <w:instrText xml:space="preserve"> PAGEREF _Toc8564 \h </w:instrText>
        </w:r>
        <w:r>
          <w:fldChar w:fldCharType="separate"/>
        </w:r>
        <w:r>
          <w:t>77</w:t>
        </w:r>
        <w:r>
          <w:fldChar w:fldCharType="end"/>
        </w:r>
      </w:hyperlink>
    </w:p>
    <w:p>
      <w:pPr>
        <w:pStyle w:val="TOC2"/>
        <w:tabs>
          <w:tab w:val="right" w:leader="dot" w:pos="8306"/>
        </w:tabs>
      </w:pPr>
      <w:hyperlink w:anchor="_Toc30780" w:history="1">
        <w:r>
          <w:rPr>
            <w:rFonts w:ascii="仿宋" w:eastAsia="仿宋" w:hAnsi="仿宋" w:cs="仿宋" w:hint="eastAsia"/>
            <w:lang w:eastAsia="zh-CN"/>
          </w:rPr>
          <w:t>(二)、设备采购与维护管理</w:t>
        </w:r>
        <w:r>
          <w:tab/>
        </w:r>
        <w:r>
          <w:fldChar w:fldCharType="begin"/>
        </w:r>
        <w:r>
          <w:instrText xml:space="preserve"> PAGEREF _Toc30780 \h </w:instrText>
        </w:r>
        <w:r>
          <w:fldChar w:fldCharType="separate"/>
        </w:r>
        <w:r>
          <w:t>78</w:t>
        </w:r>
        <w:r>
          <w:fldChar w:fldCharType="end"/>
        </w:r>
      </w:hyperlink>
    </w:p>
    <w:p>
      <w:pPr>
        <w:pStyle w:val="TOC2"/>
        <w:tabs>
          <w:tab w:val="right" w:leader="dot" w:pos="8306"/>
        </w:tabs>
      </w:pPr>
      <w:hyperlink w:anchor="_Toc17435" w:history="1">
        <w:r>
          <w:rPr>
            <w:rFonts w:ascii="仿宋" w:eastAsia="仿宋" w:hAnsi="仿宋" w:cs="仿宋" w:hint="eastAsia"/>
            <w:lang w:eastAsia="zh-CN"/>
          </w:rPr>
          <w:t>(三)、设施设备升级策略</w:t>
        </w:r>
        <w:r>
          <w:tab/>
        </w:r>
        <w:r>
          <w:fldChar w:fldCharType="begin"/>
        </w:r>
        <w:r>
          <w:instrText xml:space="preserve"> PAGEREF _Toc17435 \h </w:instrText>
        </w:r>
        <w:r>
          <w:fldChar w:fldCharType="separate"/>
        </w:r>
        <w:r>
          <w:t>79</w:t>
        </w:r>
        <w:r>
          <w:fldChar w:fldCharType="end"/>
        </w:r>
      </w:hyperlink>
    </w:p>
    <w:p>
      <w:pPr>
        <w:pStyle w:val="TOC1"/>
        <w:tabs>
          <w:tab w:val="right" w:leader="dot" w:pos="8306"/>
        </w:tabs>
      </w:pPr>
      <w:hyperlink w:anchor="_Toc3019" w:history="1">
        <w:r>
          <w:rPr>
            <w:rFonts w:ascii="仿宋" w:eastAsia="仿宋" w:hAnsi="仿宋" w:cs="仿宋" w:hint="eastAsia"/>
            <w:lang w:eastAsia="zh-CN"/>
          </w:rPr>
          <w:t>十七、法律法规与政策遵循</w:t>
        </w:r>
        <w:r>
          <w:tab/>
        </w:r>
        <w:r>
          <w:fldChar w:fldCharType="begin"/>
        </w:r>
        <w:r>
          <w:instrText xml:space="preserve"> PAGEREF _Toc3019 \h </w:instrText>
        </w:r>
        <w:r>
          <w:fldChar w:fldCharType="separate"/>
        </w:r>
        <w:r>
          <w:t>79</w:t>
        </w:r>
        <w:r>
          <w:fldChar w:fldCharType="end"/>
        </w:r>
      </w:hyperlink>
    </w:p>
    <w:p>
      <w:pPr>
        <w:pStyle w:val="TOC2"/>
        <w:tabs>
          <w:tab w:val="right" w:leader="dot" w:pos="8306"/>
        </w:tabs>
      </w:pPr>
      <w:hyperlink w:anchor="_Toc7938" w:history="1">
        <w:r>
          <w:rPr>
            <w:rFonts w:ascii="仿宋" w:eastAsia="仿宋" w:hAnsi="仿宋" w:cs="仿宋" w:hint="eastAsia"/>
            <w:lang w:eastAsia="zh-CN"/>
          </w:rPr>
          <w:t>(一)、法律法规遵守</w:t>
        </w:r>
        <w:r>
          <w:tab/>
        </w:r>
        <w:r>
          <w:fldChar w:fldCharType="begin"/>
        </w:r>
        <w:r>
          <w:instrText xml:space="preserve"> PAGEREF _Toc7938 \h </w:instrText>
        </w:r>
        <w:r>
          <w:fldChar w:fldCharType="separate"/>
        </w:r>
        <w:r>
          <w:t>79</w:t>
        </w:r>
        <w:r>
          <w:fldChar w:fldCharType="end"/>
        </w:r>
      </w:hyperlink>
    </w:p>
    <w:p>
      <w:pPr>
        <w:pStyle w:val="TOC2"/>
        <w:tabs>
          <w:tab w:val="right" w:leader="dot" w:pos="8306"/>
        </w:tabs>
      </w:pPr>
      <w:hyperlink w:anchor="_Toc8693" w:history="1">
        <w:r>
          <w:rPr>
            <w:rFonts w:ascii="仿宋" w:eastAsia="仿宋" w:hAnsi="仿宋" w:cs="仿宋" w:hint="eastAsia"/>
            <w:lang w:eastAsia="zh-CN"/>
          </w:rPr>
          <w:t>(二)、政策导向与利用</w:t>
        </w:r>
        <w:r>
          <w:tab/>
        </w:r>
        <w:r>
          <w:fldChar w:fldCharType="begin"/>
        </w:r>
        <w:r>
          <w:instrText xml:space="preserve"> PAGEREF _Toc8693 \h </w:instrText>
        </w:r>
        <w:r>
          <w:fldChar w:fldCharType="separate"/>
        </w:r>
        <w:r>
          <w:t>80</w:t>
        </w:r>
        <w:r>
          <w:fldChar w:fldCharType="end"/>
        </w:r>
      </w:hyperlink>
    </w:p>
    <w:p>
      <w:pPr>
        <w:pStyle w:val="TOC1"/>
        <w:tabs>
          <w:tab w:val="right" w:leader="dot" w:pos="8306"/>
        </w:tabs>
      </w:pPr>
      <w:hyperlink w:anchor="_Toc12550" w:history="1">
        <w:r>
          <w:rPr>
            <w:rFonts w:ascii="仿宋" w:eastAsia="仿宋" w:hAnsi="仿宋" w:cs="仿宋" w:hint="eastAsia"/>
            <w:lang w:eastAsia="zh-CN"/>
          </w:rPr>
          <w:t>十八、创新驱动与持续发展</w:t>
        </w:r>
        <w:r>
          <w:tab/>
        </w:r>
        <w:r>
          <w:fldChar w:fldCharType="begin"/>
        </w:r>
        <w:r>
          <w:instrText xml:space="preserve"> PAGEREF _Toc12550 \h </w:instrText>
        </w:r>
        <w:r>
          <w:fldChar w:fldCharType="separate"/>
        </w:r>
        <w:r>
          <w:t>81</w:t>
        </w:r>
        <w:r>
          <w:fldChar w:fldCharType="end"/>
        </w:r>
      </w:hyperlink>
    </w:p>
    <w:p>
      <w:pPr>
        <w:pStyle w:val="TOC2"/>
        <w:tabs>
          <w:tab w:val="right" w:leader="dot" w:pos="8306"/>
        </w:tabs>
      </w:pPr>
      <w:hyperlink w:anchor="_Toc4871" w:history="1">
        <w:r>
          <w:rPr>
            <w:rFonts w:ascii="仿宋" w:eastAsia="仿宋" w:hAnsi="仿宋" w:cs="仿宋" w:hint="eastAsia"/>
            <w:lang w:eastAsia="zh-CN"/>
          </w:rPr>
          <w:t>(一)、创新驱动战略实施</w:t>
        </w:r>
        <w:r>
          <w:tab/>
        </w:r>
        <w:r>
          <w:fldChar w:fldCharType="begin"/>
        </w:r>
        <w:r>
          <w:instrText xml:space="preserve"> PAGEREF _Toc4871 \h </w:instrText>
        </w:r>
        <w:r>
          <w:fldChar w:fldCharType="separate"/>
        </w:r>
        <w:r>
          <w:t>81</w:t>
        </w:r>
        <w:r>
          <w:fldChar w:fldCharType="end"/>
        </w:r>
      </w:hyperlink>
    </w:p>
    <w:p>
      <w:pPr>
        <w:pStyle w:val="TOC2"/>
        <w:tabs>
          <w:tab w:val="right" w:leader="dot" w:pos="8306"/>
        </w:tabs>
      </w:pPr>
      <w:hyperlink w:anchor="_Toc31381" w:history="1">
        <w:r>
          <w:rPr>
            <w:rFonts w:ascii="仿宋" w:eastAsia="仿宋" w:hAnsi="仿宋" w:cs="仿宋" w:hint="eastAsia"/>
            <w:lang w:eastAsia="zh-CN"/>
          </w:rPr>
          <w:t>(二)、持续发展路径探索</w:t>
        </w:r>
        <w:r>
          <w:tab/>
        </w:r>
        <w:r>
          <w:fldChar w:fldCharType="begin"/>
        </w:r>
        <w:r>
          <w:instrText xml:space="preserve"> PAGEREF _Toc31381 \h </w:instrText>
        </w:r>
        <w:r>
          <w:fldChar w:fldCharType="separate"/>
        </w:r>
        <w:r>
          <w:t>83</w:t>
        </w:r>
        <w:r>
          <w:fldChar w:fldCharType="end"/>
        </w:r>
      </w:hyperlink>
    </w:p>
    <w:p>
      <w:pPr>
        <w:pStyle w:val="TOC1"/>
        <w:tabs>
          <w:tab w:val="right" w:leader="dot" w:pos="8306"/>
        </w:tabs>
      </w:pPr>
      <w:hyperlink w:anchor="_Toc10665" w:history="1">
        <w:r>
          <w:rPr>
            <w:rFonts w:ascii="仿宋" w:eastAsia="仿宋" w:hAnsi="仿宋" w:cs="仿宋" w:hint="eastAsia"/>
            <w:lang w:eastAsia="zh-CN"/>
          </w:rPr>
          <w:t>十九、项目施工方案</w:t>
        </w:r>
        <w:r>
          <w:tab/>
        </w:r>
        <w:r>
          <w:fldChar w:fldCharType="begin"/>
        </w:r>
        <w:r>
          <w:instrText xml:space="preserve"> PAGEREF _Toc10665 \h </w:instrText>
        </w:r>
        <w:r>
          <w:fldChar w:fldCharType="separate"/>
        </w:r>
        <w:r>
          <w:t>87</w:t>
        </w:r>
        <w:r>
          <w:fldChar w:fldCharType="end"/>
        </w:r>
      </w:hyperlink>
    </w:p>
    <w:p>
      <w:pPr>
        <w:pStyle w:val="TOC2"/>
        <w:tabs>
          <w:tab w:val="right" w:leader="dot" w:pos="8306"/>
        </w:tabs>
      </w:pPr>
      <w:hyperlink w:anchor="_Toc32739" w:history="1">
        <w:r>
          <w:rPr>
            <w:rFonts w:ascii="仿宋" w:eastAsia="仿宋" w:hAnsi="仿宋" w:cs="仿宋" w:hint="eastAsia"/>
            <w:lang w:eastAsia="zh-CN"/>
          </w:rPr>
          <w:t>(一)、施工组织设计</w:t>
        </w:r>
        <w:r>
          <w:tab/>
        </w:r>
        <w:r>
          <w:fldChar w:fldCharType="begin"/>
        </w:r>
        <w:r>
          <w:instrText xml:space="preserve"> PAGEREF _Toc32739 \h </w:instrText>
        </w:r>
        <w:r>
          <w:fldChar w:fldCharType="separate"/>
        </w:r>
        <w:r>
          <w:t>87</w:t>
        </w:r>
        <w:r>
          <w:fldChar w:fldCharType="end"/>
        </w:r>
      </w:hyperlink>
    </w:p>
    <w:p>
      <w:pPr>
        <w:pStyle w:val="TOC2"/>
        <w:tabs>
          <w:tab w:val="right" w:leader="dot" w:pos="8306"/>
        </w:tabs>
      </w:pPr>
      <w:hyperlink w:anchor="_Toc21695" w:history="1">
        <w:r>
          <w:rPr>
            <w:rFonts w:ascii="仿宋" w:eastAsia="仿宋" w:hAnsi="仿宋" w:cs="仿宋" w:hint="eastAsia"/>
            <w:lang w:eastAsia="zh-CN"/>
          </w:rPr>
          <w:t>(二)、施工工艺与技术路线</w:t>
        </w:r>
        <w:r>
          <w:tab/>
        </w:r>
        <w:r>
          <w:fldChar w:fldCharType="begin"/>
        </w:r>
        <w:r>
          <w:instrText xml:space="preserve"> PAGEREF _Toc21695 \h </w:instrText>
        </w:r>
        <w:r>
          <w:fldChar w:fldCharType="separate"/>
        </w:r>
        <w:r>
          <w:t>89</w:t>
        </w:r>
        <w:r>
          <w:fldChar w:fldCharType="end"/>
        </w:r>
      </w:hyperlink>
    </w:p>
    <w:p>
      <w:pPr>
        <w:pStyle w:val="TOC2"/>
        <w:tabs>
          <w:tab w:val="right" w:leader="dot" w:pos="8306"/>
        </w:tabs>
      </w:pPr>
      <w:hyperlink w:anchor="_Toc2498" w:history="1">
        <w:r>
          <w:rPr>
            <w:rFonts w:ascii="仿宋" w:eastAsia="仿宋" w:hAnsi="仿宋" w:cs="仿宋" w:hint="eastAsia"/>
            <w:lang w:eastAsia="zh-CN"/>
          </w:rPr>
          <w:t>(三)、关键节点施工计划</w:t>
        </w:r>
        <w:r>
          <w:tab/>
        </w:r>
        <w:r>
          <w:fldChar w:fldCharType="begin"/>
        </w:r>
        <w:r>
          <w:instrText xml:space="preserve"> PAGEREF _Toc2498 \h </w:instrText>
        </w:r>
        <w:r>
          <w:fldChar w:fldCharType="separate"/>
        </w:r>
        <w:r>
          <w:t>90</w:t>
        </w:r>
        <w:r>
          <w:fldChar w:fldCharType="end"/>
        </w:r>
      </w:hyperlink>
    </w:p>
    <w:p>
      <w:pPr>
        <w:pStyle w:val="TOC2"/>
        <w:tabs>
          <w:tab w:val="right" w:leader="dot" w:pos="8306"/>
        </w:tabs>
      </w:pPr>
      <w:hyperlink w:anchor="_Toc24934" w:history="1">
        <w:r>
          <w:rPr>
            <w:rFonts w:ascii="仿宋" w:eastAsia="仿宋" w:hAnsi="仿宋" w:cs="仿宋" w:hint="eastAsia"/>
            <w:lang w:eastAsia="zh-CN"/>
          </w:rPr>
          <w:t>(四)、施工现场管理</w:t>
        </w:r>
        <w:r>
          <w:tab/>
        </w:r>
        <w:r>
          <w:fldChar w:fldCharType="begin"/>
        </w:r>
        <w:r>
          <w:instrText xml:space="preserve"> PAGEREF _Toc24934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9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8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止痛药项目与土地用途规划：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止痛药项目的容积率和建筑密度：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用地控制指标通常规定了容积率和建筑密度的要求。对于止痛药项目来说，这将影响建筑物的规模和高度。必须确保项目的设计符合容积率和建筑密度的限制，以遵守用地控制法规。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止痛药项目的建筑线限制：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用地控制指标还可能规定了建筑物与街道或相邻土地的距离，这被称为建筑线限制。止痛药项目必须遵守这些规定，以确保建筑的位置符合法规。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止痛药项目的环境影响和可持续性：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用地控制指标可能包括环境保护要求，例如绿地比例和污染防控措施。对于止痛药项目，这意味着必须考虑如何保护当地生态系统、水资源和空气质量，以确保项目的可持续性。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在整个项目规划和实施过程中，与用地控制指标的合作和遵守是至关重要的。这有助于确保止痛药项目是一个合法、可持续且与城市规划一致的发展项目。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9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每个城市都有自己的规划目标和愿景，包括住宅区、商业区和工业区的平衡发展。止痛药项目需要与城市规划目标保持一致，以确保项目不会破坏城市的整体规划。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https://d.book118.com/876145005201010033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02ACD"/>
    <w:rsid w:val="10B02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450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2023-12-23T09:01:00Z</dcterms:created>
  <dcterms:modified xsi:type="dcterms:W3CDTF">2023-12-23T09:02:03Z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45803DA3719742BCA05DAF766FD3E263_11</vt:lpwstr>
  </property>
  <property fmtid="{D5CDD505-2E9C-101B-9397-08002B2CF9AE}" pid="3" name="KSOProductBuildVer">
    <vt:lpwstr>2052-12.1.0.16120</vt:lpwstr>
  </property>
</Properties>
</file>