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5" w:line="183" w:lineRule="auto"/>
        <w:ind w:left="9"/>
        <w:rPr>
          <w:rFonts w:ascii="SimSun" w:eastAsia="SimSun" w:hAnsi="SimSun" w:cs="SimSun"/>
          <w:sz w:val="18"/>
          <w:szCs w:val="18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647668</wp:posOffset>
            </wp:positionH>
            <wp:positionV relativeFrom="page">
              <wp:posOffset>2813005</wp:posOffset>
            </wp:positionV>
            <wp:extent cx="5664201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18"/>
          <w:szCs w:val="18"/>
        </w:rPr>
        <w:t>ICS</w:t>
      </w:r>
      <w:r>
        <w:rPr>
          <w:rFonts w:ascii="SimSun" w:eastAsia="SimSun" w:hAnsi="SimSun" w:cs="SimSun"/>
          <w:spacing w:val="28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-3"/>
          <w:sz w:val="18"/>
          <w:szCs w:val="18"/>
        </w:rPr>
        <w:t>35.020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52" w:line="188" w:lineRule="auto"/>
        <w:ind w:left="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CCS</w:t>
      </w:r>
      <w:r>
        <w:rPr>
          <w:rFonts w:ascii="Times New Roman" w:eastAsia="Times New Roman" w:hAnsi="Times New Roman" w:cs="Times New Roman"/>
          <w:spacing w:val="19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LO0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46" w:line="221" w:lineRule="auto"/>
        <w:ind w:left="50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4"/>
          <w:sz w:val="45"/>
          <w:szCs w:val="45"/>
        </w:rPr>
        <w:t>团</w:t>
      </w:r>
      <w:r>
        <w:rPr>
          <w:rFonts w:ascii="SimSun" w:eastAsia="SimSun" w:hAnsi="SimSun" w:cs="SimSun"/>
          <w:spacing w:val="5"/>
          <w:sz w:val="45"/>
          <w:szCs w:val="45"/>
        </w:rPr>
        <w:t xml:space="preserve">          </w:t>
      </w:r>
      <w:r>
        <w:rPr>
          <w:rFonts w:ascii="SimSun" w:eastAsia="SimSun" w:hAnsi="SimSun" w:cs="SimSun"/>
          <w:spacing w:val="-24"/>
          <w:sz w:val="45"/>
          <w:szCs w:val="45"/>
        </w:rPr>
        <w:t>体</w:t>
      </w:r>
      <w:r>
        <w:rPr>
          <w:rFonts w:ascii="SimSun" w:eastAsia="SimSun" w:hAnsi="SimSun" w:cs="SimSun"/>
          <w:spacing w:val="4"/>
          <w:sz w:val="45"/>
          <w:szCs w:val="45"/>
        </w:rPr>
        <w:t xml:space="preserve">          </w:t>
      </w:r>
      <w:r>
        <w:rPr>
          <w:rFonts w:ascii="SimSun" w:eastAsia="SimSun" w:hAnsi="SimSun" w:cs="SimSun"/>
          <w:spacing w:val="-24"/>
          <w:sz w:val="45"/>
          <w:szCs w:val="45"/>
        </w:rPr>
        <w:t>标</w:t>
      </w:r>
      <w:r>
        <w:rPr>
          <w:rFonts w:ascii="SimSun" w:eastAsia="SimSun" w:hAnsi="SimSun" w:cs="SimSun"/>
          <w:spacing w:val="7"/>
          <w:sz w:val="45"/>
          <w:szCs w:val="45"/>
        </w:rPr>
        <w:t xml:space="preserve">          </w:t>
      </w:r>
      <w:r>
        <w:rPr>
          <w:rFonts w:ascii="SimSun" w:eastAsia="SimSun" w:hAnsi="SimSun" w:cs="SimSun"/>
          <w:spacing w:val="-24"/>
          <w:sz w:val="45"/>
          <w:szCs w:val="45"/>
        </w:rPr>
        <w:t>准</w:t>
      </w:r>
    </w:p>
    <w:p>
      <w:pPr>
        <w:spacing w:before="233" w:line="224" w:lineRule="auto"/>
        <w:ind w:left="660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2"/>
          <w:sz w:val="31"/>
          <w:szCs w:val="31"/>
        </w:rPr>
        <w:t>T/ISC 0030—2023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47" w:line="221" w:lineRule="auto"/>
        <w:ind w:left="2330"/>
        <w:rPr>
          <w:sz w:val="45"/>
          <w:szCs w:val="45"/>
        </w:rPr>
      </w:pPr>
      <w:r>
        <w:rPr>
          <w:spacing w:val="21"/>
          <w:sz w:val="45"/>
          <w:szCs w:val="45"/>
        </w:rPr>
        <w:t>高价值专利评价方法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129" w:line="613" w:lineRule="exact"/>
        <w:ind w:left="210"/>
        <w:rPr>
          <w:rFonts w:ascii="Arial" w:eastAsia="Arial" w:hAnsi="Arial" w:cs="Arial"/>
          <w:sz w:val="45"/>
          <w:szCs w:val="45"/>
        </w:rPr>
      </w:pPr>
      <w:r>
        <w:rPr>
          <w:rFonts w:ascii="Arial" w:eastAsia="Arial" w:hAnsi="Arial" w:cs="Arial"/>
          <w:spacing w:val="-3"/>
          <w:position w:val="7"/>
          <w:sz w:val="45"/>
          <w:szCs w:val="45"/>
        </w:rPr>
        <w:t>High-value</w:t>
      </w:r>
      <w:r>
        <w:rPr>
          <w:rFonts w:ascii="Arial" w:eastAsia="Arial" w:hAnsi="Arial" w:cs="Arial"/>
          <w:spacing w:val="17"/>
          <w:position w:val="7"/>
          <w:sz w:val="45"/>
          <w:szCs w:val="45"/>
        </w:rPr>
        <w:t xml:space="preserve">    </w:t>
      </w:r>
      <w:r>
        <w:rPr>
          <w:rFonts w:ascii="Arial" w:eastAsia="Arial" w:hAnsi="Arial" w:cs="Arial"/>
          <w:spacing w:val="-3"/>
          <w:position w:val="7"/>
          <w:sz w:val="45"/>
          <w:szCs w:val="45"/>
        </w:rPr>
        <w:t>patent    evaluation     method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79" w:line="219" w:lineRule="auto"/>
        <w:ind w:left="396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9"/>
          <w:w w:val="98"/>
          <w:sz w:val="24"/>
          <w:szCs w:val="24"/>
        </w:rPr>
        <w:t>(发布稿)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  <w:sectPr>
          <w:pgSz w:w="11900" w:h="16840"/>
          <w:pgMar w:top="1248" w:right="1785" w:bottom="0" w:left="1019" w:header="0" w:footer="0" w:gutter="0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9" w:line="236" w:lineRule="auto"/>
        <w:ind w:left="13"/>
      </w:pPr>
      <w:r>
        <w:rPr>
          <w:b/>
          <w:bCs/>
          <w:spacing w:val="5"/>
          <w:position w:val="-1"/>
          <w:u w:val="single" w:color="auto"/>
        </w:rPr>
        <w:t>2023</w:t>
      </w:r>
      <w:r>
        <w:rPr>
          <w:spacing w:val="-69"/>
          <w:position w:val="-1"/>
          <w:u w:val="single" w:color="auto"/>
        </w:rPr>
        <w:t xml:space="preserve"> </w:t>
      </w:r>
      <w:r>
        <w:rPr>
          <w:b/>
          <w:bCs/>
          <w:spacing w:val="5"/>
          <w:position w:val="-1"/>
          <w:u w:val="single" w:color="auto"/>
        </w:rPr>
        <w:t>-</w:t>
      </w:r>
      <w:r>
        <w:rPr>
          <w:spacing w:val="-65"/>
          <w:position w:val="-1"/>
          <w:u w:val="single" w:color="auto"/>
        </w:rPr>
        <w:t xml:space="preserve"> </w:t>
      </w:r>
      <w:r>
        <w:rPr>
          <w:b/>
          <w:bCs/>
          <w:spacing w:val="5"/>
          <w:position w:val="-1"/>
          <w:u w:val="single" w:color="auto"/>
        </w:rPr>
        <w:t>06</w:t>
      </w:r>
      <w:r>
        <w:rPr>
          <w:spacing w:val="-69"/>
          <w:position w:val="-1"/>
          <w:u w:val="single" w:color="auto"/>
        </w:rPr>
        <w:t xml:space="preserve"> </w:t>
      </w:r>
      <w:r>
        <w:rPr>
          <w:b/>
          <w:bCs/>
          <w:spacing w:val="5"/>
          <w:position w:val="-1"/>
          <w:u w:val="single" w:color="auto"/>
        </w:rPr>
        <w:t>-</w:t>
      </w:r>
      <w:r>
        <w:rPr>
          <w:spacing w:val="-51"/>
          <w:position w:val="-1"/>
          <w:u w:val="single" w:color="auto"/>
        </w:rPr>
        <w:t xml:space="preserve"> </w:t>
      </w:r>
      <w:r>
        <w:rPr>
          <w:b/>
          <w:bCs/>
          <w:spacing w:val="5"/>
          <w:position w:val="-1"/>
          <w:u w:val="single" w:color="auto"/>
        </w:rPr>
        <w:t>12发布</w:t>
      </w:r>
      <w:r>
        <w:rPr>
          <w:spacing w:val="1"/>
          <w:position w:val="-1"/>
          <w:u w:val="single" w:color="auto"/>
        </w:rPr>
        <w:t xml:space="preserve">                               </w:t>
      </w:r>
      <w:r>
        <w:rPr>
          <w:b/>
          <w:bCs/>
          <w:spacing w:val="5"/>
          <w:position w:val="1"/>
          <w:u w:val="single" w:color="auto"/>
        </w:rPr>
        <w:t>2</w:t>
      </w:r>
      <w:r>
        <w:rPr>
          <w:spacing w:val="5"/>
          <w:position w:val="1"/>
          <w:u w:val="single" w:color="auto"/>
        </w:rPr>
        <w:t xml:space="preserve"> </w:t>
      </w:r>
      <w:r>
        <w:rPr>
          <w:b/>
          <w:bCs/>
          <w:spacing w:val="5"/>
          <w:position w:val="1"/>
          <w:u w:val="single" w:color="auto"/>
        </w:rPr>
        <w:t>0</w:t>
      </w:r>
      <w:r>
        <w:rPr>
          <w:spacing w:val="5"/>
          <w:position w:val="1"/>
          <w:u w:val="single" w:color="auto"/>
        </w:rPr>
        <w:t xml:space="preserve"> </w:t>
      </w:r>
      <w:r>
        <w:rPr>
          <w:b/>
          <w:bCs/>
          <w:spacing w:val="5"/>
          <w:position w:val="1"/>
          <w:u w:val="single" w:color="auto"/>
        </w:rPr>
        <w:t>2</w:t>
      </w:r>
      <w:r>
        <w:rPr>
          <w:spacing w:val="5"/>
          <w:position w:val="1"/>
          <w:u w:val="single" w:color="auto"/>
        </w:rPr>
        <w:t xml:space="preserve"> </w:t>
      </w:r>
      <w:r>
        <w:rPr>
          <w:b/>
          <w:bCs/>
          <w:spacing w:val="5"/>
          <w:position w:val="1"/>
          <w:u w:val="single" w:color="auto"/>
        </w:rPr>
        <w:t>3</w:t>
      </w:r>
      <w:r>
        <w:rPr>
          <w:spacing w:val="5"/>
          <w:position w:val="1"/>
          <w:u w:val="single" w:color="auto"/>
        </w:rPr>
        <w:t xml:space="preserve"> </w:t>
      </w:r>
      <w:r>
        <w:rPr>
          <w:b/>
          <w:bCs/>
          <w:spacing w:val="5"/>
          <w:position w:val="1"/>
          <w:u w:val="single" w:color="auto"/>
        </w:rPr>
        <w:t>-</w:t>
      </w:r>
      <w:r>
        <w:rPr>
          <w:spacing w:val="5"/>
          <w:position w:val="1"/>
          <w:u w:val="single" w:color="auto"/>
        </w:rPr>
        <w:t xml:space="preserve"> </w:t>
      </w:r>
      <w:r>
        <w:rPr>
          <w:b/>
          <w:bCs/>
          <w:spacing w:val="5"/>
          <w:position w:val="1"/>
          <w:u w:val="single" w:color="auto"/>
        </w:rPr>
        <w:t>0</w:t>
      </w:r>
      <w:r>
        <w:rPr>
          <w:spacing w:val="5"/>
          <w:position w:val="1"/>
          <w:u w:val="single" w:color="auto"/>
        </w:rPr>
        <w:t xml:space="preserve"> </w:t>
      </w:r>
      <w:r>
        <w:rPr>
          <w:b/>
          <w:bCs/>
          <w:spacing w:val="5"/>
          <w:position w:val="1"/>
          <w:u w:val="single" w:color="auto"/>
        </w:rPr>
        <w:t>7</w:t>
      </w:r>
      <w:r>
        <w:rPr>
          <w:spacing w:val="5"/>
          <w:position w:val="1"/>
          <w:u w:val="single" w:color="auto"/>
        </w:rPr>
        <w:t xml:space="preserve"> </w:t>
      </w:r>
      <w:r>
        <w:rPr>
          <w:b/>
          <w:bCs/>
          <w:spacing w:val="5"/>
          <w:position w:val="1"/>
          <w:u w:val="single" w:color="auto"/>
        </w:rPr>
        <w:t>-</w:t>
      </w:r>
      <w:r>
        <w:rPr>
          <w:spacing w:val="5"/>
          <w:position w:val="1"/>
          <w:u w:val="single" w:color="auto"/>
        </w:rPr>
        <w:t xml:space="preserve"> </w:t>
      </w:r>
      <w:r>
        <w:rPr>
          <w:b/>
          <w:bCs/>
          <w:spacing w:val="5"/>
          <w:position w:val="1"/>
          <w:u w:val="single" w:color="auto"/>
        </w:rPr>
        <w:t>1</w:t>
      </w:r>
      <w:r>
        <w:rPr>
          <w:spacing w:val="5"/>
          <w:position w:val="1"/>
          <w:u w:val="single" w:color="auto"/>
        </w:rPr>
        <w:t xml:space="preserve"> </w:t>
      </w:r>
      <w:r>
        <w:rPr>
          <w:b/>
          <w:bCs/>
          <w:spacing w:val="4"/>
          <w:position w:val="1"/>
          <w:u w:val="single" w:color="auto"/>
        </w:rPr>
        <w:t>2</w:t>
      </w:r>
      <w:r>
        <w:rPr>
          <w:spacing w:val="4"/>
          <w:position w:val="1"/>
          <w:u w:val="single" w:color="auto"/>
        </w:rPr>
        <w:t xml:space="preserve"> </w:t>
      </w:r>
      <w:r>
        <w:rPr>
          <w:b/>
          <w:bCs/>
          <w:spacing w:val="4"/>
          <w:position w:val="1"/>
          <w:u w:val="single" w:color="auto"/>
        </w:rPr>
        <w:t>实</w:t>
      </w:r>
      <w:r>
        <w:rPr>
          <w:spacing w:val="4"/>
          <w:position w:val="1"/>
          <w:u w:val="single" w:color="auto"/>
        </w:rPr>
        <w:t xml:space="preserve"> </w:t>
      </w:r>
      <w:r>
        <w:rPr>
          <w:b/>
          <w:bCs/>
          <w:spacing w:val="4"/>
          <w:position w:val="1"/>
          <w:u w:val="single" w:color="auto"/>
        </w:rPr>
        <w:t>施</w:t>
      </w:r>
    </w:p>
    <w:p>
      <w:pPr>
        <w:pStyle w:val="BodyText"/>
        <w:spacing w:before="241" w:line="219" w:lineRule="auto"/>
        <w:ind w:left="2490"/>
      </w:pPr>
      <w:r>
        <w:rPr>
          <w:rFonts w:ascii="SimSun" w:eastAsia="SimSun" w:hAnsi="SimSun" w:cs="SimSun"/>
          <w:spacing w:val="-18"/>
          <w:sz w:val="36"/>
          <w:szCs w:val="36"/>
        </w:rPr>
        <w:t>中</w:t>
      </w:r>
      <w:r>
        <w:rPr>
          <w:rFonts w:ascii="SimSun" w:eastAsia="SimSun" w:hAnsi="SimSun" w:cs="SimSun"/>
          <w:spacing w:val="3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国 互</w:t>
      </w:r>
      <w:r>
        <w:rPr>
          <w:rFonts w:ascii="SimSun" w:eastAsia="SimSun" w:hAnsi="SimSun" w:cs="SimSun"/>
          <w:spacing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联</w:t>
      </w:r>
      <w:r>
        <w:rPr>
          <w:rFonts w:ascii="SimSun" w:eastAsia="SimSun" w:hAnsi="SimSun" w:cs="SimSun"/>
          <w:spacing w:val="3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网</w:t>
      </w:r>
      <w:r>
        <w:rPr>
          <w:rFonts w:ascii="SimSun" w:eastAsia="SimSun" w:hAnsi="SimSun" w:cs="SimSun"/>
          <w:spacing w:val="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协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会    </w:t>
      </w:r>
      <w:r>
        <w:rPr>
          <w:spacing w:val="-18"/>
          <w:position w:val="1"/>
        </w:rPr>
        <w:t>发</w:t>
      </w:r>
      <w:r>
        <w:rPr>
          <w:spacing w:val="-18"/>
          <w:position w:val="1"/>
        </w:rPr>
        <w:t xml:space="preserve"> </w:t>
      </w:r>
      <w:r>
        <w:rPr>
          <w:spacing w:val="-18"/>
          <w:position w:val="1"/>
        </w:rPr>
        <w:t>布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https://d.book118.com/876223143215010052</w:t>
        </w:r>
      </w:hyperlink>
    </w:p>
    <w:p>
      <w:pPr>
        <w:spacing w:line="219" w:lineRule="auto"/>
      </w:pPr>
    </w:p>
    <w:sectPr>
      <w:type w:val="nextPage"/>
      <w:pgSz w:w="11900" w:h="16840"/>
      <w:pgMar w:top="1248" w:right="1785" w:bottom="0" w:left="1019" w:header="0" w:footer="0" w:gutter="0"/>
      <w:pgNumType w:start="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76223143215010052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2024-02-27T17:01:57Z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65dda4fe4c868b001f8738a2wl</vt:lpwstr>
  </property>
</Properties>
</file>