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2A3157" w:rsidP="002A3157" w14:paraId="204909FF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2A3157">
        <w:rPr>
          <w:rFonts w:ascii="华文中宋" w:eastAsia="华文中宋" w:hAnsi="华文中宋"/>
          <w:b/>
          <w:sz w:val="30"/>
        </w:rPr>
        <w:t>2024</w:t>
      </w:r>
      <w:r w:rsidRPr="002A3157">
        <w:rPr>
          <w:rFonts w:ascii="华文中宋" w:eastAsia="华文中宋" w:hAnsi="华文中宋"/>
          <w:b/>
          <w:sz w:val="30"/>
        </w:rPr>
        <w:t>年丽江玉龙旅游股份有限公司人员招聘考试题库及答案解析</w:t>
      </w:r>
    </w:p>
    <w:p w:rsidR="00A77B3E" w14:paraId="2D1136E8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08742FC3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3F588C" w14:paraId="6C58F84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无论什么文章，一旦选进语文教材，就不再是原来意义上的、独立存在的作品，而是整个教材系统中一个有机组成部分，是“基本功训练的凭借”。</w:t>
      </w:r>
    </w:p>
    <w:p w:rsidR="003F588C" w14:paraId="2C39644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这段文字中“基本功训练的凭借”是指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30C7EEC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、那些保持原来意义、独立存在的作品</w:t>
      </w:r>
    </w:p>
    <w:p w:rsidR="003F588C" w14:paraId="011F0D2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、收入语文教材中的各类作品</w:t>
      </w:r>
    </w:p>
    <w:p w:rsidR="003F588C" w14:paraId="1F47422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、整个教材系统中的一个有机组成部分</w:t>
      </w:r>
    </w:p>
    <w:p w:rsidR="003F588C" w14:paraId="0BC13DC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、那些不再是原来意义上的、独立存在的作品</w:t>
      </w:r>
    </w:p>
    <w:p w:rsidR="003F588C" w14:paraId="0F6C442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477EDB6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第一步，定位原文，“基本功训练的凭借”出现在文段尾句。分析“基本功训练的凭借”前文的语境。“基本功训练的凭借”为前文“是”的宾语，主语即其所指的内容，即开头“无论什么文章，一旦选进语文教材”。因此，“基本功训练的凭借”指的是被选进语文教材的文章。第二步，对比选项。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项是“基本功训练的凭借”所指的内容。故选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68B4CB9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依次填入下列横线的关联词语恰当的一项是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7AF319B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Times New Roman" w:eastAsia="微软雅黑" w:hAnsi="微软雅黑" w:cs="宋体" w:hint="eastAsia"/>
          <w:szCs w:val="18"/>
        </w:rPr>
        <w:t>①千吨的轮船碰上这样大的风浪也得上下颠簸，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这么一条小船。</w:t>
      </w:r>
    </w:p>
    <w:p w:rsidR="003F588C" w14:paraId="5B2DCA8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②挖这样的井，占地多，不合算，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井的四周都是沙土，很容易塌陷。</w:t>
      </w:r>
    </w:p>
    <w:p w:rsidR="003F588C" w14:paraId="06C0A46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③改革后，产品质量提高了，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款式新颖了，包装也精美了，因而更加受到群众欢迎。</w:t>
      </w:r>
    </w:p>
    <w:p w:rsidR="003F588C" w14:paraId="276F855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、况且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何况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而且</w:t>
      </w:r>
    </w:p>
    <w:p w:rsidR="003F588C" w14:paraId="7C5C365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、况且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而且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况且</w:t>
      </w:r>
    </w:p>
    <w:p w:rsidR="003F588C" w14:paraId="789DCDF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、何况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而且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何况</w:t>
      </w:r>
    </w:p>
    <w:p w:rsidR="003F588C" w14:paraId="58F2A00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、何况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况且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而且</w:t>
      </w:r>
    </w:p>
    <w:p w:rsidR="003F588C" w14:paraId="6EF2ABD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</w:p>
    <w:p w:rsidR="003F588C" w14:paraId="6EB691B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“何况”通过比较表递进关系，多带有反诘语气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“况且”表进一步申述或追加理由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“而且”表同向的递进关系。</w:t>
      </w:r>
      <w:r w:rsidRPr="003F588C">
        <w:rPr>
          <w:rFonts w:ascii="Times New Roman" w:eastAsia="微软雅黑" w:hAnsi="微软雅黑" w:cs="宋体" w:hint="eastAsia"/>
          <w:szCs w:val="18"/>
        </w:rPr>
        <w:t>AB</w:t>
      </w:r>
      <w:r w:rsidRPr="003F588C">
        <w:rPr>
          <w:rFonts w:ascii="Times New Roman" w:eastAsia="微软雅黑" w:hAnsi="微软雅黑" w:cs="宋体" w:hint="eastAsia"/>
          <w:szCs w:val="18"/>
        </w:rPr>
        <w:t>两项错误，第一空，“小船”与“上千吨的轮船”有比较的意思，应选“何况”。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项错误，第二空，“四周都是沙土，很容易塌陷”是继“占地多，不合算”进一步说明理由，应选“况且”。故选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6D01388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杭州勇敢接抱坠楼女童的“最美妈妈”，引发了无数人的钦佩与感动。这种钦佩与感动，其实是当代人对相互关爱，尊重生命的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，是对真善美、对人性的美丽与高贵的一种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，是对社会更美好、更人性的一种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62E36B0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依次填入划横线部分最恰当的一项是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498E352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、渴望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追求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希冀</w:t>
      </w:r>
    </w:p>
    <w:p w:rsidR="003F588C" w14:paraId="6F9AD15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、追求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渴望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希冀</w:t>
      </w:r>
    </w:p>
    <w:p w:rsidR="003F588C" w14:paraId="215D05B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、希冀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追求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渴望</w:t>
      </w:r>
    </w:p>
    <w:p w:rsidR="003F588C" w14:paraId="08B0151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、希冀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渴望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追求</w:t>
      </w:r>
    </w:p>
    <w:p w:rsidR="003F588C" w14:paraId="6626F41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</w:p>
    <w:p w:rsidR="003F588C" w14:paraId="7F70030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“希冀”指希望得到，它的用法比希望更广，一般用于书面语。“渴望”指迫切的希望。“追求”指用积极的行动来争取达到某种目的。故选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0731257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根据历史上的真人真事进行文艺创作时，为了使人物表现得更为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，可以对人物进行符合本身和时代背景的“适当”创作，但是大的历史事实、人物命运、主要矛盾、重要事件都必须符合历史，不能对历史人物的“人生层面”进行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和歪曲。</w:t>
      </w:r>
    </w:p>
    <w:p w:rsidR="003F588C" w14:paraId="0377453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依次填入画横线部分最恰当的一项是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11A7E41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、完整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杜撰</w:t>
      </w:r>
    </w:p>
    <w:p w:rsidR="003F588C" w14:paraId="70E52EC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、真实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虚构</w:t>
      </w:r>
    </w:p>
    <w:p w:rsidR="003F588C" w14:paraId="2340508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、形象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改编</w:t>
      </w:r>
    </w:p>
    <w:p w:rsidR="003F588C" w14:paraId="755E026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、丰满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臆造</w:t>
      </w:r>
    </w:p>
    <w:p w:rsidR="003F588C" w14:paraId="328F7F4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</w:p>
    <w:p w:rsidR="003F588C" w14:paraId="461216C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文段提到对人物进行“适当”创作，在此意味着合理的加工，所以使人物更加丰满、有血有肉。“完整”是指不片面，“真实”是指不虚假，不合句意，排除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两个选项。第二个空从色彩上看应是个贬义词，和“歪曲”构成并列，“臆造”是指无根据的创造，而“改编”是个中性词。故选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  <w:r>
        <w:rPr>
          <w:rFonts w:ascii="微软雅黑" w:eastAsia="微软雅黑" w:hAnsi="微软雅黑" w:cs="微软雅黑"/>
          <w:b/>
          <w:color w:val="4066F4"/>
          <w:szCs w:val="18"/>
        </w:rPr>
        <w:br/>
      </w:r>
      <w:r>
        <w:rPr>
          <w:rFonts w:ascii="微软雅黑" w:eastAsia="微软雅黑" w:hAnsi="微软雅黑" w:cs="微软雅黑"/>
          <w:b/>
          <w:color w:val="4066F4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https://d.book118.com/876233201120010034</w:t>
        </w:r>
      </w:hyperlink>
    </w:p>
    <w:p w:rsidR="003F588C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157" w:rsidP="005E01B6" w14:paraId="544BC23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A3157" w14:paraId="42BAF5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157" w:rsidP="005E01B6" w14:paraId="796633B5" w14:textId="2C6905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2A3157" w14:paraId="72FF36C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157" w14:paraId="1F0FD1DB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157" w:rsidP="005E01B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A3157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157" w:rsidP="005E01B6" w14:textId="2C6905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2A3157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157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157" w:rsidP="005E01B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A3157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157" w:rsidP="005E01B6" w14:textId="2C6905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2A3157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15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157" w14:paraId="65FB41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157" w14:paraId="7AFEB79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157" w14:paraId="2EA7191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157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157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157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157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157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15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A3157"/>
    <w:rsid w:val="003F588C"/>
    <w:rsid w:val="00541498"/>
    <w:rsid w:val="005E01B6"/>
    <w:rsid w:val="007675BD"/>
    <w:rsid w:val="009C641C"/>
    <w:rsid w:val="00A77B3E"/>
    <w:rsid w:val="00A95C3D"/>
    <w:rsid w:val="00CA2A55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B4B588"/>
  <w15:docId w15:val="{3F7510CE-B7C4-4190-A7CF-AEBA112F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styleId="Header">
    <w:name w:val="header"/>
    <w:basedOn w:val="Normal"/>
    <w:link w:val="a"/>
    <w:rsid w:val="002A31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2A3157"/>
    <w:rPr>
      <w:sz w:val="18"/>
      <w:szCs w:val="18"/>
    </w:rPr>
  </w:style>
  <w:style w:type="paragraph" w:styleId="Footer">
    <w:name w:val="footer"/>
    <w:basedOn w:val="Normal"/>
    <w:link w:val="a0"/>
    <w:rsid w:val="002A315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2A3157"/>
    <w:rPr>
      <w:sz w:val="18"/>
      <w:szCs w:val="18"/>
    </w:rPr>
  </w:style>
  <w:style w:type="character" w:styleId="PageNumber">
    <w:name w:val="page number"/>
    <w:basedOn w:val="DefaultParagraphFont"/>
    <w:rsid w:val="002A3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876233201120010034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3861</Words>
  <Characters>22012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2024-01-14T03:49:00Z</dcterms:created>
  <dcterms:modified xsi:type="dcterms:W3CDTF">2024-01-14T03:49:00Z</dcterms:modified>
</cp:coreProperties>
</file>