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羊肉项目计划设计方案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509" w:history="1">
        <w:r>
          <w:rPr>
            <w:rFonts w:ascii="仿宋" w:eastAsia="仿宋" w:hAnsi="仿宋" w:cs="仿宋" w:hint="eastAsia"/>
            <w:lang w:eastAsia="zh-CN"/>
          </w:rPr>
          <w:t>前言</w:t>
        </w:r>
        <w:r>
          <w:tab/>
        </w:r>
        <w:r>
          <w:fldChar w:fldCharType="begin"/>
        </w:r>
        <w:r>
          <w:instrText xml:space="preserve"> PAGEREF _Toc20509 \h </w:instrText>
        </w:r>
        <w:r>
          <w:fldChar w:fldCharType="separate"/>
        </w:r>
        <w:r>
          <w:t>3</w:t>
        </w:r>
        <w:r>
          <w:fldChar w:fldCharType="end"/>
        </w:r>
      </w:hyperlink>
    </w:p>
    <w:p>
      <w:pPr>
        <w:pStyle w:val="TOC1"/>
        <w:tabs>
          <w:tab w:val="right" w:leader="dot" w:pos="8306"/>
        </w:tabs>
      </w:pPr>
      <w:hyperlink w:anchor="_Toc12540" w:history="1">
        <w:r>
          <w:rPr>
            <w:rFonts w:ascii="仿宋" w:eastAsia="仿宋" w:hAnsi="仿宋" w:cs="仿宋" w:hint="eastAsia"/>
            <w:lang w:eastAsia="zh-CN"/>
          </w:rPr>
          <w:t>一、羊肉项目建设背景及必要性分析</w:t>
        </w:r>
        <w:r>
          <w:tab/>
        </w:r>
        <w:r>
          <w:fldChar w:fldCharType="begin"/>
        </w:r>
        <w:r>
          <w:instrText xml:space="preserve"> PAGEREF _Toc12540 \h </w:instrText>
        </w:r>
        <w:r>
          <w:fldChar w:fldCharType="separate"/>
        </w:r>
        <w:r>
          <w:t>3</w:t>
        </w:r>
        <w:r>
          <w:fldChar w:fldCharType="end"/>
        </w:r>
      </w:hyperlink>
    </w:p>
    <w:p>
      <w:pPr>
        <w:pStyle w:val="TOC2"/>
        <w:tabs>
          <w:tab w:val="right" w:leader="dot" w:pos="8306"/>
        </w:tabs>
      </w:pPr>
      <w:hyperlink w:anchor="_Toc15257" w:history="1">
        <w:r>
          <w:rPr>
            <w:rFonts w:ascii="仿宋" w:eastAsia="仿宋" w:hAnsi="仿宋" w:cs="仿宋" w:hint="eastAsia"/>
            <w:lang w:eastAsia="zh-CN"/>
          </w:rPr>
          <w:t>(一)、羊肉项目背景分析</w:t>
        </w:r>
        <w:r>
          <w:tab/>
        </w:r>
        <w:r>
          <w:fldChar w:fldCharType="begin"/>
        </w:r>
        <w:r>
          <w:instrText xml:space="preserve"> PAGEREF _Toc15257 \h </w:instrText>
        </w:r>
        <w:r>
          <w:fldChar w:fldCharType="separate"/>
        </w:r>
        <w:r>
          <w:t>3</w:t>
        </w:r>
        <w:r>
          <w:fldChar w:fldCharType="end"/>
        </w:r>
      </w:hyperlink>
    </w:p>
    <w:p>
      <w:pPr>
        <w:pStyle w:val="TOC2"/>
        <w:tabs>
          <w:tab w:val="right" w:leader="dot" w:pos="8306"/>
        </w:tabs>
      </w:pPr>
      <w:hyperlink w:anchor="_Toc12356" w:history="1">
        <w:r>
          <w:rPr>
            <w:rFonts w:ascii="仿宋" w:eastAsia="仿宋" w:hAnsi="仿宋" w:cs="仿宋" w:hint="eastAsia"/>
            <w:lang w:eastAsia="zh-CN"/>
          </w:rPr>
          <w:t>(二)、羊肉项目建设必要性分析</w:t>
        </w:r>
        <w:r>
          <w:tab/>
        </w:r>
        <w:r>
          <w:fldChar w:fldCharType="begin"/>
        </w:r>
        <w:r>
          <w:instrText xml:space="preserve"> PAGEREF _Toc12356 \h </w:instrText>
        </w:r>
        <w:r>
          <w:fldChar w:fldCharType="separate"/>
        </w:r>
        <w:r>
          <w:t>5</w:t>
        </w:r>
        <w:r>
          <w:fldChar w:fldCharType="end"/>
        </w:r>
      </w:hyperlink>
    </w:p>
    <w:p>
      <w:pPr>
        <w:pStyle w:val="TOC1"/>
        <w:tabs>
          <w:tab w:val="right" w:leader="dot" w:pos="8306"/>
        </w:tabs>
      </w:pPr>
      <w:hyperlink w:anchor="_Toc39" w:history="1">
        <w:r>
          <w:rPr>
            <w:rFonts w:ascii="仿宋" w:eastAsia="仿宋" w:hAnsi="仿宋" w:cs="仿宋" w:hint="eastAsia"/>
            <w:lang w:eastAsia="zh-CN"/>
          </w:rPr>
          <w:t>二、羊肉项目土建工程</w:t>
        </w:r>
        <w:r>
          <w:tab/>
        </w:r>
        <w:r>
          <w:fldChar w:fldCharType="begin"/>
        </w:r>
        <w:r>
          <w:instrText xml:space="preserve"> PAGEREF _Toc39 \h </w:instrText>
        </w:r>
        <w:r>
          <w:fldChar w:fldCharType="separate"/>
        </w:r>
        <w:r>
          <w:t>6</w:t>
        </w:r>
        <w:r>
          <w:fldChar w:fldCharType="end"/>
        </w:r>
      </w:hyperlink>
    </w:p>
    <w:p>
      <w:pPr>
        <w:pStyle w:val="TOC2"/>
        <w:tabs>
          <w:tab w:val="right" w:leader="dot" w:pos="8306"/>
        </w:tabs>
      </w:pPr>
      <w:hyperlink w:anchor="_Toc1156" w:history="1">
        <w:r>
          <w:rPr>
            <w:rFonts w:ascii="仿宋" w:eastAsia="仿宋" w:hAnsi="仿宋" w:cs="仿宋" w:hint="eastAsia"/>
            <w:lang w:eastAsia="zh-CN"/>
          </w:rPr>
          <w:t>(一)、建筑工程设计原则</w:t>
        </w:r>
        <w:r>
          <w:tab/>
        </w:r>
        <w:r>
          <w:fldChar w:fldCharType="begin"/>
        </w:r>
        <w:r>
          <w:instrText xml:space="preserve"> PAGEREF _Toc1156 \h </w:instrText>
        </w:r>
        <w:r>
          <w:fldChar w:fldCharType="separate"/>
        </w:r>
        <w:r>
          <w:t>6</w:t>
        </w:r>
        <w:r>
          <w:fldChar w:fldCharType="end"/>
        </w:r>
      </w:hyperlink>
    </w:p>
    <w:p>
      <w:pPr>
        <w:pStyle w:val="TOC2"/>
        <w:tabs>
          <w:tab w:val="right" w:leader="dot" w:pos="8306"/>
        </w:tabs>
      </w:pPr>
      <w:hyperlink w:anchor="_Toc25168" w:history="1">
        <w:r>
          <w:rPr>
            <w:rFonts w:ascii="仿宋" w:eastAsia="仿宋" w:hAnsi="仿宋" w:cs="仿宋" w:hint="eastAsia"/>
            <w:lang w:eastAsia="zh-CN"/>
          </w:rPr>
          <w:t>(二)、土建工程设计年限及安全等级</w:t>
        </w:r>
        <w:r>
          <w:tab/>
        </w:r>
        <w:r>
          <w:fldChar w:fldCharType="begin"/>
        </w:r>
        <w:r>
          <w:instrText xml:space="preserve"> PAGEREF _Toc25168 \h </w:instrText>
        </w:r>
        <w:r>
          <w:fldChar w:fldCharType="separate"/>
        </w:r>
        <w:r>
          <w:t>7</w:t>
        </w:r>
        <w:r>
          <w:fldChar w:fldCharType="end"/>
        </w:r>
      </w:hyperlink>
    </w:p>
    <w:p>
      <w:pPr>
        <w:pStyle w:val="TOC2"/>
        <w:tabs>
          <w:tab w:val="right" w:leader="dot" w:pos="8306"/>
        </w:tabs>
      </w:pPr>
      <w:hyperlink w:anchor="_Toc29560" w:history="1">
        <w:r>
          <w:rPr>
            <w:rFonts w:ascii="仿宋" w:eastAsia="仿宋" w:hAnsi="仿宋" w:cs="仿宋" w:hint="eastAsia"/>
            <w:lang w:eastAsia="zh-CN"/>
          </w:rPr>
          <w:t>(三)、建筑工程设计总体要求</w:t>
        </w:r>
        <w:r>
          <w:tab/>
        </w:r>
        <w:r>
          <w:fldChar w:fldCharType="begin"/>
        </w:r>
        <w:r>
          <w:instrText xml:space="preserve"> PAGEREF _Toc29560 \h </w:instrText>
        </w:r>
        <w:r>
          <w:fldChar w:fldCharType="separate"/>
        </w:r>
        <w:r>
          <w:t>8</w:t>
        </w:r>
        <w:r>
          <w:fldChar w:fldCharType="end"/>
        </w:r>
      </w:hyperlink>
    </w:p>
    <w:p>
      <w:pPr>
        <w:pStyle w:val="TOC2"/>
        <w:tabs>
          <w:tab w:val="right" w:leader="dot" w:pos="8306"/>
        </w:tabs>
      </w:pPr>
      <w:hyperlink w:anchor="_Toc16072" w:history="1">
        <w:r>
          <w:rPr>
            <w:rFonts w:ascii="仿宋" w:eastAsia="仿宋" w:hAnsi="仿宋" w:cs="仿宋" w:hint="eastAsia"/>
            <w:lang w:eastAsia="zh-CN"/>
          </w:rPr>
          <w:t>(四)、土建工程建设指标</w:t>
        </w:r>
        <w:r>
          <w:tab/>
        </w:r>
        <w:r>
          <w:fldChar w:fldCharType="begin"/>
        </w:r>
        <w:r>
          <w:instrText xml:space="preserve"> PAGEREF _Toc16072 \h </w:instrText>
        </w:r>
        <w:r>
          <w:fldChar w:fldCharType="separate"/>
        </w:r>
        <w:r>
          <w:t>9</w:t>
        </w:r>
        <w:r>
          <w:fldChar w:fldCharType="end"/>
        </w:r>
      </w:hyperlink>
    </w:p>
    <w:p>
      <w:pPr>
        <w:pStyle w:val="TOC1"/>
        <w:tabs>
          <w:tab w:val="right" w:leader="dot" w:pos="8306"/>
        </w:tabs>
      </w:pPr>
      <w:hyperlink w:anchor="_Toc9516" w:history="1">
        <w:r>
          <w:rPr>
            <w:rFonts w:ascii="仿宋" w:eastAsia="仿宋" w:hAnsi="仿宋" w:cs="仿宋" w:hint="eastAsia"/>
            <w:lang w:eastAsia="zh-CN"/>
          </w:rPr>
          <w:t>三、工艺说明</w:t>
        </w:r>
        <w:r>
          <w:tab/>
        </w:r>
        <w:r>
          <w:fldChar w:fldCharType="begin"/>
        </w:r>
        <w:r>
          <w:instrText xml:space="preserve"> PAGEREF _Toc9516 \h </w:instrText>
        </w:r>
        <w:r>
          <w:fldChar w:fldCharType="separate"/>
        </w:r>
        <w:r>
          <w:t>9</w:t>
        </w:r>
        <w:r>
          <w:fldChar w:fldCharType="end"/>
        </w:r>
      </w:hyperlink>
    </w:p>
    <w:p>
      <w:pPr>
        <w:pStyle w:val="TOC2"/>
        <w:tabs>
          <w:tab w:val="right" w:leader="dot" w:pos="8306"/>
        </w:tabs>
      </w:pPr>
      <w:hyperlink w:anchor="_Toc2807" w:history="1">
        <w:r>
          <w:rPr>
            <w:rFonts w:ascii="仿宋" w:eastAsia="仿宋" w:hAnsi="仿宋" w:cs="仿宋" w:hint="eastAsia"/>
            <w:lang w:eastAsia="zh-CN"/>
          </w:rPr>
          <w:t>(一)、技术管理特点</w:t>
        </w:r>
        <w:r>
          <w:tab/>
        </w:r>
        <w:r>
          <w:fldChar w:fldCharType="begin"/>
        </w:r>
        <w:r>
          <w:instrText xml:space="preserve"> PAGEREF _Toc2807 \h </w:instrText>
        </w:r>
        <w:r>
          <w:fldChar w:fldCharType="separate"/>
        </w:r>
        <w:r>
          <w:t>9</w:t>
        </w:r>
        <w:r>
          <w:fldChar w:fldCharType="end"/>
        </w:r>
      </w:hyperlink>
    </w:p>
    <w:p>
      <w:pPr>
        <w:pStyle w:val="TOC2"/>
        <w:tabs>
          <w:tab w:val="right" w:leader="dot" w:pos="8306"/>
        </w:tabs>
      </w:pPr>
      <w:hyperlink w:anchor="_Toc30951" w:history="1">
        <w:r>
          <w:rPr>
            <w:rFonts w:ascii="仿宋" w:eastAsia="仿宋" w:hAnsi="仿宋" w:cs="仿宋" w:hint="eastAsia"/>
            <w:lang w:eastAsia="zh-CN"/>
          </w:rPr>
          <w:t>(二)、羊肉项目工艺技术设计方案</w:t>
        </w:r>
        <w:r>
          <w:tab/>
        </w:r>
        <w:r>
          <w:fldChar w:fldCharType="begin"/>
        </w:r>
        <w:r>
          <w:instrText xml:space="preserve"> PAGEREF _Toc30951 \h </w:instrText>
        </w:r>
        <w:r>
          <w:fldChar w:fldCharType="separate"/>
        </w:r>
        <w:r>
          <w:t>10</w:t>
        </w:r>
        <w:r>
          <w:fldChar w:fldCharType="end"/>
        </w:r>
      </w:hyperlink>
    </w:p>
    <w:p>
      <w:pPr>
        <w:pStyle w:val="TOC2"/>
        <w:tabs>
          <w:tab w:val="right" w:leader="dot" w:pos="8306"/>
        </w:tabs>
      </w:pPr>
      <w:hyperlink w:anchor="_Toc21137" w:history="1">
        <w:r>
          <w:rPr>
            <w:rFonts w:ascii="仿宋" w:eastAsia="仿宋" w:hAnsi="仿宋" w:cs="仿宋" w:hint="eastAsia"/>
            <w:lang w:eastAsia="zh-CN"/>
          </w:rPr>
          <w:t>(三)、设备选型方案</w:t>
        </w:r>
        <w:r>
          <w:tab/>
        </w:r>
        <w:r>
          <w:fldChar w:fldCharType="begin"/>
        </w:r>
        <w:r>
          <w:instrText xml:space="preserve"> PAGEREF _Toc21137 \h </w:instrText>
        </w:r>
        <w:r>
          <w:fldChar w:fldCharType="separate"/>
        </w:r>
        <w:r>
          <w:t>11</w:t>
        </w:r>
        <w:r>
          <w:fldChar w:fldCharType="end"/>
        </w:r>
      </w:hyperlink>
    </w:p>
    <w:p>
      <w:pPr>
        <w:pStyle w:val="TOC1"/>
        <w:tabs>
          <w:tab w:val="right" w:leader="dot" w:pos="8306"/>
        </w:tabs>
      </w:pPr>
      <w:hyperlink w:anchor="_Toc5842" w:history="1">
        <w:r>
          <w:rPr>
            <w:rFonts w:ascii="仿宋" w:eastAsia="仿宋" w:hAnsi="仿宋" w:cs="仿宋" w:hint="eastAsia"/>
            <w:lang w:eastAsia="zh-CN"/>
          </w:rPr>
          <w:t>四、产品规划分析</w:t>
        </w:r>
        <w:r>
          <w:tab/>
        </w:r>
        <w:r>
          <w:fldChar w:fldCharType="begin"/>
        </w:r>
        <w:r>
          <w:instrText xml:space="preserve"> PAGEREF _Toc5842 \h </w:instrText>
        </w:r>
        <w:r>
          <w:fldChar w:fldCharType="separate"/>
        </w:r>
        <w:r>
          <w:t>13</w:t>
        </w:r>
        <w:r>
          <w:fldChar w:fldCharType="end"/>
        </w:r>
      </w:hyperlink>
    </w:p>
    <w:p>
      <w:pPr>
        <w:pStyle w:val="TOC2"/>
        <w:tabs>
          <w:tab w:val="right" w:leader="dot" w:pos="8306"/>
        </w:tabs>
      </w:pPr>
      <w:hyperlink w:anchor="_Toc25412" w:history="1">
        <w:r>
          <w:rPr>
            <w:rFonts w:ascii="仿宋" w:eastAsia="仿宋" w:hAnsi="仿宋" w:cs="仿宋" w:hint="eastAsia"/>
            <w:lang w:eastAsia="zh-CN"/>
          </w:rPr>
          <w:t>(一)、产品规划</w:t>
        </w:r>
        <w:r>
          <w:tab/>
        </w:r>
        <w:r>
          <w:fldChar w:fldCharType="begin"/>
        </w:r>
        <w:r>
          <w:instrText xml:space="preserve"> PAGEREF _Toc25412 \h </w:instrText>
        </w:r>
        <w:r>
          <w:fldChar w:fldCharType="separate"/>
        </w:r>
        <w:r>
          <w:t>13</w:t>
        </w:r>
        <w:r>
          <w:fldChar w:fldCharType="end"/>
        </w:r>
      </w:hyperlink>
    </w:p>
    <w:p>
      <w:pPr>
        <w:pStyle w:val="TOC2"/>
        <w:tabs>
          <w:tab w:val="right" w:leader="dot" w:pos="8306"/>
        </w:tabs>
      </w:pPr>
      <w:hyperlink w:anchor="_Toc19328" w:history="1">
        <w:r>
          <w:rPr>
            <w:rFonts w:ascii="仿宋" w:eastAsia="仿宋" w:hAnsi="仿宋" w:cs="仿宋" w:hint="eastAsia"/>
            <w:lang w:eastAsia="zh-CN"/>
          </w:rPr>
          <w:t>(二)、建设规模</w:t>
        </w:r>
        <w:r>
          <w:tab/>
        </w:r>
        <w:r>
          <w:fldChar w:fldCharType="begin"/>
        </w:r>
        <w:r>
          <w:instrText xml:space="preserve"> PAGEREF _Toc19328 \h </w:instrText>
        </w:r>
        <w:r>
          <w:fldChar w:fldCharType="separate"/>
        </w:r>
        <w:r>
          <w:t>13</w:t>
        </w:r>
        <w:r>
          <w:fldChar w:fldCharType="end"/>
        </w:r>
      </w:hyperlink>
    </w:p>
    <w:p>
      <w:pPr>
        <w:pStyle w:val="TOC1"/>
        <w:tabs>
          <w:tab w:val="right" w:leader="dot" w:pos="8306"/>
        </w:tabs>
      </w:pPr>
      <w:hyperlink w:anchor="_Toc7813" w:history="1">
        <w:r>
          <w:rPr>
            <w:rFonts w:ascii="仿宋" w:eastAsia="仿宋" w:hAnsi="仿宋" w:cs="仿宋" w:hint="eastAsia"/>
            <w:lang w:eastAsia="zh-CN"/>
          </w:rPr>
          <w:t>五、市场分析、调研</w:t>
        </w:r>
        <w:r>
          <w:tab/>
        </w:r>
        <w:r>
          <w:fldChar w:fldCharType="begin"/>
        </w:r>
        <w:r>
          <w:instrText xml:space="preserve"> PAGEREF _Toc7813 \h </w:instrText>
        </w:r>
        <w:r>
          <w:fldChar w:fldCharType="separate"/>
        </w:r>
        <w:r>
          <w:t>15</w:t>
        </w:r>
        <w:r>
          <w:fldChar w:fldCharType="end"/>
        </w:r>
      </w:hyperlink>
    </w:p>
    <w:p>
      <w:pPr>
        <w:pStyle w:val="TOC2"/>
        <w:tabs>
          <w:tab w:val="right" w:leader="dot" w:pos="8306"/>
        </w:tabs>
      </w:pPr>
      <w:hyperlink w:anchor="_Toc25850" w:history="1">
        <w:r>
          <w:rPr>
            <w:rFonts w:ascii="仿宋" w:eastAsia="仿宋" w:hAnsi="仿宋" w:cs="仿宋" w:hint="eastAsia"/>
            <w:lang w:eastAsia="zh-CN"/>
          </w:rPr>
          <w:t>(一)、羊肉行业分析</w:t>
        </w:r>
        <w:r>
          <w:tab/>
        </w:r>
        <w:r>
          <w:fldChar w:fldCharType="begin"/>
        </w:r>
        <w:r>
          <w:instrText xml:space="preserve"> PAGEREF _Toc25850 \h </w:instrText>
        </w:r>
        <w:r>
          <w:fldChar w:fldCharType="separate"/>
        </w:r>
        <w:r>
          <w:t>15</w:t>
        </w:r>
        <w:r>
          <w:fldChar w:fldCharType="end"/>
        </w:r>
      </w:hyperlink>
    </w:p>
    <w:p>
      <w:pPr>
        <w:pStyle w:val="TOC2"/>
        <w:tabs>
          <w:tab w:val="right" w:leader="dot" w:pos="8306"/>
        </w:tabs>
      </w:pPr>
      <w:hyperlink w:anchor="_Toc27387" w:history="1">
        <w:r>
          <w:rPr>
            <w:rFonts w:ascii="仿宋" w:eastAsia="仿宋" w:hAnsi="仿宋" w:cs="仿宋" w:hint="eastAsia"/>
            <w:lang w:eastAsia="zh-CN"/>
          </w:rPr>
          <w:t>(二)、羊肉市场分析预测</w:t>
        </w:r>
        <w:r>
          <w:tab/>
        </w:r>
        <w:r>
          <w:fldChar w:fldCharType="begin"/>
        </w:r>
        <w:r>
          <w:instrText xml:space="preserve"> PAGEREF _Toc27387 \h </w:instrText>
        </w:r>
        <w:r>
          <w:fldChar w:fldCharType="separate"/>
        </w:r>
        <w:r>
          <w:t>15</w:t>
        </w:r>
        <w:r>
          <w:fldChar w:fldCharType="end"/>
        </w:r>
      </w:hyperlink>
    </w:p>
    <w:p>
      <w:pPr>
        <w:pStyle w:val="TOC1"/>
        <w:tabs>
          <w:tab w:val="right" w:leader="dot" w:pos="8306"/>
        </w:tabs>
      </w:pPr>
      <w:hyperlink w:anchor="_Toc17673" w:history="1">
        <w:r>
          <w:rPr>
            <w:rFonts w:ascii="仿宋" w:eastAsia="仿宋" w:hAnsi="仿宋" w:cs="仿宋" w:hint="eastAsia"/>
            <w:lang w:eastAsia="zh-CN"/>
          </w:rPr>
          <w:t>六、羊肉项目选址可行性分析</w:t>
        </w:r>
        <w:r>
          <w:tab/>
        </w:r>
        <w:r>
          <w:fldChar w:fldCharType="begin"/>
        </w:r>
        <w:r>
          <w:instrText xml:space="preserve"> PAGEREF _Toc17673 \h </w:instrText>
        </w:r>
        <w:r>
          <w:fldChar w:fldCharType="separate"/>
        </w:r>
        <w:r>
          <w:t>16</w:t>
        </w:r>
        <w:r>
          <w:fldChar w:fldCharType="end"/>
        </w:r>
      </w:hyperlink>
    </w:p>
    <w:p>
      <w:pPr>
        <w:pStyle w:val="TOC2"/>
        <w:tabs>
          <w:tab w:val="right" w:leader="dot" w:pos="8306"/>
        </w:tabs>
      </w:pPr>
      <w:hyperlink w:anchor="_Toc18976" w:history="1">
        <w:r>
          <w:rPr>
            <w:rFonts w:ascii="仿宋" w:eastAsia="仿宋" w:hAnsi="仿宋" w:cs="仿宋" w:hint="eastAsia"/>
            <w:lang w:eastAsia="zh-CN"/>
          </w:rPr>
          <w:t>(一)、羊肉项目选址</w:t>
        </w:r>
        <w:r>
          <w:tab/>
        </w:r>
        <w:r>
          <w:fldChar w:fldCharType="begin"/>
        </w:r>
        <w:r>
          <w:instrText xml:space="preserve"> PAGEREF _Toc18976 \h </w:instrText>
        </w:r>
        <w:r>
          <w:fldChar w:fldCharType="separate"/>
        </w:r>
        <w:r>
          <w:t>16</w:t>
        </w:r>
        <w:r>
          <w:fldChar w:fldCharType="end"/>
        </w:r>
      </w:hyperlink>
    </w:p>
    <w:p>
      <w:pPr>
        <w:pStyle w:val="TOC2"/>
        <w:tabs>
          <w:tab w:val="right" w:leader="dot" w:pos="8306"/>
        </w:tabs>
      </w:pPr>
      <w:hyperlink w:anchor="_Toc15044" w:history="1">
        <w:r>
          <w:rPr>
            <w:rFonts w:ascii="仿宋" w:eastAsia="仿宋" w:hAnsi="仿宋" w:cs="仿宋" w:hint="eastAsia"/>
            <w:lang w:eastAsia="zh-CN"/>
          </w:rPr>
          <w:t>(二)、用地控制指标</w:t>
        </w:r>
        <w:r>
          <w:tab/>
        </w:r>
        <w:r>
          <w:fldChar w:fldCharType="begin"/>
        </w:r>
        <w:r>
          <w:instrText xml:space="preserve"> PAGEREF _Toc15044 \h </w:instrText>
        </w:r>
        <w:r>
          <w:fldChar w:fldCharType="separate"/>
        </w:r>
        <w:r>
          <w:t>16</w:t>
        </w:r>
        <w:r>
          <w:fldChar w:fldCharType="end"/>
        </w:r>
      </w:hyperlink>
    </w:p>
    <w:p>
      <w:pPr>
        <w:pStyle w:val="TOC2"/>
        <w:tabs>
          <w:tab w:val="right" w:leader="dot" w:pos="8306"/>
        </w:tabs>
      </w:pPr>
      <w:hyperlink w:anchor="_Toc31759" w:history="1">
        <w:r>
          <w:rPr>
            <w:rFonts w:ascii="仿宋" w:eastAsia="仿宋" w:hAnsi="仿宋" w:cs="仿宋" w:hint="eastAsia"/>
            <w:lang w:eastAsia="zh-CN"/>
          </w:rPr>
          <w:t>(三)、节约用地措施</w:t>
        </w:r>
        <w:r>
          <w:tab/>
        </w:r>
        <w:r>
          <w:fldChar w:fldCharType="begin"/>
        </w:r>
        <w:r>
          <w:instrText xml:space="preserve"> PAGEREF _Toc31759 \h </w:instrText>
        </w:r>
        <w:r>
          <w:fldChar w:fldCharType="separate"/>
        </w:r>
        <w:r>
          <w:t>18</w:t>
        </w:r>
        <w:r>
          <w:fldChar w:fldCharType="end"/>
        </w:r>
      </w:hyperlink>
    </w:p>
    <w:p>
      <w:pPr>
        <w:pStyle w:val="TOC2"/>
        <w:tabs>
          <w:tab w:val="right" w:leader="dot" w:pos="8306"/>
        </w:tabs>
      </w:pPr>
      <w:hyperlink w:anchor="_Toc1463" w:history="1">
        <w:r>
          <w:rPr>
            <w:rFonts w:ascii="仿宋" w:eastAsia="仿宋" w:hAnsi="仿宋" w:cs="仿宋" w:hint="eastAsia"/>
            <w:lang w:eastAsia="zh-CN"/>
          </w:rPr>
          <w:t>(四)、总图布置方案</w:t>
        </w:r>
        <w:r>
          <w:tab/>
        </w:r>
        <w:r>
          <w:fldChar w:fldCharType="begin"/>
        </w:r>
        <w:r>
          <w:instrText xml:space="preserve"> PAGEREF _Toc1463 \h </w:instrText>
        </w:r>
        <w:r>
          <w:fldChar w:fldCharType="separate"/>
        </w:r>
        <w:r>
          <w:t>19</w:t>
        </w:r>
        <w:r>
          <w:fldChar w:fldCharType="end"/>
        </w:r>
      </w:hyperlink>
    </w:p>
    <w:p>
      <w:pPr>
        <w:pStyle w:val="TOC2"/>
        <w:tabs>
          <w:tab w:val="right" w:leader="dot" w:pos="8306"/>
        </w:tabs>
      </w:pPr>
      <w:hyperlink w:anchor="_Toc10904" w:history="1">
        <w:r>
          <w:rPr>
            <w:rFonts w:ascii="仿宋" w:eastAsia="仿宋" w:hAnsi="仿宋" w:cs="仿宋" w:hint="eastAsia"/>
            <w:lang w:eastAsia="zh-CN"/>
          </w:rPr>
          <w:t>(五)、选址综合评价</w:t>
        </w:r>
        <w:r>
          <w:tab/>
        </w:r>
        <w:r>
          <w:fldChar w:fldCharType="begin"/>
        </w:r>
        <w:r>
          <w:instrText xml:space="preserve"> PAGEREF _Toc10904 \h </w:instrText>
        </w:r>
        <w:r>
          <w:fldChar w:fldCharType="separate"/>
        </w:r>
        <w:r>
          <w:t>20</w:t>
        </w:r>
        <w:r>
          <w:fldChar w:fldCharType="end"/>
        </w:r>
      </w:hyperlink>
    </w:p>
    <w:p>
      <w:pPr>
        <w:pStyle w:val="TOC1"/>
        <w:tabs>
          <w:tab w:val="right" w:leader="dot" w:pos="8306"/>
        </w:tabs>
      </w:pPr>
      <w:hyperlink w:anchor="_Toc14108" w:history="1">
        <w:r>
          <w:rPr>
            <w:rFonts w:ascii="仿宋" w:eastAsia="仿宋" w:hAnsi="仿宋" w:cs="仿宋" w:hint="eastAsia"/>
            <w:lang w:eastAsia="zh-CN"/>
          </w:rPr>
          <w:t>七、羊肉项目环境影响分析</w:t>
        </w:r>
        <w:r>
          <w:tab/>
        </w:r>
        <w:r>
          <w:fldChar w:fldCharType="begin"/>
        </w:r>
        <w:r>
          <w:instrText xml:space="preserve"> PAGEREF _Toc14108 \h </w:instrText>
        </w:r>
        <w:r>
          <w:fldChar w:fldCharType="separate"/>
        </w:r>
        <w:r>
          <w:t>21</w:t>
        </w:r>
        <w:r>
          <w:fldChar w:fldCharType="end"/>
        </w:r>
      </w:hyperlink>
    </w:p>
    <w:p>
      <w:pPr>
        <w:pStyle w:val="TOC2"/>
        <w:tabs>
          <w:tab w:val="right" w:leader="dot" w:pos="8306"/>
        </w:tabs>
      </w:pPr>
      <w:hyperlink w:anchor="_Toc7690" w:history="1">
        <w:r>
          <w:rPr>
            <w:rFonts w:ascii="仿宋" w:eastAsia="仿宋" w:hAnsi="仿宋" w:cs="仿宋" w:hint="eastAsia"/>
            <w:lang w:eastAsia="zh-CN"/>
          </w:rPr>
          <w:t>(一)、建设区域环境质量现状</w:t>
        </w:r>
        <w:r>
          <w:tab/>
        </w:r>
        <w:r>
          <w:fldChar w:fldCharType="begin"/>
        </w:r>
        <w:r>
          <w:instrText xml:space="preserve"> PAGEREF _Toc7690 \h </w:instrText>
        </w:r>
        <w:r>
          <w:fldChar w:fldCharType="separate"/>
        </w:r>
        <w:r>
          <w:t>21</w:t>
        </w:r>
        <w:r>
          <w:fldChar w:fldCharType="end"/>
        </w:r>
      </w:hyperlink>
    </w:p>
    <w:p>
      <w:pPr>
        <w:pStyle w:val="TOC2"/>
        <w:tabs>
          <w:tab w:val="right" w:leader="dot" w:pos="8306"/>
        </w:tabs>
      </w:pPr>
      <w:hyperlink w:anchor="_Toc2556" w:history="1">
        <w:r>
          <w:rPr>
            <w:rFonts w:ascii="仿宋" w:eastAsia="仿宋" w:hAnsi="仿宋" w:cs="仿宋" w:hint="eastAsia"/>
            <w:lang w:eastAsia="zh-CN"/>
          </w:rPr>
          <w:t>(二)、建设期环境保护</w:t>
        </w:r>
        <w:r>
          <w:tab/>
        </w:r>
        <w:r>
          <w:fldChar w:fldCharType="begin"/>
        </w:r>
        <w:r>
          <w:instrText xml:space="preserve"> PAGEREF _Toc2556 \h </w:instrText>
        </w:r>
        <w:r>
          <w:fldChar w:fldCharType="separate"/>
        </w:r>
        <w:r>
          <w:t>23</w:t>
        </w:r>
        <w:r>
          <w:fldChar w:fldCharType="end"/>
        </w:r>
      </w:hyperlink>
    </w:p>
    <w:p>
      <w:pPr>
        <w:pStyle w:val="TOC2"/>
        <w:tabs>
          <w:tab w:val="right" w:leader="dot" w:pos="8306"/>
        </w:tabs>
      </w:pPr>
      <w:hyperlink w:anchor="_Toc20834" w:history="1">
        <w:r>
          <w:rPr>
            <w:rFonts w:ascii="仿宋" w:eastAsia="仿宋" w:hAnsi="仿宋" w:cs="仿宋" w:hint="eastAsia"/>
            <w:lang w:eastAsia="zh-CN"/>
          </w:rPr>
          <w:t>(三)、运营期环境保护</w:t>
        </w:r>
        <w:r>
          <w:tab/>
        </w:r>
        <w:r>
          <w:fldChar w:fldCharType="begin"/>
        </w:r>
        <w:r>
          <w:instrText xml:space="preserve"> PAGEREF _Toc20834 \h </w:instrText>
        </w:r>
        <w:r>
          <w:fldChar w:fldCharType="separate"/>
        </w:r>
        <w:r>
          <w:t>24</w:t>
        </w:r>
        <w:r>
          <w:fldChar w:fldCharType="end"/>
        </w:r>
      </w:hyperlink>
    </w:p>
    <w:p>
      <w:pPr>
        <w:pStyle w:val="TOC2"/>
        <w:tabs>
          <w:tab w:val="right" w:leader="dot" w:pos="8306"/>
        </w:tabs>
      </w:pPr>
      <w:hyperlink w:anchor="_Toc20785" w:history="1">
        <w:r>
          <w:rPr>
            <w:rFonts w:ascii="仿宋" w:eastAsia="仿宋" w:hAnsi="仿宋" w:cs="仿宋" w:hint="eastAsia"/>
            <w:lang w:eastAsia="zh-CN"/>
          </w:rPr>
          <w:t>(四)、羊肉项目建设对区域经济的影响</w:t>
        </w:r>
        <w:r>
          <w:tab/>
        </w:r>
        <w:r>
          <w:fldChar w:fldCharType="begin"/>
        </w:r>
        <w:r>
          <w:instrText xml:space="preserve"> PAGEREF _Toc20785 \h </w:instrText>
        </w:r>
        <w:r>
          <w:fldChar w:fldCharType="separate"/>
        </w:r>
        <w:r>
          <w:t>25</w:t>
        </w:r>
        <w:r>
          <w:fldChar w:fldCharType="end"/>
        </w:r>
      </w:hyperlink>
    </w:p>
    <w:p>
      <w:pPr>
        <w:pStyle w:val="TOC2"/>
        <w:tabs>
          <w:tab w:val="right" w:leader="dot" w:pos="8306"/>
        </w:tabs>
      </w:pPr>
      <w:hyperlink w:anchor="_Toc10416" w:history="1">
        <w:r>
          <w:rPr>
            <w:rFonts w:ascii="仿宋" w:eastAsia="仿宋" w:hAnsi="仿宋" w:cs="仿宋" w:hint="eastAsia"/>
            <w:lang w:eastAsia="zh-CN"/>
          </w:rPr>
          <w:t>(五)、废弃物处理</w:t>
        </w:r>
        <w:r>
          <w:tab/>
        </w:r>
        <w:r>
          <w:fldChar w:fldCharType="begin"/>
        </w:r>
        <w:r>
          <w:instrText xml:space="preserve"> PAGEREF _Toc10416 \h </w:instrText>
        </w:r>
        <w:r>
          <w:fldChar w:fldCharType="separate"/>
        </w:r>
        <w:r>
          <w:t>27</w:t>
        </w:r>
        <w:r>
          <w:fldChar w:fldCharType="end"/>
        </w:r>
      </w:hyperlink>
    </w:p>
    <w:p>
      <w:pPr>
        <w:pStyle w:val="TOC2"/>
        <w:tabs>
          <w:tab w:val="right" w:leader="dot" w:pos="8306"/>
        </w:tabs>
      </w:pPr>
      <w:hyperlink w:anchor="_Toc21152" w:history="1">
        <w:r>
          <w:rPr>
            <w:rFonts w:ascii="仿宋" w:eastAsia="仿宋" w:hAnsi="仿宋" w:cs="仿宋" w:hint="eastAsia"/>
            <w:lang w:eastAsia="zh-CN"/>
          </w:rPr>
          <w:t>(六)、特殊环境影响分析</w:t>
        </w:r>
        <w:r>
          <w:tab/>
        </w:r>
        <w:r>
          <w:fldChar w:fldCharType="begin"/>
        </w:r>
        <w:r>
          <w:instrText xml:space="preserve"> PAGEREF _Toc21152 \h </w:instrText>
        </w:r>
        <w:r>
          <w:fldChar w:fldCharType="separate"/>
        </w:r>
        <w:r>
          <w:t>28</w:t>
        </w:r>
        <w:r>
          <w:fldChar w:fldCharType="end"/>
        </w:r>
      </w:hyperlink>
    </w:p>
    <w:p>
      <w:pPr>
        <w:pStyle w:val="TOC2"/>
        <w:tabs>
          <w:tab w:val="right" w:leader="dot" w:pos="8306"/>
        </w:tabs>
      </w:pPr>
      <w:hyperlink w:anchor="_Toc25592" w:history="1">
        <w:r>
          <w:rPr>
            <w:rFonts w:ascii="仿宋" w:eastAsia="仿宋" w:hAnsi="仿宋" w:cs="仿宋" w:hint="eastAsia"/>
            <w:lang w:eastAsia="zh-CN"/>
          </w:rPr>
          <w:t>(七)、清洁生产</w:t>
        </w:r>
        <w:r>
          <w:tab/>
        </w:r>
        <w:r>
          <w:fldChar w:fldCharType="begin"/>
        </w:r>
        <w:r>
          <w:instrText xml:space="preserve"> PAGEREF _Toc25592 \h </w:instrText>
        </w:r>
        <w:r>
          <w:fldChar w:fldCharType="separate"/>
        </w:r>
        <w:r>
          <w:t>29</w:t>
        </w:r>
        <w:r>
          <w:fldChar w:fldCharType="end"/>
        </w:r>
      </w:hyperlink>
    </w:p>
    <w:p>
      <w:pPr>
        <w:pStyle w:val="TOC2"/>
        <w:tabs>
          <w:tab w:val="right" w:leader="dot" w:pos="8306"/>
        </w:tabs>
      </w:pPr>
      <w:hyperlink w:anchor="_Toc24872" w:history="1">
        <w:r>
          <w:rPr>
            <w:rFonts w:ascii="仿宋" w:eastAsia="仿宋" w:hAnsi="仿宋" w:cs="仿宋" w:hint="eastAsia"/>
            <w:lang w:eastAsia="zh-CN"/>
          </w:rPr>
          <w:t>(八)、环境保护综合评价</w:t>
        </w:r>
        <w:r>
          <w:tab/>
        </w:r>
        <w:r>
          <w:fldChar w:fldCharType="begin"/>
        </w:r>
        <w:r>
          <w:instrText xml:space="preserve"> PAGEREF _Toc24872 \h </w:instrText>
        </w:r>
        <w:r>
          <w:fldChar w:fldCharType="separate"/>
        </w:r>
        <w:r>
          <w:t>30</w:t>
        </w:r>
        <w:r>
          <w:fldChar w:fldCharType="end"/>
        </w:r>
      </w:hyperlink>
    </w:p>
    <w:p>
      <w:pPr>
        <w:pStyle w:val="TOC1"/>
        <w:tabs>
          <w:tab w:val="right" w:leader="dot" w:pos="8306"/>
        </w:tabs>
      </w:pPr>
      <w:hyperlink w:anchor="_Toc31199" w:history="1">
        <w:r>
          <w:rPr>
            <w:rFonts w:ascii="仿宋" w:eastAsia="仿宋" w:hAnsi="仿宋" w:cs="仿宋" w:hint="eastAsia"/>
            <w:lang w:eastAsia="zh-CN"/>
          </w:rPr>
          <w:t>八、羊肉项目投资规划</w:t>
        </w:r>
        <w:r>
          <w:tab/>
        </w:r>
        <w:r>
          <w:fldChar w:fldCharType="begin"/>
        </w:r>
        <w:r>
          <w:instrText xml:space="preserve"> PAGEREF _Toc31199 \h </w:instrText>
        </w:r>
        <w:r>
          <w:fldChar w:fldCharType="separate"/>
        </w:r>
        <w:r>
          <w:t>32</w:t>
        </w:r>
        <w:r>
          <w:fldChar w:fldCharType="end"/>
        </w:r>
      </w:hyperlink>
    </w:p>
    <w:p>
      <w:pPr>
        <w:pStyle w:val="TOC2"/>
        <w:tabs>
          <w:tab w:val="right" w:leader="dot" w:pos="8306"/>
        </w:tabs>
      </w:pPr>
      <w:hyperlink w:anchor="_Toc21267" w:history="1">
        <w:r>
          <w:rPr>
            <w:rFonts w:ascii="仿宋" w:eastAsia="仿宋" w:hAnsi="仿宋" w:cs="仿宋" w:hint="eastAsia"/>
            <w:lang w:eastAsia="zh-CN"/>
          </w:rPr>
          <w:t>(一)、羊肉项目总投资估算</w:t>
        </w:r>
        <w:r>
          <w:tab/>
        </w:r>
        <w:r>
          <w:fldChar w:fldCharType="begin"/>
        </w:r>
        <w:r>
          <w:instrText xml:space="preserve"> PAGEREF _Toc21267 \h </w:instrText>
        </w:r>
        <w:r>
          <w:fldChar w:fldCharType="separate"/>
        </w:r>
        <w:r>
          <w:t>32</w:t>
        </w:r>
        <w:r>
          <w:fldChar w:fldCharType="end"/>
        </w:r>
      </w:hyperlink>
    </w:p>
    <w:p>
      <w:pPr>
        <w:pStyle w:val="TOC2"/>
        <w:tabs>
          <w:tab w:val="right" w:leader="dot" w:pos="8306"/>
        </w:tabs>
      </w:pPr>
      <w:hyperlink w:anchor="_Toc8410" w:history="1">
        <w:r>
          <w:rPr>
            <w:rFonts w:ascii="仿宋" w:eastAsia="仿宋" w:hAnsi="仿宋" w:cs="仿宋" w:hint="eastAsia"/>
            <w:lang w:eastAsia="zh-CN"/>
          </w:rPr>
          <w:t>(二)、资金筹措</w:t>
        </w:r>
        <w:r>
          <w:tab/>
        </w:r>
        <w:r>
          <w:fldChar w:fldCharType="begin"/>
        </w:r>
        <w:r>
          <w:instrText xml:space="preserve"> PAGEREF _Toc8410 \h </w:instrText>
        </w:r>
        <w:r>
          <w:fldChar w:fldCharType="separate"/>
        </w:r>
        <w:r>
          <w:t>33</w:t>
        </w:r>
        <w:r>
          <w:fldChar w:fldCharType="end"/>
        </w:r>
      </w:hyperlink>
    </w:p>
    <w:p>
      <w:pPr>
        <w:pStyle w:val="TOC1"/>
        <w:tabs>
          <w:tab w:val="right" w:leader="dot" w:pos="8306"/>
        </w:tabs>
      </w:pPr>
      <w:hyperlink w:anchor="_Toc8465" w:history="1">
        <w:r>
          <w:rPr>
            <w:rFonts w:ascii="仿宋" w:eastAsia="仿宋" w:hAnsi="仿宋" w:cs="仿宋" w:hint="eastAsia"/>
            <w:lang w:eastAsia="zh-CN"/>
          </w:rPr>
          <w:t>九、羊肉项目创新与研发</w:t>
        </w:r>
        <w:r>
          <w:tab/>
        </w:r>
        <w:r>
          <w:fldChar w:fldCharType="begin"/>
        </w:r>
        <w:r>
          <w:instrText xml:space="preserve"> PAGEREF _Toc8465 \h </w:instrText>
        </w:r>
        <w:r>
          <w:fldChar w:fldCharType="separate"/>
        </w:r>
        <w:r>
          <w:t>34</w:t>
        </w:r>
        <w:r>
          <w:fldChar w:fldCharType="end"/>
        </w:r>
      </w:hyperlink>
    </w:p>
    <w:p>
      <w:pPr>
        <w:pStyle w:val="TOC2"/>
        <w:tabs>
          <w:tab w:val="right" w:leader="dot" w:pos="8306"/>
        </w:tabs>
      </w:pPr>
      <w:hyperlink w:anchor="_Toc17082" w:history="1">
        <w:r>
          <w:rPr>
            <w:rFonts w:ascii="仿宋" w:eastAsia="仿宋" w:hAnsi="仿宋" w:cs="仿宋" w:hint="eastAsia"/>
            <w:lang w:eastAsia="zh-CN"/>
          </w:rPr>
          <w:t>(一)、创新策略与方向</w:t>
        </w:r>
        <w:r>
          <w:tab/>
        </w:r>
        <w:r>
          <w:fldChar w:fldCharType="begin"/>
        </w:r>
        <w:r>
          <w:instrText xml:space="preserve"> PAGEREF _Toc17082 \h </w:instrText>
        </w:r>
        <w:r>
          <w:fldChar w:fldCharType="separate"/>
        </w:r>
        <w:r>
          <w:t>34</w:t>
        </w:r>
        <w:r>
          <w:fldChar w:fldCharType="end"/>
        </w:r>
      </w:hyperlink>
    </w:p>
    <w:p>
      <w:pPr>
        <w:pStyle w:val="TOC2"/>
        <w:tabs>
          <w:tab w:val="right" w:leader="dot" w:pos="8306"/>
        </w:tabs>
      </w:pPr>
      <w:hyperlink w:anchor="_Toc6658" w:history="1">
        <w:r>
          <w:rPr>
            <w:rFonts w:ascii="仿宋" w:eastAsia="仿宋" w:hAnsi="仿宋" w:cs="仿宋" w:hint="eastAsia"/>
            <w:lang w:eastAsia="zh-CN"/>
          </w:rPr>
          <w:t>(二)、研发规划与投入</w:t>
        </w:r>
        <w:r>
          <w:tab/>
        </w:r>
        <w:r>
          <w:fldChar w:fldCharType="begin"/>
        </w:r>
        <w:r>
          <w:instrText xml:space="preserve"> PAGEREF _Toc6658 \h </w:instrText>
        </w:r>
        <w:r>
          <w:fldChar w:fldCharType="separate"/>
        </w:r>
        <w:r>
          <w:t>35</w:t>
        </w:r>
        <w:r>
          <w:fldChar w:fldCharType="end"/>
        </w:r>
      </w:hyperlink>
    </w:p>
    <w:p>
      <w:pPr>
        <w:pStyle w:val="TOC1"/>
        <w:tabs>
          <w:tab w:val="right" w:leader="dot" w:pos="8306"/>
        </w:tabs>
      </w:pPr>
      <w:hyperlink w:anchor="_Toc13778" w:history="1">
        <w:r>
          <w:rPr>
            <w:rFonts w:ascii="仿宋" w:eastAsia="仿宋" w:hAnsi="仿宋" w:cs="仿宋" w:hint="eastAsia"/>
            <w:lang w:eastAsia="zh-CN"/>
          </w:rPr>
          <w:t>十、羊肉项目风险管理</w:t>
        </w:r>
        <w:r>
          <w:tab/>
        </w:r>
        <w:r>
          <w:fldChar w:fldCharType="begin"/>
        </w:r>
        <w:r>
          <w:instrText xml:space="preserve"> PAGEREF _Toc13778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74" w:history="1">
        <w:r>
          <w:rPr>
            <w:rFonts w:ascii="仿宋" w:eastAsia="仿宋" w:hAnsi="仿宋" w:cs="仿宋" w:hint="eastAsia"/>
            <w:lang w:eastAsia="zh-CN"/>
          </w:rPr>
          <w:t>(一)、风险识别与评估</w:t>
        </w:r>
        <w:r>
          <w:tab/>
        </w:r>
        <w:r>
          <w:fldChar w:fldCharType="begin"/>
        </w:r>
        <w:r>
          <w:instrText xml:space="preserve"> PAGEREF _Toc14874 \h </w:instrText>
        </w:r>
        <w:r>
          <w:fldChar w:fldCharType="separate"/>
        </w:r>
        <w:r>
          <w:t>37</w:t>
        </w:r>
        <w:r>
          <w:fldChar w:fldCharType="end"/>
        </w:r>
      </w:hyperlink>
    </w:p>
    <w:p>
      <w:pPr>
        <w:pStyle w:val="TOC2"/>
        <w:tabs>
          <w:tab w:val="right" w:leader="dot" w:pos="8306"/>
        </w:tabs>
      </w:pPr>
      <w:hyperlink w:anchor="_Toc12295" w:history="1">
        <w:r>
          <w:rPr>
            <w:rFonts w:ascii="仿宋" w:eastAsia="仿宋" w:hAnsi="仿宋" w:cs="仿宋" w:hint="eastAsia"/>
            <w:lang w:eastAsia="zh-CN"/>
          </w:rPr>
          <w:t>(二)、风险应对策略</w:t>
        </w:r>
        <w:r>
          <w:tab/>
        </w:r>
        <w:r>
          <w:fldChar w:fldCharType="begin"/>
        </w:r>
        <w:r>
          <w:instrText xml:space="preserve"> PAGEREF _Toc12295 \h </w:instrText>
        </w:r>
        <w:r>
          <w:fldChar w:fldCharType="separate"/>
        </w:r>
        <w:r>
          <w:t>38</w:t>
        </w:r>
        <w:r>
          <w:fldChar w:fldCharType="end"/>
        </w:r>
      </w:hyperlink>
    </w:p>
    <w:p>
      <w:pPr>
        <w:pStyle w:val="TOC2"/>
        <w:tabs>
          <w:tab w:val="right" w:leader="dot" w:pos="8306"/>
        </w:tabs>
      </w:pPr>
      <w:hyperlink w:anchor="_Toc26664" w:history="1">
        <w:r>
          <w:rPr>
            <w:rFonts w:ascii="仿宋" w:eastAsia="仿宋" w:hAnsi="仿宋" w:cs="仿宋" w:hint="eastAsia"/>
            <w:lang w:eastAsia="zh-CN"/>
          </w:rPr>
          <w:t>(三)、风险监控与控制</w:t>
        </w:r>
        <w:r>
          <w:tab/>
        </w:r>
        <w:r>
          <w:fldChar w:fldCharType="begin"/>
        </w:r>
        <w:r>
          <w:instrText xml:space="preserve"> PAGEREF _Toc26664 \h </w:instrText>
        </w:r>
        <w:r>
          <w:fldChar w:fldCharType="separate"/>
        </w:r>
        <w:r>
          <w:t>40</w:t>
        </w:r>
        <w:r>
          <w:fldChar w:fldCharType="end"/>
        </w:r>
      </w:hyperlink>
    </w:p>
    <w:p>
      <w:pPr>
        <w:pStyle w:val="TOC1"/>
        <w:tabs>
          <w:tab w:val="right" w:leader="dot" w:pos="8306"/>
        </w:tabs>
      </w:pPr>
      <w:hyperlink w:anchor="_Toc19325" w:history="1">
        <w:r>
          <w:rPr>
            <w:rFonts w:ascii="仿宋" w:eastAsia="仿宋" w:hAnsi="仿宋" w:cs="仿宋" w:hint="eastAsia"/>
            <w:lang w:eastAsia="zh-CN"/>
          </w:rPr>
          <w:t>十一、羊肉项目经营效益</w:t>
        </w:r>
        <w:r>
          <w:tab/>
        </w:r>
        <w:r>
          <w:fldChar w:fldCharType="begin"/>
        </w:r>
        <w:r>
          <w:instrText xml:space="preserve"> PAGEREF _Toc19325 \h </w:instrText>
        </w:r>
        <w:r>
          <w:fldChar w:fldCharType="separate"/>
        </w:r>
        <w:r>
          <w:t>41</w:t>
        </w:r>
        <w:r>
          <w:fldChar w:fldCharType="end"/>
        </w:r>
      </w:hyperlink>
    </w:p>
    <w:p>
      <w:pPr>
        <w:pStyle w:val="TOC2"/>
        <w:tabs>
          <w:tab w:val="right" w:leader="dot" w:pos="8306"/>
        </w:tabs>
      </w:pPr>
      <w:hyperlink w:anchor="_Toc12802" w:history="1">
        <w:r>
          <w:rPr>
            <w:rFonts w:ascii="仿宋" w:eastAsia="仿宋" w:hAnsi="仿宋" w:cs="仿宋" w:hint="eastAsia"/>
            <w:lang w:eastAsia="zh-CN"/>
          </w:rPr>
          <w:t>(一)、经济评价财务测算</w:t>
        </w:r>
        <w:r>
          <w:tab/>
        </w:r>
        <w:r>
          <w:fldChar w:fldCharType="begin"/>
        </w:r>
        <w:r>
          <w:instrText xml:space="preserve"> PAGEREF _Toc12802 \h </w:instrText>
        </w:r>
        <w:r>
          <w:fldChar w:fldCharType="separate"/>
        </w:r>
        <w:r>
          <w:t>41</w:t>
        </w:r>
        <w:r>
          <w:fldChar w:fldCharType="end"/>
        </w:r>
      </w:hyperlink>
    </w:p>
    <w:p>
      <w:pPr>
        <w:pStyle w:val="TOC2"/>
        <w:tabs>
          <w:tab w:val="right" w:leader="dot" w:pos="8306"/>
        </w:tabs>
      </w:pPr>
      <w:hyperlink w:anchor="_Toc29140" w:history="1">
        <w:r>
          <w:rPr>
            <w:rFonts w:ascii="仿宋" w:eastAsia="仿宋" w:hAnsi="仿宋" w:cs="仿宋" w:hint="eastAsia"/>
            <w:lang w:eastAsia="zh-CN"/>
          </w:rPr>
          <w:t>(二)、羊肉项目盈利能力分析</w:t>
        </w:r>
        <w:r>
          <w:tab/>
        </w:r>
        <w:r>
          <w:fldChar w:fldCharType="begin"/>
        </w:r>
        <w:r>
          <w:instrText xml:space="preserve"> PAGEREF _Toc29140 \h </w:instrText>
        </w:r>
        <w:r>
          <w:fldChar w:fldCharType="separate"/>
        </w:r>
        <w:r>
          <w:t>42</w:t>
        </w:r>
        <w:r>
          <w:fldChar w:fldCharType="end"/>
        </w:r>
      </w:hyperlink>
    </w:p>
    <w:p>
      <w:pPr>
        <w:pStyle w:val="TOC1"/>
        <w:tabs>
          <w:tab w:val="right" w:leader="dot" w:pos="8306"/>
        </w:tabs>
      </w:pPr>
      <w:hyperlink w:anchor="_Toc10599" w:history="1">
        <w:r>
          <w:rPr>
            <w:rFonts w:ascii="仿宋" w:eastAsia="仿宋" w:hAnsi="仿宋" w:cs="仿宋" w:hint="eastAsia"/>
            <w:lang w:eastAsia="zh-CN"/>
          </w:rPr>
          <w:t>十二、羊肉项目社会影响</w:t>
        </w:r>
        <w:r>
          <w:tab/>
        </w:r>
        <w:r>
          <w:fldChar w:fldCharType="begin"/>
        </w:r>
        <w:r>
          <w:instrText xml:space="preserve"> PAGEREF _Toc10599 \h </w:instrText>
        </w:r>
        <w:r>
          <w:fldChar w:fldCharType="separate"/>
        </w:r>
        <w:r>
          <w:t>43</w:t>
        </w:r>
        <w:r>
          <w:fldChar w:fldCharType="end"/>
        </w:r>
      </w:hyperlink>
    </w:p>
    <w:p>
      <w:pPr>
        <w:pStyle w:val="TOC2"/>
        <w:tabs>
          <w:tab w:val="right" w:leader="dot" w:pos="8306"/>
        </w:tabs>
      </w:pPr>
      <w:hyperlink w:anchor="_Toc27143" w:history="1">
        <w:r>
          <w:rPr>
            <w:rFonts w:ascii="仿宋" w:eastAsia="仿宋" w:hAnsi="仿宋" w:cs="仿宋" w:hint="eastAsia"/>
            <w:lang w:eastAsia="zh-CN"/>
          </w:rPr>
          <w:t>(一)、社会责任与义务</w:t>
        </w:r>
        <w:r>
          <w:tab/>
        </w:r>
        <w:r>
          <w:fldChar w:fldCharType="begin"/>
        </w:r>
        <w:r>
          <w:instrText xml:space="preserve"> PAGEREF _Toc27143 \h </w:instrText>
        </w:r>
        <w:r>
          <w:fldChar w:fldCharType="separate"/>
        </w:r>
        <w:r>
          <w:t>43</w:t>
        </w:r>
        <w:r>
          <w:fldChar w:fldCharType="end"/>
        </w:r>
      </w:hyperlink>
    </w:p>
    <w:p>
      <w:pPr>
        <w:pStyle w:val="TOC2"/>
        <w:tabs>
          <w:tab w:val="right" w:leader="dot" w:pos="8306"/>
        </w:tabs>
      </w:pPr>
      <w:hyperlink w:anchor="_Toc19665" w:history="1">
        <w:r>
          <w:rPr>
            <w:rFonts w:ascii="仿宋" w:eastAsia="仿宋" w:hAnsi="仿宋" w:cs="仿宋" w:hint="eastAsia"/>
            <w:lang w:eastAsia="zh-CN"/>
          </w:rPr>
          <w:t>(二)、社会参与与沟通</w:t>
        </w:r>
        <w:r>
          <w:tab/>
        </w:r>
        <w:r>
          <w:fldChar w:fldCharType="begin"/>
        </w:r>
        <w:r>
          <w:instrText xml:space="preserve"> PAGEREF _Toc19665 \h </w:instrText>
        </w:r>
        <w:r>
          <w:fldChar w:fldCharType="separate"/>
        </w:r>
        <w:r>
          <w:t>43</w:t>
        </w:r>
        <w:r>
          <w:fldChar w:fldCharType="end"/>
        </w:r>
      </w:hyperlink>
    </w:p>
    <w:p>
      <w:pPr>
        <w:pStyle w:val="TOC1"/>
        <w:tabs>
          <w:tab w:val="right" w:leader="dot" w:pos="8306"/>
        </w:tabs>
      </w:pPr>
      <w:hyperlink w:anchor="_Toc26209" w:history="1">
        <w:r>
          <w:rPr>
            <w:rFonts w:ascii="仿宋" w:eastAsia="仿宋" w:hAnsi="仿宋" w:cs="仿宋" w:hint="eastAsia"/>
            <w:lang w:eastAsia="zh-CN"/>
          </w:rPr>
          <w:t>十三、风险识别与分类</w:t>
        </w:r>
        <w:r>
          <w:tab/>
        </w:r>
        <w:r>
          <w:fldChar w:fldCharType="begin"/>
        </w:r>
        <w:r>
          <w:instrText xml:space="preserve"> PAGEREF _Toc26209 \h </w:instrText>
        </w:r>
        <w:r>
          <w:fldChar w:fldCharType="separate"/>
        </w:r>
        <w:r>
          <w:t>44</w:t>
        </w:r>
        <w:r>
          <w:fldChar w:fldCharType="end"/>
        </w:r>
      </w:hyperlink>
    </w:p>
    <w:p>
      <w:pPr>
        <w:pStyle w:val="TOC2"/>
        <w:tabs>
          <w:tab w:val="right" w:leader="dot" w:pos="8306"/>
        </w:tabs>
      </w:pPr>
      <w:hyperlink w:anchor="_Toc1047" w:history="1">
        <w:r>
          <w:rPr>
            <w:rFonts w:ascii="仿宋" w:eastAsia="仿宋" w:hAnsi="仿宋" w:cs="仿宋" w:hint="eastAsia"/>
            <w:lang w:eastAsia="zh-CN"/>
          </w:rPr>
          <w:t>(一)、风险识别</w:t>
        </w:r>
        <w:r>
          <w:tab/>
        </w:r>
        <w:r>
          <w:fldChar w:fldCharType="begin"/>
        </w:r>
        <w:r>
          <w:instrText xml:space="preserve"> PAGEREF _Toc1047 \h </w:instrText>
        </w:r>
        <w:r>
          <w:fldChar w:fldCharType="separate"/>
        </w:r>
        <w:r>
          <w:t>44</w:t>
        </w:r>
        <w:r>
          <w:fldChar w:fldCharType="end"/>
        </w:r>
      </w:hyperlink>
    </w:p>
    <w:p>
      <w:pPr>
        <w:pStyle w:val="TOC2"/>
        <w:tabs>
          <w:tab w:val="right" w:leader="dot" w:pos="8306"/>
        </w:tabs>
      </w:pPr>
      <w:hyperlink w:anchor="_Toc6966" w:history="1">
        <w:r>
          <w:rPr>
            <w:rFonts w:ascii="仿宋" w:eastAsia="仿宋" w:hAnsi="仿宋" w:cs="仿宋" w:hint="eastAsia"/>
            <w:lang w:eastAsia="zh-CN"/>
          </w:rPr>
          <w:t>(二)、风险分类</w:t>
        </w:r>
        <w:r>
          <w:tab/>
        </w:r>
        <w:r>
          <w:fldChar w:fldCharType="begin"/>
        </w:r>
        <w:r>
          <w:instrText xml:space="preserve"> PAGEREF _Toc6966 \h </w:instrText>
        </w:r>
        <w:r>
          <w:fldChar w:fldCharType="separate"/>
        </w:r>
        <w:r>
          <w:t>45</w:t>
        </w:r>
        <w:r>
          <w:fldChar w:fldCharType="end"/>
        </w:r>
      </w:hyperlink>
    </w:p>
    <w:p>
      <w:pPr>
        <w:pStyle w:val="TOC1"/>
        <w:tabs>
          <w:tab w:val="right" w:leader="dot" w:pos="8306"/>
        </w:tabs>
      </w:pPr>
      <w:hyperlink w:anchor="_Toc14023" w:history="1">
        <w:r>
          <w:rPr>
            <w:rFonts w:ascii="仿宋" w:eastAsia="仿宋" w:hAnsi="仿宋" w:cs="仿宋" w:hint="eastAsia"/>
            <w:lang w:eastAsia="zh-CN"/>
          </w:rPr>
          <w:t>十四、质量管理体系</w:t>
        </w:r>
        <w:r>
          <w:tab/>
        </w:r>
        <w:r>
          <w:fldChar w:fldCharType="begin"/>
        </w:r>
        <w:r>
          <w:instrText xml:space="preserve"> PAGEREF _Toc14023 \h </w:instrText>
        </w:r>
        <w:r>
          <w:fldChar w:fldCharType="separate"/>
        </w:r>
        <w:r>
          <w:t>47</w:t>
        </w:r>
        <w:r>
          <w:fldChar w:fldCharType="end"/>
        </w:r>
      </w:hyperlink>
    </w:p>
    <w:p>
      <w:pPr>
        <w:pStyle w:val="TOC2"/>
        <w:tabs>
          <w:tab w:val="right" w:leader="dot" w:pos="8306"/>
        </w:tabs>
      </w:pPr>
      <w:hyperlink w:anchor="_Toc27706" w:history="1">
        <w:r>
          <w:rPr>
            <w:rFonts w:ascii="仿宋" w:eastAsia="仿宋" w:hAnsi="仿宋" w:cs="仿宋" w:hint="eastAsia"/>
            <w:lang w:eastAsia="zh-CN"/>
          </w:rPr>
          <w:t>(一)、质量目标与方针</w:t>
        </w:r>
        <w:r>
          <w:tab/>
        </w:r>
        <w:r>
          <w:fldChar w:fldCharType="begin"/>
        </w:r>
        <w:r>
          <w:instrText xml:space="preserve"> PAGEREF _Toc27706 \h </w:instrText>
        </w:r>
        <w:r>
          <w:fldChar w:fldCharType="separate"/>
        </w:r>
        <w:r>
          <w:t>47</w:t>
        </w:r>
        <w:r>
          <w:fldChar w:fldCharType="end"/>
        </w:r>
      </w:hyperlink>
    </w:p>
    <w:p>
      <w:pPr>
        <w:pStyle w:val="TOC2"/>
        <w:tabs>
          <w:tab w:val="right" w:leader="dot" w:pos="8306"/>
        </w:tabs>
      </w:pPr>
      <w:hyperlink w:anchor="_Toc29342" w:history="1">
        <w:r>
          <w:rPr>
            <w:rFonts w:ascii="仿宋" w:eastAsia="仿宋" w:hAnsi="仿宋" w:cs="仿宋" w:hint="eastAsia"/>
            <w:lang w:eastAsia="zh-CN"/>
          </w:rPr>
          <w:t>(二)、质量管理责任</w:t>
        </w:r>
        <w:r>
          <w:tab/>
        </w:r>
        <w:r>
          <w:fldChar w:fldCharType="begin"/>
        </w:r>
        <w:r>
          <w:instrText xml:space="preserve"> PAGEREF _Toc29342 \h </w:instrText>
        </w:r>
        <w:r>
          <w:fldChar w:fldCharType="separate"/>
        </w:r>
        <w:r>
          <w:t>48</w:t>
        </w:r>
        <w:r>
          <w:fldChar w:fldCharType="end"/>
        </w:r>
      </w:hyperlink>
    </w:p>
    <w:p>
      <w:pPr>
        <w:pStyle w:val="TOC2"/>
        <w:tabs>
          <w:tab w:val="right" w:leader="dot" w:pos="8306"/>
        </w:tabs>
      </w:pPr>
      <w:hyperlink w:anchor="_Toc28074" w:history="1">
        <w:r>
          <w:rPr>
            <w:rFonts w:ascii="仿宋" w:eastAsia="仿宋" w:hAnsi="仿宋" w:cs="仿宋" w:hint="eastAsia"/>
            <w:lang w:eastAsia="zh-CN"/>
          </w:rPr>
          <w:t>(三)、质量管理体系文件</w:t>
        </w:r>
        <w:r>
          <w:tab/>
        </w:r>
        <w:r>
          <w:fldChar w:fldCharType="begin"/>
        </w:r>
        <w:r>
          <w:instrText xml:space="preserve"> PAGEREF _Toc28074 \h </w:instrText>
        </w:r>
        <w:r>
          <w:fldChar w:fldCharType="separate"/>
        </w:r>
        <w:r>
          <w:t>50</w:t>
        </w:r>
        <w:r>
          <w:fldChar w:fldCharType="end"/>
        </w:r>
      </w:hyperlink>
    </w:p>
    <w:p>
      <w:pPr>
        <w:pStyle w:val="TOC2"/>
        <w:tabs>
          <w:tab w:val="right" w:leader="dot" w:pos="8306"/>
        </w:tabs>
      </w:pPr>
      <w:hyperlink w:anchor="_Toc2706" w:history="1">
        <w:r>
          <w:rPr>
            <w:rFonts w:ascii="仿宋" w:eastAsia="仿宋" w:hAnsi="仿宋" w:cs="仿宋" w:hint="eastAsia"/>
            <w:lang w:eastAsia="zh-CN"/>
          </w:rPr>
          <w:t>(四)、质量培训与教育</w:t>
        </w:r>
        <w:r>
          <w:tab/>
        </w:r>
        <w:r>
          <w:fldChar w:fldCharType="begin"/>
        </w:r>
        <w:r>
          <w:instrText xml:space="preserve"> PAGEREF _Toc2706 \h </w:instrText>
        </w:r>
        <w:r>
          <w:fldChar w:fldCharType="separate"/>
        </w:r>
        <w:r>
          <w:t>52</w:t>
        </w:r>
        <w:r>
          <w:fldChar w:fldCharType="end"/>
        </w:r>
      </w:hyperlink>
    </w:p>
    <w:p>
      <w:pPr>
        <w:pStyle w:val="TOC2"/>
        <w:tabs>
          <w:tab w:val="right" w:leader="dot" w:pos="8306"/>
        </w:tabs>
      </w:pPr>
      <w:hyperlink w:anchor="_Toc8100" w:history="1">
        <w:r>
          <w:rPr>
            <w:rFonts w:ascii="仿宋" w:eastAsia="仿宋" w:hAnsi="仿宋" w:cs="仿宋" w:hint="eastAsia"/>
            <w:lang w:eastAsia="zh-CN"/>
          </w:rPr>
          <w:t>(五)、质量审核与评价</w:t>
        </w:r>
        <w:r>
          <w:tab/>
        </w:r>
        <w:r>
          <w:fldChar w:fldCharType="begin"/>
        </w:r>
        <w:r>
          <w:instrText xml:space="preserve"> PAGEREF _Toc8100 \h </w:instrText>
        </w:r>
        <w:r>
          <w:fldChar w:fldCharType="separate"/>
        </w:r>
        <w:r>
          <w:t>53</w:t>
        </w:r>
        <w:r>
          <w:fldChar w:fldCharType="end"/>
        </w:r>
      </w:hyperlink>
    </w:p>
    <w:p>
      <w:pPr>
        <w:pStyle w:val="TOC2"/>
        <w:tabs>
          <w:tab w:val="right" w:leader="dot" w:pos="8306"/>
        </w:tabs>
      </w:pPr>
      <w:hyperlink w:anchor="_Toc6976" w:history="1">
        <w:r>
          <w:rPr>
            <w:rFonts w:ascii="仿宋" w:eastAsia="仿宋" w:hAnsi="仿宋" w:cs="仿宋" w:hint="eastAsia"/>
            <w:lang w:eastAsia="zh-CN"/>
          </w:rPr>
          <w:t>(六)、不符合与纠正措施</w:t>
        </w:r>
        <w:r>
          <w:tab/>
        </w:r>
        <w:r>
          <w:fldChar w:fldCharType="begin"/>
        </w:r>
        <w:r>
          <w:instrText xml:space="preserve"> PAGEREF _Toc6976 \h </w:instrText>
        </w:r>
        <w:r>
          <w:fldChar w:fldCharType="separate"/>
        </w:r>
        <w:r>
          <w:t>54</w:t>
        </w:r>
        <w:r>
          <w:fldChar w:fldCharType="end"/>
        </w:r>
      </w:hyperlink>
    </w:p>
    <w:p>
      <w:pPr>
        <w:pStyle w:val="TOC1"/>
        <w:tabs>
          <w:tab w:val="right" w:leader="dot" w:pos="8306"/>
        </w:tabs>
      </w:pPr>
      <w:hyperlink w:anchor="_Toc15715" w:history="1">
        <w:r>
          <w:rPr>
            <w:rFonts w:ascii="仿宋" w:eastAsia="仿宋" w:hAnsi="仿宋" w:cs="仿宋" w:hint="eastAsia"/>
            <w:lang w:eastAsia="zh-CN"/>
          </w:rPr>
          <w:t>十五、羊肉项目实施保障措施</w:t>
        </w:r>
        <w:r>
          <w:tab/>
        </w:r>
        <w:r>
          <w:fldChar w:fldCharType="begin"/>
        </w:r>
        <w:r>
          <w:instrText xml:space="preserve"> PAGEREF _Toc15715 \h </w:instrText>
        </w:r>
        <w:r>
          <w:fldChar w:fldCharType="separate"/>
        </w:r>
        <w:r>
          <w:t>55</w:t>
        </w:r>
        <w:r>
          <w:fldChar w:fldCharType="end"/>
        </w:r>
      </w:hyperlink>
    </w:p>
    <w:p>
      <w:pPr>
        <w:pStyle w:val="TOC2"/>
        <w:tabs>
          <w:tab w:val="right" w:leader="dot" w:pos="8306"/>
        </w:tabs>
      </w:pPr>
      <w:hyperlink w:anchor="_Toc1988" w:history="1">
        <w:r>
          <w:rPr>
            <w:rFonts w:ascii="仿宋" w:eastAsia="仿宋" w:hAnsi="仿宋" w:cs="仿宋" w:hint="eastAsia"/>
            <w:lang w:eastAsia="zh-CN"/>
          </w:rPr>
          <w:t>(一)、羊肉项目实施保障机制</w:t>
        </w:r>
        <w:r>
          <w:tab/>
        </w:r>
        <w:r>
          <w:fldChar w:fldCharType="begin"/>
        </w:r>
        <w:r>
          <w:instrText xml:space="preserve"> PAGEREF _Toc1988 \h </w:instrText>
        </w:r>
        <w:r>
          <w:fldChar w:fldCharType="separate"/>
        </w:r>
        <w:r>
          <w:t>55</w:t>
        </w:r>
        <w:r>
          <w:fldChar w:fldCharType="end"/>
        </w:r>
      </w:hyperlink>
    </w:p>
    <w:p>
      <w:pPr>
        <w:pStyle w:val="TOC2"/>
        <w:tabs>
          <w:tab w:val="right" w:leader="dot" w:pos="8306"/>
        </w:tabs>
      </w:pPr>
      <w:hyperlink w:anchor="_Toc1850" w:history="1">
        <w:r>
          <w:rPr>
            <w:rFonts w:ascii="仿宋" w:eastAsia="仿宋" w:hAnsi="仿宋" w:cs="仿宋" w:hint="eastAsia"/>
            <w:lang w:eastAsia="zh-CN"/>
          </w:rPr>
          <w:t>(二)、羊肉项目法律合规要求</w:t>
        </w:r>
        <w:r>
          <w:tab/>
        </w:r>
        <w:r>
          <w:fldChar w:fldCharType="begin"/>
        </w:r>
        <w:r>
          <w:instrText xml:space="preserve"> PAGEREF _Toc1850 \h </w:instrText>
        </w:r>
        <w:r>
          <w:fldChar w:fldCharType="separate"/>
        </w:r>
        <w:r>
          <w:t>58</w:t>
        </w:r>
        <w:r>
          <w:fldChar w:fldCharType="end"/>
        </w:r>
      </w:hyperlink>
    </w:p>
    <w:p>
      <w:pPr>
        <w:pStyle w:val="TOC2"/>
        <w:tabs>
          <w:tab w:val="right" w:leader="dot" w:pos="8306"/>
        </w:tabs>
      </w:pPr>
      <w:hyperlink w:anchor="_Toc23097" w:history="1">
        <w:r>
          <w:rPr>
            <w:rFonts w:ascii="仿宋" w:eastAsia="仿宋" w:hAnsi="仿宋" w:cs="仿宋" w:hint="eastAsia"/>
            <w:lang w:eastAsia="zh-CN"/>
          </w:rPr>
          <w:t>(三)、羊肉项目合同管理与法律事务</w:t>
        </w:r>
        <w:r>
          <w:tab/>
        </w:r>
        <w:r>
          <w:fldChar w:fldCharType="begin"/>
        </w:r>
        <w:r>
          <w:instrText xml:space="preserve"> PAGEREF _Toc23097 \h </w:instrText>
        </w:r>
        <w:r>
          <w:fldChar w:fldCharType="separate"/>
        </w:r>
        <w:r>
          <w:t>62</w:t>
        </w:r>
        <w:r>
          <w:fldChar w:fldCharType="end"/>
        </w:r>
      </w:hyperlink>
    </w:p>
    <w:p>
      <w:pPr>
        <w:pStyle w:val="TOC2"/>
        <w:tabs>
          <w:tab w:val="right" w:leader="dot" w:pos="8306"/>
        </w:tabs>
      </w:pPr>
      <w:hyperlink w:anchor="_Toc25987" w:history="1">
        <w:r>
          <w:rPr>
            <w:rFonts w:ascii="仿宋" w:eastAsia="仿宋" w:hAnsi="仿宋" w:cs="仿宋" w:hint="eastAsia"/>
            <w:lang w:eastAsia="zh-CN"/>
          </w:rPr>
          <w:t>(四)、羊肉项目知识产权保护策略</w:t>
        </w:r>
        <w:r>
          <w:tab/>
        </w:r>
        <w:r>
          <w:fldChar w:fldCharType="begin"/>
        </w:r>
        <w:r>
          <w:instrText xml:space="preserve"> PAGEREF _Toc25987 \h </w:instrText>
        </w:r>
        <w:r>
          <w:fldChar w:fldCharType="separate"/>
        </w:r>
        <w:r>
          <w:t>68</w:t>
        </w:r>
        <w:r>
          <w:fldChar w:fldCharType="end"/>
        </w:r>
      </w:hyperlink>
    </w:p>
    <w:p>
      <w:pPr>
        <w:pStyle w:val="TOC1"/>
        <w:tabs>
          <w:tab w:val="right" w:leader="dot" w:pos="8306"/>
        </w:tabs>
      </w:pPr>
      <w:hyperlink w:anchor="_Toc3459" w:history="1">
        <w:r>
          <w:rPr>
            <w:rFonts w:ascii="仿宋" w:eastAsia="仿宋" w:hAnsi="仿宋" w:cs="仿宋" w:hint="eastAsia"/>
            <w:lang w:eastAsia="zh-CN"/>
          </w:rPr>
          <w:t>十六、羊肉项目实施时间节点</w:t>
        </w:r>
        <w:r>
          <w:tab/>
        </w:r>
        <w:r>
          <w:fldChar w:fldCharType="begin"/>
        </w:r>
        <w:r>
          <w:instrText xml:space="preserve"> PAGEREF _Toc3459 \h </w:instrText>
        </w:r>
        <w:r>
          <w:fldChar w:fldCharType="separate"/>
        </w:r>
        <w:r>
          <w:t>71</w:t>
        </w:r>
        <w:r>
          <w:fldChar w:fldCharType="end"/>
        </w:r>
      </w:hyperlink>
    </w:p>
    <w:p>
      <w:pPr>
        <w:pStyle w:val="TOC2"/>
        <w:tabs>
          <w:tab w:val="right" w:leader="dot" w:pos="8306"/>
        </w:tabs>
      </w:pPr>
      <w:hyperlink w:anchor="_Toc29656" w:history="1">
        <w:r>
          <w:rPr>
            <w:rFonts w:ascii="仿宋" w:eastAsia="仿宋" w:hAnsi="仿宋" w:cs="仿宋" w:hint="eastAsia"/>
            <w:lang w:eastAsia="zh-CN"/>
          </w:rPr>
          <w:t>(一)、羊肉项目启动阶段时间节点</w:t>
        </w:r>
        <w:r>
          <w:tab/>
        </w:r>
        <w:r>
          <w:fldChar w:fldCharType="begin"/>
        </w:r>
        <w:r>
          <w:instrText xml:space="preserve"> PAGEREF _Toc29656 \h </w:instrText>
        </w:r>
        <w:r>
          <w:fldChar w:fldCharType="separate"/>
        </w:r>
        <w:r>
          <w:t>71</w:t>
        </w:r>
        <w:r>
          <w:fldChar w:fldCharType="end"/>
        </w:r>
      </w:hyperlink>
    </w:p>
    <w:p>
      <w:pPr>
        <w:pStyle w:val="TOC2"/>
        <w:tabs>
          <w:tab w:val="right" w:leader="dot" w:pos="8306"/>
        </w:tabs>
      </w:pPr>
      <w:hyperlink w:anchor="_Toc12809" w:history="1">
        <w:r>
          <w:rPr>
            <w:rFonts w:ascii="仿宋" w:eastAsia="仿宋" w:hAnsi="仿宋" w:cs="仿宋" w:hint="eastAsia"/>
            <w:lang w:eastAsia="zh-CN"/>
          </w:rPr>
          <w:t>(二)、羊肉项目执行阶段时间节点</w:t>
        </w:r>
        <w:r>
          <w:tab/>
        </w:r>
        <w:r>
          <w:fldChar w:fldCharType="begin"/>
        </w:r>
        <w:r>
          <w:instrText xml:space="preserve"> PAGEREF _Toc12809 \h </w:instrText>
        </w:r>
        <w:r>
          <w:fldChar w:fldCharType="separate"/>
        </w:r>
        <w:r>
          <w:t>72</w:t>
        </w:r>
        <w:r>
          <w:fldChar w:fldCharType="end"/>
        </w:r>
      </w:hyperlink>
    </w:p>
    <w:p>
      <w:pPr>
        <w:pStyle w:val="TOC2"/>
        <w:tabs>
          <w:tab w:val="right" w:leader="dot" w:pos="8306"/>
        </w:tabs>
      </w:pPr>
      <w:hyperlink w:anchor="_Toc16213" w:history="1">
        <w:r>
          <w:rPr>
            <w:rFonts w:ascii="仿宋" w:eastAsia="仿宋" w:hAnsi="仿宋" w:cs="仿宋" w:hint="eastAsia"/>
            <w:lang w:eastAsia="zh-CN"/>
          </w:rPr>
          <w:t>(三)、羊肉项目完成阶段时间节点</w:t>
        </w:r>
        <w:r>
          <w:tab/>
        </w:r>
        <w:r>
          <w:fldChar w:fldCharType="begin"/>
        </w:r>
        <w:r>
          <w:instrText xml:space="preserve"> PAGEREF _Toc16213 \h </w:instrText>
        </w:r>
        <w:r>
          <w:fldChar w:fldCharType="separate"/>
        </w:r>
        <w:r>
          <w:t>73</w:t>
        </w:r>
        <w:r>
          <w:fldChar w:fldCharType="end"/>
        </w:r>
      </w:hyperlink>
    </w:p>
    <w:p>
      <w:pPr>
        <w:pStyle w:val="TOC1"/>
        <w:tabs>
          <w:tab w:val="right" w:leader="dot" w:pos="8306"/>
        </w:tabs>
      </w:pPr>
      <w:hyperlink w:anchor="_Toc11650" w:history="1">
        <w:r>
          <w:rPr>
            <w:rFonts w:ascii="仿宋" w:eastAsia="仿宋" w:hAnsi="仿宋" w:cs="仿宋" w:hint="eastAsia"/>
            <w:lang w:eastAsia="zh-CN"/>
          </w:rPr>
          <w:t>十七、羊肉项目变更管理</w:t>
        </w:r>
        <w:r>
          <w:tab/>
        </w:r>
        <w:r>
          <w:fldChar w:fldCharType="begin"/>
        </w:r>
        <w:r>
          <w:instrText xml:space="preserve"> PAGEREF _Toc11650 \h </w:instrText>
        </w:r>
        <w:r>
          <w:fldChar w:fldCharType="separate"/>
        </w:r>
        <w:r>
          <w:t>74</w:t>
        </w:r>
        <w:r>
          <w:fldChar w:fldCharType="end"/>
        </w:r>
      </w:hyperlink>
    </w:p>
    <w:p>
      <w:pPr>
        <w:pStyle w:val="TOC2"/>
        <w:tabs>
          <w:tab w:val="right" w:leader="dot" w:pos="8306"/>
        </w:tabs>
      </w:pPr>
      <w:hyperlink w:anchor="_Toc6072" w:history="1">
        <w:r>
          <w:rPr>
            <w:rFonts w:ascii="仿宋" w:eastAsia="仿宋" w:hAnsi="仿宋" w:cs="仿宋" w:hint="eastAsia"/>
            <w:lang w:eastAsia="zh-CN"/>
          </w:rPr>
          <w:t>(一)、变更申请与评估</w:t>
        </w:r>
        <w:r>
          <w:tab/>
        </w:r>
        <w:r>
          <w:fldChar w:fldCharType="begin"/>
        </w:r>
        <w:r>
          <w:instrText xml:space="preserve"> PAGEREF _Toc6072 \h </w:instrText>
        </w:r>
        <w:r>
          <w:fldChar w:fldCharType="separate"/>
        </w:r>
        <w:r>
          <w:t>74</w:t>
        </w:r>
        <w:r>
          <w:fldChar w:fldCharType="end"/>
        </w:r>
      </w:hyperlink>
    </w:p>
    <w:p>
      <w:pPr>
        <w:pStyle w:val="TOC2"/>
        <w:tabs>
          <w:tab w:val="right" w:leader="dot" w:pos="8306"/>
        </w:tabs>
      </w:pPr>
      <w:hyperlink w:anchor="_Toc5648" w:history="1">
        <w:r>
          <w:rPr>
            <w:rFonts w:ascii="仿宋" w:eastAsia="仿宋" w:hAnsi="仿宋" w:cs="仿宋" w:hint="eastAsia"/>
            <w:lang w:eastAsia="zh-CN"/>
          </w:rPr>
          <w:t>(二)、变更实施与控制</w:t>
        </w:r>
        <w:r>
          <w:tab/>
        </w:r>
        <w:r>
          <w:fldChar w:fldCharType="begin"/>
        </w:r>
        <w:r>
          <w:instrText xml:space="preserve"> PAGEREF _Toc5648 \h </w:instrText>
        </w:r>
        <w:r>
          <w:fldChar w:fldCharType="separate"/>
        </w:r>
        <w:r>
          <w:t>74</w:t>
        </w:r>
        <w:r>
          <w:fldChar w:fldCharType="end"/>
        </w:r>
      </w:hyperlink>
    </w:p>
    <w:p>
      <w:pPr>
        <w:pStyle w:val="TOC1"/>
        <w:tabs>
          <w:tab w:val="right" w:leader="dot" w:pos="8306"/>
        </w:tabs>
      </w:pPr>
      <w:hyperlink w:anchor="_Toc4751" w:history="1">
        <w:r>
          <w:rPr>
            <w:rFonts w:ascii="仿宋" w:eastAsia="仿宋" w:hAnsi="仿宋" w:cs="仿宋" w:hint="eastAsia"/>
            <w:lang w:eastAsia="zh-CN"/>
          </w:rPr>
          <w:t>十八、供应链管理</w:t>
        </w:r>
        <w:r>
          <w:tab/>
        </w:r>
        <w:r>
          <w:fldChar w:fldCharType="begin"/>
        </w:r>
        <w:r>
          <w:instrText xml:space="preserve"> PAGEREF _Toc4751 \h </w:instrText>
        </w:r>
        <w:r>
          <w:fldChar w:fldCharType="separate"/>
        </w:r>
        <w:r>
          <w:t>75</w:t>
        </w:r>
        <w:r>
          <w:fldChar w:fldCharType="end"/>
        </w:r>
      </w:hyperlink>
    </w:p>
    <w:p>
      <w:pPr>
        <w:pStyle w:val="TOC2"/>
        <w:tabs>
          <w:tab w:val="right" w:leader="dot" w:pos="8306"/>
        </w:tabs>
      </w:pPr>
      <w:hyperlink w:anchor="_Toc27441" w:history="1">
        <w:r>
          <w:rPr>
            <w:rFonts w:ascii="仿宋" w:eastAsia="仿宋" w:hAnsi="仿宋" w:cs="仿宋" w:hint="eastAsia"/>
            <w:lang w:eastAsia="zh-CN"/>
          </w:rPr>
          <w:t>(一)、供应链战略规划</w:t>
        </w:r>
        <w:r>
          <w:tab/>
        </w:r>
        <w:r>
          <w:fldChar w:fldCharType="begin"/>
        </w:r>
        <w:r>
          <w:instrText xml:space="preserve"> PAGEREF _Toc27441 \h </w:instrText>
        </w:r>
        <w:r>
          <w:fldChar w:fldCharType="separate"/>
        </w:r>
        <w:r>
          <w:t>75</w:t>
        </w:r>
        <w:r>
          <w:fldChar w:fldCharType="end"/>
        </w:r>
      </w:hyperlink>
    </w:p>
    <w:p>
      <w:pPr>
        <w:pStyle w:val="TOC2"/>
        <w:tabs>
          <w:tab w:val="right" w:leader="dot" w:pos="8306"/>
        </w:tabs>
      </w:pPr>
      <w:hyperlink w:anchor="_Toc6363" w:history="1">
        <w:r>
          <w:rPr>
            <w:rFonts w:ascii="仿宋" w:eastAsia="仿宋" w:hAnsi="仿宋" w:cs="仿宋" w:hint="eastAsia"/>
            <w:lang w:eastAsia="zh-CN"/>
          </w:rPr>
          <w:t>(二)、供应商选择与合作</w:t>
        </w:r>
        <w:r>
          <w:tab/>
        </w:r>
        <w:r>
          <w:fldChar w:fldCharType="begin"/>
        </w:r>
        <w:r>
          <w:instrText xml:space="preserve"> PAGEREF _Toc6363 \h </w:instrText>
        </w:r>
        <w:r>
          <w:fldChar w:fldCharType="separate"/>
        </w:r>
        <w:r>
          <w:t>76</w:t>
        </w:r>
        <w:r>
          <w:fldChar w:fldCharType="end"/>
        </w:r>
      </w:hyperlink>
    </w:p>
    <w:p>
      <w:pPr>
        <w:pStyle w:val="TOC2"/>
        <w:tabs>
          <w:tab w:val="right" w:leader="dot" w:pos="8306"/>
        </w:tabs>
      </w:pPr>
      <w:hyperlink w:anchor="_Toc17242" w:history="1">
        <w:r>
          <w:rPr>
            <w:rFonts w:ascii="仿宋" w:eastAsia="仿宋" w:hAnsi="仿宋" w:cs="仿宋" w:hint="eastAsia"/>
            <w:lang w:eastAsia="zh-CN"/>
          </w:rPr>
          <w:t>(三)、物流与库存管理</w:t>
        </w:r>
        <w:r>
          <w:tab/>
        </w:r>
        <w:r>
          <w:fldChar w:fldCharType="begin"/>
        </w:r>
        <w:r>
          <w:instrText xml:space="preserve"> PAGEREF _Toc17242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5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540"/>
      <w:r>
        <w:rPr>
          <w:rFonts w:ascii="仿宋" w:eastAsia="仿宋" w:hAnsi="仿宋" w:cs="仿宋" w:hint="eastAsia"/>
          <w:sz w:val="28"/>
          <w:lang w:eastAsia="zh-CN"/>
        </w:rPr>
        <w:t>一、羊肉项目建设背景及必要性分析</w:t>
      </w:r>
      <w:bookmarkEnd w:id="2"/>
    </w:p>
    <w:p>
      <w:pPr>
        <w:pStyle w:val="Heading2"/>
        <w:rPr>
          <w:rFonts w:ascii="仿宋" w:eastAsia="仿宋" w:hAnsi="仿宋" w:cs="仿宋" w:hint="eastAsia"/>
          <w:lang w:eastAsia="zh-CN"/>
        </w:rPr>
      </w:pPr>
      <w:bookmarkStart w:id="3" w:name="_Toc15257"/>
      <w:r>
        <w:rPr>
          <w:rFonts w:ascii="仿宋" w:eastAsia="仿宋" w:hAnsi="仿宋" w:cs="仿宋" w:hint="eastAsia"/>
          <w:lang w:eastAsia="zh-CN"/>
        </w:rPr>
        <w:t>(一)、羊肉项目背景分析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羊肉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我们的背景分析将深入挖掘当前行业的发展趋势，通过对竞争态势的全面审视，找到羊肉项目在这个潮流中的定位。同时，我们将关注行业内涌现的新兴机遇，以便羊肉项目更好地融入行业发展的潮流中。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羊肉项目提供了强大的发展动力。我们将聚焦于行业内最新的技术发展趋势，包括但不限于人工智能、大数据分析、物联网等领域。通过深度的技术研究，我们将确保羊肉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羊肉项目发展的源泉。我们将投入更多的精力对市场需求进行深入剖析，超越表面的需求，深入挖掘潜在的市场痛点和机遇。通过对市场需求的细致了解，羊肉项目将更有针对性地设计解决方案，满足市场的多样化需求，从而更好地促进羊肉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羊肉项目战略至关重要。我们将对竞争态势进行更为深入的分析，包括但不限于市场份额、产品特点、客户满意度等多个维度。通过深度的竞争分析，羊肉项目将能够更准确地把握市场脉搏，制定具有竞争力的羊肉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羊肉项目的发展具有直接的影响。我们将进行更为全面的法规和政策分析，了解行业发展中的潜在法律风险和合规挑战。通过充分了解和遵守相关法规，羊肉项目将确保在法律框架内合法合规运营，为羊肉项目的稳健发展提供有力支持。</w:t>
      </w:r>
    </w:p>
    <w:p>
      <w:pPr>
        <w:pStyle w:val="Heading2"/>
        <w:ind w:firstLine="560" w:firstLineChars="200"/>
        <w:rPr>
          <w:rFonts w:ascii="仿宋" w:eastAsia="仿宋" w:hAnsi="仿宋" w:cs="仿宋" w:hint="eastAsia"/>
          <w:sz w:val="28"/>
          <w:lang w:eastAsia="zh-CN"/>
        </w:rPr>
      </w:pPr>
      <w:bookmarkStart w:id="4" w:name="_Toc12356"/>
      <w:r>
        <w:rPr>
          <w:rFonts w:ascii="仿宋" w:eastAsia="仿宋" w:hAnsi="仿宋" w:cs="仿宋" w:hint="eastAsia"/>
          <w:sz w:val="28"/>
          <w:lang w:eastAsia="zh-CN"/>
        </w:rPr>
        <w:t>(二)、羊肉项目建设必要性分析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建设的迫切性源于对行业发展趋势的深刻洞察。我们正处于一个行业变革的时代，科技创新、数字化转型成为企业发展的关键动力。羊肉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建设不仅仅是为了跟上潮流，更是为了通过技术创新推动企业的持续发展。通过引入先进的技术和解决方案，羊肉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羊肉项目的建设成为必然选择，通过提高产品质量、拓展服务领域，从而在竞争中获得更多的机会。羊肉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羊肉项目建设的必要性体现在对客户需求更精准的满足。通过羊肉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建设的背后是对企业持续创新的追求。只有通过不断创新，企业才能在竞争中立于不败之地。羊肉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9"/>
      <w:r>
        <w:rPr>
          <w:rFonts w:ascii="仿宋" w:eastAsia="仿宋" w:hAnsi="仿宋" w:cs="仿宋" w:hint="eastAsia"/>
          <w:sz w:val="28"/>
          <w:lang w:eastAsia="zh-CN"/>
        </w:rPr>
        <w:t>二、羊肉项目土建工程</w:t>
      </w:r>
      <w:bookmarkEnd w:id="5"/>
    </w:p>
    <w:p>
      <w:pPr>
        <w:pStyle w:val="Heading2"/>
        <w:rPr>
          <w:rFonts w:ascii="仿宋" w:eastAsia="仿宋" w:hAnsi="仿宋" w:cs="仿宋" w:hint="eastAsia"/>
          <w:lang w:eastAsia="zh-CN"/>
        </w:rPr>
      </w:pPr>
      <w:bookmarkStart w:id="6" w:name="_Toc115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在羊肉项目的建筑工程设计中，我们将秉承一系列重要的设计原则，以确保羊肉项目建筑在功能、美观、可持续性等方面达到最佳效果。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首要原则是确保建筑的功能性得到最大化的发挥。我们将充分理解羊肉项目的实际需求，合理布局各个功能区域，保证建筑在满足业务需求的同时，提供高效的工作环境。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在建筑设计中，我们将综合考虑建设和运营成本。通过精细的经济效益分析，确保设计方案在高效利用资源的同时，对羊肉项目的长期盈利能力有积极的贡献。</w:t>
      </w:r>
    </w:p>
    <w:p>
      <w:pPr>
        <w:pStyle w:val="Heading2"/>
        <w:ind w:firstLine="560" w:firstLineChars="200"/>
        <w:rPr>
          <w:rFonts w:ascii="仿宋" w:eastAsia="仿宋" w:hAnsi="仿宋" w:cs="仿宋" w:hint="eastAsia"/>
          <w:sz w:val="28"/>
          <w:lang w:eastAsia="zh-CN"/>
        </w:rPr>
      </w:pPr>
      <w:bookmarkStart w:id="7" w:name="_Toc2516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羊肉项目的土建工程设计中，我们将精准设定设计年限，结合羊肉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羊肉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956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羊肉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羊肉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羊肉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607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本期工程羊肉项目预计总建筑面积XXX平方米，其中：计容建筑面积XXX平方米，计划建筑工程投资XX万元，占羊肉项目总投资的XX%。</w:t>
      </w:r>
    </w:p>
    <w:p>
      <w:pPr>
        <w:pStyle w:val="Heading1"/>
        <w:ind w:firstLine="560" w:firstLineChars="200"/>
        <w:rPr>
          <w:rFonts w:ascii="仿宋" w:eastAsia="仿宋" w:hAnsi="仿宋" w:cs="仿宋" w:hint="eastAsia"/>
          <w:sz w:val="28"/>
          <w:lang w:eastAsia="zh-CN"/>
        </w:rPr>
      </w:pPr>
      <w:bookmarkStart w:id="10" w:name="_Toc9516"/>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2807"/>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的技术管理特点体现在其创新导向。通过引入最先进的技术趋势和解决方案，羊肉项目致力于提升科技含量、提高质量和效率水平。这意味着我们将采用最新的工具和方法，确保羊肉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其次，整合性策略是羊肉项目技术管理的显著特征。通过整合不同领域的技术资源，我们实现了跨学科的协同工作。这有助于优化技术架构，提高整体效能。此外，整合性策略还促进了不同技术团队之间的紧密沟通和高效合作，确保羊肉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羊肉项目所采用的技术。通过不断优化技术方案，羊肉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羊肉项目团队将在羊肉项目初期识别可能的技术风险，并采取相应的预防和应对措施。通过建立健全的风险评估机制，羊肉项目能够在实施过程中及时发现并解决潜在的技术问题，保障羊肉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通过这些独特的技术管理特点，我们确信在羊肉项目中，技术将成为羊肉项目成功的有力支持。这一深度剖析揭示了技术管理在羊肉项目实施中的关键作用，为羊肉项目的技术基础奠定了坚实的基础。</w:t>
      </w:r>
    </w:p>
    <w:p>
      <w:pPr>
        <w:pStyle w:val="Heading2"/>
        <w:ind w:firstLine="560" w:firstLineChars="200"/>
        <w:rPr>
          <w:rFonts w:ascii="仿宋" w:eastAsia="仿宋" w:hAnsi="仿宋" w:cs="仿宋" w:hint="eastAsia"/>
          <w:sz w:val="28"/>
          <w:lang w:eastAsia="zh-CN"/>
        </w:rPr>
      </w:pPr>
      <w:bookmarkStart w:id="12" w:name="_Toc30951"/>
      <w:r>
        <w:rPr>
          <w:rFonts w:ascii="仿宋" w:eastAsia="仿宋" w:hAnsi="仿宋" w:cs="仿宋" w:hint="eastAsia"/>
          <w:sz w:val="28"/>
          <w:lang w:eastAsia="zh-CN"/>
        </w:rPr>
        <w:t>(二)、羊肉项目工艺技术设计方案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羊肉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羊肉项目将严格按照相关行业规范要求进行组织。通过有效控制产品质量，羊肉项目将致力于为顾客提供优质的羊肉项目产品和良好的服务。这体现了羊肉项目对于生产活动合规性和质量标准的高度重视，为羊肉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羊肉项目注重生态效益和清洁生产原则。羊肉项目建设将紧密结合地方特色经济发展，与社会经济发展规划和区域环境保护规划方案相协调一致。通过与当地区域自然生态系统的结合，羊肉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羊肉项目产品具有多样化的客户需求和个性化的特点。因此，羊肉项目产品规格品种多样，且单批生产数量较小。为满足这一特点，羊肉项目承办单位将建设先进的柔性制造生产线。通过广泛应用柔性制造技术，羊肉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总体而言，羊肉项目采用的技术具有较高的技术含量和自动化水平，处于国内先进水平。这一技术选用不仅体现了对生产效率、质量和环境友好性的高标准要求，同时为羊肉项目的可持续发展奠定了坚实的基础。</w:t>
      </w:r>
    </w:p>
    <w:p>
      <w:pPr>
        <w:pStyle w:val="Heading2"/>
        <w:ind w:firstLine="560" w:firstLineChars="200"/>
        <w:rPr>
          <w:rFonts w:ascii="仿宋" w:eastAsia="仿宋" w:hAnsi="仿宋" w:cs="仿宋" w:hint="eastAsia"/>
          <w:sz w:val="28"/>
          <w:lang w:eastAsia="zh-CN"/>
        </w:rPr>
      </w:pPr>
      <w:bookmarkStart w:id="13" w:name="_Toc21137"/>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为确保羊肉项目的高效生产和技术实施，我们制定了一套精心设计的设备选型方案，以满足羊肉项目生产、质量和环保的要求。该方案的主要特点如下：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羊肉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针对羊肉项目产品的多样性和小批量生产的特点，我们将建设柔性制造生产线。通过在设备选型中考虑柔性制造技术，可以灵活应对不同产品规格和生产需求，实现生产线的高度灵活性和适应性。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5842"/>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5412"/>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羊肉项目的主要产品是XXXX，预计年产值为XXX万元。这一产品在市场中占据着重要的地位，其广泛的应用范围使得该羊肉项目的市场前景非常广阔。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羊肉项目的xxx产品作为重要的原材料之一，将在多个领域发挥关键作用。其在建筑、交通、能源等方面的广泛应用将为整个产业链提供强大的支持，形成产业协同效应。羊肉项目的年产值XXX万XXX万XXX万万元不仅反映了其在市场上的巨大潜力，更预示着它对国民经济的积极贡献。这种关联度高、涉及面广的产业关系，使得该羊肉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9328"/>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总征地面积为XXXX平方米，相当于约XX.XX亩，其中净用地面积为XXXX平方米，红线范围内相当于约XX.XX亩。这一用地规模充分考虑了羊肉项目的建设需求，保障了羊肉项目在合适的空间内得以充分发展。羊肉项目规划的总建筑面积为XXXX平方米，其中主体工程建设占XXXX平方米，计容建筑面积达XXXX平方米。预计建筑工程的投资将达到XXXX万元，为羊肉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计划购置的设备共计XXXX台（套），设备购置费用为XXXX万元。这一设备购置计划充分考虑到羊肉项目的生产需求和技术要求，确保了羊肉项目在生产运营中具备先进的技术装备和高效的生产能力。设备的合理配置将为羊肉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羊肉项目计划总投资为XXXX万元，预计年实现营业收入为XXXX万元。这一产能规模的设定旨在确保羊肉项目能够在投资与回报之间取得平衡，实现长期可持续的发展。羊肉项目的总投资充分考虑到各个方面的需求，包括用地建设、设备购置等多个环节，以确保羊肉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7813"/>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5850"/>
      <w:r>
        <w:rPr>
          <w:rFonts w:ascii="仿宋" w:eastAsia="仿宋" w:hAnsi="仿宋" w:cs="仿宋" w:hint="eastAsia"/>
          <w:lang w:eastAsia="zh-CN"/>
        </w:rPr>
        <w:t>(一)、羊肉行业分析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羊肉行业一直以来都是市场的关注焦点。行业内的发展趋势、竞争态势以及潜在机会都对羊肉项目的推进产生深远的影响。通过深入研究行业的整体概貌，我们将更好地理解行业的核心特征，为羊肉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羊肉行业，技术一直是推动创新和发展的关键因素。我们将对当前技术趋势进行详尽分析，包括但不限于人工智能、大数据应用、先进制造技术等。这有助于羊肉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羊肉项目成功的基础。我们将对主要竞争对手进行深入研究，包括其市场份额、产品特点、市场定位等。通过全面了解竞争对手的优势和劣势，羊肉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7387"/>
      <w:r>
        <w:rPr>
          <w:rFonts w:ascii="仿宋" w:eastAsia="仿宋" w:hAnsi="仿宋" w:cs="仿宋" w:hint="eastAsia"/>
          <w:sz w:val="28"/>
          <w:lang w:eastAsia="zh-CN"/>
        </w:rPr>
        <w:t>(二)、羊肉市场分析预测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通过对市场规模的深入调研，我们将预测羊肉市场未来的增长趋势。这包括市场的整体规模、各细分领域的发展趋势等。羊肉项目可以根据市场的扩张速度和潜在机会，制定更符合市场需求的发展策略。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了解消费者的需求是市场分析的核心。我们将通过调查研究，深入挖掘目标消费者的需求特点、购买习惯以及对产品和服务的期望。这有助于羊肉项目更好地定位目标市场，提供更符合消费者期待的解决方案。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羊肉项目实施过程中需要充分考虑的因素。我们将对市场风险进行全面评估，包括但不限于政策法规风险、市场竞争风险、技术变革风险等。通过对潜在风险的深入分析，羊肉项目可以制定相应的风险缓解策略，降低不确定性对羊肉项目的影响。</w:t>
      </w:r>
    </w:p>
    <w:p>
      <w:pPr>
        <w:pStyle w:val="Heading1"/>
        <w:ind w:firstLine="560" w:firstLineChars="200"/>
        <w:rPr>
          <w:rFonts w:ascii="仿宋" w:eastAsia="仿宋" w:hAnsi="仿宋" w:cs="仿宋" w:hint="eastAsia"/>
          <w:sz w:val="28"/>
          <w:lang w:eastAsia="zh-CN"/>
        </w:rPr>
      </w:pPr>
      <w:bookmarkStart w:id="20" w:name="_Toc17673"/>
      <w:r>
        <w:rPr>
          <w:rFonts w:ascii="仿宋" w:eastAsia="仿宋" w:hAnsi="仿宋" w:cs="仿宋" w:hint="eastAsia"/>
          <w:sz w:val="28"/>
          <w:lang w:eastAsia="zh-CN"/>
        </w:rPr>
        <w:t>六、羊肉项目选址可行性分析</w:t>
      </w:r>
      <w:bookmarkEnd w:id="20"/>
    </w:p>
    <w:p>
      <w:pPr>
        <w:pStyle w:val="Heading2"/>
        <w:rPr>
          <w:rFonts w:ascii="仿宋" w:eastAsia="仿宋" w:hAnsi="仿宋" w:cs="仿宋" w:hint="eastAsia"/>
          <w:lang w:eastAsia="zh-CN"/>
        </w:rPr>
      </w:pPr>
      <w:bookmarkStart w:id="21" w:name="_Toc18976"/>
      <w:r>
        <w:rPr>
          <w:rFonts w:ascii="仿宋" w:eastAsia="仿宋" w:hAnsi="仿宋" w:cs="仿宋" w:hint="eastAsia"/>
          <w:lang w:eastAsia="zh-CN"/>
        </w:rPr>
        <w:t>(一)、羊肉项目选址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该羊肉项目选址位于XX省XX市XX区XXX街道</w:t>
      </w:r>
    </w:p>
    <w:p>
      <w:pPr>
        <w:pStyle w:val="Heading2"/>
        <w:ind w:firstLine="560" w:firstLineChars="200"/>
        <w:rPr>
          <w:rFonts w:ascii="仿宋" w:eastAsia="仿宋" w:hAnsi="仿宋" w:cs="仿宋" w:hint="eastAsia"/>
          <w:sz w:val="28"/>
          <w:lang w:eastAsia="zh-CN"/>
        </w:rPr>
      </w:pPr>
      <w:bookmarkStart w:id="22" w:name="_Toc15044"/>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羊肉项目的征地面积将根据羊肉项目的实际规模和需求进行精确规划。具体面积XXX平方米，旨在确保羊肉项目不仅能够满足当前的发展需求，还能够预留空间以适应未来的扩展。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https://d.book118.com/877006151136006052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7A3DDE"/>
    <w:rsid w:val="207A3D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7006151136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2024-03-01T13:23:00Z</dcterms:created>
  <dcterms:modified xsi:type="dcterms:W3CDTF">2024-03-01T13:23:57Z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3957536461FA43AAB6D44D6CB11BDC50_11</vt:lpwstr>
  </property>
  <property fmtid="{D5CDD505-2E9C-101B-9397-08002B2CF9AE}" pid="3" name="KSOProductBuildVer">
    <vt:lpwstr>2052-12.1.0.16388</vt:lpwstr>
  </property>
</Properties>
</file>