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492B" w14:paraId="738E0B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92B" w14:paraId="083061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92B" w14:paraId="7E994E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92B" w:rsidRPr="00BF492B" w14:paraId="6ACFA81A" w14:textId="45DAA5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492B">
        <w:rPr>
          <w:rFonts w:ascii="宋体" w:eastAsia="宋体" w:hAnsi="宋体" w:hint="eastAsia"/>
          <w:b/>
          <w:sz w:val="60"/>
        </w:rPr>
        <w:t>电脑数控车床项目可行性研究分析报告</w:t>
      </w:r>
    </w:p>
    <w:p w:rsidR="00BF492B" w:rsidP="00BF492B" w14:paraId="72B94937" w14:textId="1C5458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492B">
        <w:rPr>
          <w:rFonts w:ascii="仿宋" w:eastAsia="仿宋" w:hAnsi="仿宋" w:hint="eastAsia"/>
          <w:b/>
          <w:sz w:val="40"/>
        </w:rPr>
        <w:t>目录</w:t>
      </w:r>
    </w:p>
    <w:p w:rsidR="00BF492B" w14:paraId="44B89F7D" w14:textId="44BAAB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F492B" w14:paraId="79CB4763" w14:textId="461D4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一、电脑数控车床行业项目技术方案与设备的选择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92B" w14:paraId="067E9E06" w14:textId="55610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92B" w14:paraId="428105CD" w14:textId="0188D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492B" w14:paraId="6AC85719" w14:textId="5129E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二、电脑数控车床项目主要建(构)筑物建设工程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492B" w14:paraId="22C23AD1" w14:textId="693DB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492B" w14:paraId="10572A96" w14:textId="60EAE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492B" w14:paraId="7B097AFB" w14:textId="5D3C4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492B" w14:paraId="35BFDBC1" w14:textId="70B9B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三、电脑数控车床项目选址科学性分析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92B" w14:paraId="1C5E5C99" w14:textId="16F7E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(一)、电脑数控车床项目厂址的选择原则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92B" w14:paraId="6B13191E" w14:textId="0D04B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(二)、电脑数控车床项目区概况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92B" w14:paraId="56B7954C" w14:textId="68D57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(三)、电脑数控车床厂址选择方案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92B" w14:paraId="5BE7791F" w14:textId="082D9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(四)、电脑数控车床项目选址用地权属性质类别及占地面积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92B" w14:paraId="5A1E8568" w14:textId="7B27A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(五)、电脑数控车床项目用地利用指标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92B" w14:paraId="5FF0DD3E" w14:textId="4E765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492B" w14:paraId="36647408" w14:textId="2FED2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492B" w14:paraId="46C42EF2" w14:textId="7E9CC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492B" w14:paraId="6F49E429" w14:textId="0D814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492B" w14:paraId="00C2E878" w14:textId="59EDA9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492B" w14:paraId="505CE28A" w14:textId="04596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492B" w14:paraId="166BA2A6" w14:textId="2403A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_Toc160515828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https://d.book118.com/877044122152006046</w:t>
        </w:r>
      </w:hyperlink>
    </w:p>
    <w:p w:rsidR="00BF492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P="00D201BD" w14:paraId="13C45F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92B" w14:paraId="45905B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P="00D201BD" w14:paraId="6F90025E" w14:textId="5F4E0F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492B" w14:paraId="51D306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paraId="6044F4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P="00D20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9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P="00D201BD" w14:textId="5F4E0F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49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paraId="7E5D3B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RPr="00BF492B" w:rsidP="00BF492B" w14:paraId="10D94BAB" w14:textId="0809E52E">
    <w:pPr>
      <w:pStyle w:val="Header"/>
      <w:rPr>
        <w:rFonts w:ascii="仿宋" w:eastAsia="仿宋" w:hAnsi="仿宋"/>
      </w:rPr>
    </w:pPr>
    <w:r w:rsidRPr="00BF492B">
      <w:rPr>
        <w:rFonts w:ascii="仿宋" w:eastAsia="仿宋" w:hAnsi="仿宋" w:hint="eastAsia"/>
      </w:rPr>
      <w:t>电脑数控车床可行性报告</w:t>
    </w:r>
    <w:r w:rsidRPr="00BF492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paraId="3F6C4F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:rsidRPr="00BF492B" w:rsidP="00BF492B" w14:textId="0809E52E">
    <w:pPr>
      <w:pStyle w:val="Header"/>
      <w:rPr>
        <w:rFonts w:ascii="仿宋" w:eastAsia="仿宋" w:hAnsi="仿宋"/>
      </w:rPr>
    </w:pPr>
    <w:r w:rsidRPr="00BF492B">
      <w:rPr>
        <w:rFonts w:ascii="仿宋" w:eastAsia="仿宋" w:hAnsi="仿宋" w:hint="eastAsia"/>
      </w:rPr>
      <w:t>电脑数控车床可行性报告</w:t>
    </w:r>
    <w:r w:rsidRPr="00BF492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9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2B"/>
    <w:rsid w:val="00BF492B"/>
    <w:rsid w:val="00D201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F76400"/>
  <w15:chartTrackingRefBased/>
  <w15:docId w15:val="{82B6EE4A-2BE1-463A-9A7C-48AED862C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49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49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49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49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49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49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49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492B"/>
  </w:style>
  <w:style w:type="paragraph" w:styleId="TOC1">
    <w:name w:val="toc 1"/>
    <w:basedOn w:val="Normal"/>
    <w:next w:val="Normal"/>
    <w:autoRedefine/>
    <w:uiPriority w:val="39"/>
    <w:unhideWhenUsed/>
    <w:rsid w:val="00BF492B"/>
  </w:style>
  <w:style w:type="paragraph" w:styleId="TOC2">
    <w:name w:val="toc 2"/>
    <w:basedOn w:val="Normal"/>
    <w:next w:val="Normal"/>
    <w:autoRedefine/>
    <w:uiPriority w:val="39"/>
    <w:unhideWhenUsed/>
    <w:rsid w:val="00BF49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4122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3901</Words>
  <Characters>22237</Characters>
  <Application>Microsoft Office Word</Application>
  <DocSecurity>0</DocSecurity>
  <Lines>185</Lines>
  <Paragraphs>52</Paragraphs>
  <ScaleCrop>false</ScaleCrop>
  <Company/>
  <LinksUpToDate>false</LinksUpToDate>
  <CharactersWithSpaces>26086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2024-03-04T23:22:00Z</dcterms:created>
  <dcterms:modified xsi:type="dcterms:W3CDTF">2024-03-04T23:23:00Z</dcterms:modified>
</cp:coreProperties>
</file>