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数字计算机项目建设总纲及方案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72" w:history="1">
        <w:r>
          <w:rPr>
            <w:rFonts w:ascii="仿宋" w:eastAsia="仿宋" w:hAnsi="仿宋" w:cs="仿宋" w:hint="eastAsia"/>
            <w:lang w:eastAsia="zh-CN"/>
          </w:rPr>
          <w:t>前言</w:t>
        </w:r>
        <w:r>
          <w:tab/>
        </w:r>
        <w:r>
          <w:fldChar w:fldCharType="begin"/>
        </w:r>
        <w:r>
          <w:instrText xml:space="preserve"> PAGEREF _Toc21372 \h </w:instrText>
        </w:r>
        <w:r>
          <w:fldChar w:fldCharType="separate"/>
        </w:r>
        <w:r>
          <w:t>3</w:t>
        </w:r>
        <w:r>
          <w:fldChar w:fldCharType="end"/>
        </w:r>
      </w:hyperlink>
    </w:p>
    <w:p>
      <w:pPr>
        <w:pStyle w:val="TOC1"/>
        <w:tabs>
          <w:tab w:val="right" w:leader="dot" w:pos="8306"/>
        </w:tabs>
      </w:pPr>
      <w:hyperlink w:anchor="_Toc31439" w:history="1">
        <w:r>
          <w:rPr>
            <w:rFonts w:ascii="仿宋" w:eastAsia="仿宋" w:hAnsi="仿宋" w:cs="仿宋" w:hint="eastAsia"/>
            <w:lang w:eastAsia="zh-CN"/>
          </w:rPr>
          <w:t>一、资源开发及综合利用分析</w:t>
        </w:r>
        <w:r>
          <w:tab/>
        </w:r>
        <w:r>
          <w:fldChar w:fldCharType="begin"/>
        </w:r>
        <w:r>
          <w:instrText xml:space="preserve"> PAGEREF _Toc31439 \h </w:instrText>
        </w:r>
        <w:r>
          <w:fldChar w:fldCharType="separate"/>
        </w:r>
        <w:r>
          <w:t>3</w:t>
        </w:r>
        <w:r>
          <w:fldChar w:fldCharType="end"/>
        </w:r>
      </w:hyperlink>
    </w:p>
    <w:p>
      <w:pPr>
        <w:pStyle w:val="TOC2"/>
        <w:tabs>
          <w:tab w:val="right" w:leader="dot" w:pos="8306"/>
        </w:tabs>
      </w:pPr>
      <w:hyperlink w:anchor="_Toc20815" w:history="1">
        <w:r>
          <w:rPr>
            <w:rFonts w:ascii="仿宋" w:eastAsia="仿宋" w:hAnsi="仿宋" w:cs="仿宋" w:hint="eastAsia"/>
            <w:lang w:eastAsia="zh-CN"/>
          </w:rPr>
          <w:t>(一)、资源开发方案</w:t>
        </w:r>
        <w:r>
          <w:tab/>
        </w:r>
        <w:r>
          <w:fldChar w:fldCharType="begin"/>
        </w:r>
        <w:r>
          <w:instrText xml:space="preserve"> PAGEREF _Toc20815 \h </w:instrText>
        </w:r>
        <w:r>
          <w:fldChar w:fldCharType="separate"/>
        </w:r>
        <w:r>
          <w:t>3</w:t>
        </w:r>
        <w:r>
          <w:fldChar w:fldCharType="end"/>
        </w:r>
      </w:hyperlink>
    </w:p>
    <w:p>
      <w:pPr>
        <w:pStyle w:val="TOC2"/>
        <w:tabs>
          <w:tab w:val="right" w:leader="dot" w:pos="8306"/>
        </w:tabs>
      </w:pPr>
      <w:hyperlink w:anchor="_Toc18576" w:history="1">
        <w:r>
          <w:rPr>
            <w:rFonts w:ascii="仿宋" w:eastAsia="仿宋" w:hAnsi="仿宋" w:cs="仿宋" w:hint="eastAsia"/>
            <w:lang w:eastAsia="zh-CN"/>
          </w:rPr>
          <w:t>(二)、资源利用方案</w:t>
        </w:r>
        <w:r>
          <w:tab/>
        </w:r>
        <w:r>
          <w:fldChar w:fldCharType="begin"/>
        </w:r>
        <w:r>
          <w:instrText xml:space="preserve"> PAGEREF _Toc18576 \h </w:instrText>
        </w:r>
        <w:r>
          <w:fldChar w:fldCharType="separate"/>
        </w:r>
        <w:r>
          <w:t>4</w:t>
        </w:r>
        <w:r>
          <w:fldChar w:fldCharType="end"/>
        </w:r>
      </w:hyperlink>
    </w:p>
    <w:p>
      <w:pPr>
        <w:pStyle w:val="TOC2"/>
        <w:tabs>
          <w:tab w:val="right" w:leader="dot" w:pos="8306"/>
        </w:tabs>
      </w:pPr>
      <w:hyperlink w:anchor="_Toc4603" w:history="1">
        <w:r>
          <w:rPr>
            <w:rFonts w:ascii="仿宋" w:eastAsia="仿宋" w:hAnsi="仿宋" w:cs="仿宋" w:hint="eastAsia"/>
            <w:lang w:eastAsia="zh-CN"/>
          </w:rPr>
          <w:t>(三)、资源节约措施</w:t>
        </w:r>
        <w:r>
          <w:tab/>
        </w:r>
        <w:r>
          <w:fldChar w:fldCharType="begin"/>
        </w:r>
        <w:r>
          <w:instrText xml:space="preserve"> PAGEREF _Toc4603 \h </w:instrText>
        </w:r>
        <w:r>
          <w:fldChar w:fldCharType="separate"/>
        </w:r>
        <w:r>
          <w:t>5</w:t>
        </w:r>
        <w:r>
          <w:fldChar w:fldCharType="end"/>
        </w:r>
      </w:hyperlink>
    </w:p>
    <w:p>
      <w:pPr>
        <w:pStyle w:val="TOC1"/>
        <w:tabs>
          <w:tab w:val="right" w:leader="dot" w:pos="8306"/>
        </w:tabs>
      </w:pPr>
      <w:hyperlink w:anchor="_Toc2533" w:history="1">
        <w:r>
          <w:rPr>
            <w:rFonts w:ascii="仿宋" w:eastAsia="仿宋" w:hAnsi="仿宋" w:cs="仿宋" w:hint="eastAsia"/>
            <w:lang w:eastAsia="zh-CN"/>
          </w:rPr>
          <w:t>二、环境和生态影响分析</w:t>
        </w:r>
        <w:r>
          <w:tab/>
        </w:r>
        <w:r>
          <w:fldChar w:fldCharType="begin"/>
        </w:r>
        <w:r>
          <w:instrText xml:space="preserve"> PAGEREF _Toc2533 \h </w:instrText>
        </w:r>
        <w:r>
          <w:fldChar w:fldCharType="separate"/>
        </w:r>
        <w:r>
          <w:t>6</w:t>
        </w:r>
        <w:r>
          <w:fldChar w:fldCharType="end"/>
        </w:r>
      </w:hyperlink>
    </w:p>
    <w:p>
      <w:pPr>
        <w:pStyle w:val="TOC2"/>
        <w:tabs>
          <w:tab w:val="right" w:leader="dot" w:pos="8306"/>
        </w:tabs>
      </w:pPr>
      <w:hyperlink w:anchor="_Toc16537" w:history="1">
        <w:r>
          <w:rPr>
            <w:rFonts w:ascii="仿宋" w:eastAsia="仿宋" w:hAnsi="仿宋" w:cs="仿宋" w:hint="eastAsia"/>
            <w:lang w:eastAsia="zh-CN"/>
          </w:rPr>
          <w:t>(一)、环境和生态现状</w:t>
        </w:r>
        <w:r>
          <w:tab/>
        </w:r>
        <w:r>
          <w:fldChar w:fldCharType="begin"/>
        </w:r>
        <w:r>
          <w:instrText xml:space="preserve"> PAGEREF _Toc16537 \h </w:instrText>
        </w:r>
        <w:r>
          <w:fldChar w:fldCharType="separate"/>
        </w:r>
        <w:r>
          <w:t>6</w:t>
        </w:r>
        <w:r>
          <w:fldChar w:fldCharType="end"/>
        </w:r>
      </w:hyperlink>
    </w:p>
    <w:p>
      <w:pPr>
        <w:pStyle w:val="TOC2"/>
        <w:tabs>
          <w:tab w:val="right" w:leader="dot" w:pos="8306"/>
        </w:tabs>
      </w:pPr>
      <w:hyperlink w:anchor="_Toc12375" w:history="1">
        <w:r>
          <w:rPr>
            <w:rFonts w:ascii="仿宋" w:eastAsia="仿宋" w:hAnsi="仿宋" w:cs="仿宋" w:hint="eastAsia"/>
            <w:lang w:eastAsia="zh-CN"/>
          </w:rPr>
          <w:t>(二)、生态环境影响分析</w:t>
        </w:r>
        <w:r>
          <w:tab/>
        </w:r>
        <w:r>
          <w:fldChar w:fldCharType="begin"/>
        </w:r>
        <w:r>
          <w:instrText xml:space="preserve"> PAGEREF _Toc12375 \h </w:instrText>
        </w:r>
        <w:r>
          <w:fldChar w:fldCharType="separate"/>
        </w:r>
        <w:r>
          <w:t>8</w:t>
        </w:r>
        <w:r>
          <w:fldChar w:fldCharType="end"/>
        </w:r>
      </w:hyperlink>
    </w:p>
    <w:p>
      <w:pPr>
        <w:pStyle w:val="TOC2"/>
        <w:tabs>
          <w:tab w:val="right" w:leader="dot" w:pos="8306"/>
        </w:tabs>
      </w:pPr>
      <w:hyperlink w:anchor="_Toc6144" w:history="1">
        <w:r>
          <w:rPr>
            <w:rFonts w:ascii="仿宋" w:eastAsia="仿宋" w:hAnsi="仿宋" w:cs="仿宋" w:hint="eastAsia"/>
            <w:lang w:eastAsia="zh-CN"/>
          </w:rPr>
          <w:t>(三)、生态环境保护措施</w:t>
        </w:r>
        <w:r>
          <w:tab/>
        </w:r>
        <w:r>
          <w:fldChar w:fldCharType="begin"/>
        </w:r>
        <w:r>
          <w:instrText xml:space="preserve"> PAGEREF _Toc6144 \h </w:instrText>
        </w:r>
        <w:r>
          <w:fldChar w:fldCharType="separate"/>
        </w:r>
        <w:r>
          <w:t>9</w:t>
        </w:r>
        <w:r>
          <w:fldChar w:fldCharType="end"/>
        </w:r>
      </w:hyperlink>
    </w:p>
    <w:p>
      <w:pPr>
        <w:pStyle w:val="TOC2"/>
        <w:tabs>
          <w:tab w:val="right" w:leader="dot" w:pos="8306"/>
        </w:tabs>
      </w:pPr>
      <w:hyperlink w:anchor="_Toc9484" w:history="1">
        <w:r>
          <w:rPr>
            <w:rFonts w:ascii="仿宋" w:eastAsia="仿宋" w:hAnsi="仿宋" w:cs="仿宋" w:hint="eastAsia"/>
            <w:lang w:eastAsia="zh-CN"/>
          </w:rPr>
          <w:t>(四)、地质灾害影响分析</w:t>
        </w:r>
        <w:r>
          <w:tab/>
        </w:r>
        <w:r>
          <w:fldChar w:fldCharType="begin"/>
        </w:r>
        <w:r>
          <w:instrText xml:space="preserve"> PAGEREF _Toc9484 \h </w:instrText>
        </w:r>
        <w:r>
          <w:fldChar w:fldCharType="separate"/>
        </w:r>
        <w:r>
          <w:t>11</w:t>
        </w:r>
        <w:r>
          <w:fldChar w:fldCharType="end"/>
        </w:r>
      </w:hyperlink>
    </w:p>
    <w:p>
      <w:pPr>
        <w:pStyle w:val="TOC2"/>
        <w:tabs>
          <w:tab w:val="right" w:leader="dot" w:pos="8306"/>
        </w:tabs>
      </w:pPr>
      <w:hyperlink w:anchor="_Toc14270" w:history="1">
        <w:r>
          <w:rPr>
            <w:rFonts w:ascii="仿宋" w:eastAsia="仿宋" w:hAnsi="仿宋" w:cs="仿宋" w:hint="eastAsia"/>
            <w:lang w:eastAsia="zh-CN"/>
          </w:rPr>
          <w:t>(五)、特殊环境影响</w:t>
        </w:r>
        <w:r>
          <w:tab/>
        </w:r>
        <w:r>
          <w:fldChar w:fldCharType="begin"/>
        </w:r>
        <w:r>
          <w:instrText xml:space="preserve"> PAGEREF _Toc14270 \h </w:instrText>
        </w:r>
        <w:r>
          <w:fldChar w:fldCharType="separate"/>
        </w:r>
        <w:r>
          <w:t>13</w:t>
        </w:r>
        <w:r>
          <w:fldChar w:fldCharType="end"/>
        </w:r>
      </w:hyperlink>
    </w:p>
    <w:p>
      <w:pPr>
        <w:pStyle w:val="TOC1"/>
        <w:tabs>
          <w:tab w:val="right" w:leader="dot" w:pos="8306"/>
        </w:tabs>
      </w:pPr>
      <w:hyperlink w:anchor="_Toc87" w:history="1">
        <w:r>
          <w:rPr>
            <w:rFonts w:ascii="仿宋" w:eastAsia="仿宋" w:hAnsi="仿宋" w:cs="仿宋" w:hint="eastAsia"/>
            <w:lang w:eastAsia="zh-CN"/>
          </w:rPr>
          <w:t>三、经济影响分析</w:t>
        </w:r>
        <w:r>
          <w:tab/>
        </w:r>
        <w:r>
          <w:fldChar w:fldCharType="begin"/>
        </w:r>
        <w:r>
          <w:instrText xml:space="preserve"> PAGEREF _Toc87 \h </w:instrText>
        </w:r>
        <w:r>
          <w:fldChar w:fldCharType="separate"/>
        </w:r>
        <w:r>
          <w:t>14</w:t>
        </w:r>
        <w:r>
          <w:fldChar w:fldCharType="end"/>
        </w:r>
      </w:hyperlink>
    </w:p>
    <w:p>
      <w:pPr>
        <w:pStyle w:val="TOC2"/>
        <w:tabs>
          <w:tab w:val="right" w:leader="dot" w:pos="8306"/>
        </w:tabs>
      </w:pPr>
      <w:hyperlink w:anchor="_Toc23023" w:history="1">
        <w:r>
          <w:rPr>
            <w:rFonts w:ascii="仿宋" w:eastAsia="仿宋" w:hAnsi="仿宋" w:cs="仿宋" w:hint="eastAsia"/>
            <w:lang w:eastAsia="zh-CN"/>
          </w:rPr>
          <w:t>(一)、经济费用效益或费用效果分析</w:t>
        </w:r>
        <w:r>
          <w:tab/>
        </w:r>
        <w:r>
          <w:fldChar w:fldCharType="begin"/>
        </w:r>
        <w:r>
          <w:instrText xml:space="preserve"> PAGEREF _Toc23023 \h </w:instrText>
        </w:r>
        <w:r>
          <w:fldChar w:fldCharType="separate"/>
        </w:r>
        <w:r>
          <w:t>14</w:t>
        </w:r>
        <w:r>
          <w:fldChar w:fldCharType="end"/>
        </w:r>
      </w:hyperlink>
    </w:p>
    <w:p>
      <w:pPr>
        <w:pStyle w:val="TOC2"/>
        <w:tabs>
          <w:tab w:val="right" w:leader="dot" w:pos="8306"/>
        </w:tabs>
      </w:pPr>
      <w:hyperlink w:anchor="_Toc21162" w:history="1">
        <w:r>
          <w:rPr>
            <w:rFonts w:ascii="仿宋" w:eastAsia="仿宋" w:hAnsi="仿宋" w:cs="仿宋" w:hint="eastAsia"/>
            <w:lang w:eastAsia="zh-CN"/>
          </w:rPr>
          <w:t>(二)、行业影响分析</w:t>
        </w:r>
        <w:r>
          <w:tab/>
        </w:r>
        <w:r>
          <w:fldChar w:fldCharType="begin"/>
        </w:r>
        <w:r>
          <w:instrText xml:space="preserve"> PAGEREF _Toc21162 \h </w:instrText>
        </w:r>
        <w:r>
          <w:fldChar w:fldCharType="separate"/>
        </w:r>
        <w:r>
          <w:t>16</w:t>
        </w:r>
        <w:r>
          <w:fldChar w:fldCharType="end"/>
        </w:r>
      </w:hyperlink>
    </w:p>
    <w:p>
      <w:pPr>
        <w:pStyle w:val="TOC2"/>
        <w:tabs>
          <w:tab w:val="right" w:leader="dot" w:pos="8306"/>
        </w:tabs>
      </w:pPr>
      <w:hyperlink w:anchor="_Toc14559" w:history="1">
        <w:r>
          <w:rPr>
            <w:rFonts w:ascii="仿宋" w:eastAsia="仿宋" w:hAnsi="仿宋" w:cs="仿宋" w:hint="eastAsia"/>
            <w:lang w:eastAsia="zh-CN"/>
          </w:rPr>
          <w:t>(三)、区域经济影响分析</w:t>
        </w:r>
        <w:r>
          <w:tab/>
        </w:r>
        <w:r>
          <w:fldChar w:fldCharType="begin"/>
        </w:r>
        <w:r>
          <w:instrText xml:space="preserve"> PAGEREF _Toc14559 \h </w:instrText>
        </w:r>
        <w:r>
          <w:fldChar w:fldCharType="separate"/>
        </w:r>
        <w:r>
          <w:t>18</w:t>
        </w:r>
        <w:r>
          <w:fldChar w:fldCharType="end"/>
        </w:r>
      </w:hyperlink>
    </w:p>
    <w:p>
      <w:pPr>
        <w:pStyle w:val="TOC2"/>
        <w:tabs>
          <w:tab w:val="right" w:leader="dot" w:pos="8306"/>
        </w:tabs>
      </w:pPr>
      <w:hyperlink w:anchor="_Toc12864" w:history="1">
        <w:r>
          <w:rPr>
            <w:rFonts w:ascii="仿宋" w:eastAsia="仿宋" w:hAnsi="仿宋" w:cs="仿宋" w:hint="eastAsia"/>
            <w:lang w:eastAsia="zh-CN"/>
          </w:rPr>
          <w:t>(四)、宏观经济影响分析</w:t>
        </w:r>
        <w:r>
          <w:tab/>
        </w:r>
        <w:r>
          <w:fldChar w:fldCharType="begin"/>
        </w:r>
        <w:r>
          <w:instrText xml:space="preserve"> PAGEREF _Toc12864 \h </w:instrText>
        </w:r>
        <w:r>
          <w:fldChar w:fldCharType="separate"/>
        </w:r>
        <w:r>
          <w:t>18</w:t>
        </w:r>
        <w:r>
          <w:fldChar w:fldCharType="end"/>
        </w:r>
      </w:hyperlink>
    </w:p>
    <w:p>
      <w:pPr>
        <w:pStyle w:val="TOC1"/>
        <w:tabs>
          <w:tab w:val="right" w:leader="dot" w:pos="8306"/>
        </w:tabs>
      </w:pPr>
      <w:hyperlink w:anchor="_Toc10896" w:history="1">
        <w:r>
          <w:rPr>
            <w:rFonts w:ascii="仿宋" w:eastAsia="仿宋" w:hAnsi="仿宋" w:cs="仿宋" w:hint="eastAsia"/>
            <w:lang w:eastAsia="zh-CN"/>
          </w:rPr>
          <w:t>四、社会影响分析</w:t>
        </w:r>
        <w:r>
          <w:tab/>
        </w:r>
        <w:r>
          <w:fldChar w:fldCharType="begin"/>
        </w:r>
        <w:r>
          <w:instrText xml:space="preserve"> PAGEREF _Toc10896 \h </w:instrText>
        </w:r>
        <w:r>
          <w:fldChar w:fldCharType="separate"/>
        </w:r>
        <w:r>
          <w:t>20</w:t>
        </w:r>
        <w:r>
          <w:fldChar w:fldCharType="end"/>
        </w:r>
      </w:hyperlink>
    </w:p>
    <w:p>
      <w:pPr>
        <w:pStyle w:val="TOC2"/>
        <w:tabs>
          <w:tab w:val="right" w:leader="dot" w:pos="8306"/>
        </w:tabs>
      </w:pPr>
      <w:hyperlink w:anchor="_Toc6907" w:history="1">
        <w:r>
          <w:rPr>
            <w:rFonts w:ascii="仿宋" w:eastAsia="仿宋" w:hAnsi="仿宋" w:cs="仿宋" w:hint="eastAsia"/>
            <w:lang w:eastAsia="zh-CN"/>
          </w:rPr>
          <w:t>(一)、社会影响效果分析</w:t>
        </w:r>
        <w:r>
          <w:tab/>
        </w:r>
        <w:r>
          <w:fldChar w:fldCharType="begin"/>
        </w:r>
        <w:r>
          <w:instrText xml:space="preserve"> PAGEREF _Toc6907 \h </w:instrText>
        </w:r>
        <w:r>
          <w:fldChar w:fldCharType="separate"/>
        </w:r>
        <w:r>
          <w:t>20</w:t>
        </w:r>
        <w:r>
          <w:fldChar w:fldCharType="end"/>
        </w:r>
      </w:hyperlink>
    </w:p>
    <w:p>
      <w:pPr>
        <w:pStyle w:val="TOC2"/>
        <w:tabs>
          <w:tab w:val="right" w:leader="dot" w:pos="8306"/>
        </w:tabs>
      </w:pPr>
      <w:hyperlink w:anchor="_Toc27035" w:history="1">
        <w:r>
          <w:rPr>
            <w:rFonts w:ascii="仿宋" w:eastAsia="仿宋" w:hAnsi="仿宋" w:cs="仿宋" w:hint="eastAsia"/>
            <w:lang w:eastAsia="zh-CN"/>
          </w:rPr>
          <w:t>(二)、社会适应性分析</w:t>
        </w:r>
        <w:r>
          <w:tab/>
        </w:r>
        <w:r>
          <w:fldChar w:fldCharType="begin"/>
        </w:r>
        <w:r>
          <w:instrText xml:space="preserve"> PAGEREF _Toc27035 \h </w:instrText>
        </w:r>
        <w:r>
          <w:fldChar w:fldCharType="separate"/>
        </w:r>
        <w:r>
          <w:t>23</w:t>
        </w:r>
        <w:r>
          <w:fldChar w:fldCharType="end"/>
        </w:r>
      </w:hyperlink>
    </w:p>
    <w:p>
      <w:pPr>
        <w:pStyle w:val="TOC2"/>
        <w:tabs>
          <w:tab w:val="right" w:leader="dot" w:pos="8306"/>
        </w:tabs>
      </w:pPr>
      <w:hyperlink w:anchor="_Toc23111" w:history="1">
        <w:r>
          <w:rPr>
            <w:rFonts w:ascii="仿宋" w:eastAsia="仿宋" w:hAnsi="仿宋" w:cs="仿宋" w:hint="eastAsia"/>
            <w:lang w:eastAsia="zh-CN"/>
          </w:rPr>
          <w:t>(三)、社会风险及对策分析</w:t>
        </w:r>
        <w:r>
          <w:tab/>
        </w:r>
        <w:r>
          <w:fldChar w:fldCharType="begin"/>
        </w:r>
        <w:r>
          <w:instrText xml:space="preserve"> PAGEREF _Toc23111 \h </w:instrText>
        </w:r>
        <w:r>
          <w:fldChar w:fldCharType="separate"/>
        </w:r>
        <w:r>
          <w:t>24</w:t>
        </w:r>
        <w:r>
          <w:fldChar w:fldCharType="end"/>
        </w:r>
      </w:hyperlink>
    </w:p>
    <w:p>
      <w:pPr>
        <w:pStyle w:val="TOC1"/>
        <w:tabs>
          <w:tab w:val="right" w:leader="dot" w:pos="8306"/>
        </w:tabs>
      </w:pPr>
      <w:hyperlink w:anchor="_Toc32271" w:history="1">
        <w:r>
          <w:rPr>
            <w:rFonts w:ascii="仿宋" w:eastAsia="仿宋" w:hAnsi="仿宋" w:cs="仿宋" w:hint="eastAsia"/>
            <w:lang w:eastAsia="zh-CN"/>
          </w:rPr>
          <w:t>五、数字计算机项目概论</w:t>
        </w:r>
        <w:r>
          <w:tab/>
        </w:r>
        <w:r>
          <w:fldChar w:fldCharType="begin"/>
        </w:r>
        <w:r>
          <w:instrText xml:space="preserve"> PAGEREF _Toc32271 \h </w:instrText>
        </w:r>
        <w:r>
          <w:fldChar w:fldCharType="separate"/>
        </w:r>
        <w:r>
          <w:t>27</w:t>
        </w:r>
        <w:r>
          <w:fldChar w:fldCharType="end"/>
        </w:r>
      </w:hyperlink>
    </w:p>
    <w:p>
      <w:pPr>
        <w:pStyle w:val="TOC2"/>
        <w:tabs>
          <w:tab w:val="right" w:leader="dot" w:pos="8306"/>
        </w:tabs>
      </w:pPr>
      <w:hyperlink w:anchor="_Toc20227" w:history="1">
        <w:r>
          <w:rPr>
            <w:rFonts w:ascii="仿宋" w:eastAsia="仿宋" w:hAnsi="仿宋" w:cs="仿宋" w:hint="eastAsia"/>
            <w:lang w:eastAsia="zh-CN"/>
          </w:rPr>
          <w:t>(一)、项目申报单位概况</w:t>
        </w:r>
        <w:r>
          <w:tab/>
        </w:r>
        <w:r>
          <w:fldChar w:fldCharType="begin"/>
        </w:r>
        <w:r>
          <w:instrText xml:space="preserve"> PAGEREF _Toc20227 \h </w:instrText>
        </w:r>
        <w:r>
          <w:fldChar w:fldCharType="separate"/>
        </w:r>
        <w:r>
          <w:t>27</w:t>
        </w:r>
        <w:r>
          <w:fldChar w:fldCharType="end"/>
        </w:r>
      </w:hyperlink>
    </w:p>
    <w:p>
      <w:pPr>
        <w:pStyle w:val="TOC2"/>
        <w:tabs>
          <w:tab w:val="right" w:leader="dot" w:pos="8306"/>
        </w:tabs>
      </w:pPr>
      <w:hyperlink w:anchor="_Toc3632" w:history="1">
        <w:r>
          <w:rPr>
            <w:rFonts w:ascii="仿宋" w:eastAsia="仿宋" w:hAnsi="仿宋" w:cs="仿宋" w:hint="eastAsia"/>
            <w:lang w:eastAsia="zh-CN"/>
          </w:rPr>
          <w:t>(二)、项目概况</w:t>
        </w:r>
        <w:r>
          <w:tab/>
        </w:r>
        <w:r>
          <w:fldChar w:fldCharType="begin"/>
        </w:r>
        <w:r>
          <w:instrText xml:space="preserve"> PAGEREF _Toc3632 \h </w:instrText>
        </w:r>
        <w:r>
          <w:fldChar w:fldCharType="separate"/>
        </w:r>
        <w:r>
          <w:t>28</w:t>
        </w:r>
        <w:r>
          <w:fldChar w:fldCharType="end"/>
        </w:r>
      </w:hyperlink>
    </w:p>
    <w:p>
      <w:pPr>
        <w:pStyle w:val="TOC1"/>
        <w:tabs>
          <w:tab w:val="right" w:leader="dot" w:pos="8306"/>
        </w:tabs>
      </w:pPr>
      <w:hyperlink w:anchor="_Toc17853" w:history="1">
        <w:r>
          <w:rPr>
            <w:rFonts w:ascii="仿宋" w:eastAsia="仿宋" w:hAnsi="仿宋" w:cs="仿宋" w:hint="eastAsia"/>
            <w:lang w:eastAsia="zh-CN"/>
          </w:rPr>
          <w:t>六、项目选址研究</w:t>
        </w:r>
        <w:r>
          <w:tab/>
        </w:r>
        <w:r>
          <w:fldChar w:fldCharType="begin"/>
        </w:r>
        <w:r>
          <w:instrText xml:space="preserve"> PAGEREF _Toc17853 \h </w:instrText>
        </w:r>
        <w:r>
          <w:fldChar w:fldCharType="separate"/>
        </w:r>
        <w:r>
          <w:t>31</w:t>
        </w:r>
        <w:r>
          <w:fldChar w:fldCharType="end"/>
        </w:r>
      </w:hyperlink>
    </w:p>
    <w:p>
      <w:pPr>
        <w:pStyle w:val="TOC2"/>
        <w:tabs>
          <w:tab w:val="right" w:leader="dot" w:pos="8306"/>
        </w:tabs>
      </w:pPr>
      <w:hyperlink w:anchor="_Toc24135" w:history="1">
        <w:r>
          <w:rPr>
            <w:rFonts w:ascii="仿宋" w:eastAsia="仿宋" w:hAnsi="仿宋" w:cs="仿宋" w:hint="eastAsia"/>
            <w:lang w:eastAsia="zh-CN"/>
          </w:rPr>
          <w:t>(一)、项目选址原则</w:t>
        </w:r>
        <w:r>
          <w:tab/>
        </w:r>
        <w:r>
          <w:fldChar w:fldCharType="begin"/>
        </w:r>
        <w:r>
          <w:instrText xml:space="preserve"> PAGEREF _Toc24135 \h </w:instrText>
        </w:r>
        <w:r>
          <w:fldChar w:fldCharType="separate"/>
        </w:r>
        <w:r>
          <w:t>31</w:t>
        </w:r>
        <w:r>
          <w:fldChar w:fldCharType="end"/>
        </w:r>
      </w:hyperlink>
    </w:p>
    <w:p>
      <w:pPr>
        <w:pStyle w:val="TOC2"/>
        <w:tabs>
          <w:tab w:val="right" w:leader="dot" w:pos="8306"/>
        </w:tabs>
      </w:pPr>
      <w:hyperlink w:anchor="_Toc15303" w:history="1">
        <w:r>
          <w:rPr>
            <w:rFonts w:ascii="仿宋" w:eastAsia="仿宋" w:hAnsi="仿宋" w:cs="仿宋" w:hint="eastAsia"/>
            <w:lang w:eastAsia="zh-CN"/>
          </w:rPr>
          <w:t>(二)、项目选址</w:t>
        </w:r>
        <w:r>
          <w:tab/>
        </w:r>
        <w:r>
          <w:fldChar w:fldCharType="begin"/>
        </w:r>
        <w:r>
          <w:instrText xml:space="preserve"> PAGEREF _Toc15303 \h </w:instrText>
        </w:r>
        <w:r>
          <w:fldChar w:fldCharType="separate"/>
        </w:r>
        <w:r>
          <w:t>35</w:t>
        </w:r>
        <w:r>
          <w:fldChar w:fldCharType="end"/>
        </w:r>
      </w:hyperlink>
    </w:p>
    <w:p>
      <w:pPr>
        <w:pStyle w:val="TOC2"/>
        <w:tabs>
          <w:tab w:val="right" w:leader="dot" w:pos="8306"/>
        </w:tabs>
      </w:pPr>
      <w:hyperlink w:anchor="_Toc16355" w:history="1">
        <w:r>
          <w:rPr>
            <w:rFonts w:ascii="仿宋" w:eastAsia="仿宋" w:hAnsi="仿宋" w:cs="仿宋" w:hint="eastAsia"/>
            <w:lang w:eastAsia="zh-CN"/>
          </w:rPr>
          <w:t>(三)、建设条件分析</w:t>
        </w:r>
        <w:r>
          <w:tab/>
        </w:r>
        <w:r>
          <w:fldChar w:fldCharType="begin"/>
        </w:r>
        <w:r>
          <w:instrText xml:space="preserve"> PAGEREF _Toc16355 \h </w:instrText>
        </w:r>
        <w:r>
          <w:fldChar w:fldCharType="separate"/>
        </w:r>
        <w:r>
          <w:t>37</w:t>
        </w:r>
        <w:r>
          <w:fldChar w:fldCharType="end"/>
        </w:r>
      </w:hyperlink>
    </w:p>
    <w:p>
      <w:pPr>
        <w:pStyle w:val="TOC2"/>
        <w:tabs>
          <w:tab w:val="right" w:leader="dot" w:pos="8306"/>
        </w:tabs>
      </w:pPr>
      <w:hyperlink w:anchor="_Toc26599" w:history="1">
        <w:r>
          <w:rPr>
            <w:rFonts w:ascii="仿宋" w:eastAsia="仿宋" w:hAnsi="仿宋" w:cs="仿宋" w:hint="eastAsia"/>
            <w:lang w:eastAsia="zh-CN"/>
          </w:rPr>
          <w:t>(四)、用地控制指标</w:t>
        </w:r>
        <w:r>
          <w:tab/>
        </w:r>
        <w:r>
          <w:fldChar w:fldCharType="begin"/>
        </w:r>
        <w:r>
          <w:instrText xml:space="preserve"> PAGEREF _Toc26599 \h </w:instrText>
        </w:r>
        <w:r>
          <w:fldChar w:fldCharType="separate"/>
        </w:r>
        <w:r>
          <w:t>38</w:t>
        </w:r>
        <w:r>
          <w:fldChar w:fldCharType="end"/>
        </w:r>
      </w:hyperlink>
    </w:p>
    <w:p>
      <w:pPr>
        <w:pStyle w:val="TOC2"/>
        <w:tabs>
          <w:tab w:val="right" w:leader="dot" w:pos="8306"/>
        </w:tabs>
      </w:pPr>
      <w:hyperlink w:anchor="_Toc29759" w:history="1">
        <w:r>
          <w:rPr>
            <w:rFonts w:ascii="仿宋" w:eastAsia="仿宋" w:hAnsi="仿宋" w:cs="仿宋" w:hint="eastAsia"/>
            <w:lang w:eastAsia="zh-CN"/>
          </w:rPr>
          <w:t>(五)、地总体要求</w:t>
        </w:r>
        <w:r>
          <w:tab/>
        </w:r>
        <w:r>
          <w:fldChar w:fldCharType="begin"/>
        </w:r>
        <w:r>
          <w:instrText xml:space="preserve"> PAGEREF _Toc29759 \h </w:instrText>
        </w:r>
        <w:r>
          <w:fldChar w:fldCharType="separate"/>
        </w:r>
        <w:r>
          <w:t>39</w:t>
        </w:r>
        <w:r>
          <w:fldChar w:fldCharType="end"/>
        </w:r>
      </w:hyperlink>
    </w:p>
    <w:p>
      <w:pPr>
        <w:pStyle w:val="TOC2"/>
        <w:tabs>
          <w:tab w:val="right" w:leader="dot" w:pos="8306"/>
        </w:tabs>
      </w:pPr>
      <w:hyperlink w:anchor="_Toc7612" w:history="1">
        <w:r>
          <w:rPr>
            <w:rFonts w:ascii="仿宋" w:eastAsia="仿宋" w:hAnsi="仿宋" w:cs="仿宋" w:hint="eastAsia"/>
            <w:lang w:eastAsia="zh-CN"/>
          </w:rPr>
          <w:t>(六)、节约用地措施</w:t>
        </w:r>
        <w:r>
          <w:tab/>
        </w:r>
        <w:r>
          <w:fldChar w:fldCharType="begin"/>
        </w:r>
        <w:r>
          <w:instrText xml:space="preserve"> PAGEREF _Toc7612 \h </w:instrText>
        </w:r>
        <w:r>
          <w:fldChar w:fldCharType="separate"/>
        </w:r>
        <w:r>
          <w:t>41</w:t>
        </w:r>
        <w:r>
          <w:fldChar w:fldCharType="end"/>
        </w:r>
      </w:hyperlink>
    </w:p>
    <w:p>
      <w:pPr>
        <w:pStyle w:val="TOC2"/>
        <w:tabs>
          <w:tab w:val="right" w:leader="dot" w:pos="8306"/>
        </w:tabs>
      </w:pPr>
      <w:hyperlink w:anchor="_Toc25251" w:history="1">
        <w:r>
          <w:rPr>
            <w:rFonts w:ascii="仿宋" w:eastAsia="仿宋" w:hAnsi="仿宋" w:cs="仿宋" w:hint="eastAsia"/>
            <w:lang w:eastAsia="zh-CN"/>
          </w:rPr>
          <w:t>(七)、选址综合评价</w:t>
        </w:r>
        <w:r>
          <w:tab/>
        </w:r>
        <w:r>
          <w:fldChar w:fldCharType="begin"/>
        </w:r>
        <w:r>
          <w:instrText xml:space="preserve"> PAGEREF _Toc25251 \h </w:instrText>
        </w:r>
        <w:r>
          <w:fldChar w:fldCharType="separate"/>
        </w:r>
        <w:r>
          <w:t>42</w:t>
        </w:r>
        <w:r>
          <w:fldChar w:fldCharType="end"/>
        </w:r>
      </w:hyperlink>
    </w:p>
    <w:p>
      <w:pPr>
        <w:pStyle w:val="TOC1"/>
        <w:tabs>
          <w:tab w:val="right" w:leader="dot" w:pos="8306"/>
        </w:tabs>
      </w:pPr>
      <w:hyperlink w:anchor="_Toc2314" w:history="1">
        <w:r>
          <w:rPr>
            <w:rFonts w:ascii="仿宋" w:eastAsia="仿宋" w:hAnsi="仿宋" w:cs="仿宋" w:hint="eastAsia"/>
            <w:lang w:eastAsia="zh-CN"/>
          </w:rPr>
          <w:t>七、项目进度计划</w:t>
        </w:r>
        <w:r>
          <w:tab/>
        </w:r>
        <w:r>
          <w:fldChar w:fldCharType="begin"/>
        </w:r>
        <w:r>
          <w:instrText xml:space="preserve"> PAGEREF _Toc2314 \h </w:instrText>
        </w:r>
        <w:r>
          <w:fldChar w:fldCharType="separate"/>
        </w:r>
        <w:r>
          <w:t>43</w:t>
        </w:r>
        <w:r>
          <w:fldChar w:fldCharType="end"/>
        </w:r>
      </w:hyperlink>
    </w:p>
    <w:p>
      <w:pPr>
        <w:pStyle w:val="TOC2"/>
        <w:tabs>
          <w:tab w:val="right" w:leader="dot" w:pos="8306"/>
        </w:tabs>
      </w:pPr>
      <w:hyperlink w:anchor="_Toc19189" w:history="1">
        <w:r>
          <w:rPr>
            <w:rFonts w:ascii="仿宋" w:eastAsia="仿宋" w:hAnsi="仿宋" w:cs="仿宋" w:hint="eastAsia"/>
            <w:lang w:eastAsia="zh-CN"/>
          </w:rPr>
          <w:t>(一)、建设周期</w:t>
        </w:r>
        <w:r>
          <w:tab/>
        </w:r>
        <w:r>
          <w:fldChar w:fldCharType="begin"/>
        </w:r>
        <w:r>
          <w:instrText xml:space="preserve"> PAGEREF _Toc19189 \h </w:instrText>
        </w:r>
        <w:r>
          <w:fldChar w:fldCharType="separate"/>
        </w:r>
        <w:r>
          <w:t>43</w:t>
        </w:r>
        <w:r>
          <w:fldChar w:fldCharType="end"/>
        </w:r>
      </w:hyperlink>
    </w:p>
    <w:p>
      <w:pPr>
        <w:pStyle w:val="TOC2"/>
        <w:tabs>
          <w:tab w:val="right" w:leader="dot" w:pos="8306"/>
        </w:tabs>
      </w:pPr>
      <w:hyperlink w:anchor="_Toc26752" w:history="1">
        <w:r>
          <w:rPr>
            <w:rFonts w:ascii="仿宋" w:eastAsia="仿宋" w:hAnsi="仿宋" w:cs="仿宋" w:hint="eastAsia"/>
            <w:lang w:eastAsia="zh-CN"/>
          </w:rPr>
          <w:t>(二)、建设进度</w:t>
        </w:r>
        <w:r>
          <w:tab/>
        </w:r>
        <w:r>
          <w:fldChar w:fldCharType="begin"/>
        </w:r>
        <w:r>
          <w:instrText xml:space="preserve"> PAGEREF _Toc26752 \h </w:instrText>
        </w:r>
        <w:r>
          <w:fldChar w:fldCharType="separate"/>
        </w:r>
        <w:r>
          <w:t>43</w:t>
        </w:r>
        <w:r>
          <w:fldChar w:fldCharType="end"/>
        </w:r>
      </w:hyperlink>
    </w:p>
    <w:p>
      <w:pPr>
        <w:pStyle w:val="TOC2"/>
        <w:tabs>
          <w:tab w:val="right" w:leader="dot" w:pos="8306"/>
        </w:tabs>
      </w:pPr>
      <w:hyperlink w:anchor="_Toc7657" w:history="1">
        <w:r>
          <w:rPr>
            <w:rFonts w:ascii="仿宋" w:eastAsia="仿宋" w:hAnsi="仿宋" w:cs="仿宋" w:hint="eastAsia"/>
            <w:lang w:eastAsia="zh-CN"/>
          </w:rPr>
          <w:t>(三)、进度安排注意事项</w:t>
        </w:r>
        <w:r>
          <w:tab/>
        </w:r>
        <w:r>
          <w:fldChar w:fldCharType="begin"/>
        </w:r>
        <w:r>
          <w:instrText xml:space="preserve"> PAGEREF _Toc7657 \h </w:instrText>
        </w:r>
        <w:r>
          <w:fldChar w:fldCharType="separate"/>
        </w:r>
        <w:r>
          <w:t>45</w:t>
        </w:r>
        <w:r>
          <w:fldChar w:fldCharType="end"/>
        </w:r>
      </w:hyperlink>
    </w:p>
    <w:p>
      <w:pPr>
        <w:pStyle w:val="TOC2"/>
        <w:tabs>
          <w:tab w:val="right" w:leader="dot" w:pos="8306"/>
        </w:tabs>
      </w:pPr>
      <w:hyperlink w:anchor="_Toc27589" w:history="1">
        <w:r>
          <w:rPr>
            <w:rFonts w:ascii="仿宋" w:eastAsia="仿宋" w:hAnsi="仿宋" w:cs="仿宋" w:hint="eastAsia"/>
            <w:lang w:eastAsia="zh-CN"/>
          </w:rPr>
          <w:t>(四)、人力资源配置</w:t>
        </w:r>
        <w:r>
          <w:tab/>
        </w:r>
        <w:r>
          <w:fldChar w:fldCharType="begin"/>
        </w:r>
        <w:r>
          <w:instrText xml:space="preserve"> PAGEREF _Toc27589 \h </w:instrText>
        </w:r>
        <w:r>
          <w:fldChar w:fldCharType="separate"/>
        </w:r>
        <w:r>
          <w:t>46</w:t>
        </w:r>
        <w:r>
          <w:fldChar w:fldCharType="end"/>
        </w:r>
      </w:hyperlink>
    </w:p>
    <w:p>
      <w:pPr>
        <w:pStyle w:val="TOC2"/>
        <w:tabs>
          <w:tab w:val="right" w:leader="dot" w:pos="8306"/>
        </w:tabs>
      </w:pPr>
      <w:hyperlink w:anchor="_Toc12123" w:history="1">
        <w:r>
          <w:rPr>
            <w:rFonts w:ascii="仿宋" w:eastAsia="仿宋" w:hAnsi="仿宋" w:cs="仿宋" w:hint="eastAsia"/>
            <w:lang w:eastAsia="zh-CN"/>
          </w:rPr>
          <w:t>(五)、员工培训</w:t>
        </w:r>
        <w:r>
          <w:tab/>
        </w:r>
        <w:r>
          <w:fldChar w:fldCharType="begin"/>
        </w:r>
        <w:r>
          <w:instrText xml:space="preserve"> PAGEREF _Toc12123 \h </w:instrText>
        </w:r>
        <w:r>
          <w:fldChar w:fldCharType="separate"/>
        </w:r>
        <w:r>
          <w:t>48</w:t>
        </w:r>
        <w:r>
          <w:fldChar w:fldCharType="end"/>
        </w:r>
      </w:hyperlink>
    </w:p>
    <w:p>
      <w:pPr>
        <w:pStyle w:val="TOC2"/>
        <w:tabs>
          <w:tab w:val="right" w:leader="dot" w:pos="8306"/>
        </w:tabs>
      </w:pPr>
      <w:hyperlink w:anchor="_Toc14024" w:history="1">
        <w:r>
          <w:rPr>
            <w:rFonts w:ascii="仿宋" w:eastAsia="仿宋" w:hAnsi="仿宋" w:cs="仿宋" w:hint="eastAsia"/>
            <w:lang w:eastAsia="zh-CN"/>
          </w:rPr>
          <w:t>(六)、项目实施保障</w:t>
        </w:r>
        <w:r>
          <w:tab/>
        </w:r>
        <w:r>
          <w:fldChar w:fldCharType="begin"/>
        </w:r>
        <w:r>
          <w:instrText xml:space="preserve"> PAGEREF _Toc14024 \h </w:instrText>
        </w:r>
        <w:r>
          <w:fldChar w:fldCharType="separate"/>
        </w:r>
        <w:r>
          <w:t>48</w:t>
        </w:r>
        <w:r>
          <w:fldChar w:fldCharType="end"/>
        </w:r>
      </w:hyperlink>
    </w:p>
    <w:p>
      <w:pPr>
        <w:pStyle w:val="TOC2"/>
        <w:tabs>
          <w:tab w:val="right" w:leader="dot" w:pos="8306"/>
        </w:tabs>
      </w:pPr>
      <w:hyperlink w:anchor="_Toc23778" w:history="1">
        <w:r>
          <w:rPr>
            <w:rFonts w:ascii="仿宋" w:eastAsia="仿宋" w:hAnsi="仿宋" w:cs="仿宋" w:hint="eastAsia"/>
            <w:lang w:eastAsia="zh-CN"/>
          </w:rPr>
          <w:t>(七)、安全规范管理</w:t>
        </w:r>
        <w:r>
          <w:tab/>
        </w:r>
        <w:r>
          <w:fldChar w:fldCharType="begin"/>
        </w:r>
        <w:r>
          <w:instrText xml:space="preserve"> PAGEREF _Toc23778 \h </w:instrText>
        </w:r>
        <w:r>
          <w:fldChar w:fldCharType="separate"/>
        </w:r>
        <w:r>
          <w:t>49</w:t>
        </w:r>
        <w:r>
          <w:fldChar w:fldCharType="end"/>
        </w:r>
      </w:hyperlink>
    </w:p>
    <w:p>
      <w:pPr>
        <w:pStyle w:val="TOC1"/>
        <w:tabs>
          <w:tab w:val="right" w:leader="dot" w:pos="8306"/>
        </w:tabs>
      </w:pPr>
      <w:hyperlink w:anchor="_Toc23715" w:history="1">
        <w:r>
          <w:rPr>
            <w:rFonts w:ascii="仿宋" w:eastAsia="仿宋" w:hAnsi="仿宋" w:cs="仿宋" w:hint="eastAsia"/>
            <w:lang w:eastAsia="zh-CN"/>
          </w:rPr>
          <w:t>八、项目质量与标准</w:t>
        </w:r>
        <w:r>
          <w:tab/>
        </w:r>
        <w:r>
          <w:fldChar w:fldCharType="begin"/>
        </w:r>
        <w:r>
          <w:instrText xml:space="preserve"> PAGEREF _Toc23715 \h </w:instrText>
        </w:r>
        <w:r>
          <w:fldChar w:fldCharType="separate"/>
        </w:r>
        <w:r>
          <w:t>51</w:t>
        </w:r>
        <w:r>
          <w:fldChar w:fldCharType="end"/>
        </w:r>
      </w:hyperlink>
    </w:p>
    <w:p>
      <w:pPr>
        <w:pStyle w:val="TOC2"/>
        <w:tabs>
          <w:tab w:val="right" w:leader="dot" w:pos="8306"/>
        </w:tabs>
      </w:pPr>
      <w:hyperlink w:anchor="_Toc20896" w:history="1">
        <w:r>
          <w:rPr>
            <w:rFonts w:ascii="仿宋" w:eastAsia="仿宋" w:hAnsi="仿宋" w:cs="仿宋" w:hint="eastAsia"/>
            <w:lang w:eastAsia="zh-CN"/>
          </w:rPr>
          <w:t>(一)、质量保障体系</w:t>
        </w:r>
        <w:r>
          <w:tab/>
        </w:r>
        <w:r>
          <w:fldChar w:fldCharType="begin"/>
        </w:r>
        <w:r>
          <w:instrText xml:space="preserve"> PAGEREF _Toc20896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62" w:history="1">
        <w:r>
          <w:rPr>
            <w:rFonts w:ascii="仿宋" w:eastAsia="仿宋" w:hAnsi="仿宋" w:cs="仿宋" w:hint="eastAsia"/>
            <w:lang w:eastAsia="zh-CN"/>
          </w:rPr>
          <w:t>(二)、标准化作业流程</w:t>
        </w:r>
        <w:r>
          <w:tab/>
        </w:r>
        <w:r>
          <w:fldChar w:fldCharType="begin"/>
        </w:r>
        <w:r>
          <w:instrText xml:space="preserve"> PAGEREF _Toc30362 \h </w:instrText>
        </w:r>
        <w:r>
          <w:fldChar w:fldCharType="separate"/>
        </w:r>
        <w:r>
          <w:t>52</w:t>
        </w:r>
        <w:r>
          <w:fldChar w:fldCharType="end"/>
        </w:r>
      </w:hyperlink>
    </w:p>
    <w:p>
      <w:pPr>
        <w:pStyle w:val="TOC2"/>
        <w:tabs>
          <w:tab w:val="right" w:leader="dot" w:pos="8306"/>
        </w:tabs>
      </w:pPr>
      <w:hyperlink w:anchor="_Toc6608" w:history="1">
        <w:r>
          <w:rPr>
            <w:rFonts w:ascii="仿宋" w:eastAsia="仿宋" w:hAnsi="仿宋" w:cs="仿宋" w:hint="eastAsia"/>
            <w:lang w:eastAsia="zh-CN"/>
          </w:rPr>
          <w:t>(三)、质量监控与评估</w:t>
        </w:r>
        <w:r>
          <w:tab/>
        </w:r>
        <w:r>
          <w:fldChar w:fldCharType="begin"/>
        </w:r>
        <w:r>
          <w:instrText xml:space="preserve"> PAGEREF _Toc6608 \h </w:instrText>
        </w:r>
        <w:r>
          <w:fldChar w:fldCharType="separate"/>
        </w:r>
        <w:r>
          <w:t>54</w:t>
        </w:r>
        <w:r>
          <w:fldChar w:fldCharType="end"/>
        </w:r>
      </w:hyperlink>
    </w:p>
    <w:p>
      <w:pPr>
        <w:pStyle w:val="TOC2"/>
        <w:tabs>
          <w:tab w:val="right" w:leader="dot" w:pos="8306"/>
        </w:tabs>
      </w:pPr>
      <w:hyperlink w:anchor="_Toc24561" w:history="1">
        <w:r>
          <w:rPr>
            <w:rFonts w:ascii="仿宋" w:eastAsia="仿宋" w:hAnsi="仿宋" w:cs="仿宋" w:hint="eastAsia"/>
            <w:lang w:eastAsia="zh-CN"/>
          </w:rPr>
          <w:t>(四)、质量改进计划</w:t>
        </w:r>
        <w:r>
          <w:tab/>
        </w:r>
        <w:r>
          <w:fldChar w:fldCharType="begin"/>
        </w:r>
        <w:r>
          <w:instrText xml:space="preserve"> PAGEREF _Toc24561 \h </w:instrText>
        </w:r>
        <w:r>
          <w:fldChar w:fldCharType="separate"/>
        </w:r>
        <w:r>
          <w:t>55</w:t>
        </w:r>
        <w:r>
          <w:fldChar w:fldCharType="end"/>
        </w:r>
      </w:hyperlink>
    </w:p>
    <w:p>
      <w:pPr>
        <w:pStyle w:val="TOC1"/>
        <w:tabs>
          <w:tab w:val="right" w:leader="dot" w:pos="8306"/>
        </w:tabs>
      </w:pPr>
      <w:hyperlink w:anchor="_Toc2992" w:history="1">
        <w:r>
          <w:rPr>
            <w:rFonts w:ascii="仿宋" w:eastAsia="仿宋" w:hAnsi="仿宋" w:cs="仿宋" w:hint="eastAsia"/>
            <w:lang w:eastAsia="zh-CN"/>
          </w:rPr>
          <w:t>九、经济效益与社会效益优化</w:t>
        </w:r>
        <w:r>
          <w:tab/>
        </w:r>
        <w:r>
          <w:fldChar w:fldCharType="begin"/>
        </w:r>
        <w:r>
          <w:instrText xml:space="preserve"> PAGEREF _Toc2992 \h </w:instrText>
        </w:r>
        <w:r>
          <w:fldChar w:fldCharType="separate"/>
        </w:r>
        <w:r>
          <w:t>56</w:t>
        </w:r>
        <w:r>
          <w:fldChar w:fldCharType="end"/>
        </w:r>
      </w:hyperlink>
    </w:p>
    <w:p>
      <w:pPr>
        <w:pStyle w:val="TOC2"/>
        <w:tabs>
          <w:tab w:val="right" w:leader="dot" w:pos="8306"/>
        </w:tabs>
      </w:pPr>
      <w:hyperlink w:anchor="_Toc9660" w:history="1">
        <w:r>
          <w:rPr>
            <w:rFonts w:ascii="仿宋" w:eastAsia="仿宋" w:hAnsi="仿宋" w:cs="仿宋" w:hint="eastAsia"/>
            <w:lang w:eastAsia="zh-CN"/>
          </w:rPr>
          <w:t>(一)、经济效益提升策略</w:t>
        </w:r>
        <w:r>
          <w:tab/>
        </w:r>
        <w:r>
          <w:fldChar w:fldCharType="begin"/>
        </w:r>
        <w:r>
          <w:instrText xml:space="preserve"> PAGEREF _Toc9660 \h </w:instrText>
        </w:r>
        <w:r>
          <w:fldChar w:fldCharType="separate"/>
        </w:r>
        <w:r>
          <w:t>56</w:t>
        </w:r>
        <w:r>
          <w:fldChar w:fldCharType="end"/>
        </w:r>
      </w:hyperlink>
    </w:p>
    <w:p>
      <w:pPr>
        <w:pStyle w:val="TOC2"/>
        <w:tabs>
          <w:tab w:val="right" w:leader="dot" w:pos="8306"/>
        </w:tabs>
      </w:pPr>
      <w:hyperlink w:anchor="_Toc30894" w:history="1">
        <w:r>
          <w:rPr>
            <w:rFonts w:ascii="仿宋" w:eastAsia="仿宋" w:hAnsi="仿宋" w:cs="仿宋" w:hint="eastAsia"/>
            <w:lang w:eastAsia="zh-CN"/>
          </w:rPr>
          <w:t>(二)、社会效益增强方案</w:t>
        </w:r>
        <w:r>
          <w:tab/>
        </w:r>
        <w:r>
          <w:fldChar w:fldCharType="begin"/>
        </w:r>
        <w:r>
          <w:instrText xml:space="preserve"> PAGEREF _Toc30894 \h </w:instrText>
        </w:r>
        <w:r>
          <w:fldChar w:fldCharType="separate"/>
        </w:r>
        <w:r>
          <w:t>57</w:t>
        </w:r>
        <w:r>
          <w:fldChar w:fldCharType="end"/>
        </w:r>
      </w:hyperlink>
    </w:p>
    <w:p>
      <w:pPr>
        <w:pStyle w:val="TOC1"/>
        <w:tabs>
          <w:tab w:val="right" w:leader="dot" w:pos="8306"/>
        </w:tabs>
      </w:pPr>
      <w:hyperlink w:anchor="_Toc29133" w:history="1">
        <w:r>
          <w:rPr>
            <w:rFonts w:ascii="仿宋" w:eastAsia="仿宋" w:hAnsi="仿宋" w:cs="仿宋" w:hint="eastAsia"/>
            <w:lang w:eastAsia="zh-CN"/>
          </w:rPr>
          <w:t>十、环境保护与治理方案</w:t>
        </w:r>
        <w:r>
          <w:tab/>
        </w:r>
        <w:r>
          <w:fldChar w:fldCharType="begin"/>
        </w:r>
        <w:r>
          <w:instrText xml:space="preserve"> PAGEREF _Toc29133 \h </w:instrText>
        </w:r>
        <w:r>
          <w:fldChar w:fldCharType="separate"/>
        </w:r>
        <w:r>
          <w:t>58</w:t>
        </w:r>
        <w:r>
          <w:fldChar w:fldCharType="end"/>
        </w:r>
      </w:hyperlink>
    </w:p>
    <w:p>
      <w:pPr>
        <w:pStyle w:val="TOC2"/>
        <w:tabs>
          <w:tab w:val="right" w:leader="dot" w:pos="8306"/>
        </w:tabs>
      </w:pPr>
      <w:hyperlink w:anchor="_Toc28926" w:history="1">
        <w:r>
          <w:rPr>
            <w:rFonts w:ascii="仿宋" w:eastAsia="仿宋" w:hAnsi="仿宋" w:cs="仿宋" w:hint="eastAsia"/>
            <w:lang w:eastAsia="zh-CN"/>
          </w:rPr>
          <w:t>(一)、项目环境影响评估</w:t>
        </w:r>
        <w:r>
          <w:tab/>
        </w:r>
        <w:r>
          <w:fldChar w:fldCharType="begin"/>
        </w:r>
        <w:r>
          <w:instrText xml:space="preserve"> PAGEREF _Toc28926 \h </w:instrText>
        </w:r>
        <w:r>
          <w:fldChar w:fldCharType="separate"/>
        </w:r>
        <w:r>
          <w:t>58</w:t>
        </w:r>
        <w:r>
          <w:fldChar w:fldCharType="end"/>
        </w:r>
      </w:hyperlink>
    </w:p>
    <w:p>
      <w:pPr>
        <w:pStyle w:val="TOC2"/>
        <w:tabs>
          <w:tab w:val="right" w:leader="dot" w:pos="8306"/>
        </w:tabs>
      </w:pPr>
      <w:hyperlink w:anchor="_Toc12908" w:history="1">
        <w:r>
          <w:rPr>
            <w:rFonts w:ascii="仿宋" w:eastAsia="仿宋" w:hAnsi="仿宋" w:cs="仿宋" w:hint="eastAsia"/>
            <w:lang w:eastAsia="zh-CN"/>
          </w:rPr>
          <w:t>(二)、环境保护措施与治理方案</w:t>
        </w:r>
        <w:r>
          <w:tab/>
        </w:r>
        <w:r>
          <w:fldChar w:fldCharType="begin"/>
        </w:r>
        <w:r>
          <w:instrText xml:space="preserve"> PAGEREF _Toc12908 \h </w:instrText>
        </w:r>
        <w:r>
          <w:fldChar w:fldCharType="separate"/>
        </w:r>
        <w:r>
          <w:t>58</w:t>
        </w:r>
        <w:r>
          <w:fldChar w:fldCharType="end"/>
        </w:r>
      </w:hyperlink>
    </w:p>
    <w:p>
      <w:pPr>
        <w:pStyle w:val="TOC1"/>
        <w:tabs>
          <w:tab w:val="right" w:leader="dot" w:pos="8306"/>
        </w:tabs>
      </w:pPr>
      <w:hyperlink w:anchor="_Toc29970" w:history="1">
        <w:r>
          <w:rPr>
            <w:rFonts w:ascii="仿宋" w:eastAsia="仿宋" w:hAnsi="仿宋" w:cs="仿宋" w:hint="eastAsia"/>
            <w:lang w:eastAsia="zh-CN"/>
          </w:rPr>
          <w:t>十一、资金管理与财务规划</w:t>
        </w:r>
        <w:r>
          <w:tab/>
        </w:r>
        <w:r>
          <w:fldChar w:fldCharType="begin"/>
        </w:r>
        <w:r>
          <w:instrText xml:space="preserve"> PAGEREF _Toc29970 \h </w:instrText>
        </w:r>
        <w:r>
          <w:fldChar w:fldCharType="separate"/>
        </w:r>
        <w:r>
          <w:t>59</w:t>
        </w:r>
        <w:r>
          <w:fldChar w:fldCharType="end"/>
        </w:r>
      </w:hyperlink>
    </w:p>
    <w:p>
      <w:pPr>
        <w:pStyle w:val="TOC2"/>
        <w:tabs>
          <w:tab w:val="right" w:leader="dot" w:pos="8306"/>
        </w:tabs>
      </w:pPr>
      <w:hyperlink w:anchor="_Toc3200" w:history="1">
        <w:r>
          <w:rPr>
            <w:rFonts w:ascii="仿宋" w:eastAsia="仿宋" w:hAnsi="仿宋" w:cs="仿宋" w:hint="eastAsia"/>
            <w:lang w:eastAsia="zh-CN"/>
          </w:rPr>
          <w:t>(一)、项目资金来源与筹措</w:t>
        </w:r>
        <w:r>
          <w:tab/>
        </w:r>
        <w:r>
          <w:fldChar w:fldCharType="begin"/>
        </w:r>
        <w:r>
          <w:instrText xml:space="preserve"> PAGEREF _Toc3200 \h </w:instrText>
        </w:r>
        <w:r>
          <w:fldChar w:fldCharType="separate"/>
        </w:r>
        <w:r>
          <w:t>59</w:t>
        </w:r>
        <w:r>
          <w:fldChar w:fldCharType="end"/>
        </w:r>
      </w:hyperlink>
    </w:p>
    <w:p>
      <w:pPr>
        <w:pStyle w:val="TOC2"/>
        <w:tabs>
          <w:tab w:val="right" w:leader="dot" w:pos="8306"/>
        </w:tabs>
      </w:pPr>
      <w:hyperlink w:anchor="_Toc2945" w:history="1">
        <w:r>
          <w:rPr>
            <w:rFonts w:ascii="仿宋" w:eastAsia="仿宋" w:hAnsi="仿宋" w:cs="仿宋" w:hint="eastAsia"/>
            <w:lang w:eastAsia="zh-CN"/>
          </w:rPr>
          <w:t>(二)、资金使用与监管</w:t>
        </w:r>
        <w:r>
          <w:tab/>
        </w:r>
        <w:r>
          <w:fldChar w:fldCharType="begin"/>
        </w:r>
        <w:r>
          <w:instrText xml:space="preserve"> PAGEREF _Toc2945 \h </w:instrText>
        </w:r>
        <w:r>
          <w:fldChar w:fldCharType="separate"/>
        </w:r>
        <w:r>
          <w:t>61</w:t>
        </w:r>
        <w:r>
          <w:fldChar w:fldCharType="end"/>
        </w:r>
      </w:hyperlink>
    </w:p>
    <w:p>
      <w:pPr>
        <w:pStyle w:val="TOC2"/>
        <w:tabs>
          <w:tab w:val="right" w:leader="dot" w:pos="8306"/>
        </w:tabs>
      </w:pPr>
      <w:hyperlink w:anchor="_Toc21585" w:history="1">
        <w:r>
          <w:rPr>
            <w:rFonts w:ascii="仿宋" w:eastAsia="仿宋" w:hAnsi="仿宋" w:cs="仿宋" w:hint="eastAsia"/>
            <w:lang w:eastAsia="zh-CN"/>
          </w:rPr>
          <w:t>(三)、财务规划与预测</w:t>
        </w:r>
        <w:r>
          <w:tab/>
        </w:r>
        <w:r>
          <w:fldChar w:fldCharType="begin"/>
        </w:r>
        <w:r>
          <w:instrText xml:space="preserve"> PAGEREF _Toc21585 \h </w:instrText>
        </w:r>
        <w:r>
          <w:fldChar w:fldCharType="separate"/>
        </w:r>
        <w:r>
          <w:t>62</w:t>
        </w:r>
        <w:r>
          <w:fldChar w:fldCharType="end"/>
        </w:r>
      </w:hyperlink>
    </w:p>
    <w:p>
      <w:pPr>
        <w:pStyle w:val="TOC1"/>
        <w:tabs>
          <w:tab w:val="right" w:leader="dot" w:pos="8306"/>
        </w:tabs>
      </w:pPr>
      <w:hyperlink w:anchor="_Toc10072" w:history="1">
        <w:r>
          <w:rPr>
            <w:rFonts w:ascii="仿宋" w:eastAsia="仿宋" w:hAnsi="仿宋" w:cs="仿宋" w:hint="eastAsia"/>
            <w:lang w:eastAsia="zh-CN"/>
          </w:rPr>
          <w:t>十二、项目实施与管理方案</w:t>
        </w:r>
        <w:r>
          <w:tab/>
        </w:r>
        <w:r>
          <w:fldChar w:fldCharType="begin"/>
        </w:r>
        <w:r>
          <w:instrText xml:space="preserve"> PAGEREF _Toc10072 \h </w:instrText>
        </w:r>
        <w:r>
          <w:fldChar w:fldCharType="separate"/>
        </w:r>
        <w:r>
          <w:t>63</w:t>
        </w:r>
        <w:r>
          <w:fldChar w:fldCharType="end"/>
        </w:r>
      </w:hyperlink>
    </w:p>
    <w:p>
      <w:pPr>
        <w:pStyle w:val="TOC2"/>
        <w:tabs>
          <w:tab w:val="right" w:leader="dot" w:pos="8306"/>
        </w:tabs>
      </w:pPr>
      <w:hyperlink w:anchor="_Toc26894" w:history="1">
        <w:r>
          <w:rPr>
            <w:rFonts w:ascii="仿宋" w:eastAsia="仿宋" w:hAnsi="仿宋" w:cs="仿宋" w:hint="eastAsia"/>
            <w:lang w:eastAsia="zh-CN"/>
          </w:rPr>
          <w:t>(一)、项目实施计划</w:t>
        </w:r>
        <w:r>
          <w:tab/>
        </w:r>
        <w:r>
          <w:fldChar w:fldCharType="begin"/>
        </w:r>
        <w:r>
          <w:instrText xml:space="preserve"> PAGEREF _Toc26894 \h </w:instrText>
        </w:r>
        <w:r>
          <w:fldChar w:fldCharType="separate"/>
        </w:r>
        <w:r>
          <w:t>63</w:t>
        </w:r>
        <w:r>
          <w:fldChar w:fldCharType="end"/>
        </w:r>
      </w:hyperlink>
    </w:p>
    <w:p>
      <w:pPr>
        <w:pStyle w:val="TOC2"/>
        <w:tabs>
          <w:tab w:val="right" w:leader="dot" w:pos="8306"/>
        </w:tabs>
      </w:pPr>
      <w:hyperlink w:anchor="_Toc27132" w:history="1">
        <w:r>
          <w:rPr>
            <w:rFonts w:ascii="仿宋" w:eastAsia="仿宋" w:hAnsi="仿宋" w:cs="仿宋" w:hint="eastAsia"/>
            <w:lang w:eastAsia="zh-CN"/>
          </w:rPr>
          <w:t>(二)、项目组织机构与职责</w:t>
        </w:r>
        <w:r>
          <w:tab/>
        </w:r>
        <w:r>
          <w:fldChar w:fldCharType="begin"/>
        </w:r>
        <w:r>
          <w:instrText xml:space="preserve"> PAGEREF _Toc27132 \h </w:instrText>
        </w:r>
        <w:r>
          <w:fldChar w:fldCharType="separate"/>
        </w:r>
        <w:r>
          <w:t>64</w:t>
        </w:r>
        <w:r>
          <w:fldChar w:fldCharType="end"/>
        </w:r>
      </w:hyperlink>
    </w:p>
    <w:p>
      <w:pPr>
        <w:pStyle w:val="TOC2"/>
        <w:tabs>
          <w:tab w:val="right" w:leader="dot" w:pos="8306"/>
        </w:tabs>
      </w:pPr>
      <w:hyperlink w:anchor="_Toc29106" w:history="1">
        <w:r>
          <w:rPr>
            <w:rFonts w:ascii="仿宋" w:eastAsia="仿宋" w:hAnsi="仿宋" w:cs="仿宋" w:hint="eastAsia"/>
            <w:lang w:eastAsia="zh-CN"/>
          </w:rPr>
          <w:t>(三)、项目管理与监控体系</w:t>
        </w:r>
        <w:r>
          <w:tab/>
        </w:r>
        <w:r>
          <w:fldChar w:fldCharType="begin"/>
        </w:r>
        <w:r>
          <w:instrText xml:space="preserve"> PAGEREF _Toc29106 \h </w:instrText>
        </w:r>
        <w:r>
          <w:fldChar w:fldCharType="separate"/>
        </w:r>
        <w:r>
          <w:t>67</w:t>
        </w:r>
        <w:r>
          <w:fldChar w:fldCharType="end"/>
        </w:r>
      </w:hyperlink>
    </w:p>
    <w:p>
      <w:pPr>
        <w:pStyle w:val="TOC1"/>
        <w:tabs>
          <w:tab w:val="right" w:leader="dot" w:pos="8306"/>
        </w:tabs>
      </w:pPr>
      <w:hyperlink w:anchor="_Toc25853" w:history="1">
        <w:r>
          <w:rPr>
            <w:rFonts w:ascii="仿宋" w:eastAsia="仿宋" w:hAnsi="仿宋" w:cs="仿宋" w:hint="eastAsia"/>
            <w:lang w:eastAsia="zh-CN"/>
          </w:rPr>
          <w:t>十三、项目施工方案</w:t>
        </w:r>
        <w:r>
          <w:tab/>
        </w:r>
        <w:r>
          <w:fldChar w:fldCharType="begin"/>
        </w:r>
        <w:r>
          <w:instrText xml:space="preserve"> PAGEREF _Toc25853 \h </w:instrText>
        </w:r>
        <w:r>
          <w:fldChar w:fldCharType="separate"/>
        </w:r>
        <w:r>
          <w:t>68</w:t>
        </w:r>
        <w:r>
          <w:fldChar w:fldCharType="end"/>
        </w:r>
      </w:hyperlink>
    </w:p>
    <w:p>
      <w:pPr>
        <w:pStyle w:val="TOC2"/>
        <w:tabs>
          <w:tab w:val="right" w:leader="dot" w:pos="8306"/>
        </w:tabs>
      </w:pPr>
      <w:hyperlink w:anchor="_Toc11787" w:history="1">
        <w:r>
          <w:rPr>
            <w:rFonts w:ascii="仿宋" w:eastAsia="仿宋" w:hAnsi="仿宋" w:cs="仿宋" w:hint="eastAsia"/>
            <w:lang w:eastAsia="zh-CN"/>
          </w:rPr>
          <w:t>(一)、施工组织设计</w:t>
        </w:r>
        <w:r>
          <w:tab/>
        </w:r>
        <w:r>
          <w:fldChar w:fldCharType="begin"/>
        </w:r>
        <w:r>
          <w:instrText xml:space="preserve"> PAGEREF _Toc11787 \h </w:instrText>
        </w:r>
        <w:r>
          <w:fldChar w:fldCharType="separate"/>
        </w:r>
        <w:r>
          <w:t>68</w:t>
        </w:r>
        <w:r>
          <w:fldChar w:fldCharType="end"/>
        </w:r>
      </w:hyperlink>
    </w:p>
    <w:p>
      <w:pPr>
        <w:pStyle w:val="TOC2"/>
        <w:tabs>
          <w:tab w:val="right" w:leader="dot" w:pos="8306"/>
        </w:tabs>
      </w:pPr>
      <w:hyperlink w:anchor="_Toc25475" w:history="1">
        <w:r>
          <w:rPr>
            <w:rFonts w:ascii="仿宋" w:eastAsia="仿宋" w:hAnsi="仿宋" w:cs="仿宋" w:hint="eastAsia"/>
            <w:lang w:eastAsia="zh-CN"/>
          </w:rPr>
          <w:t>(二)、施工工艺与技术路线</w:t>
        </w:r>
        <w:r>
          <w:tab/>
        </w:r>
        <w:r>
          <w:fldChar w:fldCharType="begin"/>
        </w:r>
        <w:r>
          <w:instrText xml:space="preserve"> PAGEREF _Toc25475 \h </w:instrText>
        </w:r>
        <w:r>
          <w:fldChar w:fldCharType="separate"/>
        </w:r>
        <w:r>
          <w:t>70</w:t>
        </w:r>
        <w:r>
          <w:fldChar w:fldCharType="end"/>
        </w:r>
      </w:hyperlink>
    </w:p>
    <w:p>
      <w:pPr>
        <w:pStyle w:val="TOC2"/>
        <w:tabs>
          <w:tab w:val="right" w:leader="dot" w:pos="8306"/>
        </w:tabs>
      </w:pPr>
      <w:hyperlink w:anchor="_Toc25830" w:history="1">
        <w:r>
          <w:rPr>
            <w:rFonts w:ascii="仿宋" w:eastAsia="仿宋" w:hAnsi="仿宋" w:cs="仿宋" w:hint="eastAsia"/>
            <w:lang w:eastAsia="zh-CN"/>
          </w:rPr>
          <w:t>(三)、关键节点施工计划</w:t>
        </w:r>
        <w:r>
          <w:tab/>
        </w:r>
        <w:r>
          <w:fldChar w:fldCharType="begin"/>
        </w:r>
        <w:r>
          <w:instrText xml:space="preserve"> PAGEREF _Toc25830 \h </w:instrText>
        </w:r>
        <w:r>
          <w:fldChar w:fldCharType="separate"/>
        </w:r>
        <w:r>
          <w:t>71</w:t>
        </w:r>
        <w:r>
          <w:fldChar w:fldCharType="end"/>
        </w:r>
      </w:hyperlink>
    </w:p>
    <w:p>
      <w:pPr>
        <w:pStyle w:val="TOC2"/>
        <w:tabs>
          <w:tab w:val="right" w:leader="dot" w:pos="8306"/>
        </w:tabs>
      </w:pPr>
      <w:hyperlink w:anchor="_Toc16457" w:history="1">
        <w:r>
          <w:rPr>
            <w:rFonts w:ascii="仿宋" w:eastAsia="仿宋" w:hAnsi="仿宋" w:cs="仿宋" w:hint="eastAsia"/>
            <w:lang w:eastAsia="zh-CN"/>
          </w:rPr>
          <w:t>(四)、施工现场管理</w:t>
        </w:r>
        <w:r>
          <w:tab/>
        </w:r>
        <w:r>
          <w:fldChar w:fldCharType="begin"/>
        </w:r>
        <w:r>
          <w:instrText xml:space="preserve"> PAGEREF _Toc16457 \h </w:instrText>
        </w:r>
        <w:r>
          <w:fldChar w:fldCharType="separate"/>
        </w:r>
        <w:r>
          <w:t>73</w:t>
        </w:r>
        <w:r>
          <w:fldChar w:fldCharType="end"/>
        </w:r>
      </w:hyperlink>
    </w:p>
    <w:p>
      <w:pPr>
        <w:pStyle w:val="TOC1"/>
        <w:tabs>
          <w:tab w:val="right" w:leader="dot" w:pos="8306"/>
        </w:tabs>
      </w:pPr>
      <w:hyperlink w:anchor="_Toc175" w:history="1">
        <w:r>
          <w:rPr>
            <w:rFonts w:ascii="仿宋" w:eastAsia="仿宋" w:hAnsi="仿宋" w:cs="仿宋" w:hint="eastAsia"/>
            <w:lang w:eastAsia="zh-CN"/>
          </w:rPr>
          <w:t>十四、创新驱动与持续发展</w:t>
        </w:r>
        <w:r>
          <w:tab/>
        </w:r>
        <w:r>
          <w:fldChar w:fldCharType="begin"/>
        </w:r>
        <w:r>
          <w:instrText xml:space="preserve"> PAGEREF _Toc175 \h </w:instrText>
        </w:r>
        <w:r>
          <w:fldChar w:fldCharType="separate"/>
        </w:r>
        <w:r>
          <w:t>75</w:t>
        </w:r>
        <w:r>
          <w:fldChar w:fldCharType="end"/>
        </w:r>
      </w:hyperlink>
    </w:p>
    <w:p>
      <w:pPr>
        <w:pStyle w:val="TOC2"/>
        <w:tabs>
          <w:tab w:val="right" w:leader="dot" w:pos="8306"/>
        </w:tabs>
      </w:pPr>
      <w:hyperlink w:anchor="_Toc13371" w:history="1">
        <w:r>
          <w:rPr>
            <w:rFonts w:ascii="仿宋" w:eastAsia="仿宋" w:hAnsi="仿宋" w:cs="仿宋" w:hint="eastAsia"/>
            <w:lang w:eastAsia="zh-CN"/>
          </w:rPr>
          <w:t>(一)、创新驱动战略实施</w:t>
        </w:r>
        <w:r>
          <w:tab/>
        </w:r>
        <w:r>
          <w:fldChar w:fldCharType="begin"/>
        </w:r>
        <w:r>
          <w:instrText xml:space="preserve"> PAGEREF _Toc13371 \h </w:instrText>
        </w:r>
        <w:r>
          <w:fldChar w:fldCharType="separate"/>
        </w:r>
        <w:r>
          <w:t>75</w:t>
        </w:r>
        <w:r>
          <w:fldChar w:fldCharType="end"/>
        </w:r>
      </w:hyperlink>
    </w:p>
    <w:p>
      <w:pPr>
        <w:pStyle w:val="TOC2"/>
        <w:tabs>
          <w:tab w:val="right" w:leader="dot" w:pos="8306"/>
        </w:tabs>
      </w:pPr>
      <w:hyperlink w:anchor="_Toc13835" w:history="1">
        <w:r>
          <w:rPr>
            <w:rFonts w:ascii="仿宋" w:eastAsia="仿宋" w:hAnsi="仿宋" w:cs="仿宋" w:hint="eastAsia"/>
            <w:lang w:eastAsia="zh-CN"/>
          </w:rPr>
          <w:t>(二)、持续发展路径探索</w:t>
        </w:r>
        <w:r>
          <w:tab/>
        </w:r>
        <w:r>
          <w:fldChar w:fldCharType="begin"/>
        </w:r>
        <w:r>
          <w:instrText xml:space="preserve"> PAGEREF _Toc13835 \h </w:instrText>
        </w:r>
        <w:r>
          <w:fldChar w:fldCharType="separate"/>
        </w:r>
        <w:r>
          <w:t>77</w:t>
        </w:r>
        <w:r>
          <w:fldChar w:fldCharType="end"/>
        </w:r>
      </w:hyperlink>
    </w:p>
    <w:p>
      <w:pPr>
        <w:pStyle w:val="TOC1"/>
        <w:tabs>
          <w:tab w:val="right" w:leader="dot" w:pos="8306"/>
        </w:tabs>
      </w:pPr>
      <w:hyperlink w:anchor="_Toc11057" w:history="1">
        <w:r>
          <w:rPr>
            <w:rFonts w:ascii="仿宋" w:eastAsia="仿宋" w:hAnsi="仿宋" w:cs="仿宋" w:hint="eastAsia"/>
            <w:lang w:eastAsia="zh-CN"/>
          </w:rPr>
          <w:t>十五、知识产权管理与保护</w:t>
        </w:r>
        <w:r>
          <w:tab/>
        </w:r>
        <w:r>
          <w:fldChar w:fldCharType="begin"/>
        </w:r>
        <w:r>
          <w:instrText xml:space="preserve"> PAGEREF _Toc11057 \h </w:instrText>
        </w:r>
        <w:r>
          <w:fldChar w:fldCharType="separate"/>
        </w:r>
        <w:r>
          <w:t>81</w:t>
        </w:r>
        <w:r>
          <w:fldChar w:fldCharType="end"/>
        </w:r>
      </w:hyperlink>
    </w:p>
    <w:p>
      <w:pPr>
        <w:pStyle w:val="TOC2"/>
        <w:tabs>
          <w:tab w:val="right" w:leader="dot" w:pos="8306"/>
        </w:tabs>
      </w:pPr>
      <w:hyperlink w:anchor="_Toc11309" w:history="1">
        <w:r>
          <w:rPr>
            <w:rFonts w:ascii="仿宋" w:eastAsia="仿宋" w:hAnsi="仿宋" w:cs="仿宋" w:hint="eastAsia"/>
            <w:lang w:eastAsia="zh-CN"/>
          </w:rPr>
          <w:t>(一)、知识产权管理体系建设</w:t>
        </w:r>
        <w:r>
          <w:tab/>
        </w:r>
        <w:r>
          <w:fldChar w:fldCharType="begin"/>
        </w:r>
        <w:r>
          <w:instrText xml:space="preserve"> PAGEREF _Toc11309 \h </w:instrText>
        </w:r>
        <w:r>
          <w:fldChar w:fldCharType="separate"/>
        </w:r>
        <w:r>
          <w:t>81</w:t>
        </w:r>
        <w:r>
          <w:fldChar w:fldCharType="end"/>
        </w:r>
      </w:hyperlink>
    </w:p>
    <w:p>
      <w:pPr>
        <w:pStyle w:val="TOC2"/>
        <w:tabs>
          <w:tab w:val="right" w:leader="dot" w:pos="8306"/>
        </w:tabs>
      </w:pPr>
      <w:hyperlink w:anchor="_Toc22369" w:history="1">
        <w:r>
          <w:rPr>
            <w:rFonts w:ascii="仿宋" w:eastAsia="仿宋" w:hAnsi="仿宋" w:cs="仿宋" w:hint="eastAsia"/>
            <w:lang w:eastAsia="zh-CN"/>
          </w:rPr>
          <w:t>(二)、知识产权保护措施</w:t>
        </w:r>
        <w:r>
          <w:tab/>
        </w:r>
        <w:r>
          <w:fldChar w:fldCharType="begin"/>
        </w:r>
        <w:r>
          <w:instrText xml:space="preserve"> PAGEREF _Toc22369 \h </w:instrText>
        </w:r>
        <w:r>
          <w:fldChar w:fldCharType="separate"/>
        </w:r>
        <w:r>
          <w:t>81</w:t>
        </w:r>
        <w:r>
          <w:fldChar w:fldCharType="end"/>
        </w:r>
      </w:hyperlink>
    </w:p>
    <w:p>
      <w:pPr>
        <w:pStyle w:val="TOC1"/>
        <w:tabs>
          <w:tab w:val="right" w:leader="dot" w:pos="8306"/>
        </w:tabs>
      </w:pPr>
      <w:hyperlink w:anchor="_Toc7419" w:history="1">
        <w:r>
          <w:rPr>
            <w:rFonts w:ascii="仿宋" w:eastAsia="仿宋" w:hAnsi="仿宋" w:cs="仿宋" w:hint="eastAsia"/>
            <w:lang w:eastAsia="zh-CN"/>
          </w:rPr>
          <w:t>十六、企业合规与伦理</w:t>
        </w:r>
        <w:r>
          <w:tab/>
        </w:r>
        <w:r>
          <w:fldChar w:fldCharType="begin"/>
        </w:r>
        <w:r>
          <w:instrText xml:space="preserve"> PAGEREF _Toc7419 \h </w:instrText>
        </w:r>
        <w:r>
          <w:fldChar w:fldCharType="separate"/>
        </w:r>
        <w:r>
          <w:t>83</w:t>
        </w:r>
        <w:r>
          <w:fldChar w:fldCharType="end"/>
        </w:r>
      </w:hyperlink>
    </w:p>
    <w:p>
      <w:pPr>
        <w:pStyle w:val="TOC2"/>
        <w:tabs>
          <w:tab w:val="right" w:leader="dot" w:pos="8306"/>
        </w:tabs>
      </w:pPr>
      <w:hyperlink w:anchor="_Toc16763" w:history="1">
        <w:r>
          <w:rPr>
            <w:rFonts w:ascii="仿宋" w:eastAsia="仿宋" w:hAnsi="仿宋" w:cs="仿宋" w:hint="eastAsia"/>
            <w:lang w:eastAsia="zh-CN"/>
          </w:rPr>
          <w:t>(一)、合规政策与程序</w:t>
        </w:r>
        <w:r>
          <w:tab/>
        </w:r>
        <w:r>
          <w:fldChar w:fldCharType="begin"/>
        </w:r>
        <w:r>
          <w:instrText xml:space="preserve"> PAGEREF _Toc16763 \h </w:instrText>
        </w:r>
        <w:r>
          <w:fldChar w:fldCharType="separate"/>
        </w:r>
        <w:r>
          <w:t>83</w:t>
        </w:r>
        <w:r>
          <w:fldChar w:fldCharType="end"/>
        </w:r>
      </w:hyperlink>
    </w:p>
    <w:p>
      <w:pPr>
        <w:pStyle w:val="TOC2"/>
        <w:tabs>
          <w:tab w:val="right" w:leader="dot" w:pos="8306"/>
        </w:tabs>
      </w:pPr>
      <w:hyperlink w:anchor="_Toc21313" w:history="1">
        <w:r>
          <w:rPr>
            <w:rFonts w:ascii="仿宋" w:eastAsia="仿宋" w:hAnsi="仿宋" w:cs="仿宋" w:hint="eastAsia"/>
            <w:lang w:eastAsia="zh-CN"/>
          </w:rPr>
          <w:t>(二)、伦理规范与培训</w:t>
        </w:r>
        <w:r>
          <w:tab/>
        </w:r>
        <w:r>
          <w:fldChar w:fldCharType="begin"/>
        </w:r>
        <w:r>
          <w:instrText xml:space="preserve"> PAGEREF _Toc21313 \h </w:instrText>
        </w:r>
        <w:r>
          <w:fldChar w:fldCharType="separate"/>
        </w:r>
        <w:r>
          <w:t>84</w:t>
        </w:r>
        <w:r>
          <w:fldChar w:fldCharType="end"/>
        </w:r>
      </w:hyperlink>
    </w:p>
    <w:p>
      <w:pPr>
        <w:pStyle w:val="TOC2"/>
        <w:tabs>
          <w:tab w:val="right" w:leader="dot" w:pos="8306"/>
        </w:tabs>
      </w:pPr>
      <w:hyperlink w:anchor="_Toc17038" w:history="1">
        <w:r>
          <w:rPr>
            <w:rFonts w:ascii="仿宋" w:eastAsia="仿宋" w:hAnsi="仿宋" w:cs="仿宋" w:hint="eastAsia"/>
            <w:lang w:eastAsia="zh-CN"/>
          </w:rPr>
          <w:t>(三)、合规风险评估</w:t>
        </w:r>
        <w:r>
          <w:tab/>
        </w:r>
        <w:r>
          <w:fldChar w:fldCharType="begin"/>
        </w:r>
        <w:r>
          <w:instrText xml:space="preserve"> PAGEREF _Toc17038 \h </w:instrText>
        </w:r>
        <w:r>
          <w:fldChar w:fldCharType="separate"/>
        </w:r>
        <w:r>
          <w:t>85</w:t>
        </w:r>
        <w:r>
          <w:fldChar w:fldCharType="end"/>
        </w:r>
      </w:hyperlink>
    </w:p>
    <w:p>
      <w:pPr>
        <w:pStyle w:val="TOC2"/>
        <w:tabs>
          <w:tab w:val="right" w:leader="dot" w:pos="8306"/>
        </w:tabs>
      </w:pPr>
      <w:hyperlink w:anchor="_Toc24444" w:history="1">
        <w:r>
          <w:rPr>
            <w:rFonts w:ascii="仿宋" w:eastAsia="仿宋" w:hAnsi="仿宋" w:cs="仿宋" w:hint="eastAsia"/>
            <w:lang w:eastAsia="zh-CN"/>
          </w:rPr>
          <w:t>(四)、合规监督与执行</w:t>
        </w:r>
        <w:r>
          <w:tab/>
        </w:r>
        <w:r>
          <w:fldChar w:fldCharType="begin"/>
        </w:r>
        <w:r>
          <w:instrText xml:space="preserve"> PAGEREF _Toc24444 \h </w:instrText>
        </w:r>
        <w:r>
          <w:fldChar w:fldCharType="separate"/>
        </w:r>
        <w:r>
          <w:t>87</w:t>
        </w:r>
        <w:r>
          <w:fldChar w:fldCharType="end"/>
        </w:r>
      </w:hyperlink>
    </w:p>
    <w:p>
      <w:pPr>
        <w:pStyle w:val="TOC1"/>
        <w:tabs>
          <w:tab w:val="right" w:leader="dot" w:pos="8306"/>
        </w:tabs>
      </w:pPr>
      <w:hyperlink w:anchor="_Toc32291" w:history="1">
        <w:r>
          <w:rPr>
            <w:rFonts w:ascii="仿宋" w:eastAsia="仿宋" w:hAnsi="仿宋" w:cs="仿宋" w:hint="eastAsia"/>
            <w:lang w:eastAsia="zh-CN"/>
          </w:rPr>
          <w:t>十七、人力资源管理与开发</w:t>
        </w:r>
        <w:r>
          <w:tab/>
        </w:r>
        <w:r>
          <w:fldChar w:fldCharType="begin"/>
        </w:r>
        <w:r>
          <w:instrText xml:space="preserve"> PAGEREF _Toc32291 \h </w:instrText>
        </w:r>
        <w:r>
          <w:fldChar w:fldCharType="separate"/>
        </w:r>
        <w:r>
          <w:t>87</w:t>
        </w:r>
        <w:r>
          <w:fldChar w:fldCharType="end"/>
        </w:r>
      </w:hyperlink>
    </w:p>
    <w:p>
      <w:pPr>
        <w:pStyle w:val="TOC2"/>
        <w:tabs>
          <w:tab w:val="right" w:leader="dot" w:pos="8306"/>
        </w:tabs>
      </w:pPr>
      <w:hyperlink w:anchor="_Toc24584" w:history="1">
        <w:r>
          <w:rPr>
            <w:rFonts w:ascii="仿宋" w:eastAsia="仿宋" w:hAnsi="仿宋" w:cs="仿宋" w:hint="eastAsia"/>
            <w:lang w:eastAsia="zh-CN"/>
          </w:rPr>
          <w:t>(一)、人力资源规划</w:t>
        </w:r>
        <w:r>
          <w:tab/>
        </w:r>
        <w:r>
          <w:fldChar w:fldCharType="begin"/>
        </w:r>
        <w:r>
          <w:instrText xml:space="preserve"> PAGEREF _Toc24584 \h </w:instrText>
        </w:r>
        <w:r>
          <w:fldChar w:fldCharType="separate"/>
        </w:r>
        <w:r>
          <w:t>87</w:t>
        </w:r>
        <w:r>
          <w:fldChar w:fldCharType="end"/>
        </w:r>
      </w:hyperlink>
    </w:p>
    <w:p>
      <w:pPr>
        <w:pStyle w:val="TOC2"/>
        <w:tabs>
          <w:tab w:val="right" w:leader="dot" w:pos="8306"/>
        </w:tabs>
      </w:pPr>
      <w:hyperlink w:anchor="_Toc26169" w:history="1">
        <w:r>
          <w:rPr>
            <w:rFonts w:ascii="仿宋" w:eastAsia="仿宋" w:hAnsi="仿宋" w:cs="仿宋" w:hint="eastAsia"/>
            <w:lang w:eastAsia="zh-CN"/>
          </w:rPr>
          <w:t>(二)、人力资源开发与培训</w:t>
        </w:r>
        <w:r>
          <w:tab/>
        </w:r>
        <w:r>
          <w:fldChar w:fldCharType="begin"/>
        </w:r>
        <w:r>
          <w:instrText xml:space="preserve"> PAGEREF _Toc26169 \h </w:instrText>
        </w:r>
        <w:r>
          <w:fldChar w:fldCharType="separate"/>
        </w:r>
        <w:r>
          <w:t>89</w:t>
        </w:r>
        <w:r>
          <w:fldChar w:fldCharType="end"/>
        </w:r>
      </w:hyperlink>
    </w:p>
    <w:p>
      <w:pPr>
        <w:pStyle w:val="TOC1"/>
        <w:tabs>
          <w:tab w:val="right" w:leader="dot" w:pos="8306"/>
        </w:tabs>
      </w:pPr>
      <w:hyperlink w:anchor="_Toc24503" w:history="1">
        <w:r>
          <w:rPr>
            <w:rFonts w:ascii="仿宋" w:eastAsia="仿宋" w:hAnsi="仿宋" w:cs="仿宋" w:hint="eastAsia"/>
            <w:lang w:eastAsia="zh-CN"/>
          </w:rPr>
          <w:t>十八、产业协同与集群发展</w:t>
        </w:r>
        <w:r>
          <w:tab/>
        </w:r>
        <w:r>
          <w:fldChar w:fldCharType="begin"/>
        </w:r>
        <w:r>
          <w:instrText xml:space="preserve"> PAGEREF _Toc24503 \h </w:instrText>
        </w:r>
        <w:r>
          <w:fldChar w:fldCharType="separate"/>
        </w:r>
        <w:r>
          <w:t>91</w:t>
        </w:r>
        <w:r>
          <w:fldChar w:fldCharType="end"/>
        </w:r>
      </w:hyperlink>
    </w:p>
    <w:p>
      <w:pPr>
        <w:pStyle w:val="TOC2"/>
        <w:tabs>
          <w:tab w:val="right" w:leader="dot" w:pos="8306"/>
        </w:tabs>
      </w:pPr>
      <w:hyperlink w:anchor="_Toc24574" w:history="1">
        <w:r>
          <w:rPr>
            <w:rFonts w:ascii="仿宋" w:eastAsia="仿宋" w:hAnsi="仿宋" w:cs="仿宋" w:hint="eastAsia"/>
            <w:lang w:eastAsia="zh-CN"/>
          </w:rPr>
          <w:t>(一)、产业协同机制建设</w:t>
        </w:r>
        <w:r>
          <w:tab/>
        </w:r>
        <w:r>
          <w:fldChar w:fldCharType="begin"/>
        </w:r>
        <w:r>
          <w:instrText xml:space="preserve"> PAGEREF _Toc24574 \h </w:instrText>
        </w:r>
        <w:r>
          <w:fldChar w:fldCharType="separate"/>
        </w:r>
        <w:r>
          <w:t>91</w:t>
        </w:r>
        <w:r>
          <w:fldChar w:fldCharType="end"/>
        </w:r>
      </w:hyperlink>
    </w:p>
    <w:p>
      <w:pPr>
        <w:pStyle w:val="TOC2"/>
        <w:tabs>
          <w:tab w:val="right" w:leader="dot" w:pos="8306"/>
        </w:tabs>
      </w:pPr>
      <w:hyperlink w:anchor="_Toc9749" w:history="1">
        <w:r>
          <w:rPr>
            <w:rFonts w:ascii="仿宋" w:eastAsia="仿宋" w:hAnsi="仿宋" w:cs="仿宋" w:hint="eastAsia"/>
            <w:lang w:eastAsia="zh-CN"/>
          </w:rPr>
          <w:t>(二)、产业集群培育与发展</w:t>
        </w:r>
        <w:r>
          <w:tab/>
        </w:r>
        <w:r>
          <w:fldChar w:fldCharType="begin"/>
        </w:r>
        <w:r>
          <w:instrText xml:space="preserve"> PAGEREF _Toc9749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3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81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一、数字计算机项目的技术资源开发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二、数字计算机项目的人力资源管理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字计算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三、数字计算机项目的资金资源筹措与优化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字计算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57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字计算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字计算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字计算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60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字计算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字计算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智能技术的应用：数字计算机项目将利用智能技术，如物联网（IoT）和大数据分析，来监控和优化资源使用。通过实时数据分析，项目可以更有效地管理能源消耗、减少原材料浪费，并提高生产过程的整体效率。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3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653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计算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2375"/>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数字计算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数字计算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数字计算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614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数字计算机项目将采用绿色屋顶和生态墙等环境友好型建筑设计，这些设计不仅有助于改善空气质量，还能为城市野生动植物提供栖息地。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9484"/>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在数字计算机项目启动前，将进行一系列深入的地质调查，包括钻探和土壤取样，以深入了解项目区域的地层结构和土壤组成。特别是对于土壤的承载能力和地下水位的深度进行详细评估。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https://d.book118.com/877102114132006030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083D5A"/>
    <w:rsid w:val="1A083D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10211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2023-12-26T19:50:00Z</dcterms:created>
  <dcterms:modified xsi:type="dcterms:W3CDTF">2023-12-26T19:50:57Z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DDDDD5BC862E4D10B5AB712565695FD3_11</vt:lpwstr>
  </property>
  <property fmtid="{D5CDD505-2E9C-101B-9397-08002B2CF9AE}" pid="3" name="KSOProductBuildVer">
    <vt:lpwstr>2052-12.1.0.16120</vt:lpwstr>
  </property>
</Properties>
</file>