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11" w:history="1">
        <w:r>
          <w:rPr>
            <w:rFonts w:ascii="仿宋" w:eastAsia="仿宋" w:hAnsi="仿宋" w:cs="仿宋" w:hint="eastAsia"/>
            <w:lang w:eastAsia="zh-CN"/>
          </w:rPr>
          <w:t>前言</w:t>
        </w:r>
        <w:r>
          <w:tab/>
        </w:r>
        <w:r>
          <w:fldChar w:fldCharType="begin"/>
        </w:r>
        <w:r>
          <w:instrText xml:space="preserve"> PAGEREF _Toc12911 \h </w:instrText>
        </w:r>
        <w:r>
          <w:fldChar w:fldCharType="separate"/>
        </w:r>
        <w:r>
          <w:t>3</w:t>
        </w:r>
        <w:r>
          <w:fldChar w:fldCharType="end"/>
        </w:r>
      </w:hyperlink>
    </w:p>
    <w:p>
      <w:pPr>
        <w:pStyle w:val="TOC1"/>
        <w:tabs>
          <w:tab w:val="right" w:leader="dot" w:pos="8306"/>
        </w:tabs>
      </w:pPr>
      <w:hyperlink w:anchor="_Toc21906" w:history="1">
        <w:r>
          <w:rPr>
            <w:rFonts w:ascii="仿宋" w:eastAsia="仿宋" w:hAnsi="仿宋" w:cs="仿宋" w:hint="eastAsia"/>
            <w:lang w:eastAsia="zh-CN"/>
          </w:rPr>
          <w:t>一、项目选址研究</w:t>
        </w:r>
        <w:r>
          <w:tab/>
        </w:r>
        <w:r>
          <w:fldChar w:fldCharType="begin"/>
        </w:r>
        <w:r>
          <w:instrText xml:space="preserve"> PAGEREF _Toc21906 \h </w:instrText>
        </w:r>
        <w:r>
          <w:fldChar w:fldCharType="separate"/>
        </w:r>
        <w:r>
          <w:t>3</w:t>
        </w:r>
        <w:r>
          <w:fldChar w:fldCharType="end"/>
        </w:r>
      </w:hyperlink>
    </w:p>
    <w:p>
      <w:pPr>
        <w:pStyle w:val="TOC2"/>
        <w:tabs>
          <w:tab w:val="right" w:leader="dot" w:pos="8306"/>
        </w:tabs>
      </w:pPr>
      <w:hyperlink w:anchor="_Toc6292" w:history="1">
        <w:r>
          <w:rPr>
            <w:rFonts w:ascii="仿宋" w:eastAsia="仿宋" w:hAnsi="仿宋" w:cs="仿宋" w:hint="eastAsia"/>
            <w:lang w:eastAsia="zh-CN"/>
          </w:rPr>
          <w:t>(一)、项目选址原则</w:t>
        </w:r>
        <w:r>
          <w:tab/>
        </w:r>
        <w:r>
          <w:fldChar w:fldCharType="begin"/>
        </w:r>
        <w:r>
          <w:instrText xml:space="preserve"> PAGEREF _Toc6292 \h </w:instrText>
        </w:r>
        <w:r>
          <w:fldChar w:fldCharType="separate"/>
        </w:r>
        <w:r>
          <w:t>3</w:t>
        </w:r>
        <w:r>
          <w:fldChar w:fldCharType="end"/>
        </w:r>
      </w:hyperlink>
    </w:p>
    <w:p>
      <w:pPr>
        <w:pStyle w:val="TOC2"/>
        <w:tabs>
          <w:tab w:val="right" w:leader="dot" w:pos="8306"/>
        </w:tabs>
      </w:pPr>
      <w:hyperlink w:anchor="_Toc12542" w:history="1">
        <w:r>
          <w:rPr>
            <w:rFonts w:ascii="仿宋" w:eastAsia="仿宋" w:hAnsi="仿宋" w:cs="仿宋" w:hint="eastAsia"/>
            <w:lang w:eastAsia="zh-CN"/>
          </w:rPr>
          <w:t>(二)、项目选址</w:t>
        </w:r>
        <w:r>
          <w:tab/>
        </w:r>
        <w:r>
          <w:fldChar w:fldCharType="begin"/>
        </w:r>
        <w:r>
          <w:instrText xml:space="preserve"> PAGEREF _Toc12542 \h </w:instrText>
        </w:r>
        <w:r>
          <w:fldChar w:fldCharType="separate"/>
        </w:r>
        <w:r>
          <w:t>6</w:t>
        </w:r>
        <w:r>
          <w:fldChar w:fldCharType="end"/>
        </w:r>
      </w:hyperlink>
    </w:p>
    <w:p>
      <w:pPr>
        <w:pStyle w:val="TOC2"/>
        <w:tabs>
          <w:tab w:val="right" w:leader="dot" w:pos="8306"/>
        </w:tabs>
      </w:pPr>
      <w:hyperlink w:anchor="_Toc20315" w:history="1">
        <w:r>
          <w:rPr>
            <w:rFonts w:ascii="仿宋" w:eastAsia="仿宋" w:hAnsi="仿宋" w:cs="仿宋" w:hint="eastAsia"/>
            <w:lang w:eastAsia="zh-CN"/>
          </w:rPr>
          <w:t>(三)、建设条件分析</w:t>
        </w:r>
        <w:r>
          <w:tab/>
        </w:r>
        <w:r>
          <w:fldChar w:fldCharType="begin"/>
        </w:r>
        <w:r>
          <w:instrText xml:space="preserve"> PAGEREF _Toc20315 \h </w:instrText>
        </w:r>
        <w:r>
          <w:fldChar w:fldCharType="separate"/>
        </w:r>
        <w:r>
          <w:t>8</w:t>
        </w:r>
        <w:r>
          <w:fldChar w:fldCharType="end"/>
        </w:r>
      </w:hyperlink>
    </w:p>
    <w:p>
      <w:pPr>
        <w:pStyle w:val="TOC2"/>
        <w:tabs>
          <w:tab w:val="right" w:leader="dot" w:pos="8306"/>
        </w:tabs>
      </w:pPr>
      <w:hyperlink w:anchor="_Toc22953" w:history="1">
        <w:r>
          <w:rPr>
            <w:rFonts w:ascii="仿宋" w:eastAsia="仿宋" w:hAnsi="仿宋" w:cs="仿宋" w:hint="eastAsia"/>
            <w:lang w:eastAsia="zh-CN"/>
          </w:rPr>
          <w:t>(四)、用地控制指标</w:t>
        </w:r>
        <w:r>
          <w:tab/>
        </w:r>
        <w:r>
          <w:fldChar w:fldCharType="begin"/>
        </w:r>
        <w:r>
          <w:instrText xml:space="preserve"> PAGEREF _Toc22953 \h </w:instrText>
        </w:r>
        <w:r>
          <w:fldChar w:fldCharType="separate"/>
        </w:r>
        <w:r>
          <w:t>10</w:t>
        </w:r>
        <w:r>
          <w:fldChar w:fldCharType="end"/>
        </w:r>
      </w:hyperlink>
    </w:p>
    <w:p>
      <w:pPr>
        <w:pStyle w:val="TOC2"/>
        <w:tabs>
          <w:tab w:val="right" w:leader="dot" w:pos="8306"/>
        </w:tabs>
      </w:pPr>
      <w:hyperlink w:anchor="_Toc30209" w:history="1">
        <w:r>
          <w:rPr>
            <w:rFonts w:ascii="仿宋" w:eastAsia="仿宋" w:hAnsi="仿宋" w:cs="仿宋" w:hint="eastAsia"/>
            <w:lang w:eastAsia="zh-CN"/>
          </w:rPr>
          <w:t>(五)、地总体要求</w:t>
        </w:r>
        <w:r>
          <w:tab/>
        </w:r>
        <w:r>
          <w:fldChar w:fldCharType="begin"/>
        </w:r>
        <w:r>
          <w:instrText xml:space="preserve"> PAGEREF _Toc30209 \h </w:instrText>
        </w:r>
        <w:r>
          <w:fldChar w:fldCharType="separate"/>
        </w:r>
        <w:r>
          <w:t>11</w:t>
        </w:r>
        <w:r>
          <w:fldChar w:fldCharType="end"/>
        </w:r>
      </w:hyperlink>
    </w:p>
    <w:p>
      <w:pPr>
        <w:pStyle w:val="TOC2"/>
        <w:tabs>
          <w:tab w:val="right" w:leader="dot" w:pos="8306"/>
        </w:tabs>
      </w:pPr>
      <w:hyperlink w:anchor="_Toc27872" w:history="1">
        <w:r>
          <w:rPr>
            <w:rFonts w:ascii="仿宋" w:eastAsia="仿宋" w:hAnsi="仿宋" w:cs="仿宋" w:hint="eastAsia"/>
            <w:lang w:eastAsia="zh-CN"/>
          </w:rPr>
          <w:t>(六)、节约用地措施</w:t>
        </w:r>
        <w:r>
          <w:tab/>
        </w:r>
        <w:r>
          <w:fldChar w:fldCharType="begin"/>
        </w:r>
        <w:r>
          <w:instrText xml:space="preserve"> PAGEREF _Toc27872 \h </w:instrText>
        </w:r>
        <w:r>
          <w:fldChar w:fldCharType="separate"/>
        </w:r>
        <w:r>
          <w:t>12</w:t>
        </w:r>
        <w:r>
          <w:fldChar w:fldCharType="end"/>
        </w:r>
      </w:hyperlink>
    </w:p>
    <w:p>
      <w:pPr>
        <w:pStyle w:val="TOC2"/>
        <w:tabs>
          <w:tab w:val="right" w:leader="dot" w:pos="8306"/>
        </w:tabs>
      </w:pPr>
      <w:hyperlink w:anchor="_Toc27524" w:history="1">
        <w:r>
          <w:rPr>
            <w:rFonts w:ascii="仿宋" w:eastAsia="仿宋" w:hAnsi="仿宋" w:cs="仿宋" w:hint="eastAsia"/>
            <w:lang w:eastAsia="zh-CN"/>
          </w:rPr>
          <w:t>(七)、选址综合评价</w:t>
        </w:r>
        <w:r>
          <w:tab/>
        </w:r>
        <w:r>
          <w:fldChar w:fldCharType="begin"/>
        </w:r>
        <w:r>
          <w:instrText xml:space="preserve"> PAGEREF _Toc27524 \h </w:instrText>
        </w:r>
        <w:r>
          <w:fldChar w:fldCharType="separate"/>
        </w:r>
        <w:r>
          <w:t>14</w:t>
        </w:r>
        <w:r>
          <w:fldChar w:fldCharType="end"/>
        </w:r>
      </w:hyperlink>
    </w:p>
    <w:p>
      <w:pPr>
        <w:pStyle w:val="TOC1"/>
        <w:tabs>
          <w:tab w:val="right" w:leader="dot" w:pos="8306"/>
        </w:tabs>
      </w:pPr>
      <w:hyperlink w:anchor="_Toc12548" w:history="1">
        <w:r>
          <w:rPr>
            <w:rFonts w:ascii="仿宋" w:eastAsia="仿宋" w:hAnsi="仿宋" w:cs="仿宋" w:hint="eastAsia"/>
            <w:lang w:eastAsia="zh-CN"/>
          </w:rPr>
          <w:t>二、经济影响分析</w:t>
        </w:r>
        <w:r>
          <w:tab/>
        </w:r>
        <w:r>
          <w:fldChar w:fldCharType="begin"/>
        </w:r>
        <w:r>
          <w:instrText xml:space="preserve"> PAGEREF _Toc12548 \h </w:instrText>
        </w:r>
        <w:r>
          <w:fldChar w:fldCharType="separate"/>
        </w:r>
        <w:r>
          <w:t>15</w:t>
        </w:r>
        <w:r>
          <w:fldChar w:fldCharType="end"/>
        </w:r>
      </w:hyperlink>
    </w:p>
    <w:p>
      <w:pPr>
        <w:pStyle w:val="TOC2"/>
        <w:tabs>
          <w:tab w:val="right" w:leader="dot" w:pos="8306"/>
        </w:tabs>
      </w:pPr>
      <w:hyperlink w:anchor="_Toc6830" w:history="1">
        <w:r>
          <w:rPr>
            <w:rFonts w:ascii="仿宋" w:eastAsia="仿宋" w:hAnsi="仿宋" w:cs="仿宋" w:hint="eastAsia"/>
            <w:lang w:eastAsia="zh-CN"/>
          </w:rPr>
          <w:t>(一)、经济费用效益或费用效果分析</w:t>
        </w:r>
        <w:r>
          <w:tab/>
        </w:r>
        <w:r>
          <w:fldChar w:fldCharType="begin"/>
        </w:r>
        <w:r>
          <w:instrText xml:space="preserve"> PAGEREF _Toc6830 \h </w:instrText>
        </w:r>
        <w:r>
          <w:fldChar w:fldCharType="separate"/>
        </w:r>
        <w:r>
          <w:t>15</w:t>
        </w:r>
        <w:r>
          <w:fldChar w:fldCharType="end"/>
        </w:r>
      </w:hyperlink>
    </w:p>
    <w:p>
      <w:pPr>
        <w:pStyle w:val="TOC2"/>
        <w:tabs>
          <w:tab w:val="right" w:leader="dot" w:pos="8306"/>
        </w:tabs>
      </w:pPr>
      <w:hyperlink w:anchor="_Toc29667" w:history="1">
        <w:r>
          <w:rPr>
            <w:rFonts w:ascii="仿宋" w:eastAsia="仿宋" w:hAnsi="仿宋" w:cs="仿宋" w:hint="eastAsia"/>
            <w:lang w:eastAsia="zh-CN"/>
          </w:rPr>
          <w:t>(二)、行业影响分析</w:t>
        </w:r>
        <w:r>
          <w:tab/>
        </w:r>
        <w:r>
          <w:fldChar w:fldCharType="begin"/>
        </w:r>
        <w:r>
          <w:instrText xml:space="preserve"> PAGEREF _Toc29667 \h </w:instrText>
        </w:r>
        <w:r>
          <w:fldChar w:fldCharType="separate"/>
        </w:r>
        <w:r>
          <w:t>17</w:t>
        </w:r>
        <w:r>
          <w:fldChar w:fldCharType="end"/>
        </w:r>
      </w:hyperlink>
    </w:p>
    <w:p>
      <w:pPr>
        <w:pStyle w:val="TOC2"/>
        <w:tabs>
          <w:tab w:val="right" w:leader="dot" w:pos="8306"/>
        </w:tabs>
      </w:pPr>
      <w:hyperlink w:anchor="_Toc6040" w:history="1">
        <w:r>
          <w:rPr>
            <w:rFonts w:ascii="仿宋" w:eastAsia="仿宋" w:hAnsi="仿宋" w:cs="仿宋" w:hint="eastAsia"/>
            <w:lang w:eastAsia="zh-CN"/>
          </w:rPr>
          <w:t>(三)、区域经济影响分析</w:t>
        </w:r>
        <w:r>
          <w:tab/>
        </w:r>
        <w:r>
          <w:fldChar w:fldCharType="begin"/>
        </w:r>
        <w:r>
          <w:instrText xml:space="preserve"> PAGEREF _Toc6040 \h </w:instrText>
        </w:r>
        <w:r>
          <w:fldChar w:fldCharType="separate"/>
        </w:r>
        <w:r>
          <w:t>18</w:t>
        </w:r>
        <w:r>
          <w:fldChar w:fldCharType="end"/>
        </w:r>
      </w:hyperlink>
    </w:p>
    <w:p>
      <w:pPr>
        <w:pStyle w:val="TOC2"/>
        <w:tabs>
          <w:tab w:val="right" w:leader="dot" w:pos="8306"/>
        </w:tabs>
      </w:pPr>
      <w:hyperlink w:anchor="_Toc2219" w:history="1">
        <w:r>
          <w:rPr>
            <w:rFonts w:ascii="仿宋" w:eastAsia="仿宋" w:hAnsi="仿宋" w:cs="仿宋" w:hint="eastAsia"/>
            <w:lang w:eastAsia="zh-CN"/>
          </w:rPr>
          <w:t>(四)、宏观经济影响分析</w:t>
        </w:r>
        <w:r>
          <w:tab/>
        </w:r>
        <w:r>
          <w:fldChar w:fldCharType="begin"/>
        </w:r>
        <w:r>
          <w:instrText xml:space="preserve"> PAGEREF _Toc2219 \h </w:instrText>
        </w:r>
        <w:r>
          <w:fldChar w:fldCharType="separate"/>
        </w:r>
        <w:r>
          <w:t>19</w:t>
        </w:r>
        <w:r>
          <w:fldChar w:fldCharType="end"/>
        </w:r>
      </w:hyperlink>
    </w:p>
    <w:p>
      <w:pPr>
        <w:pStyle w:val="TOC1"/>
        <w:tabs>
          <w:tab w:val="right" w:leader="dot" w:pos="8306"/>
        </w:tabs>
      </w:pPr>
      <w:hyperlink w:anchor="_Toc8781" w:history="1">
        <w:r>
          <w:rPr>
            <w:rFonts w:ascii="仿宋" w:eastAsia="仿宋" w:hAnsi="仿宋" w:cs="仿宋" w:hint="eastAsia"/>
            <w:lang w:eastAsia="zh-CN"/>
          </w:rPr>
          <w:t>三、背景、必要性分析</w:t>
        </w:r>
        <w:r>
          <w:tab/>
        </w:r>
        <w:r>
          <w:fldChar w:fldCharType="begin"/>
        </w:r>
        <w:r>
          <w:instrText xml:space="preserve"> PAGEREF _Toc8781 \h </w:instrText>
        </w:r>
        <w:r>
          <w:fldChar w:fldCharType="separate"/>
        </w:r>
        <w:r>
          <w:t>21</w:t>
        </w:r>
        <w:r>
          <w:fldChar w:fldCharType="end"/>
        </w:r>
      </w:hyperlink>
    </w:p>
    <w:p>
      <w:pPr>
        <w:pStyle w:val="TOC2"/>
        <w:tabs>
          <w:tab w:val="right" w:leader="dot" w:pos="8306"/>
        </w:tabs>
      </w:pPr>
      <w:hyperlink w:anchor="_Toc19079" w:history="1">
        <w:r>
          <w:rPr>
            <w:rFonts w:ascii="仿宋" w:eastAsia="仿宋" w:hAnsi="仿宋" w:cs="仿宋" w:hint="eastAsia"/>
            <w:lang w:eastAsia="zh-CN"/>
          </w:rPr>
          <w:t>(一)、项目建设背景</w:t>
        </w:r>
        <w:r>
          <w:tab/>
        </w:r>
        <w:r>
          <w:fldChar w:fldCharType="begin"/>
        </w:r>
        <w:r>
          <w:instrText xml:space="preserve"> PAGEREF _Toc19079 \h </w:instrText>
        </w:r>
        <w:r>
          <w:fldChar w:fldCharType="separate"/>
        </w:r>
        <w:r>
          <w:t>21</w:t>
        </w:r>
        <w:r>
          <w:fldChar w:fldCharType="end"/>
        </w:r>
      </w:hyperlink>
    </w:p>
    <w:p>
      <w:pPr>
        <w:pStyle w:val="TOC2"/>
        <w:tabs>
          <w:tab w:val="right" w:leader="dot" w:pos="8306"/>
        </w:tabs>
      </w:pPr>
      <w:hyperlink w:anchor="_Toc32620" w:history="1">
        <w:r>
          <w:rPr>
            <w:rFonts w:ascii="仿宋" w:eastAsia="仿宋" w:hAnsi="仿宋" w:cs="仿宋" w:hint="eastAsia"/>
            <w:lang w:eastAsia="zh-CN"/>
          </w:rPr>
          <w:t>(二)、必要性分析</w:t>
        </w:r>
        <w:r>
          <w:tab/>
        </w:r>
        <w:r>
          <w:fldChar w:fldCharType="begin"/>
        </w:r>
        <w:r>
          <w:instrText xml:space="preserve"> PAGEREF _Toc32620 \h </w:instrText>
        </w:r>
        <w:r>
          <w:fldChar w:fldCharType="separate"/>
        </w:r>
        <w:r>
          <w:t>22</w:t>
        </w:r>
        <w:r>
          <w:fldChar w:fldCharType="end"/>
        </w:r>
      </w:hyperlink>
    </w:p>
    <w:p>
      <w:pPr>
        <w:pStyle w:val="TOC2"/>
        <w:tabs>
          <w:tab w:val="right" w:leader="dot" w:pos="8306"/>
        </w:tabs>
      </w:pPr>
      <w:hyperlink w:anchor="_Toc28975" w:history="1">
        <w:r>
          <w:rPr>
            <w:rFonts w:ascii="仿宋" w:eastAsia="仿宋" w:hAnsi="仿宋" w:cs="仿宋" w:hint="eastAsia"/>
            <w:lang w:eastAsia="zh-CN"/>
          </w:rPr>
          <w:t>(三)、项目建设有利条件</w:t>
        </w:r>
        <w:r>
          <w:tab/>
        </w:r>
        <w:r>
          <w:fldChar w:fldCharType="begin"/>
        </w:r>
        <w:r>
          <w:instrText xml:space="preserve"> PAGEREF _Toc28975 \h </w:instrText>
        </w:r>
        <w:r>
          <w:fldChar w:fldCharType="separate"/>
        </w:r>
        <w:r>
          <w:t>23</w:t>
        </w:r>
        <w:r>
          <w:fldChar w:fldCharType="end"/>
        </w:r>
      </w:hyperlink>
    </w:p>
    <w:p>
      <w:pPr>
        <w:pStyle w:val="TOC1"/>
        <w:tabs>
          <w:tab w:val="right" w:leader="dot" w:pos="8306"/>
        </w:tabs>
      </w:pPr>
      <w:hyperlink w:anchor="_Toc24321" w:history="1">
        <w:r>
          <w:rPr>
            <w:rFonts w:ascii="仿宋" w:eastAsia="仿宋" w:hAnsi="仿宋" w:cs="仿宋" w:hint="eastAsia"/>
            <w:lang w:eastAsia="zh-CN"/>
          </w:rPr>
          <w:t>四、环境和生态影响分析</w:t>
        </w:r>
        <w:r>
          <w:tab/>
        </w:r>
        <w:r>
          <w:fldChar w:fldCharType="begin"/>
        </w:r>
        <w:r>
          <w:instrText xml:space="preserve"> PAGEREF _Toc24321 \h </w:instrText>
        </w:r>
        <w:r>
          <w:fldChar w:fldCharType="separate"/>
        </w:r>
        <w:r>
          <w:t>25</w:t>
        </w:r>
        <w:r>
          <w:fldChar w:fldCharType="end"/>
        </w:r>
      </w:hyperlink>
    </w:p>
    <w:p>
      <w:pPr>
        <w:pStyle w:val="TOC2"/>
        <w:tabs>
          <w:tab w:val="right" w:leader="dot" w:pos="8306"/>
        </w:tabs>
      </w:pPr>
      <w:hyperlink w:anchor="_Toc12015" w:history="1">
        <w:r>
          <w:rPr>
            <w:rFonts w:ascii="仿宋" w:eastAsia="仿宋" w:hAnsi="仿宋" w:cs="仿宋" w:hint="eastAsia"/>
            <w:lang w:eastAsia="zh-CN"/>
          </w:rPr>
          <w:t>(一)、环境和生态现状</w:t>
        </w:r>
        <w:r>
          <w:tab/>
        </w:r>
        <w:r>
          <w:fldChar w:fldCharType="begin"/>
        </w:r>
        <w:r>
          <w:instrText xml:space="preserve"> PAGEREF _Toc12015 \h </w:instrText>
        </w:r>
        <w:r>
          <w:fldChar w:fldCharType="separate"/>
        </w:r>
        <w:r>
          <w:t>25</w:t>
        </w:r>
        <w:r>
          <w:fldChar w:fldCharType="end"/>
        </w:r>
      </w:hyperlink>
    </w:p>
    <w:p>
      <w:pPr>
        <w:pStyle w:val="TOC2"/>
        <w:tabs>
          <w:tab w:val="right" w:leader="dot" w:pos="8306"/>
        </w:tabs>
      </w:pPr>
      <w:hyperlink w:anchor="_Toc2788" w:history="1">
        <w:r>
          <w:rPr>
            <w:rFonts w:ascii="仿宋" w:eastAsia="仿宋" w:hAnsi="仿宋" w:cs="仿宋" w:hint="eastAsia"/>
            <w:lang w:eastAsia="zh-CN"/>
          </w:rPr>
          <w:t>(二)、生态环境影响分析</w:t>
        </w:r>
        <w:r>
          <w:tab/>
        </w:r>
        <w:r>
          <w:fldChar w:fldCharType="begin"/>
        </w:r>
        <w:r>
          <w:instrText xml:space="preserve"> PAGEREF _Toc2788 \h </w:instrText>
        </w:r>
        <w:r>
          <w:fldChar w:fldCharType="separate"/>
        </w:r>
        <w:r>
          <w:t>26</w:t>
        </w:r>
        <w:r>
          <w:fldChar w:fldCharType="end"/>
        </w:r>
      </w:hyperlink>
    </w:p>
    <w:p>
      <w:pPr>
        <w:pStyle w:val="TOC2"/>
        <w:tabs>
          <w:tab w:val="right" w:leader="dot" w:pos="8306"/>
        </w:tabs>
      </w:pPr>
      <w:hyperlink w:anchor="_Toc3061" w:history="1">
        <w:r>
          <w:rPr>
            <w:rFonts w:ascii="仿宋" w:eastAsia="仿宋" w:hAnsi="仿宋" w:cs="仿宋" w:hint="eastAsia"/>
            <w:lang w:eastAsia="zh-CN"/>
          </w:rPr>
          <w:t>(三)、生态环境保护措施</w:t>
        </w:r>
        <w:r>
          <w:tab/>
        </w:r>
        <w:r>
          <w:fldChar w:fldCharType="begin"/>
        </w:r>
        <w:r>
          <w:instrText xml:space="preserve"> PAGEREF _Toc3061 \h </w:instrText>
        </w:r>
        <w:r>
          <w:fldChar w:fldCharType="separate"/>
        </w:r>
        <w:r>
          <w:t>28</w:t>
        </w:r>
        <w:r>
          <w:fldChar w:fldCharType="end"/>
        </w:r>
      </w:hyperlink>
    </w:p>
    <w:p>
      <w:pPr>
        <w:pStyle w:val="TOC2"/>
        <w:tabs>
          <w:tab w:val="right" w:leader="dot" w:pos="8306"/>
        </w:tabs>
      </w:pPr>
      <w:hyperlink w:anchor="_Toc8550" w:history="1">
        <w:r>
          <w:rPr>
            <w:rFonts w:ascii="仿宋" w:eastAsia="仿宋" w:hAnsi="仿宋" w:cs="仿宋" w:hint="eastAsia"/>
            <w:lang w:eastAsia="zh-CN"/>
          </w:rPr>
          <w:t>(四)、地质灾害影响分析</w:t>
        </w:r>
        <w:r>
          <w:tab/>
        </w:r>
        <w:r>
          <w:fldChar w:fldCharType="begin"/>
        </w:r>
        <w:r>
          <w:instrText xml:space="preserve"> PAGEREF _Toc8550 \h </w:instrText>
        </w:r>
        <w:r>
          <w:fldChar w:fldCharType="separate"/>
        </w:r>
        <w:r>
          <w:t>29</w:t>
        </w:r>
        <w:r>
          <w:fldChar w:fldCharType="end"/>
        </w:r>
      </w:hyperlink>
    </w:p>
    <w:p>
      <w:pPr>
        <w:pStyle w:val="TOC2"/>
        <w:tabs>
          <w:tab w:val="right" w:leader="dot" w:pos="8306"/>
        </w:tabs>
      </w:pPr>
      <w:hyperlink w:anchor="_Toc20699" w:history="1">
        <w:r>
          <w:rPr>
            <w:rFonts w:ascii="仿宋" w:eastAsia="仿宋" w:hAnsi="仿宋" w:cs="仿宋" w:hint="eastAsia"/>
            <w:lang w:eastAsia="zh-CN"/>
          </w:rPr>
          <w:t>(五)、特殊环境影响</w:t>
        </w:r>
        <w:r>
          <w:tab/>
        </w:r>
        <w:r>
          <w:fldChar w:fldCharType="begin"/>
        </w:r>
        <w:r>
          <w:instrText xml:space="preserve"> PAGEREF _Toc20699 \h </w:instrText>
        </w:r>
        <w:r>
          <w:fldChar w:fldCharType="separate"/>
        </w:r>
        <w:r>
          <w:t>31</w:t>
        </w:r>
        <w:r>
          <w:fldChar w:fldCharType="end"/>
        </w:r>
      </w:hyperlink>
    </w:p>
    <w:p>
      <w:pPr>
        <w:pStyle w:val="TOC1"/>
        <w:tabs>
          <w:tab w:val="right" w:leader="dot" w:pos="8306"/>
        </w:tabs>
      </w:pPr>
      <w:hyperlink w:anchor="_Toc1556" w:history="1">
        <w:r>
          <w:rPr>
            <w:rFonts w:ascii="仿宋" w:eastAsia="仿宋" w:hAnsi="仿宋" w:cs="仿宋" w:hint="eastAsia"/>
            <w:lang w:eastAsia="zh-CN"/>
          </w:rPr>
          <w:t>五、水泥项目概论</w:t>
        </w:r>
        <w:r>
          <w:tab/>
        </w:r>
        <w:r>
          <w:fldChar w:fldCharType="begin"/>
        </w:r>
        <w:r>
          <w:instrText xml:space="preserve"> PAGEREF _Toc1556 \h </w:instrText>
        </w:r>
        <w:r>
          <w:fldChar w:fldCharType="separate"/>
        </w:r>
        <w:r>
          <w:t>32</w:t>
        </w:r>
        <w:r>
          <w:fldChar w:fldCharType="end"/>
        </w:r>
      </w:hyperlink>
    </w:p>
    <w:p>
      <w:pPr>
        <w:pStyle w:val="TOC2"/>
        <w:tabs>
          <w:tab w:val="right" w:leader="dot" w:pos="8306"/>
        </w:tabs>
      </w:pPr>
      <w:hyperlink w:anchor="_Toc8913" w:history="1">
        <w:r>
          <w:rPr>
            <w:rFonts w:ascii="仿宋" w:eastAsia="仿宋" w:hAnsi="仿宋" w:cs="仿宋" w:hint="eastAsia"/>
            <w:lang w:eastAsia="zh-CN"/>
          </w:rPr>
          <w:t>(一)、项目申报单位概况</w:t>
        </w:r>
        <w:r>
          <w:tab/>
        </w:r>
        <w:r>
          <w:fldChar w:fldCharType="begin"/>
        </w:r>
        <w:r>
          <w:instrText xml:space="preserve"> PAGEREF _Toc8913 \h </w:instrText>
        </w:r>
        <w:r>
          <w:fldChar w:fldCharType="separate"/>
        </w:r>
        <w:r>
          <w:t>32</w:t>
        </w:r>
        <w:r>
          <w:fldChar w:fldCharType="end"/>
        </w:r>
      </w:hyperlink>
    </w:p>
    <w:p>
      <w:pPr>
        <w:pStyle w:val="TOC2"/>
        <w:tabs>
          <w:tab w:val="right" w:leader="dot" w:pos="8306"/>
        </w:tabs>
      </w:pPr>
      <w:hyperlink w:anchor="_Toc16850" w:history="1">
        <w:r>
          <w:rPr>
            <w:rFonts w:ascii="仿宋" w:eastAsia="仿宋" w:hAnsi="仿宋" w:cs="仿宋" w:hint="eastAsia"/>
            <w:lang w:eastAsia="zh-CN"/>
          </w:rPr>
          <w:t>(二)、项目概况</w:t>
        </w:r>
        <w:r>
          <w:tab/>
        </w:r>
        <w:r>
          <w:fldChar w:fldCharType="begin"/>
        </w:r>
        <w:r>
          <w:instrText xml:space="preserve"> PAGEREF _Toc16850 \h </w:instrText>
        </w:r>
        <w:r>
          <w:fldChar w:fldCharType="separate"/>
        </w:r>
        <w:r>
          <w:t>33</w:t>
        </w:r>
        <w:r>
          <w:fldChar w:fldCharType="end"/>
        </w:r>
      </w:hyperlink>
    </w:p>
    <w:p>
      <w:pPr>
        <w:pStyle w:val="TOC1"/>
        <w:tabs>
          <w:tab w:val="right" w:leader="dot" w:pos="8306"/>
        </w:tabs>
      </w:pPr>
      <w:hyperlink w:anchor="_Toc17878" w:history="1">
        <w:r>
          <w:rPr>
            <w:rFonts w:ascii="仿宋" w:eastAsia="仿宋" w:hAnsi="仿宋" w:cs="仿宋" w:hint="eastAsia"/>
            <w:lang w:eastAsia="zh-CN"/>
          </w:rPr>
          <w:t>六、社会影响分析</w:t>
        </w:r>
        <w:r>
          <w:tab/>
        </w:r>
        <w:r>
          <w:fldChar w:fldCharType="begin"/>
        </w:r>
        <w:r>
          <w:instrText xml:space="preserve"> PAGEREF _Toc17878 \h </w:instrText>
        </w:r>
        <w:r>
          <w:fldChar w:fldCharType="separate"/>
        </w:r>
        <w:r>
          <w:t>36</w:t>
        </w:r>
        <w:r>
          <w:fldChar w:fldCharType="end"/>
        </w:r>
      </w:hyperlink>
    </w:p>
    <w:p>
      <w:pPr>
        <w:pStyle w:val="TOC2"/>
        <w:tabs>
          <w:tab w:val="right" w:leader="dot" w:pos="8306"/>
        </w:tabs>
      </w:pPr>
      <w:hyperlink w:anchor="_Toc5284" w:history="1">
        <w:r>
          <w:rPr>
            <w:rFonts w:ascii="仿宋" w:eastAsia="仿宋" w:hAnsi="仿宋" w:cs="仿宋" w:hint="eastAsia"/>
            <w:lang w:eastAsia="zh-CN"/>
          </w:rPr>
          <w:t>(一)、社会影响效果分析</w:t>
        </w:r>
        <w:r>
          <w:tab/>
        </w:r>
        <w:r>
          <w:fldChar w:fldCharType="begin"/>
        </w:r>
        <w:r>
          <w:instrText xml:space="preserve"> PAGEREF _Toc5284 \h </w:instrText>
        </w:r>
        <w:r>
          <w:fldChar w:fldCharType="separate"/>
        </w:r>
        <w:r>
          <w:t>36</w:t>
        </w:r>
        <w:r>
          <w:fldChar w:fldCharType="end"/>
        </w:r>
      </w:hyperlink>
    </w:p>
    <w:p>
      <w:pPr>
        <w:pStyle w:val="TOC2"/>
        <w:tabs>
          <w:tab w:val="right" w:leader="dot" w:pos="8306"/>
        </w:tabs>
      </w:pPr>
      <w:hyperlink w:anchor="_Toc24022" w:history="1">
        <w:r>
          <w:rPr>
            <w:rFonts w:ascii="仿宋" w:eastAsia="仿宋" w:hAnsi="仿宋" w:cs="仿宋" w:hint="eastAsia"/>
            <w:lang w:eastAsia="zh-CN"/>
          </w:rPr>
          <w:t>(二)、社会适应性分析</w:t>
        </w:r>
        <w:r>
          <w:tab/>
        </w:r>
        <w:r>
          <w:fldChar w:fldCharType="begin"/>
        </w:r>
        <w:r>
          <w:instrText xml:space="preserve"> PAGEREF _Toc24022 \h </w:instrText>
        </w:r>
        <w:r>
          <w:fldChar w:fldCharType="separate"/>
        </w:r>
        <w:r>
          <w:t>38</w:t>
        </w:r>
        <w:r>
          <w:fldChar w:fldCharType="end"/>
        </w:r>
      </w:hyperlink>
    </w:p>
    <w:p>
      <w:pPr>
        <w:pStyle w:val="TOC2"/>
        <w:tabs>
          <w:tab w:val="right" w:leader="dot" w:pos="8306"/>
        </w:tabs>
      </w:pPr>
      <w:hyperlink w:anchor="_Toc20186" w:history="1">
        <w:r>
          <w:rPr>
            <w:rFonts w:ascii="仿宋" w:eastAsia="仿宋" w:hAnsi="仿宋" w:cs="仿宋" w:hint="eastAsia"/>
            <w:lang w:eastAsia="zh-CN"/>
          </w:rPr>
          <w:t>(三)、社会风险及对策分析</w:t>
        </w:r>
        <w:r>
          <w:tab/>
        </w:r>
        <w:r>
          <w:fldChar w:fldCharType="begin"/>
        </w:r>
        <w:r>
          <w:instrText xml:space="preserve"> PAGEREF _Toc20186 \h </w:instrText>
        </w:r>
        <w:r>
          <w:fldChar w:fldCharType="separate"/>
        </w:r>
        <w:r>
          <w:t>39</w:t>
        </w:r>
        <w:r>
          <w:fldChar w:fldCharType="end"/>
        </w:r>
      </w:hyperlink>
    </w:p>
    <w:p>
      <w:pPr>
        <w:pStyle w:val="TOC1"/>
        <w:tabs>
          <w:tab w:val="right" w:leader="dot" w:pos="8306"/>
        </w:tabs>
      </w:pPr>
      <w:hyperlink w:anchor="_Toc3505" w:history="1">
        <w:r>
          <w:rPr>
            <w:rFonts w:ascii="仿宋" w:eastAsia="仿宋" w:hAnsi="仿宋" w:cs="仿宋" w:hint="eastAsia"/>
            <w:lang w:eastAsia="zh-CN"/>
          </w:rPr>
          <w:t>七、环境保护与绿色发展</w:t>
        </w:r>
        <w:r>
          <w:tab/>
        </w:r>
        <w:r>
          <w:fldChar w:fldCharType="begin"/>
        </w:r>
        <w:r>
          <w:instrText xml:space="preserve"> PAGEREF _Toc3505 \h </w:instrText>
        </w:r>
        <w:r>
          <w:fldChar w:fldCharType="separate"/>
        </w:r>
        <w:r>
          <w:t>43</w:t>
        </w:r>
        <w:r>
          <w:fldChar w:fldCharType="end"/>
        </w:r>
      </w:hyperlink>
    </w:p>
    <w:p>
      <w:pPr>
        <w:pStyle w:val="TOC2"/>
        <w:tabs>
          <w:tab w:val="right" w:leader="dot" w:pos="8306"/>
        </w:tabs>
      </w:pPr>
      <w:hyperlink w:anchor="_Toc29817" w:history="1">
        <w:r>
          <w:rPr>
            <w:rFonts w:ascii="仿宋" w:eastAsia="仿宋" w:hAnsi="仿宋" w:cs="仿宋" w:hint="eastAsia"/>
            <w:lang w:eastAsia="zh-CN"/>
          </w:rPr>
          <w:t>(一)、环境保护措施</w:t>
        </w:r>
        <w:r>
          <w:tab/>
        </w:r>
        <w:r>
          <w:fldChar w:fldCharType="begin"/>
        </w:r>
        <w:r>
          <w:instrText xml:space="preserve"> PAGEREF _Toc29817 \h </w:instrText>
        </w:r>
        <w:r>
          <w:fldChar w:fldCharType="separate"/>
        </w:r>
        <w:r>
          <w:t>43</w:t>
        </w:r>
        <w:r>
          <w:fldChar w:fldCharType="end"/>
        </w:r>
      </w:hyperlink>
    </w:p>
    <w:p>
      <w:pPr>
        <w:pStyle w:val="TOC2"/>
        <w:tabs>
          <w:tab w:val="right" w:leader="dot" w:pos="8306"/>
        </w:tabs>
      </w:pPr>
      <w:hyperlink w:anchor="_Toc2925" w:history="1">
        <w:r>
          <w:rPr>
            <w:rFonts w:ascii="仿宋" w:eastAsia="仿宋" w:hAnsi="仿宋" w:cs="仿宋" w:hint="eastAsia"/>
            <w:lang w:eastAsia="zh-CN"/>
          </w:rPr>
          <w:t>(二)、绿色发展与可持续发展策略</w:t>
        </w:r>
        <w:r>
          <w:tab/>
        </w:r>
        <w:r>
          <w:fldChar w:fldCharType="begin"/>
        </w:r>
        <w:r>
          <w:instrText xml:space="preserve"> PAGEREF _Toc2925 \h </w:instrText>
        </w:r>
        <w:r>
          <w:fldChar w:fldCharType="separate"/>
        </w:r>
        <w:r>
          <w:t>45</w:t>
        </w:r>
        <w:r>
          <w:fldChar w:fldCharType="end"/>
        </w:r>
      </w:hyperlink>
    </w:p>
    <w:p>
      <w:pPr>
        <w:pStyle w:val="TOC1"/>
        <w:tabs>
          <w:tab w:val="right" w:leader="dot" w:pos="8306"/>
        </w:tabs>
      </w:pPr>
      <w:hyperlink w:anchor="_Toc1304" w:history="1">
        <w:r>
          <w:rPr>
            <w:rFonts w:ascii="仿宋" w:eastAsia="仿宋" w:hAnsi="仿宋" w:cs="仿宋" w:hint="eastAsia"/>
            <w:lang w:eastAsia="zh-CN"/>
          </w:rPr>
          <w:t>八、项目变更管理</w:t>
        </w:r>
        <w:r>
          <w:tab/>
        </w:r>
        <w:r>
          <w:fldChar w:fldCharType="begin"/>
        </w:r>
        <w:r>
          <w:instrText xml:space="preserve"> PAGEREF _Toc1304 \h </w:instrText>
        </w:r>
        <w:r>
          <w:fldChar w:fldCharType="separate"/>
        </w:r>
        <w:r>
          <w:t>46</w:t>
        </w:r>
        <w:r>
          <w:fldChar w:fldCharType="end"/>
        </w:r>
      </w:hyperlink>
    </w:p>
    <w:p>
      <w:pPr>
        <w:pStyle w:val="TOC2"/>
        <w:tabs>
          <w:tab w:val="right" w:leader="dot" w:pos="8306"/>
        </w:tabs>
      </w:pPr>
      <w:hyperlink w:anchor="_Toc15151" w:history="1">
        <w:r>
          <w:rPr>
            <w:rFonts w:ascii="仿宋" w:eastAsia="仿宋" w:hAnsi="仿宋" w:cs="仿宋" w:hint="eastAsia"/>
            <w:lang w:eastAsia="zh-CN"/>
          </w:rPr>
          <w:t>(一)、变更控制流程</w:t>
        </w:r>
        <w:r>
          <w:tab/>
        </w:r>
        <w:r>
          <w:fldChar w:fldCharType="begin"/>
        </w:r>
        <w:r>
          <w:instrText xml:space="preserve"> PAGEREF _Toc15151 \h </w:instrText>
        </w:r>
        <w:r>
          <w:fldChar w:fldCharType="separate"/>
        </w:r>
        <w:r>
          <w:t>46</w:t>
        </w:r>
        <w:r>
          <w:fldChar w:fldCharType="end"/>
        </w:r>
      </w:hyperlink>
    </w:p>
    <w:p>
      <w:pPr>
        <w:pStyle w:val="TOC2"/>
        <w:tabs>
          <w:tab w:val="right" w:leader="dot" w:pos="8306"/>
        </w:tabs>
      </w:pPr>
      <w:hyperlink w:anchor="_Toc21393" w:history="1">
        <w:r>
          <w:rPr>
            <w:rFonts w:ascii="仿宋" w:eastAsia="仿宋" w:hAnsi="仿宋" w:cs="仿宋" w:hint="eastAsia"/>
            <w:lang w:eastAsia="zh-CN"/>
          </w:rPr>
          <w:t>(二)、影响评估与处理</w:t>
        </w:r>
        <w:r>
          <w:tab/>
        </w:r>
        <w:r>
          <w:fldChar w:fldCharType="begin"/>
        </w:r>
        <w:r>
          <w:instrText xml:space="preserve"> PAGEREF _Toc21393 \h </w:instrText>
        </w:r>
        <w:r>
          <w:fldChar w:fldCharType="separate"/>
        </w:r>
        <w:r>
          <w:t>47</w:t>
        </w:r>
        <w:r>
          <w:fldChar w:fldCharType="end"/>
        </w:r>
      </w:hyperlink>
    </w:p>
    <w:p>
      <w:pPr>
        <w:pStyle w:val="TOC2"/>
        <w:tabs>
          <w:tab w:val="right" w:leader="dot" w:pos="8306"/>
        </w:tabs>
      </w:pPr>
      <w:hyperlink w:anchor="_Toc11941" w:history="1">
        <w:r>
          <w:rPr>
            <w:rFonts w:ascii="仿宋" w:eastAsia="仿宋" w:hAnsi="仿宋" w:cs="仿宋" w:hint="eastAsia"/>
            <w:lang w:eastAsia="zh-CN"/>
          </w:rPr>
          <w:t>(三)、变更记录与追踪</w:t>
        </w:r>
        <w:r>
          <w:tab/>
        </w:r>
        <w:r>
          <w:fldChar w:fldCharType="begin"/>
        </w:r>
        <w:r>
          <w:instrText xml:space="preserve"> PAGEREF _Toc11941 \h </w:instrText>
        </w:r>
        <w:r>
          <w:fldChar w:fldCharType="separate"/>
        </w:r>
        <w:r>
          <w:t>48</w:t>
        </w:r>
        <w:r>
          <w:fldChar w:fldCharType="end"/>
        </w:r>
      </w:hyperlink>
    </w:p>
    <w:p>
      <w:pPr>
        <w:pStyle w:val="TOC2"/>
        <w:tabs>
          <w:tab w:val="right" w:leader="dot" w:pos="8306"/>
        </w:tabs>
      </w:pPr>
      <w:hyperlink w:anchor="_Toc29740" w:history="1">
        <w:r>
          <w:rPr>
            <w:rFonts w:ascii="仿宋" w:eastAsia="仿宋" w:hAnsi="仿宋" w:cs="仿宋" w:hint="eastAsia"/>
            <w:lang w:eastAsia="zh-CN"/>
          </w:rPr>
          <w:t>(四)、变更管理策略</w:t>
        </w:r>
        <w:r>
          <w:tab/>
        </w:r>
        <w:r>
          <w:fldChar w:fldCharType="begin"/>
        </w:r>
        <w:r>
          <w:instrText xml:space="preserve"> PAGEREF _Toc29740 \h </w:instrText>
        </w:r>
        <w:r>
          <w:fldChar w:fldCharType="separate"/>
        </w:r>
        <w:r>
          <w:t>50</w:t>
        </w:r>
        <w:r>
          <w:fldChar w:fldCharType="end"/>
        </w:r>
      </w:hyperlink>
    </w:p>
    <w:p>
      <w:pPr>
        <w:pStyle w:val="TOC1"/>
        <w:tabs>
          <w:tab w:val="right" w:leader="dot" w:pos="8306"/>
        </w:tabs>
      </w:pPr>
      <w:hyperlink w:anchor="_Toc5378" w:history="1">
        <w:r>
          <w:rPr>
            <w:rFonts w:ascii="仿宋" w:eastAsia="仿宋" w:hAnsi="仿宋" w:cs="仿宋" w:hint="eastAsia"/>
            <w:lang w:eastAsia="zh-CN"/>
          </w:rPr>
          <w:t>九、客户关系管理与市场拓展</w:t>
        </w:r>
        <w:r>
          <w:tab/>
        </w:r>
        <w:r>
          <w:fldChar w:fldCharType="begin"/>
        </w:r>
        <w:r>
          <w:instrText xml:space="preserve"> PAGEREF _Toc5378 \h </w:instrText>
        </w:r>
        <w:r>
          <w:fldChar w:fldCharType="separate"/>
        </w:r>
        <w:r>
          <w:t>52</w:t>
        </w:r>
        <w:r>
          <w:fldChar w:fldCharType="end"/>
        </w:r>
      </w:hyperlink>
    </w:p>
    <w:p>
      <w:pPr>
        <w:pStyle w:val="TOC2"/>
        <w:tabs>
          <w:tab w:val="right" w:leader="dot" w:pos="8306"/>
        </w:tabs>
      </w:pPr>
      <w:hyperlink w:anchor="_Toc15663" w:history="1">
        <w:r>
          <w:rPr>
            <w:rFonts w:ascii="仿宋" w:eastAsia="仿宋" w:hAnsi="仿宋" w:cs="仿宋" w:hint="eastAsia"/>
            <w:lang w:eastAsia="zh-CN"/>
          </w:rPr>
          <w:t>(一)、客户关系管理策略</w:t>
        </w:r>
        <w:r>
          <w:tab/>
        </w:r>
        <w:r>
          <w:fldChar w:fldCharType="begin"/>
        </w:r>
        <w:r>
          <w:instrText xml:space="preserve"> PAGEREF _Toc15663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78" w:history="1">
        <w:r>
          <w:rPr>
            <w:rFonts w:ascii="仿宋" w:eastAsia="仿宋" w:hAnsi="仿宋" w:cs="仿宋" w:hint="eastAsia"/>
            <w:lang w:eastAsia="zh-CN"/>
          </w:rPr>
          <w:t>(二)、市场拓展方案</w:t>
        </w:r>
        <w:r>
          <w:tab/>
        </w:r>
        <w:r>
          <w:fldChar w:fldCharType="begin"/>
        </w:r>
        <w:r>
          <w:instrText xml:space="preserve"> PAGEREF _Toc18378 \h </w:instrText>
        </w:r>
        <w:r>
          <w:fldChar w:fldCharType="separate"/>
        </w:r>
        <w:r>
          <w:t>53</w:t>
        </w:r>
        <w:r>
          <w:fldChar w:fldCharType="end"/>
        </w:r>
      </w:hyperlink>
    </w:p>
    <w:p>
      <w:pPr>
        <w:pStyle w:val="TOC1"/>
        <w:tabs>
          <w:tab w:val="right" w:leader="dot" w:pos="8306"/>
        </w:tabs>
      </w:pPr>
      <w:hyperlink w:anchor="_Toc29953" w:history="1">
        <w:r>
          <w:rPr>
            <w:rFonts w:ascii="仿宋" w:eastAsia="仿宋" w:hAnsi="仿宋" w:cs="仿宋" w:hint="eastAsia"/>
            <w:lang w:eastAsia="zh-CN"/>
          </w:rPr>
          <w:t>十、项目进度计划</w:t>
        </w:r>
        <w:r>
          <w:tab/>
        </w:r>
        <w:r>
          <w:fldChar w:fldCharType="begin"/>
        </w:r>
        <w:r>
          <w:instrText xml:space="preserve"> PAGEREF _Toc29953 \h </w:instrText>
        </w:r>
        <w:r>
          <w:fldChar w:fldCharType="separate"/>
        </w:r>
        <w:r>
          <w:t>54</w:t>
        </w:r>
        <w:r>
          <w:fldChar w:fldCharType="end"/>
        </w:r>
      </w:hyperlink>
    </w:p>
    <w:p>
      <w:pPr>
        <w:pStyle w:val="TOC2"/>
        <w:tabs>
          <w:tab w:val="right" w:leader="dot" w:pos="8306"/>
        </w:tabs>
      </w:pPr>
      <w:hyperlink w:anchor="_Toc17142" w:history="1">
        <w:r>
          <w:rPr>
            <w:rFonts w:ascii="仿宋" w:eastAsia="仿宋" w:hAnsi="仿宋" w:cs="仿宋" w:hint="eastAsia"/>
            <w:lang w:eastAsia="zh-CN"/>
          </w:rPr>
          <w:t>(一)、建设周期</w:t>
        </w:r>
        <w:r>
          <w:tab/>
        </w:r>
        <w:r>
          <w:fldChar w:fldCharType="begin"/>
        </w:r>
        <w:r>
          <w:instrText xml:space="preserve"> PAGEREF _Toc17142 \h </w:instrText>
        </w:r>
        <w:r>
          <w:fldChar w:fldCharType="separate"/>
        </w:r>
        <w:r>
          <w:t>54</w:t>
        </w:r>
        <w:r>
          <w:fldChar w:fldCharType="end"/>
        </w:r>
      </w:hyperlink>
    </w:p>
    <w:p>
      <w:pPr>
        <w:pStyle w:val="TOC2"/>
        <w:tabs>
          <w:tab w:val="right" w:leader="dot" w:pos="8306"/>
        </w:tabs>
      </w:pPr>
      <w:hyperlink w:anchor="_Toc25145" w:history="1">
        <w:r>
          <w:rPr>
            <w:rFonts w:ascii="仿宋" w:eastAsia="仿宋" w:hAnsi="仿宋" w:cs="仿宋" w:hint="eastAsia"/>
            <w:lang w:eastAsia="zh-CN"/>
          </w:rPr>
          <w:t>(二)、建设进度</w:t>
        </w:r>
        <w:r>
          <w:tab/>
        </w:r>
        <w:r>
          <w:fldChar w:fldCharType="begin"/>
        </w:r>
        <w:r>
          <w:instrText xml:space="preserve"> PAGEREF _Toc25145 \h </w:instrText>
        </w:r>
        <w:r>
          <w:fldChar w:fldCharType="separate"/>
        </w:r>
        <w:r>
          <w:t>54</w:t>
        </w:r>
        <w:r>
          <w:fldChar w:fldCharType="end"/>
        </w:r>
      </w:hyperlink>
    </w:p>
    <w:p>
      <w:pPr>
        <w:pStyle w:val="TOC2"/>
        <w:tabs>
          <w:tab w:val="right" w:leader="dot" w:pos="8306"/>
        </w:tabs>
      </w:pPr>
      <w:hyperlink w:anchor="_Toc2873" w:history="1">
        <w:r>
          <w:rPr>
            <w:rFonts w:ascii="仿宋" w:eastAsia="仿宋" w:hAnsi="仿宋" w:cs="仿宋" w:hint="eastAsia"/>
            <w:lang w:eastAsia="zh-CN"/>
          </w:rPr>
          <w:t>(三)、进度安排注意事项</w:t>
        </w:r>
        <w:r>
          <w:tab/>
        </w:r>
        <w:r>
          <w:fldChar w:fldCharType="begin"/>
        </w:r>
        <w:r>
          <w:instrText xml:space="preserve"> PAGEREF _Toc2873 \h </w:instrText>
        </w:r>
        <w:r>
          <w:fldChar w:fldCharType="separate"/>
        </w:r>
        <w:r>
          <w:t>56</w:t>
        </w:r>
        <w:r>
          <w:fldChar w:fldCharType="end"/>
        </w:r>
      </w:hyperlink>
    </w:p>
    <w:p>
      <w:pPr>
        <w:pStyle w:val="TOC2"/>
        <w:tabs>
          <w:tab w:val="right" w:leader="dot" w:pos="8306"/>
        </w:tabs>
      </w:pPr>
      <w:hyperlink w:anchor="_Toc21842" w:history="1">
        <w:r>
          <w:rPr>
            <w:rFonts w:ascii="仿宋" w:eastAsia="仿宋" w:hAnsi="仿宋" w:cs="仿宋" w:hint="eastAsia"/>
            <w:lang w:eastAsia="zh-CN"/>
          </w:rPr>
          <w:t>(四)、人力资源配置</w:t>
        </w:r>
        <w:r>
          <w:tab/>
        </w:r>
        <w:r>
          <w:fldChar w:fldCharType="begin"/>
        </w:r>
        <w:r>
          <w:instrText xml:space="preserve"> PAGEREF _Toc21842 \h </w:instrText>
        </w:r>
        <w:r>
          <w:fldChar w:fldCharType="separate"/>
        </w:r>
        <w:r>
          <w:t>57</w:t>
        </w:r>
        <w:r>
          <w:fldChar w:fldCharType="end"/>
        </w:r>
      </w:hyperlink>
    </w:p>
    <w:p>
      <w:pPr>
        <w:pStyle w:val="TOC2"/>
        <w:tabs>
          <w:tab w:val="right" w:leader="dot" w:pos="8306"/>
        </w:tabs>
      </w:pPr>
      <w:hyperlink w:anchor="_Toc23405" w:history="1">
        <w:r>
          <w:rPr>
            <w:rFonts w:ascii="仿宋" w:eastAsia="仿宋" w:hAnsi="仿宋" w:cs="仿宋" w:hint="eastAsia"/>
            <w:lang w:eastAsia="zh-CN"/>
          </w:rPr>
          <w:t>(五)、员工培训</w:t>
        </w:r>
        <w:r>
          <w:tab/>
        </w:r>
        <w:r>
          <w:fldChar w:fldCharType="begin"/>
        </w:r>
        <w:r>
          <w:instrText xml:space="preserve"> PAGEREF _Toc23405 \h </w:instrText>
        </w:r>
        <w:r>
          <w:fldChar w:fldCharType="separate"/>
        </w:r>
        <w:r>
          <w:t>59</w:t>
        </w:r>
        <w:r>
          <w:fldChar w:fldCharType="end"/>
        </w:r>
      </w:hyperlink>
    </w:p>
    <w:p>
      <w:pPr>
        <w:pStyle w:val="TOC2"/>
        <w:tabs>
          <w:tab w:val="right" w:leader="dot" w:pos="8306"/>
        </w:tabs>
      </w:pPr>
      <w:hyperlink w:anchor="_Toc16606" w:history="1">
        <w:r>
          <w:rPr>
            <w:rFonts w:ascii="仿宋" w:eastAsia="仿宋" w:hAnsi="仿宋" w:cs="仿宋" w:hint="eastAsia"/>
            <w:lang w:eastAsia="zh-CN"/>
          </w:rPr>
          <w:t>(六)、项目实施保障</w:t>
        </w:r>
        <w:r>
          <w:tab/>
        </w:r>
        <w:r>
          <w:fldChar w:fldCharType="begin"/>
        </w:r>
        <w:r>
          <w:instrText xml:space="preserve"> PAGEREF _Toc16606 \h </w:instrText>
        </w:r>
        <w:r>
          <w:fldChar w:fldCharType="separate"/>
        </w:r>
        <w:r>
          <w:t>59</w:t>
        </w:r>
        <w:r>
          <w:fldChar w:fldCharType="end"/>
        </w:r>
      </w:hyperlink>
    </w:p>
    <w:p>
      <w:pPr>
        <w:pStyle w:val="TOC2"/>
        <w:tabs>
          <w:tab w:val="right" w:leader="dot" w:pos="8306"/>
        </w:tabs>
      </w:pPr>
      <w:hyperlink w:anchor="_Toc31346" w:history="1">
        <w:r>
          <w:rPr>
            <w:rFonts w:ascii="仿宋" w:eastAsia="仿宋" w:hAnsi="仿宋" w:cs="仿宋" w:hint="eastAsia"/>
            <w:lang w:eastAsia="zh-CN"/>
          </w:rPr>
          <w:t>(七)、安全规范管理</w:t>
        </w:r>
        <w:r>
          <w:tab/>
        </w:r>
        <w:r>
          <w:fldChar w:fldCharType="begin"/>
        </w:r>
        <w:r>
          <w:instrText xml:space="preserve"> PAGEREF _Toc31346 \h </w:instrText>
        </w:r>
        <w:r>
          <w:fldChar w:fldCharType="separate"/>
        </w:r>
        <w:r>
          <w:t>60</w:t>
        </w:r>
        <w:r>
          <w:fldChar w:fldCharType="end"/>
        </w:r>
      </w:hyperlink>
    </w:p>
    <w:p>
      <w:pPr>
        <w:pStyle w:val="TOC1"/>
        <w:tabs>
          <w:tab w:val="right" w:leader="dot" w:pos="8306"/>
        </w:tabs>
      </w:pPr>
      <w:hyperlink w:anchor="_Toc23660" w:history="1">
        <w:r>
          <w:rPr>
            <w:rFonts w:ascii="仿宋" w:eastAsia="仿宋" w:hAnsi="仿宋" w:cs="仿宋" w:hint="eastAsia"/>
            <w:lang w:eastAsia="zh-CN"/>
          </w:rPr>
          <w:t>十一、安全与应急管理</w:t>
        </w:r>
        <w:r>
          <w:tab/>
        </w:r>
        <w:r>
          <w:fldChar w:fldCharType="begin"/>
        </w:r>
        <w:r>
          <w:instrText xml:space="preserve"> PAGEREF _Toc23660 \h </w:instrText>
        </w:r>
        <w:r>
          <w:fldChar w:fldCharType="separate"/>
        </w:r>
        <w:r>
          <w:t>62</w:t>
        </w:r>
        <w:r>
          <w:fldChar w:fldCharType="end"/>
        </w:r>
      </w:hyperlink>
    </w:p>
    <w:p>
      <w:pPr>
        <w:pStyle w:val="TOC2"/>
        <w:tabs>
          <w:tab w:val="right" w:leader="dot" w:pos="8306"/>
        </w:tabs>
      </w:pPr>
      <w:hyperlink w:anchor="_Toc25867" w:history="1">
        <w:r>
          <w:rPr>
            <w:rFonts w:ascii="仿宋" w:eastAsia="仿宋" w:hAnsi="仿宋" w:cs="仿宋" w:hint="eastAsia"/>
            <w:lang w:eastAsia="zh-CN"/>
          </w:rPr>
          <w:t>(一)、安全生产管理</w:t>
        </w:r>
        <w:r>
          <w:tab/>
        </w:r>
        <w:r>
          <w:fldChar w:fldCharType="begin"/>
        </w:r>
        <w:r>
          <w:instrText xml:space="preserve"> PAGEREF _Toc25867 \h </w:instrText>
        </w:r>
        <w:r>
          <w:fldChar w:fldCharType="separate"/>
        </w:r>
        <w:r>
          <w:t>62</w:t>
        </w:r>
        <w:r>
          <w:fldChar w:fldCharType="end"/>
        </w:r>
      </w:hyperlink>
    </w:p>
    <w:p>
      <w:pPr>
        <w:pStyle w:val="TOC2"/>
        <w:tabs>
          <w:tab w:val="right" w:leader="dot" w:pos="8306"/>
        </w:tabs>
      </w:pPr>
      <w:hyperlink w:anchor="_Toc28539" w:history="1">
        <w:r>
          <w:rPr>
            <w:rFonts w:ascii="仿宋" w:eastAsia="仿宋" w:hAnsi="仿宋" w:cs="仿宋" w:hint="eastAsia"/>
            <w:lang w:eastAsia="zh-CN"/>
          </w:rPr>
          <w:t>(二)、应急预案与响应</w:t>
        </w:r>
        <w:r>
          <w:tab/>
        </w:r>
        <w:r>
          <w:fldChar w:fldCharType="begin"/>
        </w:r>
        <w:r>
          <w:instrText xml:space="preserve"> PAGEREF _Toc28539 \h </w:instrText>
        </w:r>
        <w:r>
          <w:fldChar w:fldCharType="separate"/>
        </w:r>
        <w:r>
          <w:t>63</w:t>
        </w:r>
        <w:r>
          <w:fldChar w:fldCharType="end"/>
        </w:r>
      </w:hyperlink>
    </w:p>
    <w:p>
      <w:pPr>
        <w:pStyle w:val="TOC1"/>
        <w:tabs>
          <w:tab w:val="right" w:leader="dot" w:pos="8306"/>
        </w:tabs>
      </w:pPr>
      <w:hyperlink w:anchor="_Toc4975" w:history="1">
        <w:r>
          <w:rPr>
            <w:rFonts w:ascii="仿宋" w:eastAsia="仿宋" w:hAnsi="仿宋" w:cs="仿宋" w:hint="eastAsia"/>
            <w:lang w:eastAsia="zh-CN"/>
          </w:rPr>
          <w:t>十二、项目质量与标准</w:t>
        </w:r>
        <w:r>
          <w:tab/>
        </w:r>
        <w:r>
          <w:fldChar w:fldCharType="begin"/>
        </w:r>
        <w:r>
          <w:instrText xml:space="preserve"> PAGEREF _Toc4975 \h </w:instrText>
        </w:r>
        <w:r>
          <w:fldChar w:fldCharType="separate"/>
        </w:r>
        <w:r>
          <w:t>65</w:t>
        </w:r>
        <w:r>
          <w:fldChar w:fldCharType="end"/>
        </w:r>
      </w:hyperlink>
    </w:p>
    <w:p>
      <w:pPr>
        <w:pStyle w:val="TOC2"/>
        <w:tabs>
          <w:tab w:val="right" w:leader="dot" w:pos="8306"/>
        </w:tabs>
      </w:pPr>
      <w:hyperlink w:anchor="_Toc3381" w:history="1">
        <w:r>
          <w:rPr>
            <w:rFonts w:ascii="仿宋" w:eastAsia="仿宋" w:hAnsi="仿宋" w:cs="仿宋" w:hint="eastAsia"/>
            <w:lang w:eastAsia="zh-CN"/>
          </w:rPr>
          <w:t>(一)、质量保障体系</w:t>
        </w:r>
        <w:r>
          <w:tab/>
        </w:r>
        <w:r>
          <w:fldChar w:fldCharType="begin"/>
        </w:r>
        <w:r>
          <w:instrText xml:space="preserve"> PAGEREF _Toc3381 \h </w:instrText>
        </w:r>
        <w:r>
          <w:fldChar w:fldCharType="separate"/>
        </w:r>
        <w:r>
          <w:t>65</w:t>
        </w:r>
        <w:r>
          <w:fldChar w:fldCharType="end"/>
        </w:r>
      </w:hyperlink>
    </w:p>
    <w:p>
      <w:pPr>
        <w:pStyle w:val="TOC2"/>
        <w:tabs>
          <w:tab w:val="right" w:leader="dot" w:pos="8306"/>
        </w:tabs>
      </w:pPr>
      <w:hyperlink w:anchor="_Toc8370" w:history="1">
        <w:r>
          <w:rPr>
            <w:rFonts w:ascii="仿宋" w:eastAsia="仿宋" w:hAnsi="仿宋" w:cs="仿宋" w:hint="eastAsia"/>
            <w:lang w:eastAsia="zh-CN"/>
          </w:rPr>
          <w:t>(二)、标准化作业流程</w:t>
        </w:r>
        <w:r>
          <w:tab/>
        </w:r>
        <w:r>
          <w:fldChar w:fldCharType="begin"/>
        </w:r>
        <w:r>
          <w:instrText xml:space="preserve"> PAGEREF _Toc8370 \h </w:instrText>
        </w:r>
        <w:r>
          <w:fldChar w:fldCharType="separate"/>
        </w:r>
        <w:r>
          <w:t>66</w:t>
        </w:r>
        <w:r>
          <w:fldChar w:fldCharType="end"/>
        </w:r>
      </w:hyperlink>
    </w:p>
    <w:p>
      <w:pPr>
        <w:pStyle w:val="TOC2"/>
        <w:tabs>
          <w:tab w:val="right" w:leader="dot" w:pos="8306"/>
        </w:tabs>
      </w:pPr>
      <w:hyperlink w:anchor="_Toc3776" w:history="1">
        <w:r>
          <w:rPr>
            <w:rFonts w:ascii="仿宋" w:eastAsia="仿宋" w:hAnsi="仿宋" w:cs="仿宋" w:hint="eastAsia"/>
            <w:lang w:eastAsia="zh-CN"/>
          </w:rPr>
          <w:t>(三)、质量监控与评估</w:t>
        </w:r>
        <w:r>
          <w:tab/>
        </w:r>
        <w:r>
          <w:fldChar w:fldCharType="begin"/>
        </w:r>
        <w:r>
          <w:instrText xml:space="preserve"> PAGEREF _Toc3776 \h </w:instrText>
        </w:r>
        <w:r>
          <w:fldChar w:fldCharType="separate"/>
        </w:r>
        <w:r>
          <w:t>68</w:t>
        </w:r>
        <w:r>
          <w:fldChar w:fldCharType="end"/>
        </w:r>
      </w:hyperlink>
    </w:p>
    <w:p>
      <w:pPr>
        <w:pStyle w:val="TOC2"/>
        <w:tabs>
          <w:tab w:val="right" w:leader="dot" w:pos="8306"/>
        </w:tabs>
      </w:pPr>
      <w:hyperlink w:anchor="_Toc2613" w:history="1">
        <w:r>
          <w:rPr>
            <w:rFonts w:ascii="仿宋" w:eastAsia="仿宋" w:hAnsi="仿宋" w:cs="仿宋" w:hint="eastAsia"/>
            <w:lang w:eastAsia="zh-CN"/>
          </w:rPr>
          <w:t>(四)、质量改进计划</w:t>
        </w:r>
        <w:r>
          <w:tab/>
        </w:r>
        <w:r>
          <w:fldChar w:fldCharType="begin"/>
        </w:r>
        <w:r>
          <w:instrText xml:space="preserve"> PAGEREF _Toc2613 \h </w:instrText>
        </w:r>
        <w:r>
          <w:fldChar w:fldCharType="separate"/>
        </w:r>
        <w:r>
          <w:t>69</w:t>
        </w:r>
        <w:r>
          <w:fldChar w:fldCharType="end"/>
        </w:r>
      </w:hyperlink>
    </w:p>
    <w:p>
      <w:pPr>
        <w:pStyle w:val="TOC1"/>
        <w:tabs>
          <w:tab w:val="right" w:leader="dot" w:pos="8306"/>
        </w:tabs>
      </w:pPr>
      <w:hyperlink w:anchor="_Toc18797" w:history="1">
        <w:r>
          <w:rPr>
            <w:rFonts w:ascii="仿宋" w:eastAsia="仿宋" w:hAnsi="仿宋" w:cs="仿宋" w:hint="eastAsia"/>
            <w:lang w:eastAsia="zh-CN"/>
          </w:rPr>
          <w:t>十三、人力资源管理与开发</w:t>
        </w:r>
        <w:r>
          <w:tab/>
        </w:r>
        <w:r>
          <w:fldChar w:fldCharType="begin"/>
        </w:r>
        <w:r>
          <w:instrText xml:space="preserve"> PAGEREF _Toc18797 \h </w:instrText>
        </w:r>
        <w:r>
          <w:fldChar w:fldCharType="separate"/>
        </w:r>
        <w:r>
          <w:t>70</w:t>
        </w:r>
        <w:r>
          <w:fldChar w:fldCharType="end"/>
        </w:r>
      </w:hyperlink>
    </w:p>
    <w:p>
      <w:pPr>
        <w:pStyle w:val="TOC2"/>
        <w:tabs>
          <w:tab w:val="right" w:leader="dot" w:pos="8306"/>
        </w:tabs>
      </w:pPr>
      <w:hyperlink w:anchor="_Toc12209" w:history="1">
        <w:r>
          <w:rPr>
            <w:rFonts w:ascii="仿宋" w:eastAsia="仿宋" w:hAnsi="仿宋" w:cs="仿宋" w:hint="eastAsia"/>
            <w:lang w:eastAsia="zh-CN"/>
          </w:rPr>
          <w:t>(一)、人力资源规划</w:t>
        </w:r>
        <w:r>
          <w:tab/>
        </w:r>
        <w:r>
          <w:fldChar w:fldCharType="begin"/>
        </w:r>
        <w:r>
          <w:instrText xml:space="preserve"> PAGEREF _Toc12209 \h </w:instrText>
        </w:r>
        <w:r>
          <w:fldChar w:fldCharType="separate"/>
        </w:r>
        <w:r>
          <w:t>70</w:t>
        </w:r>
        <w:r>
          <w:fldChar w:fldCharType="end"/>
        </w:r>
      </w:hyperlink>
    </w:p>
    <w:p>
      <w:pPr>
        <w:pStyle w:val="TOC2"/>
        <w:tabs>
          <w:tab w:val="right" w:leader="dot" w:pos="8306"/>
        </w:tabs>
      </w:pPr>
      <w:hyperlink w:anchor="_Toc9999" w:history="1">
        <w:r>
          <w:rPr>
            <w:rFonts w:ascii="仿宋" w:eastAsia="仿宋" w:hAnsi="仿宋" w:cs="仿宋" w:hint="eastAsia"/>
            <w:lang w:eastAsia="zh-CN"/>
          </w:rPr>
          <w:t>(二)、人力资源开发与培训</w:t>
        </w:r>
        <w:r>
          <w:tab/>
        </w:r>
        <w:r>
          <w:fldChar w:fldCharType="begin"/>
        </w:r>
        <w:r>
          <w:instrText xml:space="preserve"> PAGEREF _Toc9999 \h </w:instrText>
        </w:r>
        <w:r>
          <w:fldChar w:fldCharType="separate"/>
        </w:r>
        <w:r>
          <w:t>72</w:t>
        </w:r>
        <w:r>
          <w:fldChar w:fldCharType="end"/>
        </w:r>
      </w:hyperlink>
    </w:p>
    <w:p>
      <w:pPr>
        <w:pStyle w:val="TOC1"/>
        <w:tabs>
          <w:tab w:val="right" w:leader="dot" w:pos="8306"/>
        </w:tabs>
      </w:pPr>
      <w:hyperlink w:anchor="_Toc16552" w:history="1">
        <w:r>
          <w:rPr>
            <w:rFonts w:ascii="仿宋" w:eastAsia="仿宋" w:hAnsi="仿宋" w:cs="仿宋" w:hint="eastAsia"/>
            <w:lang w:eastAsia="zh-CN"/>
          </w:rPr>
          <w:t>十四、企业合规与伦理</w:t>
        </w:r>
        <w:r>
          <w:tab/>
        </w:r>
        <w:r>
          <w:fldChar w:fldCharType="begin"/>
        </w:r>
        <w:r>
          <w:instrText xml:space="preserve"> PAGEREF _Toc16552 \h </w:instrText>
        </w:r>
        <w:r>
          <w:fldChar w:fldCharType="separate"/>
        </w:r>
        <w:r>
          <w:t>74</w:t>
        </w:r>
        <w:r>
          <w:fldChar w:fldCharType="end"/>
        </w:r>
      </w:hyperlink>
    </w:p>
    <w:p>
      <w:pPr>
        <w:pStyle w:val="TOC2"/>
        <w:tabs>
          <w:tab w:val="right" w:leader="dot" w:pos="8306"/>
        </w:tabs>
      </w:pPr>
      <w:hyperlink w:anchor="_Toc14900" w:history="1">
        <w:r>
          <w:rPr>
            <w:rFonts w:ascii="仿宋" w:eastAsia="仿宋" w:hAnsi="仿宋" w:cs="仿宋" w:hint="eastAsia"/>
            <w:lang w:eastAsia="zh-CN"/>
          </w:rPr>
          <w:t>(一)、合规政策与程序</w:t>
        </w:r>
        <w:r>
          <w:tab/>
        </w:r>
        <w:r>
          <w:fldChar w:fldCharType="begin"/>
        </w:r>
        <w:r>
          <w:instrText xml:space="preserve"> PAGEREF _Toc14900 \h </w:instrText>
        </w:r>
        <w:r>
          <w:fldChar w:fldCharType="separate"/>
        </w:r>
        <w:r>
          <w:t>74</w:t>
        </w:r>
        <w:r>
          <w:fldChar w:fldCharType="end"/>
        </w:r>
      </w:hyperlink>
    </w:p>
    <w:p>
      <w:pPr>
        <w:pStyle w:val="TOC2"/>
        <w:tabs>
          <w:tab w:val="right" w:leader="dot" w:pos="8306"/>
        </w:tabs>
      </w:pPr>
      <w:hyperlink w:anchor="_Toc27192" w:history="1">
        <w:r>
          <w:rPr>
            <w:rFonts w:ascii="仿宋" w:eastAsia="仿宋" w:hAnsi="仿宋" w:cs="仿宋" w:hint="eastAsia"/>
            <w:lang w:eastAsia="zh-CN"/>
          </w:rPr>
          <w:t>(二)、伦理规范与培训</w:t>
        </w:r>
        <w:r>
          <w:tab/>
        </w:r>
        <w:r>
          <w:fldChar w:fldCharType="begin"/>
        </w:r>
        <w:r>
          <w:instrText xml:space="preserve"> PAGEREF _Toc27192 \h </w:instrText>
        </w:r>
        <w:r>
          <w:fldChar w:fldCharType="separate"/>
        </w:r>
        <w:r>
          <w:t>76</w:t>
        </w:r>
        <w:r>
          <w:fldChar w:fldCharType="end"/>
        </w:r>
      </w:hyperlink>
    </w:p>
    <w:p>
      <w:pPr>
        <w:pStyle w:val="TOC2"/>
        <w:tabs>
          <w:tab w:val="right" w:leader="dot" w:pos="8306"/>
        </w:tabs>
      </w:pPr>
      <w:hyperlink w:anchor="_Toc29988" w:history="1">
        <w:r>
          <w:rPr>
            <w:rFonts w:ascii="仿宋" w:eastAsia="仿宋" w:hAnsi="仿宋" w:cs="仿宋" w:hint="eastAsia"/>
            <w:lang w:eastAsia="zh-CN"/>
          </w:rPr>
          <w:t>(三)、合规风险评估</w:t>
        </w:r>
        <w:r>
          <w:tab/>
        </w:r>
        <w:r>
          <w:fldChar w:fldCharType="begin"/>
        </w:r>
        <w:r>
          <w:instrText xml:space="preserve"> PAGEREF _Toc29988 \h </w:instrText>
        </w:r>
        <w:r>
          <w:fldChar w:fldCharType="separate"/>
        </w:r>
        <w:r>
          <w:t>76</w:t>
        </w:r>
        <w:r>
          <w:fldChar w:fldCharType="end"/>
        </w:r>
      </w:hyperlink>
    </w:p>
    <w:p>
      <w:pPr>
        <w:pStyle w:val="TOC2"/>
        <w:tabs>
          <w:tab w:val="right" w:leader="dot" w:pos="8306"/>
        </w:tabs>
      </w:pPr>
      <w:hyperlink w:anchor="_Toc28835" w:history="1">
        <w:r>
          <w:rPr>
            <w:rFonts w:ascii="仿宋" w:eastAsia="仿宋" w:hAnsi="仿宋" w:cs="仿宋" w:hint="eastAsia"/>
            <w:lang w:eastAsia="zh-CN"/>
          </w:rPr>
          <w:t>(四)、合规监督与执行</w:t>
        </w:r>
        <w:r>
          <w:tab/>
        </w:r>
        <w:r>
          <w:fldChar w:fldCharType="begin"/>
        </w:r>
        <w:r>
          <w:instrText xml:space="preserve"> PAGEREF _Toc28835 \h </w:instrText>
        </w:r>
        <w:r>
          <w:fldChar w:fldCharType="separate"/>
        </w:r>
        <w:r>
          <w:t>78</w:t>
        </w:r>
        <w:r>
          <w:fldChar w:fldCharType="end"/>
        </w:r>
      </w:hyperlink>
    </w:p>
    <w:p>
      <w:pPr>
        <w:pStyle w:val="TOC1"/>
        <w:tabs>
          <w:tab w:val="right" w:leader="dot" w:pos="8306"/>
        </w:tabs>
      </w:pPr>
      <w:hyperlink w:anchor="_Toc8652" w:history="1">
        <w:r>
          <w:rPr>
            <w:rFonts w:ascii="仿宋" w:eastAsia="仿宋" w:hAnsi="仿宋" w:cs="仿宋" w:hint="eastAsia"/>
            <w:lang w:eastAsia="zh-CN"/>
          </w:rPr>
          <w:t>十五、成果转化与推广应用</w:t>
        </w:r>
        <w:r>
          <w:tab/>
        </w:r>
        <w:r>
          <w:fldChar w:fldCharType="begin"/>
        </w:r>
        <w:r>
          <w:instrText xml:space="preserve"> PAGEREF _Toc8652 \h </w:instrText>
        </w:r>
        <w:r>
          <w:fldChar w:fldCharType="separate"/>
        </w:r>
        <w:r>
          <w:t>78</w:t>
        </w:r>
        <w:r>
          <w:fldChar w:fldCharType="end"/>
        </w:r>
      </w:hyperlink>
    </w:p>
    <w:p>
      <w:pPr>
        <w:pStyle w:val="TOC2"/>
        <w:tabs>
          <w:tab w:val="right" w:leader="dot" w:pos="8306"/>
        </w:tabs>
      </w:pPr>
      <w:hyperlink w:anchor="_Toc31248" w:history="1">
        <w:r>
          <w:rPr>
            <w:rFonts w:ascii="仿宋" w:eastAsia="仿宋" w:hAnsi="仿宋" w:cs="仿宋" w:hint="eastAsia"/>
            <w:lang w:eastAsia="zh-CN"/>
          </w:rPr>
          <w:t>(一)、成果转化策略制定</w:t>
        </w:r>
        <w:r>
          <w:tab/>
        </w:r>
        <w:r>
          <w:fldChar w:fldCharType="begin"/>
        </w:r>
        <w:r>
          <w:instrText xml:space="preserve"> PAGEREF _Toc31248 \h </w:instrText>
        </w:r>
        <w:r>
          <w:fldChar w:fldCharType="separate"/>
        </w:r>
        <w:r>
          <w:t>78</w:t>
        </w:r>
        <w:r>
          <w:fldChar w:fldCharType="end"/>
        </w:r>
      </w:hyperlink>
    </w:p>
    <w:p>
      <w:pPr>
        <w:pStyle w:val="TOC2"/>
        <w:tabs>
          <w:tab w:val="right" w:leader="dot" w:pos="8306"/>
        </w:tabs>
      </w:pPr>
      <w:hyperlink w:anchor="_Toc27131" w:history="1">
        <w:r>
          <w:rPr>
            <w:rFonts w:ascii="仿宋" w:eastAsia="仿宋" w:hAnsi="仿宋" w:cs="仿宋" w:hint="eastAsia"/>
            <w:lang w:eastAsia="zh-CN"/>
          </w:rPr>
          <w:t>(二)、成果推广应用方案</w:t>
        </w:r>
        <w:r>
          <w:tab/>
        </w:r>
        <w:r>
          <w:fldChar w:fldCharType="begin"/>
        </w:r>
        <w:r>
          <w:instrText xml:space="preserve"> PAGEREF _Toc27131 \h </w:instrText>
        </w:r>
        <w:r>
          <w:fldChar w:fldCharType="separate"/>
        </w:r>
        <w:r>
          <w:t>80</w:t>
        </w:r>
        <w:r>
          <w:fldChar w:fldCharType="end"/>
        </w:r>
      </w:hyperlink>
    </w:p>
    <w:p>
      <w:pPr>
        <w:pStyle w:val="TOC1"/>
        <w:tabs>
          <w:tab w:val="right" w:leader="dot" w:pos="8306"/>
        </w:tabs>
      </w:pPr>
      <w:hyperlink w:anchor="_Toc15432" w:history="1">
        <w:r>
          <w:rPr>
            <w:rFonts w:ascii="仿宋" w:eastAsia="仿宋" w:hAnsi="仿宋" w:cs="仿宋" w:hint="eastAsia"/>
            <w:lang w:eastAsia="zh-CN"/>
          </w:rPr>
          <w:t>十六、项目施工方案</w:t>
        </w:r>
        <w:r>
          <w:tab/>
        </w:r>
        <w:r>
          <w:fldChar w:fldCharType="begin"/>
        </w:r>
        <w:r>
          <w:instrText xml:space="preserve"> PAGEREF _Toc15432 \h </w:instrText>
        </w:r>
        <w:r>
          <w:fldChar w:fldCharType="separate"/>
        </w:r>
        <w:r>
          <w:t>81</w:t>
        </w:r>
        <w:r>
          <w:fldChar w:fldCharType="end"/>
        </w:r>
      </w:hyperlink>
    </w:p>
    <w:p>
      <w:pPr>
        <w:pStyle w:val="TOC2"/>
        <w:tabs>
          <w:tab w:val="right" w:leader="dot" w:pos="8306"/>
        </w:tabs>
      </w:pPr>
      <w:hyperlink w:anchor="_Toc31393" w:history="1">
        <w:r>
          <w:rPr>
            <w:rFonts w:ascii="仿宋" w:eastAsia="仿宋" w:hAnsi="仿宋" w:cs="仿宋" w:hint="eastAsia"/>
            <w:lang w:eastAsia="zh-CN"/>
          </w:rPr>
          <w:t>(一)、施工组织设计</w:t>
        </w:r>
        <w:r>
          <w:tab/>
        </w:r>
        <w:r>
          <w:fldChar w:fldCharType="begin"/>
        </w:r>
        <w:r>
          <w:instrText xml:space="preserve"> PAGEREF _Toc31393 \h </w:instrText>
        </w:r>
        <w:r>
          <w:fldChar w:fldCharType="separate"/>
        </w:r>
        <w:r>
          <w:t>81</w:t>
        </w:r>
        <w:r>
          <w:fldChar w:fldCharType="end"/>
        </w:r>
      </w:hyperlink>
    </w:p>
    <w:p>
      <w:pPr>
        <w:pStyle w:val="TOC2"/>
        <w:tabs>
          <w:tab w:val="right" w:leader="dot" w:pos="8306"/>
        </w:tabs>
      </w:pPr>
      <w:hyperlink w:anchor="_Toc3464" w:history="1">
        <w:r>
          <w:rPr>
            <w:rFonts w:ascii="仿宋" w:eastAsia="仿宋" w:hAnsi="仿宋" w:cs="仿宋" w:hint="eastAsia"/>
            <w:lang w:eastAsia="zh-CN"/>
          </w:rPr>
          <w:t>(二)、施工工艺与技术路线</w:t>
        </w:r>
        <w:r>
          <w:tab/>
        </w:r>
        <w:r>
          <w:fldChar w:fldCharType="begin"/>
        </w:r>
        <w:r>
          <w:instrText xml:space="preserve"> PAGEREF _Toc3464 \h </w:instrText>
        </w:r>
        <w:r>
          <w:fldChar w:fldCharType="separate"/>
        </w:r>
        <w:r>
          <w:t>83</w:t>
        </w:r>
        <w:r>
          <w:fldChar w:fldCharType="end"/>
        </w:r>
      </w:hyperlink>
    </w:p>
    <w:p>
      <w:pPr>
        <w:pStyle w:val="TOC2"/>
        <w:tabs>
          <w:tab w:val="right" w:leader="dot" w:pos="8306"/>
        </w:tabs>
      </w:pPr>
      <w:hyperlink w:anchor="_Toc25070" w:history="1">
        <w:r>
          <w:rPr>
            <w:rFonts w:ascii="仿宋" w:eastAsia="仿宋" w:hAnsi="仿宋" w:cs="仿宋" w:hint="eastAsia"/>
            <w:lang w:eastAsia="zh-CN"/>
          </w:rPr>
          <w:t>(三)、关键节点施工计划</w:t>
        </w:r>
        <w:r>
          <w:tab/>
        </w:r>
        <w:r>
          <w:fldChar w:fldCharType="begin"/>
        </w:r>
        <w:r>
          <w:instrText xml:space="preserve"> PAGEREF _Toc25070 \h </w:instrText>
        </w:r>
        <w:r>
          <w:fldChar w:fldCharType="separate"/>
        </w:r>
        <w:r>
          <w:t>84</w:t>
        </w:r>
        <w:r>
          <w:fldChar w:fldCharType="end"/>
        </w:r>
      </w:hyperlink>
    </w:p>
    <w:p>
      <w:pPr>
        <w:pStyle w:val="TOC2"/>
        <w:tabs>
          <w:tab w:val="right" w:leader="dot" w:pos="8306"/>
        </w:tabs>
      </w:pPr>
      <w:hyperlink w:anchor="_Toc6293" w:history="1">
        <w:r>
          <w:rPr>
            <w:rFonts w:ascii="仿宋" w:eastAsia="仿宋" w:hAnsi="仿宋" w:cs="仿宋" w:hint="eastAsia"/>
            <w:lang w:eastAsia="zh-CN"/>
          </w:rPr>
          <w:t>(四)、施工现场管理</w:t>
        </w:r>
        <w:r>
          <w:tab/>
        </w:r>
        <w:r>
          <w:fldChar w:fldCharType="begin"/>
        </w:r>
        <w:r>
          <w:instrText xml:space="preserve"> PAGEREF _Toc6293 \h </w:instrText>
        </w:r>
        <w:r>
          <w:fldChar w:fldCharType="separate"/>
        </w:r>
        <w:r>
          <w:t>86</w:t>
        </w:r>
        <w:r>
          <w:fldChar w:fldCharType="end"/>
        </w:r>
      </w:hyperlink>
    </w:p>
    <w:p>
      <w:pPr>
        <w:pStyle w:val="TOC1"/>
        <w:tabs>
          <w:tab w:val="right" w:leader="dot" w:pos="8306"/>
        </w:tabs>
      </w:pPr>
      <w:hyperlink w:anchor="_Toc1926" w:history="1">
        <w:r>
          <w:rPr>
            <w:rFonts w:ascii="仿宋" w:eastAsia="仿宋" w:hAnsi="仿宋" w:cs="仿宋" w:hint="eastAsia"/>
            <w:lang w:eastAsia="zh-CN"/>
          </w:rPr>
          <w:t>十七、创新驱动与持续发展</w:t>
        </w:r>
        <w:r>
          <w:tab/>
        </w:r>
        <w:r>
          <w:fldChar w:fldCharType="begin"/>
        </w:r>
        <w:r>
          <w:instrText xml:space="preserve"> PAGEREF _Toc1926 \h </w:instrText>
        </w:r>
        <w:r>
          <w:fldChar w:fldCharType="separate"/>
        </w:r>
        <w:r>
          <w:t>88</w:t>
        </w:r>
        <w:r>
          <w:fldChar w:fldCharType="end"/>
        </w:r>
      </w:hyperlink>
    </w:p>
    <w:p>
      <w:pPr>
        <w:pStyle w:val="TOC2"/>
        <w:tabs>
          <w:tab w:val="right" w:leader="dot" w:pos="8306"/>
        </w:tabs>
      </w:pPr>
      <w:hyperlink w:anchor="_Toc14003" w:history="1">
        <w:r>
          <w:rPr>
            <w:rFonts w:ascii="仿宋" w:eastAsia="仿宋" w:hAnsi="仿宋" w:cs="仿宋" w:hint="eastAsia"/>
            <w:lang w:eastAsia="zh-CN"/>
          </w:rPr>
          <w:t>(一)、创新驱动战略实施</w:t>
        </w:r>
        <w:r>
          <w:tab/>
        </w:r>
        <w:r>
          <w:fldChar w:fldCharType="begin"/>
        </w:r>
        <w:r>
          <w:instrText xml:space="preserve"> PAGEREF _Toc14003 \h </w:instrText>
        </w:r>
        <w:r>
          <w:fldChar w:fldCharType="separate"/>
        </w:r>
        <w:r>
          <w:t>88</w:t>
        </w:r>
        <w:r>
          <w:fldChar w:fldCharType="end"/>
        </w:r>
      </w:hyperlink>
    </w:p>
    <w:p>
      <w:pPr>
        <w:pStyle w:val="TOC2"/>
        <w:tabs>
          <w:tab w:val="right" w:leader="dot" w:pos="8306"/>
        </w:tabs>
      </w:pPr>
      <w:hyperlink w:anchor="_Toc22303" w:history="1">
        <w:r>
          <w:rPr>
            <w:rFonts w:ascii="仿宋" w:eastAsia="仿宋" w:hAnsi="仿宋" w:cs="仿宋" w:hint="eastAsia"/>
            <w:lang w:eastAsia="zh-CN"/>
          </w:rPr>
          <w:t>(二)、持续发展路径探索</w:t>
        </w:r>
        <w:r>
          <w:tab/>
        </w:r>
        <w:r>
          <w:fldChar w:fldCharType="begin"/>
        </w:r>
        <w:r>
          <w:instrText xml:space="preserve"> PAGEREF _Toc22303 \h </w:instrText>
        </w:r>
        <w:r>
          <w:fldChar w:fldCharType="separate"/>
        </w:r>
        <w:r>
          <w:t>89</w:t>
        </w:r>
        <w:r>
          <w:fldChar w:fldCharType="end"/>
        </w:r>
      </w:hyperlink>
    </w:p>
    <w:p>
      <w:pPr>
        <w:pStyle w:val="TOC1"/>
        <w:tabs>
          <w:tab w:val="right" w:leader="dot" w:pos="8306"/>
        </w:tabs>
      </w:pPr>
      <w:hyperlink w:anchor="_Toc17976" w:history="1">
        <w:r>
          <w:rPr>
            <w:rFonts w:ascii="仿宋" w:eastAsia="仿宋" w:hAnsi="仿宋" w:cs="仿宋" w:hint="eastAsia"/>
            <w:lang w:eastAsia="zh-CN"/>
          </w:rPr>
          <w:t>十八、产业协同与集群发展</w:t>
        </w:r>
        <w:r>
          <w:tab/>
        </w:r>
        <w:r>
          <w:fldChar w:fldCharType="begin"/>
        </w:r>
        <w:r>
          <w:instrText xml:space="preserve"> PAGEREF _Toc17976 \h </w:instrText>
        </w:r>
        <w:r>
          <w:fldChar w:fldCharType="separate"/>
        </w:r>
        <w:r>
          <w:t>93</w:t>
        </w:r>
        <w:r>
          <w:fldChar w:fldCharType="end"/>
        </w:r>
      </w:hyperlink>
    </w:p>
    <w:p>
      <w:pPr>
        <w:pStyle w:val="TOC2"/>
        <w:tabs>
          <w:tab w:val="right" w:leader="dot" w:pos="8306"/>
        </w:tabs>
      </w:pPr>
      <w:hyperlink w:anchor="_Toc14658" w:history="1">
        <w:r>
          <w:rPr>
            <w:rFonts w:ascii="仿宋" w:eastAsia="仿宋" w:hAnsi="仿宋" w:cs="仿宋" w:hint="eastAsia"/>
            <w:lang w:eastAsia="zh-CN"/>
          </w:rPr>
          <w:t>(一)、产业协同机制建设</w:t>
        </w:r>
        <w:r>
          <w:tab/>
        </w:r>
        <w:r>
          <w:fldChar w:fldCharType="begin"/>
        </w:r>
        <w:r>
          <w:instrText xml:space="preserve"> PAGEREF _Toc14658 \h </w:instrText>
        </w:r>
        <w:r>
          <w:fldChar w:fldCharType="separate"/>
        </w:r>
        <w:r>
          <w:t>93</w:t>
        </w:r>
        <w:r>
          <w:fldChar w:fldCharType="end"/>
        </w:r>
      </w:hyperlink>
    </w:p>
    <w:p>
      <w:pPr>
        <w:pStyle w:val="TOC2"/>
        <w:tabs>
          <w:tab w:val="right" w:leader="dot" w:pos="8306"/>
        </w:tabs>
      </w:pPr>
      <w:hyperlink w:anchor="_Toc19152" w:history="1">
        <w:r>
          <w:rPr>
            <w:rFonts w:ascii="仿宋" w:eastAsia="仿宋" w:hAnsi="仿宋" w:cs="仿宋" w:hint="eastAsia"/>
            <w:lang w:eastAsia="zh-CN"/>
          </w:rPr>
          <w:t>(二)、产业集群培育与发展</w:t>
        </w:r>
        <w:r>
          <w:tab/>
        </w:r>
        <w:r>
          <w:fldChar w:fldCharType="begin"/>
        </w:r>
        <w:r>
          <w:instrText xml:space="preserve"> PAGEREF _Toc19152 \h </w:instrText>
        </w:r>
        <w:r>
          <w:fldChar w:fldCharType="separate"/>
        </w:r>
        <w:r>
          <w:t>94</w:t>
        </w:r>
        <w:r>
          <w:fldChar w:fldCharType="end"/>
        </w:r>
      </w:hyperlink>
    </w:p>
    <w:p>
      <w:pPr>
        <w:pStyle w:val="TOC1"/>
        <w:tabs>
          <w:tab w:val="right" w:leader="dot" w:pos="8306"/>
        </w:tabs>
      </w:pPr>
      <w:hyperlink w:anchor="_Toc4885" w:history="1">
        <w:r>
          <w:rPr>
            <w:rFonts w:ascii="仿宋" w:eastAsia="仿宋" w:hAnsi="仿宋" w:cs="仿宋" w:hint="eastAsia"/>
            <w:lang w:eastAsia="zh-CN"/>
          </w:rPr>
          <w:t>十九、质量管理与控制</w:t>
        </w:r>
        <w:r>
          <w:tab/>
        </w:r>
        <w:r>
          <w:fldChar w:fldCharType="begin"/>
        </w:r>
        <w:r>
          <w:instrText xml:space="preserve"> PAGEREF _Toc4885 \h </w:instrText>
        </w:r>
        <w:r>
          <w:fldChar w:fldCharType="separate"/>
        </w:r>
        <w:r>
          <w:t>95</w:t>
        </w:r>
        <w:r>
          <w:fldChar w:fldCharType="end"/>
        </w:r>
      </w:hyperlink>
    </w:p>
    <w:p>
      <w:pPr>
        <w:pStyle w:val="TOC2"/>
        <w:tabs>
          <w:tab w:val="right" w:leader="dot" w:pos="8306"/>
        </w:tabs>
      </w:pPr>
      <w:hyperlink w:anchor="_Toc19621" w:history="1">
        <w:r>
          <w:rPr>
            <w:rFonts w:ascii="仿宋" w:eastAsia="仿宋" w:hAnsi="仿宋" w:cs="仿宋" w:hint="eastAsia"/>
            <w:lang w:eastAsia="zh-CN"/>
          </w:rPr>
          <w:t>(一)、质量管理体系建设</w:t>
        </w:r>
        <w:r>
          <w:tab/>
        </w:r>
        <w:r>
          <w:fldChar w:fldCharType="begin"/>
        </w:r>
        <w:r>
          <w:instrText xml:space="preserve"> PAGEREF _Toc19621 \h </w:instrText>
        </w:r>
        <w:r>
          <w:fldChar w:fldCharType="separate"/>
        </w:r>
        <w:r>
          <w:t>95</w:t>
        </w:r>
        <w:r>
          <w:fldChar w:fldCharType="end"/>
        </w:r>
      </w:hyperlink>
    </w:p>
    <w:p>
      <w:pPr>
        <w:pStyle w:val="TOC2"/>
        <w:tabs>
          <w:tab w:val="right" w:leader="dot" w:pos="8306"/>
        </w:tabs>
      </w:pPr>
      <w:hyperlink w:anchor="_Toc3403" w:history="1">
        <w:r>
          <w:rPr>
            <w:rFonts w:ascii="仿宋" w:eastAsia="仿宋" w:hAnsi="仿宋" w:cs="仿宋" w:hint="eastAsia"/>
            <w:lang w:eastAsia="zh-CN"/>
          </w:rPr>
          <w:t>(二)、质量控制措施</w:t>
        </w:r>
        <w:r>
          <w:tab/>
        </w:r>
        <w:r>
          <w:fldChar w:fldCharType="begin"/>
        </w:r>
        <w:r>
          <w:instrText xml:space="preserve"> PAGEREF _Toc3403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2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5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3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95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水泥项目的规划和设计团队需要定期审查和更新用地控制指标，以确保项目的合规性。如果需要调整用地控制指标，必须与政府部门和相关利益相关者协商，以确保变更是合法的和有利于城市的发展。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在整个项目规划和实施过程中，与用地控制指标的合作和遵守是至关重要的。这有助于确保水泥项目是一个合法、可持续且与城市规划一致的发展项目。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2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每个城市都有自己的规划目标和愿景，包括住宅区、商业区和工业区的平衡发展。水泥项目需要与城市规划目标保持一致，以确保项目不会破坏城市的整体规划。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https://d.book118.com/877156003130006036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C1D4B"/>
    <w:rsid w:val="2FFC1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56003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2024-01-26T08:11:00Z</dcterms:created>
  <dcterms:modified xsi:type="dcterms:W3CDTF">2024-01-26T08:13:13Z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5AE4C77D45E747C5B74B6AD6D36D803A_11</vt:lpwstr>
  </property>
  <property fmtid="{D5CDD505-2E9C-101B-9397-08002B2CF9AE}" pid="3" name="KSOProductBuildVer">
    <vt:lpwstr>2052-12.1.0.16250</vt:lpwstr>
  </property>
</Properties>
</file>