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社会咨询服务项目建设方案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8" w:history="1">
        <w:r>
          <w:rPr>
            <w:rFonts w:ascii="仿宋" w:eastAsia="仿宋" w:hAnsi="仿宋" w:cs="仿宋" w:hint="eastAsia"/>
            <w:lang w:eastAsia="zh-CN"/>
          </w:rPr>
          <w:t>序言</w:t>
        </w:r>
        <w:r>
          <w:tab/>
        </w:r>
        <w:r>
          <w:fldChar w:fldCharType="begin"/>
        </w:r>
        <w:r>
          <w:instrText xml:space="preserve"> PAGEREF _Toc31758 \h </w:instrText>
        </w:r>
        <w:r>
          <w:fldChar w:fldCharType="separate"/>
        </w:r>
        <w:r>
          <w:t>3</w:t>
        </w:r>
        <w:r>
          <w:fldChar w:fldCharType="end"/>
        </w:r>
      </w:hyperlink>
    </w:p>
    <w:p>
      <w:pPr>
        <w:pStyle w:val="TOC1"/>
        <w:tabs>
          <w:tab w:val="right" w:leader="dot" w:pos="8306"/>
        </w:tabs>
      </w:pPr>
      <w:hyperlink w:anchor="_Toc191" w:history="1">
        <w:r>
          <w:rPr>
            <w:rFonts w:ascii="仿宋" w:eastAsia="仿宋" w:hAnsi="仿宋" w:cs="仿宋" w:hint="eastAsia"/>
            <w:lang w:eastAsia="zh-CN"/>
          </w:rPr>
          <w:t>一、项目选址研究</w:t>
        </w:r>
        <w:r>
          <w:tab/>
        </w:r>
        <w:r>
          <w:fldChar w:fldCharType="begin"/>
        </w:r>
        <w:r>
          <w:instrText xml:space="preserve"> PAGEREF _Toc191 \h </w:instrText>
        </w:r>
        <w:r>
          <w:fldChar w:fldCharType="separate"/>
        </w:r>
        <w:r>
          <w:t>3</w:t>
        </w:r>
        <w:r>
          <w:fldChar w:fldCharType="end"/>
        </w:r>
      </w:hyperlink>
    </w:p>
    <w:p>
      <w:pPr>
        <w:pStyle w:val="TOC2"/>
        <w:tabs>
          <w:tab w:val="right" w:leader="dot" w:pos="8306"/>
        </w:tabs>
      </w:pPr>
      <w:hyperlink w:anchor="_Toc19984" w:history="1">
        <w:r>
          <w:rPr>
            <w:rFonts w:ascii="仿宋" w:eastAsia="仿宋" w:hAnsi="仿宋" w:cs="仿宋" w:hint="eastAsia"/>
            <w:lang w:eastAsia="zh-CN"/>
          </w:rPr>
          <w:t>(一)、项目选址原则</w:t>
        </w:r>
        <w:r>
          <w:tab/>
        </w:r>
        <w:r>
          <w:fldChar w:fldCharType="begin"/>
        </w:r>
        <w:r>
          <w:instrText xml:space="preserve"> PAGEREF _Toc19984 \h </w:instrText>
        </w:r>
        <w:r>
          <w:fldChar w:fldCharType="separate"/>
        </w:r>
        <w:r>
          <w:t>3</w:t>
        </w:r>
        <w:r>
          <w:fldChar w:fldCharType="end"/>
        </w:r>
      </w:hyperlink>
    </w:p>
    <w:p>
      <w:pPr>
        <w:pStyle w:val="TOC2"/>
        <w:tabs>
          <w:tab w:val="right" w:leader="dot" w:pos="8306"/>
        </w:tabs>
      </w:pPr>
      <w:hyperlink w:anchor="_Toc32286" w:history="1">
        <w:r>
          <w:rPr>
            <w:rFonts w:ascii="仿宋" w:eastAsia="仿宋" w:hAnsi="仿宋" w:cs="仿宋" w:hint="eastAsia"/>
            <w:lang w:eastAsia="zh-CN"/>
          </w:rPr>
          <w:t>(二)、项目选址</w:t>
        </w:r>
        <w:r>
          <w:tab/>
        </w:r>
        <w:r>
          <w:fldChar w:fldCharType="begin"/>
        </w:r>
        <w:r>
          <w:instrText xml:space="preserve"> PAGEREF _Toc32286 \h </w:instrText>
        </w:r>
        <w:r>
          <w:fldChar w:fldCharType="separate"/>
        </w:r>
        <w:r>
          <w:t>6</w:t>
        </w:r>
        <w:r>
          <w:fldChar w:fldCharType="end"/>
        </w:r>
      </w:hyperlink>
    </w:p>
    <w:p>
      <w:pPr>
        <w:pStyle w:val="TOC2"/>
        <w:tabs>
          <w:tab w:val="right" w:leader="dot" w:pos="8306"/>
        </w:tabs>
      </w:pPr>
      <w:hyperlink w:anchor="_Toc26465" w:history="1">
        <w:r>
          <w:rPr>
            <w:rFonts w:ascii="仿宋" w:eastAsia="仿宋" w:hAnsi="仿宋" w:cs="仿宋" w:hint="eastAsia"/>
            <w:lang w:eastAsia="zh-CN"/>
          </w:rPr>
          <w:t>(三)、建设条件分析</w:t>
        </w:r>
        <w:r>
          <w:tab/>
        </w:r>
        <w:r>
          <w:fldChar w:fldCharType="begin"/>
        </w:r>
        <w:r>
          <w:instrText xml:space="preserve"> PAGEREF _Toc26465 \h </w:instrText>
        </w:r>
        <w:r>
          <w:fldChar w:fldCharType="separate"/>
        </w:r>
        <w:r>
          <w:t>8</w:t>
        </w:r>
        <w:r>
          <w:fldChar w:fldCharType="end"/>
        </w:r>
      </w:hyperlink>
    </w:p>
    <w:p>
      <w:pPr>
        <w:pStyle w:val="TOC2"/>
        <w:tabs>
          <w:tab w:val="right" w:leader="dot" w:pos="8306"/>
        </w:tabs>
      </w:pPr>
      <w:hyperlink w:anchor="_Toc15109" w:history="1">
        <w:r>
          <w:rPr>
            <w:rFonts w:ascii="仿宋" w:eastAsia="仿宋" w:hAnsi="仿宋" w:cs="仿宋" w:hint="eastAsia"/>
            <w:lang w:eastAsia="zh-CN"/>
          </w:rPr>
          <w:t>(四)、用地控制指标</w:t>
        </w:r>
        <w:r>
          <w:tab/>
        </w:r>
        <w:r>
          <w:fldChar w:fldCharType="begin"/>
        </w:r>
        <w:r>
          <w:instrText xml:space="preserve"> PAGEREF _Toc15109 \h </w:instrText>
        </w:r>
        <w:r>
          <w:fldChar w:fldCharType="separate"/>
        </w:r>
        <w:r>
          <w:t>10</w:t>
        </w:r>
        <w:r>
          <w:fldChar w:fldCharType="end"/>
        </w:r>
      </w:hyperlink>
    </w:p>
    <w:p>
      <w:pPr>
        <w:pStyle w:val="TOC2"/>
        <w:tabs>
          <w:tab w:val="right" w:leader="dot" w:pos="8306"/>
        </w:tabs>
      </w:pPr>
      <w:hyperlink w:anchor="_Toc24255" w:history="1">
        <w:r>
          <w:rPr>
            <w:rFonts w:ascii="仿宋" w:eastAsia="仿宋" w:hAnsi="仿宋" w:cs="仿宋" w:hint="eastAsia"/>
            <w:lang w:eastAsia="zh-CN"/>
          </w:rPr>
          <w:t>(五)、地总体要求</w:t>
        </w:r>
        <w:r>
          <w:tab/>
        </w:r>
        <w:r>
          <w:fldChar w:fldCharType="begin"/>
        </w:r>
        <w:r>
          <w:instrText xml:space="preserve"> PAGEREF _Toc24255 \h </w:instrText>
        </w:r>
        <w:r>
          <w:fldChar w:fldCharType="separate"/>
        </w:r>
        <w:r>
          <w:t>11</w:t>
        </w:r>
        <w:r>
          <w:fldChar w:fldCharType="end"/>
        </w:r>
      </w:hyperlink>
    </w:p>
    <w:p>
      <w:pPr>
        <w:pStyle w:val="TOC2"/>
        <w:tabs>
          <w:tab w:val="right" w:leader="dot" w:pos="8306"/>
        </w:tabs>
      </w:pPr>
      <w:hyperlink w:anchor="_Toc28882" w:history="1">
        <w:r>
          <w:rPr>
            <w:rFonts w:ascii="仿宋" w:eastAsia="仿宋" w:hAnsi="仿宋" w:cs="仿宋" w:hint="eastAsia"/>
            <w:lang w:eastAsia="zh-CN"/>
          </w:rPr>
          <w:t>(六)、节约用地措施</w:t>
        </w:r>
        <w:r>
          <w:tab/>
        </w:r>
        <w:r>
          <w:fldChar w:fldCharType="begin"/>
        </w:r>
        <w:r>
          <w:instrText xml:space="preserve"> PAGEREF _Toc28882 \h </w:instrText>
        </w:r>
        <w:r>
          <w:fldChar w:fldCharType="separate"/>
        </w:r>
        <w:r>
          <w:t>12</w:t>
        </w:r>
        <w:r>
          <w:fldChar w:fldCharType="end"/>
        </w:r>
      </w:hyperlink>
    </w:p>
    <w:p>
      <w:pPr>
        <w:pStyle w:val="TOC2"/>
        <w:tabs>
          <w:tab w:val="right" w:leader="dot" w:pos="8306"/>
        </w:tabs>
      </w:pPr>
      <w:hyperlink w:anchor="_Toc30529" w:history="1">
        <w:r>
          <w:rPr>
            <w:rFonts w:ascii="仿宋" w:eastAsia="仿宋" w:hAnsi="仿宋" w:cs="仿宋" w:hint="eastAsia"/>
            <w:lang w:eastAsia="zh-CN"/>
          </w:rPr>
          <w:t>(七)、选址综合评价</w:t>
        </w:r>
        <w:r>
          <w:tab/>
        </w:r>
        <w:r>
          <w:fldChar w:fldCharType="begin"/>
        </w:r>
        <w:r>
          <w:instrText xml:space="preserve"> PAGEREF _Toc30529 \h </w:instrText>
        </w:r>
        <w:r>
          <w:fldChar w:fldCharType="separate"/>
        </w:r>
        <w:r>
          <w:t>14</w:t>
        </w:r>
        <w:r>
          <w:fldChar w:fldCharType="end"/>
        </w:r>
      </w:hyperlink>
    </w:p>
    <w:p>
      <w:pPr>
        <w:pStyle w:val="TOC1"/>
        <w:tabs>
          <w:tab w:val="right" w:leader="dot" w:pos="8306"/>
        </w:tabs>
      </w:pPr>
      <w:hyperlink w:anchor="_Toc20650" w:history="1">
        <w:r>
          <w:rPr>
            <w:rFonts w:ascii="仿宋" w:eastAsia="仿宋" w:hAnsi="仿宋" w:cs="仿宋" w:hint="eastAsia"/>
            <w:lang w:eastAsia="zh-CN"/>
          </w:rPr>
          <w:t>二、社会咨询服务项目概论</w:t>
        </w:r>
        <w:r>
          <w:tab/>
        </w:r>
        <w:r>
          <w:fldChar w:fldCharType="begin"/>
        </w:r>
        <w:r>
          <w:instrText xml:space="preserve"> PAGEREF _Toc20650 \h </w:instrText>
        </w:r>
        <w:r>
          <w:fldChar w:fldCharType="separate"/>
        </w:r>
        <w:r>
          <w:t>15</w:t>
        </w:r>
        <w:r>
          <w:fldChar w:fldCharType="end"/>
        </w:r>
      </w:hyperlink>
    </w:p>
    <w:p>
      <w:pPr>
        <w:pStyle w:val="TOC2"/>
        <w:tabs>
          <w:tab w:val="right" w:leader="dot" w:pos="8306"/>
        </w:tabs>
      </w:pPr>
      <w:hyperlink w:anchor="_Toc22080" w:history="1">
        <w:r>
          <w:rPr>
            <w:rFonts w:ascii="仿宋" w:eastAsia="仿宋" w:hAnsi="仿宋" w:cs="仿宋" w:hint="eastAsia"/>
            <w:lang w:eastAsia="zh-CN"/>
          </w:rPr>
          <w:t>(一)、项目申报单位概况</w:t>
        </w:r>
        <w:r>
          <w:tab/>
        </w:r>
        <w:r>
          <w:fldChar w:fldCharType="begin"/>
        </w:r>
        <w:r>
          <w:instrText xml:space="preserve"> PAGEREF _Toc22080 \h </w:instrText>
        </w:r>
        <w:r>
          <w:fldChar w:fldCharType="separate"/>
        </w:r>
        <w:r>
          <w:t>15</w:t>
        </w:r>
        <w:r>
          <w:fldChar w:fldCharType="end"/>
        </w:r>
      </w:hyperlink>
    </w:p>
    <w:p>
      <w:pPr>
        <w:pStyle w:val="TOC2"/>
        <w:tabs>
          <w:tab w:val="right" w:leader="dot" w:pos="8306"/>
        </w:tabs>
      </w:pPr>
      <w:hyperlink w:anchor="_Toc18493" w:history="1">
        <w:r>
          <w:rPr>
            <w:rFonts w:ascii="仿宋" w:eastAsia="仿宋" w:hAnsi="仿宋" w:cs="仿宋" w:hint="eastAsia"/>
            <w:lang w:eastAsia="zh-CN"/>
          </w:rPr>
          <w:t>(二)、项目概况</w:t>
        </w:r>
        <w:r>
          <w:tab/>
        </w:r>
        <w:r>
          <w:fldChar w:fldCharType="begin"/>
        </w:r>
        <w:r>
          <w:instrText xml:space="preserve"> PAGEREF _Toc18493 \h </w:instrText>
        </w:r>
        <w:r>
          <w:fldChar w:fldCharType="separate"/>
        </w:r>
        <w:r>
          <w:t>16</w:t>
        </w:r>
        <w:r>
          <w:fldChar w:fldCharType="end"/>
        </w:r>
      </w:hyperlink>
    </w:p>
    <w:p>
      <w:pPr>
        <w:pStyle w:val="TOC1"/>
        <w:tabs>
          <w:tab w:val="right" w:leader="dot" w:pos="8306"/>
        </w:tabs>
      </w:pPr>
      <w:hyperlink w:anchor="_Toc377" w:history="1">
        <w:r>
          <w:rPr>
            <w:rFonts w:ascii="仿宋" w:eastAsia="仿宋" w:hAnsi="仿宋" w:cs="仿宋" w:hint="eastAsia"/>
            <w:lang w:eastAsia="zh-CN"/>
          </w:rPr>
          <w:t>三、项目监理与质量保证</w:t>
        </w:r>
        <w:r>
          <w:tab/>
        </w:r>
        <w:r>
          <w:fldChar w:fldCharType="begin"/>
        </w:r>
        <w:r>
          <w:instrText xml:space="preserve"> PAGEREF _Toc377 \h </w:instrText>
        </w:r>
        <w:r>
          <w:fldChar w:fldCharType="separate"/>
        </w:r>
        <w:r>
          <w:t>19</w:t>
        </w:r>
        <w:r>
          <w:fldChar w:fldCharType="end"/>
        </w:r>
      </w:hyperlink>
    </w:p>
    <w:p>
      <w:pPr>
        <w:pStyle w:val="TOC2"/>
        <w:tabs>
          <w:tab w:val="right" w:leader="dot" w:pos="8306"/>
        </w:tabs>
      </w:pPr>
      <w:hyperlink w:anchor="_Toc8669" w:history="1">
        <w:r>
          <w:rPr>
            <w:rFonts w:ascii="仿宋" w:eastAsia="仿宋" w:hAnsi="仿宋" w:cs="仿宋" w:hint="eastAsia"/>
            <w:lang w:eastAsia="zh-CN"/>
          </w:rPr>
          <w:t>(一)、监理体系构建</w:t>
        </w:r>
        <w:r>
          <w:tab/>
        </w:r>
        <w:r>
          <w:fldChar w:fldCharType="begin"/>
        </w:r>
        <w:r>
          <w:instrText xml:space="preserve"> PAGEREF _Toc8669 \h </w:instrText>
        </w:r>
        <w:r>
          <w:fldChar w:fldCharType="separate"/>
        </w:r>
        <w:r>
          <w:t>19</w:t>
        </w:r>
        <w:r>
          <w:fldChar w:fldCharType="end"/>
        </w:r>
      </w:hyperlink>
    </w:p>
    <w:p>
      <w:pPr>
        <w:pStyle w:val="TOC2"/>
        <w:tabs>
          <w:tab w:val="right" w:leader="dot" w:pos="8306"/>
        </w:tabs>
      </w:pPr>
      <w:hyperlink w:anchor="_Toc12120" w:history="1">
        <w:r>
          <w:rPr>
            <w:rFonts w:ascii="仿宋" w:eastAsia="仿宋" w:hAnsi="仿宋" w:cs="仿宋" w:hint="eastAsia"/>
            <w:lang w:eastAsia="zh-CN"/>
          </w:rPr>
          <w:t>(二)、质量保证体系实施</w:t>
        </w:r>
        <w:r>
          <w:tab/>
        </w:r>
        <w:r>
          <w:fldChar w:fldCharType="begin"/>
        </w:r>
        <w:r>
          <w:instrText xml:space="preserve"> PAGEREF _Toc12120 \h </w:instrText>
        </w:r>
        <w:r>
          <w:fldChar w:fldCharType="separate"/>
        </w:r>
        <w:r>
          <w:t>19</w:t>
        </w:r>
        <w:r>
          <w:fldChar w:fldCharType="end"/>
        </w:r>
      </w:hyperlink>
    </w:p>
    <w:p>
      <w:pPr>
        <w:pStyle w:val="TOC2"/>
        <w:tabs>
          <w:tab w:val="right" w:leader="dot" w:pos="8306"/>
        </w:tabs>
      </w:pPr>
      <w:hyperlink w:anchor="_Toc545" w:history="1">
        <w:r>
          <w:rPr>
            <w:rFonts w:ascii="仿宋" w:eastAsia="仿宋" w:hAnsi="仿宋" w:cs="仿宋" w:hint="eastAsia"/>
            <w:lang w:eastAsia="zh-CN"/>
          </w:rPr>
          <w:t>(三)、监理与质量控制流程</w:t>
        </w:r>
        <w:r>
          <w:tab/>
        </w:r>
        <w:r>
          <w:fldChar w:fldCharType="begin"/>
        </w:r>
        <w:r>
          <w:instrText xml:space="preserve"> PAGEREF _Toc545 \h </w:instrText>
        </w:r>
        <w:r>
          <w:fldChar w:fldCharType="separate"/>
        </w:r>
        <w:r>
          <w:t>20</w:t>
        </w:r>
        <w:r>
          <w:fldChar w:fldCharType="end"/>
        </w:r>
      </w:hyperlink>
    </w:p>
    <w:p>
      <w:pPr>
        <w:pStyle w:val="TOC1"/>
        <w:tabs>
          <w:tab w:val="right" w:leader="dot" w:pos="8306"/>
        </w:tabs>
      </w:pPr>
      <w:hyperlink w:anchor="_Toc654" w:history="1">
        <w:r>
          <w:rPr>
            <w:rFonts w:ascii="仿宋" w:eastAsia="仿宋" w:hAnsi="仿宋" w:cs="仿宋" w:hint="eastAsia"/>
            <w:lang w:eastAsia="zh-CN"/>
          </w:rPr>
          <w:t>四、背景、必要性分析</w:t>
        </w:r>
        <w:r>
          <w:tab/>
        </w:r>
        <w:r>
          <w:fldChar w:fldCharType="begin"/>
        </w:r>
        <w:r>
          <w:instrText xml:space="preserve"> PAGEREF _Toc654 \h </w:instrText>
        </w:r>
        <w:r>
          <w:fldChar w:fldCharType="separate"/>
        </w:r>
        <w:r>
          <w:t>21</w:t>
        </w:r>
        <w:r>
          <w:fldChar w:fldCharType="end"/>
        </w:r>
      </w:hyperlink>
    </w:p>
    <w:p>
      <w:pPr>
        <w:pStyle w:val="TOC2"/>
        <w:tabs>
          <w:tab w:val="right" w:leader="dot" w:pos="8306"/>
        </w:tabs>
      </w:pPr>
      <w:hyperlink w:anchor="_Toc6044" w:history="1">
        <w:r>
          <w:rPr>
            <w:rFonts w:ascii="仿宋" w:eastAsia="仿宋" w:hAnsi="仿宋" w:cs="仿宋" w:hint="eastAsia"/>
            <w:lang w:eastAsia="zh-CN"/>
          </w:rPr>
          <w:t>(一)、项目建设背景</w:t>
        </w:r>
        <w:r>
          <w:tab/>
        </w:r>
        <w:r>
          <w:fldChar w:fldCharType="begin"/>
        </w:r>
        <w:r>
          <w:instrText xml:space="preserve"> PAGEREF _Toc6044 \h </w:instrText>
        </w:r>
        <w:r>
          <w:fldChar w:fldCharType="separate"/>
        </w:r>
        <w:r>
          <w:t>21</w:t>
        </w:r>
        <w:r>
          <w:fldChar w:fldCharType="end"/>
        </w:r>
      </w:hyperlink>
    </w:p>
    <w:p>
      <w:pPr>
        <w:pStyle w:val="TOC2"/>
        <w:tabs>
          <w:tab w:val="right" w:leader="dot" w:pos="8306"/>
        </w:tabs>
      </w:pPr>
      <w:hyperlink w:anchor="_Toc21344" w:history="1">
        <w:r>
          <w:rPr>
            <w:rFonts w:ascii="仿宋" w:eastAsia="仿宋" w:hAnsi="仿宋" w:cs="仿宋" w:hint="eastAsia"/>
            <w:lang w:eastAsia="zh-CN"/>
          </w:rPr>
          <w:t>(二)、必要性分析</w:t>
        </w:r>
        <w:r>
          <w:tab/>
        </w:r>
        <w:r>
          <w:fldChar w:fldCharType="begin"/>
        </w:r>
        <w:r>
          <w:instrText xml:space="preserve"> PAGEREF _Toc21344 \h </w:instrText>
        </w:r>
        <w:r>
          <w:fldChar w:fldCharType="separate"/>
        </w:r>
        <w:r>
          <w:t>22</w:t>
        </w:r>
        <w:r>
          <w:fldChar w:fldCharType="end"/>
        </w:r>
      </w:hyperlink>
    </w:p>
    <w:p>
      <w:pPr>
        <w:pStyle w:val="TOC2"/>
        <w:tabs>
          <w:tab w:val="right" w:leader="dot" w:pos="8306"/>
        </w:tabs>
      </w:pPr>
      <w:hyperlink w:anchor="_Toc13697" w:history="1">
        <w:r>
          <w:rPr>
            <w:rFonts w:ascii="仿宋" w:eastAsia="仿宋" w:hAnsi="仿宋" w:cs="仿宋" w:hint="eastAsia"/>
            <w:lang w:eastAsia="zh-CN"/>
          </w:rPr>
          <w:t>(三)、项目建设有利条件</w:t>
        </w:r>
        <w:r>
          <w:tab/>
        </w:r>
        <w:r>
          <w:fldChar w:fldCharType="begin"/>
        </w:r>
        <w:r>
          <w:instrText xml:space="preserve"> PAGEREF _Toc13697 \h </w:instrText>
        </w:r>
        <w:r>
          <w:fldChar w:fldCharType="separate"/>
        </w:r>
        <w:r>
          <w:t>23</w:t>
        </w:r>
        <w:r>
          <w:fldChar w:fldCharType="end"/>
        </w:r>
      </w:hyperlink>
    </w:p>
    <w:p>
      <w:pPr>
        <w:pStyle w:val="TOC1"/>
        <w:tabs>
          <w:tab w:val="right" w:leader="dot" w:pos="8306"/>
        </w:tabs>
      </w:pPr>
      <w:hyperlink w:anchor="_Toc31816" w:history="1">
        <w:r>
          <w:rPr>
            <w:rFonts w:ascii="仿宋" w:eastAsia="仿宋" w:hAnsi="仿宋" w:cs="仿宋" w:hint="eastAsia"/>
            <w:lang w:eastAsia="zh-CN"/>
          </w:rPr>
          <w:t>五、环境和生态影响分析</w:t>
        </w:r>
        <w:r>
          <w:tab/>
        </w:r>
        <w:r>
          <w:fldChar w:fldCharType="begin"/>
        </w:r>
        <w:r>
          <w:instrText xml:space="preserve"> PAGEREF _Toc31816 \h </w:instrText>
        </w:r>
        <w:r>
          <w:fldChar w:fldCharType="separate"/>
        </w:r>
        <w:r>
          <w:t>25</w:t>
        </w:r>
        <w:r>
          <w:fldChar w:fldCharType="end"/>
        </w:r>
      </w:hyperlink>
    </w:p>
    <w:p>
      <w:pPr>
        <w:pStyle w:val="TOC2"/>
        <w:tabs>
          <w:tab w:val="right" w:leader="dot" w:pos="8306"/>
        </w:tabs>
      </w:pPr>
      <w:hyperlink w:anchor="_Toc6180" w:history="1">
        <w:r>
          <w:rPr>
            <w:rFonts w:ascii="仿宋" w:eastAsia="仿宋" w:hAnsi="仿宋" w:cs="仿宋" w:hint="eastAsia"/>
            <w:lang w:eastAsia="zh-CN"/>
          </w:rPr>
          <w:t>(一)、环境和生态现状</w:t>
        </w:r>
        <w:r>
          <w:tab/>
        </w:r>
        <w:r>
          <w:fldChar w:fldCharType="begin"/>
        </w:r>
        <w:r>
          <w:instrText xml:space="preserve"> PAGEREF _Toc6180 \h </w:instrText>
        </w:r>
        <w:r>
          <w:fldChar w:fldCharType="separate"/>
        </w:r>
        <w:r>
          <w:t>25</w:t>
        </w:r>
        <w:r>
          <w:fldChar w:fldCharType="end"/>
        </w:r>
      </w:hyperlink>
    </w:p>
    <w:p>
      <w:pPr>
        <w:pStyle w:val="TOC2"/>
        <w:tabs>
          <w:tab w:val="right" w:leader="dot" w:pos="8306"/>
        </w:tabs>
      </w:pPr>
      <w:hyperlink w:anchor="_Toc3306" w:history="1">
        <w:r>
          <w:rPr>
            <w:rFonts w:ascii="仿宋" w:eastAsia="仿宋" w:hAnsi="仿宋" w:cs="仿宋" w:hint="eastAsia"/>
            <w:lang w:eastAsia="zh-CN"/>
          </w:rPr>
          <w:t>(二)、生态环境影响分析</w:t>
        </w:r>
        <w:r>
          <w:tab/>
        </w:r>
        <w:r>
          <w:fldChar w:fldCharType="begin"/>
        </w:r>
        <w:r>
          <w:instrText xml:space="preserve"> PAGEREF _Toc3306 \h </w:instrText>
        </w:r>
        <w:r>
          <w:fldChar w:fldCharType="separate"/>
        </w:r>
        <w:r>
          <w:t>26</w:t>
        </w:r>
        <w:r>
          <w:fldChar w:fldCharType="end"/>
        </w:r>
      </w:hyperlink>
    </w:p>
    <w:p>
      <w:pPr>
        <w:pStyle w:val="TOC2"/>
        <w:tabs>
          <w:tab w:val="right" w:leader="dot" w:pos="8306"/>
        </w:tabs>
      </w:pPr>
      <w:hyperlink w:anchor="_Toc19125" w:history="1">
        <w:r>
          <w:rPr>
            <w:rFonts w:ascii="仿宋" w:eastAsia="仿宋" w:hAnsi="仿宋" w:cs="仿宋" w:hint="eastAsia"/>
            <w:lang w:eastAsia="zh-CN"/>
          </w:rPr>
          <w:t>(三)、生态环境保护措施</w:t>
        </w:r>
        <w:r>
          <w:tab/>
        </w:r>
        <w:r>
          <w:fldChar w:fldCharType="begin"/>
        </w:r>
        <w:r>
          <w:instrText xml:space="preserve"> PAGEREF _Toc19125 \h </w:instrText>
        </w:r>
        <w:r>
          <w:fldChar w:fldCharType="separate"/>
        </w:r>
        <w:r>
          <w:t>27</w:t>
        </w:r>
        <w:r>
          <w:fldChar w:fldCharType="end"/>
        </w:r>
      </w:hyperlink>
    </w:p>
    <w:p>
      <w:pPr>
        <w:pStyle w:val="TOC2"/>
        <w:tabs>
          <w:tab w:val="right" w:leader="dot" w:pos="8306"/>
        </w:tabs>
      </w:pPr>
      <w:hyperlink w:anchor="_Toc7533" w:history="1">
        <w:r>
          <w:rPr>
            <w:rFonts w:ascii="仿宋" w:eastAsia="仿宋" w:hAnsi="仿宋" w:cs="仿宋" w:hint="eastAsia"/>
            <w:lang w:eastAsia="zh-CN"/>
          </w:rPr>
          <w:t>(四)、地质灾害影响分析</w:t>
        </w:r>
        <w:r>
          <w:tab/>
        </w:r>
        <w:r>
          <w:fldChar w:fldCharType="begin"/>
        </w:r>
        <w:r>
          <w:instrText xml:space="preserve"> PAGEREF _Toc7533 \h </w:instrText>
        </w:r>
        <w:r>
          <w:fldChar w:fldCharType="separate"/>
        </w:r>
        <w:r>
          <w:t>29</w:t>
        </w:r>
        <w:r>
          <w:fldChar w:fldCharType="end"/>
        </w:r>
      </w:hyperlink>
    </w:p>
    <w:p>
      <w:pPr>
        <w:pStyle w:val="TOC2"/>
        <w:tabs>
          <w:tab w:val="right" w:leader="dot" w:pos="8306"/>
        </w:tabs>
      </w:pPr>
      <w:hyperlink w:anchor="_Toc8108" w:history="1">
        <w:r>
          <w:rPr>
            <w:rFonts w:ascii="仿宋" w:eastAsia="仿宋" w:hAnsi="仿宋" w:cs="仿宋" w:hint="eastAsia"/>
            <w:lang w:eastAsia="zh-CN"/>
          </w:rPr>
          <w:t>(五)、特殊环境影响</w:t>
        </w:r>
        <w:r>
          <w:tab/>
        </w:r>
        <w:r>
          <w:fldChar w:fldCharType="begin"/>
        </w:r>
        <w:r>
          <w:instrText xml:space="preserve"> PAGEREF _Toc8108 \h </w:instrText>
        </w:r>
        <w:r>
          <w:fldChar w:fldCharType="separate"/>
        </w:r>
        <w:r>
          <w:t>31</w:t>
        </w:r>
        <w:r>
          <w:fldChar w:fldCharType="end"/>
        </w:r>
      </w:hyperlink>
    </w:p>
    <w:p>
      <w:pPr>
        <w:pStyle w:val="TOC1"/>
        <w:tabs>
          <w:tab w:val="right" w:leader="dot" w:pos="8306"/>
        </w:tabs>
      </w:pPr>
      <w:hyperlink w:anchor="_Toc3496" w:history="1">
        <w:r>
          <w:rPr>
            <w:rFonts w:ascii="仿宋" w:eastAsia="仿宋" w:hAnsi="仿宋" w:cs="仿宋" w:hint="eastAsia"/>
            <w:lang w:eastAsia="zh-CN"/>
          </w:rPr>
          <w:t>六、经济影响分析</w:t>
        </w:r>
        <w:r>
          <w:tab/>
        </w:r>
        <w:r>
          <w:fldChar w:fldCharType="begin"/>
        </w:r>
        <w:r>
          <w:instrText xml:space="preserve"> PAGEREF _Toc3496 \h </w:instrText>
        </w:r>
        <w:r>
          <w:fldChar w:fldCharType="separate"/>
        </w:r>
        <w:r>
          <w:t>32</w:t>
        </w:r>
        <w:r>
          <w:fldChar w:fldCharType="end"/>
        </w:r>
      </w:hyperlink>
    </w:p>
    <w:p>
      <w:pPr>
        <w:pStyle w:val="TOC2"/>
        <w:tabs>
          <w:tab w:val="right" w:leader="dot" w:pos="8306"/>
        </w:tabs>
      </w:pPr>
      <w:hyperlink w:anchor="_Toc31165" w:history="1">
        <w:r>
          <w:rPr>
            <w:rFonts w:ascii="仿宋" w:eastAsia="仿宋" w:hAnsi="仿宋" w:cs="仿宋" w:hint="eastAsia"/>
            <w:lang w:eastAsia="zh-CN"/>
          </w:rPr>
          <w:t>(一)、经济费用效益或费用效果分析</w:t>
        </w:r>
        <w:r>
          <w:tab/>
        </w:r>
        <w:r>
          <w:fldChar w:fldCharType="begin"/>
        </w:r>
        <w:r>
          <w:instrText xml:space="preserve"> PAGEREF _Toc31165 \h </w:instrText>
        </w:r>
        <w:r>
          <w:fldChar w:fldCharType="separate"/>
        </w:r>
        <w:r>
          <w:t>32</w:t>
        </w:r>
        <w:r>
          <w:fldChar w:fldCharType="end"/>
        </w:r>
      </w:hyperlink>
    </w:p>
    <w:p>
      <w:pPr>
        <w:pStyle w:val="TOC2"/>
        <w:tabs>
          <w:tab w:val="right" w:leader="dot" w:pos="8306"/>
        </w:tabs>
      </w:pPr>
      <w:hyperlink w:anchor="_Toc5840" w:history="1">
        <w:r>
          <w:rPr>
            <w:rFonts w:ascii="仿宋" w:eastAsia="仿宋" w:hAnsi="仿宋" w:cs="仿宋" w:hint="eastAsia"/>
            <w:lang w:eastAsia="zh-CN"/>
          </w:rPr>
          <w:t>(二)、行业影响分析</w:t>
        </w:r>
        <w:r>
          <w:tab/>
        </w:r>
        <w:r>
          <w:fldChar w:fldCharType="begin"/>
        </w:r>
        <w:r>
          <w:instrText xml:space="preserve"> PAGEREF _Toc5840 \h </w:instrText>
        </w:r>
        <w:r>
          <w:fldChar w:fldCharType="separate"/>
        </w:r>
        <w:r>
          <w:t>34</w:t>
        </w:r>
        <w:r>
          <w:fldChar w:fldCharType="end"/>
        </w:r>
      </w:hyperlink>
    </w:p>
    <w:p>
      <w:pPr>
        <w:pStyle w:val="TOC2"/>
        <w:tabs>
          <w:tab w:val="right" w:leader="dot" w:pos="8306"/>
        </w:tabs>
      </w:pPr>
      <w:hyperlink w:anchor="_Toc20818" w:history="1">
        <w:r>
          <w:rPr>
            <w:rFonts w:ascii="仿宋" w:eastAsia="仿宋" w:hAnsi="仿宋" w:cs="仿宋" w:hint="eastAsia"/>
            <w:lang w:eastAsia="zh-CN"/>
          </w:rPr>
          <w:t>(三)、区域经济影响分析</w:t>
        </w:r>
        <w:r>
          <w:tab/>
        </w:r>
        <w:r>
          <w:fldChar w:fldCharType="begin"/>
        </w:r>
        <w:r>
          <w:instrText xml:space="preserve"> PAGEREF _Toc20818 \h </w:instrText>
        </w:r>
        <w:r>
          <w:fldChar w:fldCharType="separate"/>
        </w:r>
        <w:r>
          <w:t>36</w:t>
        </w:r>
        <w:r>
          <w:fldChar w:fldCharType="end"/>
        </w:r>
      </w:hyperlink>
    </w:p>
    <w:p>
      <w:pPr>
        <w:pStyle w:val="TOC2"/>
        <w:tabs>
          <w:tab w:val="right" w:leader="dot" w:pos="8306"/>
        </w:tabs>
      </w:pPr>
      <w:hyperlink w:anchor="_Toc2954" w:history="1">
        <w:r>
          <w:rPr>
            <w:rFonts w:ascii="仿宋" w:eastAsia="仿宋" w:hAnsi="仿宋" w:cs="仿宋" w:hint="eastAsia"/>
            <w:lang w:eastAsia="zh-CN"/>
          </w:rPr>
          <w:t>(四)、宏观经济影响分析</w:t>
        </w:r>
        <w:r>
          <w:tab/>
        </w:r>
        <w:r>
          <w:fldChar w:fldCharType="begin"/>
        </w:r>
        <w:r>
          <w:instrText xml:space="preserve"> PAGEREF _Toc2954 \h </w:instrText>
        </w:r>
        <w:r>
          <w:fldChar w:fldCharType="separate"/>
        </w:r>
        <w:r>
          <w:t>37</w:t>
        </w:r>
        <w:r>
          <w:fldChar w:fldCharType="end"/>
        </w:r>
      </w:hyperlink>
    </w:p>
    <w:p>
      <w:pPr>
        <w:pStyle w:val="TOC1"/>
        <w:tabs>
          <w:tab w:val="right" w:leader="dot" w:pos="8306"/>
        </w:tabs>
      </w:pPr>
      <w:hyperlink w:anchor="_Toc726" w:history="1">
        <w:r>
          <w:rPr>
            <w:rFonts w:ascii="仿宋" w:eastAsia="仿宋" w:hAnsi="仿宋" w:cs="仿宋" w:hint="eastAsia"/>
            <w:lang w:eastAsia="zh-CN"/>
          </w:rPr>
          <w:t>七、项目质量与标准</w:t>
        </w:r>
        <w:r>
          <w:tab/>
        </w:r>
        <w:r>
          <w:fldChar w:fldCharType="begin"/>
        </w:r>
        <w:r>
          <w:instrText xml:space="preserve"> PAGEREF _Toc726 \h </w:instrText>
        </w:r>
        <w:r>
          <w:fldChar w:fldCharType="separate"/>
        </w:r>
        <w:r>
          <w:t>38</w:t>
        </w:r>
        <w:r>
          <w:fldChar w:fldCharType="end"/>
        </w:r>
      </w:hyperlink>
    </w:p>
    <w:p>
      <w:pPr>
        <w:pStyle w:val="TOC2"/>
        <w:tabs>
          <w:tab w:val="right" w:leader="dot" w:pos="8306"/>
        </w:tabs>
      </w:pPr>
      <w:hyperlink w:anchor="_Toc16778" w:history="1">
        <w:r>
          <w:rPr>
            <w:rFonts w:ascii="仿宋" w:eastAsia="仿宋" w:hAnsi="仿宋" w:cs="仿宋" w:hint="eastAsia"/>
            <w:lang w:eastAsia="zh-CN"/>
          </w:rPr>
          <w:t>(一)、质量保障体系</w:t>
        </w:r>
        <w:r>
          <w:tab/>
        </w:r>
        <w:r>
          <w:fldChar w:fldCharType="begin"/>
        </w:r>
        <w:r>
          <w:instrText xml:space="preserve"> PAGEREF _Toc16778 \h </w:instrText>
        </w:r>
        <w:r>
          <w:fldChar w:fldCharType="separate"/>
        </w:r>
        <w:r>
          <w:t>38</w:t>
        </w:r>
        <w:r>
          <w:fldChar w:fldCharType="end"/>
        </w:r>
      </w:hyperlink>
    </w:p>
    <w:p>
      <w:pPr>
        <w:pStyle w:val="TOC2"/>
        <w:tabs>
          <w:tab w:val="right" w:leader="dot" w:pos="8306"/>
        </w:tabs>
      </w:pPr>
      <w:hyperlink w:anchor="_Toc5206" w:history="1">
        <w:r>
          <w:rPr>
            <w:rFonts w:ascii="仿宋" w:eastAsia="仿宋" w:hAnsi="仿宋" w:cs="仿宋" w:hint="eastAsia"/>
            <w:lang w:eastAsia="zh-CN"/>
          </w:rPr>
          <w:t>(二)、标准化作业流程</w:t>
        </w:r>
        <w:r>
          <w:tab/>
        </w:r>
        <w:r>
          <w:fldChar w:fldCharType="begin"/>
        </w:r>
        <w:r>
          <w:instrText xml:space="preserve"> PAGEREF _Toc5206 \h </w:instrText>
        </w:r>
        <w:r>
          <w:fldChar w:fldCharType="separate"/>
        </w:r>
        <w:r>
          <w:t>40</w:t>
        </w:r>
        <w:r>
          <w:fldChar w:fldCharType="end"/>
        </w:r>
      </w:hyperlink>
    </w:p>
    <w:p>
      <w:pPr>
        <w:pStyle w:val="TOC2"/>
        <w:tabs>
          <w:tab w:val="right" w:leader="dot" w:pos="8306"/>
        </w:tabs>
      </w:pPr>
      <w:hyperlink w:anchor="_Toc14631" w:history="1">
        <w:r>
          <w:rPr>
            <w:rFonts w:ascii="仿宋" w:eastAsia="仿宋" w:hAnsi="仿宋" w:cs="仿宋" w:hint="eastAsia"/>
            <w:lang w:eastAsia="zh-CN"/>
          </w:rPr>
          <w:t>(三)、质量监控与评估</w:t>
        </w:r>
        <w:r>
          <w:tab/>
        </w:r>
        <w:r>
          <w:fldChar w:fldCharType="begin"/>
        </w:r>
        <w:r>
          <w:instrText xml:space="preserve"> PAGEREF _Toc14631 \h </w:instrText>
        </w:r>
        <w:r>
          <w:fldChar w:fldCharType="separate"/>
        </w:r>
        <w:r>
          <w:t>41</w:t>
        </w:r>
        <w:r>
          <w:fldChar w:fldCharType="end"/>
        </w:r>
      </w:hyperlink>
    </w:p>
    <w:p>
      <w:pPr>
        <w:pStyle w:val="TOC2"/>
        <w:tabs>
          <w:tab w:val="right" w:leader="dot" w:pos="8306"/>
        </w:tabs>
      </w:pPr>
      <w:hyperlink w:anchor="_Toc21835" w:history="1">
        <w:r>
          <w:rPr>
            <w:rFonts w:ascii="仿宋" w:eastAsia="仿宋" w:hAnsi="仿宋" w:cs="仿宋" w:hint="eastAsia"/>
            <w:lang w:eastAsia="zh-CN"/>
          </w:rPr>
          <w:t>(四)、质量改进计划</w:t>
        </w:r>
        <w:r>
          <w:tab/>
        </w:r>
        <w:r>
          <w:fldChar w:fldCharType="begin"/>
        </w:r>
        <w:r>
          <w:instrText xml:space="preserve"> PAGEREF _Toc21835 \h </w:instrText>
        </w:r>
        <w:r>
          <w:fldChar w:fldCharType="separate"/>
        </w:r>
        <w:r>
          <w:t>42</w:t>
        </w:r>
        <w:r>
          <w:fldChar w:fldCharType="end"/>
        </w:r>
      </w:hyperlink>
    </w:p>
    <w:p>
      <w:pPr>
        <w:pStyle w:val="TOC1"/>
        <w:tabs>
          <w:tab w:val="right" w:leader="dot" w:pos="8306"/>
        </w:tabs>
      </w:pPr>
      <w:hyperlink w:anchor="_Toc31368" w:history="1">
        <w:r>
          <w:rPr>
            <w:rFonts w:ascii="仿宋" w:eastAsia="仿宋" w:hAnsi="仿宋" w:cs="仿宋" w:hint="eastAsia"/>
            <w:lang w:eastAsia="zh-CN"/>
          </w:rPr>
          <w:t>八、项目进度计划</w:t>
        </w:r>
        <w:r>
          <w:tab/>
        </w:r>
        <w:r>
          <w:fldChar w:fldCharType="begin"/>
        </w:r>
        <w:r>
          <w:instrText xml:space="preserve"> PAGEREF _Toc31368 \h </w:instrText>
        </w:r>
        <w:r>
          <w:fldChar w:fldCharType="separate"/>
        </w:r>
        <w:r>
          <w:t>43</w:t>
        </w:r>
        <w:r>
          <w:fldChar w:fldCharType="end"/>
        </w:r>
      </w:hyperlink>
    </w:p>
    <w:p>
      <w:pPr>
        <w:pStyle w:val="TOC2"/>
        <w:tabs>
          <w:tab w:val="right" w:leader="dot" w:pos="8306"/>
        </w:tabs>
      </w:pPr>
      <w:hyperlink w:anchor="_Toc4486" w:history="1">
        <w:r>
          <w:rPr>
            <w:rFonts w:ascii="仿宋" w:eastAsia="仿宋" w:hAnsi="仿宋" w:cs="仿宋" w:hint="eastAsia"/>
            <w:lang w:eastAsia="zh-CN"/>
          </w:rPr>
          <w:t>(一)、建设周期</w:t>
        </w:r>
        <w:r>
          <w:tab/>
        </w:r>
        <w:r>
          <w:fldChar w:fldCharType="begin"/>
        </w:r>
        <w:r>
          <w:instrText xml:space="preserve"> PAGEREF _Toc4486 \h </w:instrText>
        </w:r>
        <w:r>
          <w:fldChar w:fldCharType="separate"/>
        </w:r>
        <w:r>
          <w:t>43</w:t>
        </w:r>
        <w:r>
          <w:fldChar w:fldCharType="end"/>
        </w:r>
      </w:hyperlink>
    </w:p>
    <w:p>
      <w:pPr>
        <w:pStyle w:val="TOC2"/>
        <w:tabs>
          <w:tab w:val="right" w:leader="dot" w:pos="8306"/>
        </w:tabs>
      </w:pPr>
      <w:hyperlink w:anchor="_Toc7518" w:history="1">
        <w:r>
          <w:rPr>
            <w:rFonts w:ascii="仿宋" w:eastAsia="仿宋" w:hAnsi="仿宋" w:cs="仿宋" w:hint="eastAsia"/>
            <w:lang w:eastAsia="zh-CN"/>
          </w:rPr>
          <w:t>(二)、建设进度</w:t>
        </w:r>
        <w:r>
          <w:tab/>
        </w:r>
        <w:r>
          <w:fldChar w:fldCharType="begin"/>
        </w:r>
        <w:r>
          <w:instrText xml:space="preserve"> PAGEREF _Toc7518 \h </w:instrText>
        </w:r>
        <w:r>
          <w:fldChar w:fldCharType="separate"/>
        </w:r>
        <w:r>
          <w:t>44</w:t>
        </w:r>
        <w:r>
          <w:fldChar w:fldCharType="end"/>
        </w:r>
      </w:hyperlink>
    </w:p>
    <w:p>
      <w:pPr>
        <w:pStyle w:val="TOC2"/>
        <w:tabs>
          <w:tab w:val="right" w:leader="dot" w:pos="8306"/>
        </w:tabs>
      </w:pPr>
      <w:hyperlink w:anchor="_Toc6286" w:history="1">
        <w:r>
          <w:rPr>
            <w:rFonts w:ascii="仿宋" w:eastAsia="仿宋" w:hAnsi="仿宋" w:cs="仿宋" w:hint="eastAsia"/>
            <w:lang w:eastAsia="zh-CN"/>
          </w:rPr>
          <w:t>(三)、进度安排注意事项</w:t>
        </w:r>
        <w:r>
          <w:tab/>
        </w:r>
        <w:r>
          <w:fldChar w:fldCharType="begin"/>
        </w:r>
        <w:r>
          <w:instrText xml:space="preserve"> PAGEREF _Toc6286 \h </w:instrText>
        </w:r>
        <w:r>
          <w:fldChar w:fldCharType="separate"/>
        </w:r>
        <w:r>
          <w:t>45</w:t>
        </w:r>
        <w:r>
          <w:fldChar w:fldCharType="end"/>
        </w:r>
      </w:hyperlink>
    </w:p>
    <w:p>
      <w:pPr>
        <w:pStyle w:val="TOC2"/>
        <w:tabs>
          <w:tab w:val="right" w:leader="dot" w:pos="8306"/>
        </w:tabs>
      </w:pPr>
      <w:hyperlink w:anchor="_Toc22342" w:history="1">
        <w:r>
          <w:rPr>
            <w:rFonts w:ascii="仿宋" w:eastAsia="仿宋" w:hAnsi="仿宋" w:cs="仿宋" w:hint="eastAsia"/>
            <w:lang w:eastAsia="zh-CN"/>
          </w:rPr>
          <w:t>(四)、人力资源配置</w:t>
        </w:r>
        <w:r>
          <w:tab/>
        </w:r>
        <w:r>
          <w:fldChar w:fldCharType="begin"/>
        </w:r>
        <w:r>
          <w:instrText xml:space="preserve"> PAGEREF _Toc22342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5" w:history="1">
        <w:r>
          <w:rPr>
            <w:rFonts w:ascii="仿宋" w:eastAsia="仿宋" w:hAnsi="仿宋" w:cs="仿宋" w:hint="eastAsia"/>
            <w:lang w:eastAsia="zh-CN"/>
          </w:rPr>
          <w:t>(五)、员工培训</w:t>
        </w:r>
        <w:r>
          <w:tab/>
        </w:r>
        <w:r>
          <w:fldChar w:fldCharType="begin"/>
        </w:r>
        <w:r>
          <w:instrText xml:space="preserve"> PAGEREF _Toc9465 \h </w:instrText>
        </w:r>
        <w:r>
          <w:fldChar w:fldCharType="separate"/>
        </w:r>
        <w:r>
          <w:t>48</w:t>
        </w:r>
        <w:r>
          <w:fldChar w:fldCharType="end"/>
        </w:r>
      </w:hyperlink>
    </w:p>
    <w:p>
      <w:pPr>
        <w:pStyle w:val="TOC2"/>
        <w:tabs>
          <w:tab w:val="right" w:leader="dot" w:pos="8306"/>
        </w:tabs>
      </w:pPr>
      <w:hyperlink w:anchor="_Toc3645" w:history="1">
        <w:r>
          <w:rPr>
            <w:rFonts w:ascii="仿宋" w:eastAsia="仿宋" w:hAnsi="仿宋" w:cs="仿宋" w:hint="eastAsia"/>
            <w:lang w:eastAsia="zh-CN"/>
          </w:rPr>
          <w:t>(六)、项目实施保障</w:t>
        </w:r>
        <w:r>
          <w:tab/>
        </w:r>
        <w:r>
          <w:fldChar w:fldCharType="begin"/>
        </w:r>
        <w:r>
          <w:instrText xml:space="preserve"> PAGEREF _Toc3645 \h </w:instrText>
        </w:r>
        <w:r>
          <w:fldChar w:fldCharType="separate"/>
        </w:r>
        <w:r>
          <w:t>49</w:t>
        </w:r>
        <w:r>
          <w:fldChar w:fldCharType="end"/>
        </w:r>
      </w:hyperlink>
    </w:p>
    <w:p>
      <w:pPr>
        <w:pStyle w:val="TOC2"/>
        <w:tabs>
          <w:tab w:val="right" w:leader="dot" w:pos="8306"/>
        </w:tabs>
      </w:pPr>
      <w:hyperlink w:anchor="_Toc19335" w:history="1">
        <w:r>
          <w:rPr>
            <w:rFonts w:ascii="仿宋" w:eastAsia="仿宋" w:hAnsi="仿宋" w:cs="仿宋" w:hint="eastAsia"/>
            <w:lang w:eastAsia="zh-CN"/>
          </w:rPr>
          <w:t>(七)、安全规范管理</w:t>
        </w:r>
        <w:r>
          <w:tab/>
        </w:r>
        <w:r>
          <w:fldChar w:fldCharType="begin"/>
        </w:r>
        <w:r>
          <w:instrText xml:space="preserve"> PAGEREF _Toc19335 \h </w:instrText>
        </w:r>
        <w:r>
          <w:fldChar w:fldCharType="separate"/>
        </w:r>
        <w:r>
          <w:t>50</w:t>
        </w:r>
        <w:r>
          <w:fldChar w:fldCharType="end"/>
        </w:r>
      </w:hyperlink>
    </w:p>
    <w:p>
      <w:pPr>
        <w:pStyle w:val="TOC1"/>
        <w:tabs>
          <w:tab w:val="right" w:leader="dot" w:pos="8306"/>
        </w:tabs>
      </w:pPr>
      <w:hyperlink w:anchor="_Toc6105" w:history="1">
        <w:r>
          <w:rPr>
            <w:rFonts w:ascii="仿宋" w:eastAsia="仿宋" w:hAnsi="仿宋" w:cs="仿宋" w:hint="eastAsia"/>
            <w:lang w:eastAsia="zh-CN"/>
          </w:rPr>
          <w:t>九、技术创新与产业升级</w:t>
        </w:r>
        <w:r>
          <w:tab/>
        </w:r>
        <w:r>
          <w:fldChar w:fldCharType="begin"/>
        </w:r>
        <w:r>
          <w:instrText xml:space="preserve"> PAGEREF _Toc6105 \h </w:instrText>
        </w:r>
        <w:r>
          <w:fldChar w:fldCharType="separate"/>
        </w:r>
        <w:r>
          <w:t>51</w:t>
        </w:r>
        <w:r>
          <w:fldChar w:fldCharType="end"/>
        </w:r>
      </w:hyperlink>
    </w:p>
    <w:p>
      <w:pPr>
        <w:pStyle w:val="TOC2"/>
        <w:tabs>
          <w:tab w:val="right" w:leader="dot" w:pos="8306"/>
        </w:tabs>
      </w:pPr>
      <w:hyperlink w:anchor="_Toc6144" w:history="1">
        <w:r>
          <w:rPr>
            <w:rFonts w:ascii="仿宋" w:eastAsia="仿宋" w:hAnsi="仿宋" w:cs="仿宋" w:hint="eastAsia"/>
            <w:lang w:eastAsia="zh-CN"/>
          </w:rPr>
          <w:t>(一)、技术创新方向与目标</w:t>
        </w:r>
        <w:r>
          <w:tab/>
        </w:r>
        <w:r>
          <w:fldChar w:fldCharType="begin"/>
        </w:r>
        <w:r>
          <w:instrText xml:space="preserve"> PAGEREF _Toc6144 \h </w:instrText>
        </w:r>
        <w:r>
          <w:fldChar w:fldCharType="separate"/>
        </w:r>
        <w:r>
          <w:t>51</w:t>
        </w:r>
        <w:r>
          <w:fldChar w:fldCharType="end"/>
        </w:r>
      </w:hyperlink>
    </w:p>
    <w:p>
      <w:pPr>
        <w:pStyle w:val="TOC2"/>
        <w:tabs>
          <w:tab w:val="right" w:leader="dot" w:pos="8306"/>
        </w:tabs>
      </w:pPr>
      <w:hyperlink w:anchor="_Toc21281" w:history="1">
        <w:r>
          <w:rPr>
            <w:rFonts w:ascii="仿宋" w:eastAsia="仿宋" w:hAnsi="仿宋" w:cs="仿宋" w:hint="eastAsia"/>
            <w:lang w:eastAsia="zh-CN"/>
          </w:rPr>
          <w:t>(二)、产业升级路径与措施</w:t>
        </w:r>
        <w:r>
          <w:tab/>
        </w:r>
        <w:r>
          <w:fldChar w:fldCharType="begin"/>
        </w:r>
        <w:r>
          <w:instrText xml:space="preserve"> PAGEREF _Toc21281 \h </w:instrText>
        </w:r>
        <w:r>
          <w:fldChar w:fldCharType="separate"/>
        </w:r>
        <w:r>
          <w:t>52</w:t>
        </w:r>
        <w:r>
          <w:fldChar w:fldCharType="end"/>
        </w:r>
      </w:hyperlink>
    </w:p>
    <w:p>
      <w:pPr>
        <w:pStyle w:val="TOC1"/>
        <w:tabs>
          <w:tab w:val="right" w:leader="dot" w:pos="8306"/>
        </w:tabs>
      </w:pPr>
      <w:hyperlink w:anchor="_Toc28204" w:history="1">
        <w:r>
          <w:rPr>
            <w:rFonts w:ascii="仿宋" w:eastAsia="仿宋" w:hAnsi="仿宋" w:cs="仿宋" w:hint="eastAsia"/>
            <w:lang w:eastAsia="zh-CN"/>
          </w:rPr>
          <w:t>十、环境保护与绿色发展</w:t>
        </w:r>
        <w:r>
          <w:tab/>
        </w:r>
        <w:r>
          <w:fldChar w:fldCharType="begin"/>
        </w:r>
        <w:r>
          <w:instrText xml:space="preserve"> PAGEREF _Toc28204 \h </w:instrText>
        </w:r>
        <w:r>
          <w:fldChar w:fldCharType="separate"/>
        </w:r>
        <w:r>
          <w:t>54</w:t>
        </w:r>
        <w:r>
          <w:fldChar w:fldCharType="end"/>
        </w:r>
      </w:hyperlink>
    </w:p>
    <w:p>
      <w:pPr>
        <w:pStyle w:val="TOC2"/>
        <w:tabs>
          <w:tab w:val="right" w:leader="dot" w:pos="8306"/>
        </w:tabs>
      </w:pPr>
      <w:hyperlink w:anchor="_Toc31283" w:history="1">
        <w:r>
          <w:rPr>
            <w:rFonts w:ascii="仿宋" w:eastAsia="仿宋" w:hAnsi="仿宋" w:cs="仿宋" w:hint="eastAsia"/>
            <w:lang w:eastAsia="zh-CN"/>
          </w:rPr>
          <w:t>(一)、环境保护措施</w:t>
        </w:r>
        <w:r>
          <w:tab/>
        </w:r>
        <w:r>
          <w:fldChar w:fldCharType="begin"/>
        </w:r>
        <w:r>
          <w:instrText xml:space="preserve"> PAGEREF _Toc31283 \h </w:instrText>
        </w:r>
        <w:r>
          <w:fldChar w:fldCharType="separate"/>
        </w:r>
        <w:r>
          <w:t>54</w:t>
        </w:r>
        <w:r>
          <w:fldChar w:fldCharType="end"/>
        </w:r>
      </w:hyperlink>
    </w:p>
    <w:p>
      <w:pPr>
        <w:pStyle w:val="TOC2"/>
        <w:tabs>
          <w:tab w:val="right" w:leader="dot" w:pos="8306"/>
        </w:tabs>
      </w:pPr>
      <w:hyperlink w:anchor="_Toc14170" w:history="1">
        <w:r>
          <w:rPr>
            <w:rFonts w:ascii="仿宋" w:eastAsia="仿宋" w:hAnsi="仿宋" w:cs="仿宋" w:hint="eastAsia"/>
            <w:lang w:eastAsia="zh-CN"/>
          </w:rPr>
          <w:t>(二)、绿色发展与可持续发展策略</w:t>
        </w:r>
        <w:r>
          <w:tab/>
        </w:r>
        <w:r>
          <w:fldChar w:fldCharType="begin"/>
        </w:r>
        <w:r>
          <w:instrText xml:space="preserve"> PAGEREF _Toc14170 \h </w:instrText>
        </w:r>
        <w:r>
          <w:fldChar w:fldCharType="separate"/>
        </w:r>
        <w:r>
          <w:t>55</w:t>
        </w:r>
        <w:r>
          <w:fldChar w:fldCharType="end"/>
        </w:r>
      </w:hyperlink>
    </w:p>
    <w:p>
      <w:pPr>
        <w:pStyle w:val="TOC1"/>
        <w:tabs>
          <w:tab w:val="right" w:leader="dot" w:pos="8306"/>
        </w:tabs>
      </w:pPr>
      <w:hyperlink w:anchor="_Toc12831" w:history="1">
        <w:r>
          <w:rPr>
            <w:rFonts w:ascii="仿宋" w:eastAsia="仿宋" w:hAnsi="仿宋" w:cs="仿宋" w:hint="eastAsia"/>
            <w:lang w:eastAsia="zh-CN"/>
          </w:rPr>
          <w:t>十一、项目变更管理</w:t>
        </w:r>
        <w:r>
          <w:tab/>
        </w:r>
        <w:r>
          <w:fldChar w:fldCharType="begin"/>
        </w:r>
        <w:r>
          <w:instrText xml:space="preserve"> PAGEREF _Toc12831 \h </w:instrText>
        </w:r>
        <w:r>
          <w:fldChar w:fldCharType="separate"/>
        </w:r>
        <w:r>
          <w:t>57</w:t>
        </w:r>
        <w:r>
          <w:fldChar w:fldCharType="end"/>
        </w:r>
      </w:hyperlink>
    </w:p>
    <w:p>
      <w:pPr>
        <w:pStyle w:val="TOC2"/>
        <w:tabs>
          <w:tab w:val="right" w:leader="dot" w:pos="8306"/>
        </w:tabs>
      </w:pPr>
      <w:hyperlink w:anchor="_Toc26962" w:history="1">
        <w:r>
          <w:rPr>
            <w:rFonts w:ascii="仿宋" w:eastAsia="仿宋" w:hAnsi="仿宋" w:cs="仿宋" w:hint="eastAsia"/>
            <w:lang w:eastAsia="zh-CN"/>
          </w:rPr>
          <w:t>(一)、变更控制流程</w:t>
        </w:r>
        <w:r>
          <w:tab/>
        </w:r>
        <w:r>
          <w:fldChar w:fldCharType="begin"/>
        </w:r>
        <w:r>
          <w:instrText xml:space="preserve"> PAGEREF _Toc26962 \h </w:instrText>
        </w:r>
        <w:r>
          <w:fldChar w:fldCharType="separate"/>
        </w:r>
        <w:r>
          <w:t>57</w:t>
        </w:r>
        <w:r>
          <w:fldChar w:fldCharType="end"/>
        </w:r>
      </w:hyperlink>
    </w:p>
    <w:p>
      <w:pPr>
        <w:pStyle w:val="TOC2"/>
        <w:tabs>
          <w:tab w:val="right" w:leader="dot" w:pos="8306"/>
        </w:tabs>
      </w:pPr>
      <w:hyperlink w:anchor="_Toc21155" w:history="1">
        <w:r>
          <w:rPr>
            <w:rFonts w:ascii="仿宋" w:eastAsia="仿宋" w:hAnsi="仿宋" w:cs="仿宋" w:hint="eastAsia"/>
            <w:lang w:eastAsia="zh-CN"/>
          </w:rPr>
          <w:t>(二)、影响评估与处理</w:t>
        </w:r>
        <w:r>
          <w:tab/>
        </w:r>
        <w:r>
          <w:fldChar w:fldCharType="begin"/>
        </w:r>
        <w:r>
          <w:instrText xml:space="preserve"> PAGEREF _Toc21155 \h </w:instrText>
        </w:r>
        <w:r>
          <w:fldChar w:fldCharType="separate"/>
        </w:r>
        <w:r>
          <w:t>58</w:t>
        </w:r>
        <w:r>
          <w:fldChar w:fldCharType="end"/>
        </w:r>
      </w:hyperlink>
    </w:p>
    <w:p>
      <w:pPr>
        <w:pStyle w:val="TOC2"/>
        <w:tabs>
          <w:tab w:val="right" w:leader="dot" w:pos="8306"/>
        </w:tabs>
      </w:pPr>
      <w:hyperlink w:anchor="_Toc6567" w:history="1">
        <w:r>
          <w:rPr>
            <w:rFonts w:ascii="仿宋" w:eastAsia="仿宋" w:hAnsi="仿宋" w:cs="仿宋" w:hint="eastAsia"/>
            <w:lang w:eastAsia="zh-CN"/>
          </w:rPr>
          <w:t>(三)、变更记录与追踪</w:t>
        </w:r>
        <w:r>
          <w:tab/>
        </w:r>
        <w:r>
          <w:fldChar w:fldCharType="begin"/>
        </w:r>
        <w:r>
          <w:instrText xml:space="preserve"> PAGEREF _Toc6567 \h </w:instrText>
        </w:r>
        <w:r>
          <w:fldChar w:fldCharType="separate"/>
        </w:r>
        <w:r>
          <w:t>59</w:t>
        </w:r>
        <w:r>
          <w:fldChar w:fldCharType="end"/>
        </w:r>
      </w:hyperlink>
    </w:p>
    <w:p>
      <w:pPr>
        <w:pStyle w:val="TOC2"/>
        <w:tabs>
          <w:tab w:val="right" w:leader="dot" w:pos="8306"/>
        </w:tabs>
      </w:pPr>
      <w:hyperlink w:anchor="_Toc27811" w:history="1">
        <w:r>
          <w:rPr>
            <w:rFonts w:ascii="仿宋" w:eastAsia="仿宋" w:hAnsi="仿宋" w:cs="仿宋" w:hint="eastAsia"/>
            <w:lang w:eastAsia="zh-CN"/>
          </w:rPr>
          <w:t>(四)、变更管理策略</w:t>
        </w:r>
        <w:r>
          <w:tab/>
        </w:r>
        <w:r>
          <w:fldChar w:fldCharType="begin"/>
        </w:r>
        <w:r>
          <w:instrText xml:space="preserve"> PAGEREF _Toc27811 \h </w:instrText>
        </w:r>
        <w:r>
          <w:fldChar w:fldCharType="separate"/>
        </w:r>
        <w:r>
          <w:t>61</w:t>
        </w:r>
        <w:r>
          <w:fldChar w:fldCharType="end"/>
        </w:r>
      </w:hyperlink>
    </w:p>
    <w:p>
      <w:pPr>
        <w:pStyle w:val="TOC1"/>
        <w:tabs>
          <w:tab w:val="right" w:leader="dot" w:pos="8306"/>
        </w:tabs>
      </w:pPr>
      <w:hyperlink w:anchor="_Toc10434" w:history="1">
        <w:r>
          <w:rPr>
            <w:rFonts w:ascii="仿宋" w:eastAsia="仿宋" w:hAnsi="仿宋" w:cs="仿宋" w:hint="eastAsia"/>
            <w:lang w:eastAsia="zh-CN"/>
          </w:rPr>
          <w:t>十二、客户关系管理与市场拓展</w:t>
        </w:r>
        <w:r>
          <w:tab/>
        </w:r>
        <w:r>
          <w:fldChar w:fldCharType="begin"/>
        </w:r>
        <w:r>
          <w:instrText xml:space="preserve"> PAGEREF _Toc10434 \h </w:instrText>
        </w:r>
        <w:r>
          <w:fldChar w:fldCharType="separate"/>
        </w:r>
        <w:r>
          <w:t>63</w:t>
        </w:r>
        <w:r>
          <w:fldChar w:fldCharType="end"/>
        </w:r>
      </w:hyperlink>
    </w:p>
    <w:p>
      <w:pPr>
        <w:pStyle w:val="TOC2"/>
        <w:tabs>
          <w:tab w:val="right" w:leader="dot" w:pos="8306"/>
        </w:tabs>
      </w:pPr>
      <w:hyperlink w:anchor="_Toc3483" w:history="1">
        <w:r>
          <w:rPr>
            <w:rFonts w:ascii="仿宋" w:eastAsia="仿宋" w:hAnsi="仿宋" w:cs="仿宋" w:hint="eastAsia"/>
            <w:lang w:eastAsia="zh-CN"/>
          </w:rPr>
          <w:t>(一)、客户关系管理策略</w:t>
        </w:r>
        <w:r>
          <w:tab/>
        </w:r>
        <w:r>
          <w:fldChar w:fldCharType="begin"/>
        </w:r>
        <w:r>
          <w:instrText xml:space="preserve"> PAGEREF _Toc3483 \h </w:instrText>
        </w:r>
        <w:r>
          <w:fldChar w:fldCharType="separate"/>
        </w:r>
        <w:r>
          <w:t>63</w:t>
        </w:r>
        <w:r>
          <w:fldChar w:fldCharType="end"/>
        </w:r>
      </w:hyperlink>
    </w:p>
    <w:p>
      <w:pPr>
        <w:pStyle w:val="TOC2"/>
        <w:tabs>
          <w:tab w:val="right" w:leader="dot" w:pos="8306"/>
        </w:tabs>
      </w:pPr>
      <w:hyperlink w:anchor="_Toc10783" w:history="1">
        <w:r>
          <w:rPr>
            <w:rFonts w:ascii="仿宋" w:eastAsia="仿宋" w:hAnsi="仿宋" w:cs="仿宋" w:hint="eastAsia"/>
            <w:lang w:eastAsia="zh-CN"/>
          </w:rPr>
          <w:t>(二)、市场拓展方案</w:t>
        </w:r>
        <w:r>
          <w:tab/>
        </w:r>
        <w:r>
          <w:fldChar w:fldCharType="begin"/>
        </w:r>
        <w:r>
          <w:instrText xml:space="preserve"> PAGEREF _Toc10783 \h </w:instrText>
        </w:r>
        <w:r>
          <w:fldChar w:fldCharType="separate"/>
        </w:r>
        <w:r>
          <w:t>64</w:t>
        </w:r>
        <w:r>
          <w:fldChar w:fldCharType="end"/>
        </w:r>
      </w:hyperlink>
    </w:p>
    <w:p>
      <w:pPr>
        <w:pStyle w:val="TOC1"/>
        <w:tabs>
          <w:tab w:val="right" w:leader="dot" w:pos="8306"/>
        </w:tabs>
      </w:pPr>
      <w:hyperlink w:anchor="_Toc28503" w:history="1">
        <w:r>
          <w:rPr>
            <w:rFonts w:ascii="仿宋" w:eastAsia="仿宋" w:hAnsi="仿宋" w:cs="仿宋" w:hint="eastAsia"/>
            <w:lang w:eastAsia="zh-CN"/>
          </w:rPr>
          <w:t>十三、创新驱动与持续发展</w:t>
        </w:r>
        <w:r>
          <w:tab/>
        </w:r>
        <w:r>
          <w:fldChar w:fldCharType="begin"/>
        </w:r>
        <w:r>
          <w:instrText xml:space="preserve"> PAGEREF _Toc28503 \h </w:instrText>
        </w:r>
        <w:r>
          <w:fldChar w:fldCharType="separate"/>
        </w:r>
        <w:r>
          <w:t>65</w:t>
        </w:r>
        <w:r>
          <w:fldChar w:fldCharType="end"/>
        </w:r>
      </w:hyperlink>
    </w:p>
    <w:p>
      <w:pPr>
        <w:pStyle w:val="TOC2"/>
        <w:tabs>
          <w:tab w:val="right" w:leader="dot" w:pos="8306"/>
        </w:tabs>
      </w:pPr>
      <w:hyperlink w:anchor="_Toc7056" w:history="1">
        <w:r>
          <w:rPr>
            <w:rFonts w:ascii="仿宋" w:eastAsia="仿宋" w:hAnsi="仿宋" w:cs="仿宋" w:hint="eastAsia"/>
            <w:lang w:eastAsia="zh-CN"/>
          </w:rPr>
          <w:t>(一)、创新驱动战略实施</w:t>
        </w:r>
        <w:r>
          <w:tab/>
        </w:r>
        <w:r>
          <w:fldChar w:fldCharType="begin"/>
        </w:r>
        <w:r>
          <w:instrText xml:space="preserve"> PAGEREF _Toc7056 \h </w:instrText>
        </w:r>
        <w:r>
          <w:fldChar w:fldCharType="separate"/>
        </w:r>
        <w:r>
          <w:t>65</w:t>
        </w:r>
        <w:r>
          <w:fldChar w:fldCharType="end"/>
        </w:r>
      </w:hyperlink>
    </w:p>
    <w:p>
      <w:pPr>
        <w:pStyle w:val="TOC2"/>
        <w:tabs>
          <w:tab w:val="right" w:leader="dot" w:pos="8306"/>
        </w:tabs>
      </w:pPr>
      <w:hyperlink w:anchor="_Toc32438" w:history="1">
        <w:r>
          <w:rPr>
            <w:rFonts w:ascii="仿宋" w:eastAsia="仿宋" w:hAnsi="仿宋" w:cs="仿宋" w:hint="eastAsia"/>
            <w:lang w:eastAsia="zh-CN"/>
          </w:rPr>
          <w:t>(二)、持续发展路径探索</w:t>
        </w:r>
        <w:r>
          <w:tab/>
        </w:r>
        <w:r>
          <w:fldChar w:fldCharType="begin"/>
        </w:r>
        <w:r>
          <w:instrText xml:space="preserve"> PAGEREF _Toc32438 \h </w:instrText>
        </w:r>
        <w:r>
          <w:fldChar w:fldCharType="separate"/>
        </w:r>
        <w:r>
          <w:t>67</w:t>
        </w:r>
        <w:r>
          <w:fldChar w:fldCharType="end"/>
        </w:r>
      </w:hyperlink>
    </w:p>
    <w:p>
      <w:pPr>
        <w:pStyle w:val="TOC1"/>
        <w:tabs>
          <w:tab w:val="right" w:leader="dot" w:pos="8306"/>
        </w:tabs>
      </w:pPr>
      <w:hyperlink w:anchor="_Toc19332" w:history="1">
        <w:r>
          <w:rPr>
            <w:rFonts w:ascii="仿宋" w:eastAsia="仿宋" w:hAnsi="仿宋" w:cs="仿宋" w:hint="eastAsia"/>
            <w:lang w:eastAsia="zh-CN"/>
          </w:rPr>
          <w:t>十四、项目施工方案</w:t>
        </w:r>
        <w:r>
          <w:tab/>
        </w:r>
        <w:r>
          <w:fldChar w:fldCharType="begin"/>
        </w:r>
        <w:r>
          <w:instrText xml:space="preserve"> PAGEREF _Toc19332 \h </w:instrText>
        </w:r>
        <w:r>
          <w:fldChar w:fldCharType="separate"/>
        </w:r>
        <w:r>
          <w:t>71</w:t>
        </w:r>
        <w:r>
          <w:fldChar w:fldCharType="end"/>
        </w:r>
      </w:hyperlink>
    </w:p>
    <w:p>
      <w:pPr>
        <w:pStyle w:val="TOC2"/>
        <w:tabs>
          <w:tab w:val="right" w:leader="dot" w:pos="8306"/>
        </w:tabs>
      </w:pPr>
      <w:hyperlink w:anchor="_Toc14663" w:history="1">
        <w:r>
          <w:rPr>
            <w:rFonts w:ascii="仿宋" w:eastAsia="仿宋" w:hAnsi="仿宋" w:cs="仿宋" w:hint="eastAsia"/>
            <w:lang w:eastAsia="zh-CN"/>
          </w:rPr>
          <w:t>(一)、施工组织设计</w:t>
        </w:r>
        <w:r>
          <w:tab/>
        </w:r>
        <w:r>
          <w:fldChar w:fldCharType="begin"/>
        </w:r>
        <w:r>
          <w:instrText xml:space="preserve"> PAGEREF _Toc14663 \h </w:instrText>
        </w:r>
        <w:r>
          <w:fldChar w:fldCharType="separate"/>
        </w:r>
        <w:r>
          <w:t>71</w:t>
        </w:r>
        <w:r>
          <w:fldChar w:fldCharType="end"/>
        </w:r>
      </w:hyperlink>
    </w:p>
    <w:p>
      <w:pPr>
        <w:pStyle w:val="TOC2"/>
        <w:tabs>
          <w:tab w:val="right" w:leader="dot" w:pos="8306"/>
        </w:tabs>
      </w:pPr>
      <w:hyperlink w:anchor="_Toc3752" w:history="1">
        <w:r>
          <w:rPr>
            <w:rFonts w:ascii="仿宋" w:eastAsia="仿宋" w:hAnsi="仿宋" w:cs="仿宋" w:hint="eastAsia"/>
            <w:lang w:eastAsia="zh-CN"/>
          </w:rPr>
          <w:t>(二)、施工工艺与技术路线</w:t>
        </w:r>
        <w:r>
          <w:tab/>
        </w:r>
        <w:r>
          <w:fldChar w:fldCharType="begin"/>
        </w:r>
        <w:r>
          <w:instrText xml:space="preserve"> PAGEREF _Toc3752 \h </w:instrText>
        </w:r>
        <w:r>
          <w:fldChar w:fldCharType="separate"/>
        </w:r>
        <w:r>
          <w:t>72</w:t>
        </w:r>
        <w:r>
          <w:fldChar w:fldCharType="end"/>
        </w:r>
      </w:hyperlink>
    </w:p>
    <w:p>
      <w:pPr>
        <w:pStyle w:val="TOC2"/>
        <w:tabs>
          <w:tab w:val="right" w:leader="dot" w:pos="8306"/>
        </w:tabs>
      </w:pPr>
      <w:hyperlink w:anchor="_Toc8441" w:history="1">
        <w:r>
          <w:rPr>
            <w:rFonts w:ascii="仿宋" w:eastAsia="仿宋" w:hAnsi="仿宋" w:cs="仿宋" w:hint="eastAsia"/>
            <w:lang w:eastAsia="zh-CN"/>
          </w:rPr>
          <w:t>(三)、关键节点施工计划</w:t>
        </w:r>
        <w:r>
          <w:tab/>
        </w:r>
        <w:r>
          <w:fldChar w:fldCharType="begin"/>
        </w:r>
        <w:r>
          <w:instrText xml:space="preserve"> PAGEREF _Toc8441 \h </w:instrText>
        </w:r>
        <w:r>
          <w:fldChar w:fldCharType="separate"/>
        </w:r>
        <w:r>
          <w:t>73</w:t>
        </w:r>
        <w:r>
          <w:fldChar w:fldCharType="end"/>
        </w:r>
      </w:hyperlink>
    </w:p>
    <w:p>
      <w:pPr>
        <w:pStyle w:val="TOC2"/>
        <w:tabs>
          <w:tab w:val="right" w:leader="dot" w:pos="8306"/>
        </w:tabs>
      </w:pPr>
      <w:hyperlink w:anchor="_Toc10069" w:history="1">
        <w:r>
          <w:rPr>
            <w:rFonts w:ascii="仿宋" w:eastAsia="仿宋" w:hAnsi="仿宋" w:cs="仿宋" w:hint="eastAsia"/>
            <w:lang w:eastAsia="zh-CN"/>
          </w:rPr>
          <w:t>(四)、施工现场管理</w:t>
        </w:r>
        <w:r>
          <w:tab/>
        </w:r>
        <w:r>
          <w:fldChar w:fldCharType="begin"/>
        </w:r>
        <w:r>
          <w:instrText xml:space="preserve"> PAGEREF _Toc10069 \h </w:instrText>
        </w:r>
        <w:r>
          <w:fldChar w:fldCharType="separate"/>
        </w:r>
        <w:r>
          <w:t>75</w:t>
        </w:r>
        <w:r>
          <w:fldChar w:fldCharType="end"/>
        </w:r>
      </w:hyperlink>
    </w:p>
    <w:p>
      <w:pPr>
        <w:pStyle w:val="TOC1"/>
        <w:tabs>
          <w:tab w:val="right" w:leader="dot" w:pos="8306"/>
        </w:tabs>
      </w:pPr>
      <w:hyperlink w:anchor="_Toc15938" w:history="1">
        <w:r>
          <w:rPr>
            <w:rFonts w:ascii="仿宋" w:eastAsia="仿宋" w:hAnsi="仿宋" w:cs="仿宋" w:hint="eastAsia"/>
            <w:lang w:eastAsia="zh-CN"/>
          </w:rPr>
          <w:t>十五、知识产权管理与保护</w:t>
        </w:r>
        <w:r>
          <w:tab/>
        </w:r>
        <w:r>
          <w:fldChar w:fldCharType="begin"/>
        </w:r>
        <w:r>
          <w:instrText xml:space="preserve"> PAGEREF _Toc15938 \h </w:instrText>
        </w:r>
        <w:r>
          <w:fldChar w:fldCharType="separate"/>
        </w:r>
        <w:r>
          <w:t>77</w:t>
        </w:r>
        <w:r>
          <w:fldChar w:fldCharType="end"/>
        </w:r>
      </w:hyperlink>
    </w:p>
    <w:p>
      <w:pPr>
        <w:pStyle w:val="TOC2"/>
        <w:tabs>
          <w:tab w:val="right" w:leader="dot" w:pos="8306"/>
        </w:tabs>
      </w:pPr>
      <w:hyperlink w:anchor="_Toc5546" w:history="1">
        <w:r>
          <w:rPr>
            <w:rFonts w:ascii="仿宋" w:eastAsia="仿宋" w:hAnsi="仿宋" w:cs="仿宋" w:hint="eastAsia"/>
            <w:lang w:eastAsia="zh-CN"/>
          </w:rPr>
          <w:t>(一)、知识产权管理体系建设</w:t>
        </w:r>
        <w:r>
          <w:tab/>
        </w:r>
        <w:r>
          <w:fldChar w:fldCharType="begin"/>
        </w:r>
        <w:r>
          <w:instrText xml:space="preserve"> PAGEREF _Toc5546 \h </w:instrText>
        </w:r>
        <w:r>
          <w:fldChar w:fldCharType="separate"/>
        </w:r>
        <w:r>
          <w:t>77</w:t>
        </w:r>
        <w:r>
          <w:fldChar w:fldCharType="end"/>
        </w:r>
      </w:hyperlink>
    </w:p>
    <w:p>
      <w:pPr>
        <w:pStyle w:val="TOC2"/>
        <w:tabs>
          <w:tab w:val="right" w:leader="dot" w:pos="8306"/>
        </w:tabs>
      </w:pPr>
      <w:hyperlink w:anchor="_Toc11354" w:history="1">
        <w:r>
          <w:rPr>
            <w:rFonts w:ascii="仿宋" w:eastAsia="仿宋" w:hAnsi="仿宋" w:cs="仿宋" w:hint="eastAsia"/>
            <w:lang w:eastAsia="zh-CN"/>
          </w:rPr>
          <w:t>(二)、知识产权保护措施</w:t>
        </w:r>
        <w:r>
          <w:tab/>
        </w:r>
        <w:r>
          <w:fldChar w:fldCharType="begin"/>
        </w:r>
        <w:r>
          <w:instrText xml:space="preserve"> PAGEREF _Toc11354 \h </w:instrText>
        </w:r>
        <w:r>
          <w:fldChar w:fldCharType="separate"/>
        </w:r>
        <w:r>
          <w:t>78</w:t>
        </w:r>
        <w:r>
          <w:fldChar w:fldCharType="end"/>
        </w:r>
      </w:hyperlink>
    </w:p>
    <w:p>
      <w:pPr>
        <w:pStyle w:val="TOC1"/>
        <w:tabs>
          <w:tab w:val="right" w:leader="dot" w:pos="8306"/>
        </w:tabs>
      </w:pPr>
      <w:hyperlink w:anchor="_Toc32069" w:history="1">
        <w:r>
          <w:rPr>
            <w:rFonts w:ascii="仿宋" w:eastAsia="仿宋" w:hAnsi="仿宋" w:cs="仿宋" w:hint="eastAsia"/>
            <w:lang w:eastAsia="zh-CN"/>
          </w:rPr>
          <w:t>十六、产业协同与集群发展</w:t>
        </w:r>
        <w:r>
          <w:tab/>
        </w:r>
        <w:r>
          <w:fldChar w:fldCharType="begin"/>
        </w:r>
        <w:r>
          <w:instrText xml:space="preserve"> PAGEREF _Toc32069 \h </w:instrText>
        </w:r>
        <w:r>
          <w:fldChar w:fldCharType="separate"/>
        </w:r>
        <w:r>
          <w:t>80</w:t>
        </w:r>
        <w:r>
          <w:fldChar w:fldCharType="end"/>
        </w:r>
      </w:hyperlink>
    </w:p>
    <w:p>
      <w:pPr>
        <w:pStyle w:val="TOC2"/>
        <w:tabs>
          <w:tab w:val="right" w:leader="dot" w:pos="8306"/>
        </w:tabs>
      </w:pPr>
      <w:hyperlink w:anchor="_Toc18563" w:history="1">
        <w:r>
          <w:rPr>
            <w:rFonts w:ascii="仿宋" w:eastAsia="仿宋" w:hAnsi="仿宋" w:cs="仿宋" w:hint="eastAsia"/>
            <w:lang w:eastAsia="zh-CN"/>
          </w:rPr>
          <w:t>(一)、产业协同机制建设</w:t>
        </w:r>
        <w:r>
          <w:tab/>
        </w:r>
        <w:r>
          <w:fldChar w:fldCharType="begin"/>
        </w:r>
        <w:r>
          <w:instrText xml:space="preserve"> PAGEREF _Toc18563 \h </w:instrText>
        </w:r>
        <w:r>
          <w:fldChar w:fldCharType="separate"/>
        </w:r>
        <w:r>
          <w:t>80</w:t>
        </w:r>
        <w:r>
          <w:fldChar w:fldCharType="end"/>
        </w:r>
      </w:hyperlink>
    </w:p>
    <w:p>
      <w:pPr>
        <w:pStyle w:val="TOC2"/>
        <w:tabs>
          <w:tab w:val="right" w:leader="dot" w:pos="8306"/>
        </w:tabs>
      </w:pPr>
      <w:hyperlink w:anchor="_Toc30200" w:history="1">
        <w:r>
          <w:rPr>
            <w:rFonts w:ascii="仿宋" w:eastAsia="仿宋" w:hAnsi="仿宋" w:cs="仿宋" w:hint="eastAsia"/>
            <w:lang w:eastAsia="zh-CN"/>
          </w:rPr>
          <w:t>(二)、产业集群培育与发展</w:t>
        </w:r>
        <w:r>
          <w:tab/>
        </w:r>
        <w:r>
          <w:fldChar w:fldCharType="begin"/>
        </w:r>
        <w:r>
          <w:instrText xml:space="preserve"> PAGEREF _Toc30200 \h </w:instrText>
        </w:r>
        <w:r>
          <w:fldChar w:fldCharType="separate"/>
        </w:r>
        <w:r>
          <w:t>81</w:t>
        </w:r>
        <w:r>
          <w:fldChar w:fldCharType="end"/>
        </w:r>
      </w:hyperlink>
    </w:p>
    <w:p>
      <w:pPr>
        <w:pStyle w:val="TOC1"/>
        <w:tabs>
          <w:tab w:val="right" w:leader="dot" w:pos="8306"/>
        </w:tabs>
      </w:pPr>
      <w:hyperlink w:anchor="_Toc9342" w:history="1">
        <w:r>
          <w:rPr>
            <w:rFonts w:ascii="仿宋" w:eastAsia="仿宋" w:hAnsi="仿宋" w:cs="仿宋" w:hint="eastAsia"/>
            <w:lang w:eastAsia="zh-CN"/>
          </w:rPr>
          <w:t>十七、设施与设备管理</w:t>
        </w:r>
        <w:r>
          <w:tab/>
        </w:r>
        <w:r>
          <w:fldChar w:fldCharType="begin"/>
        </w:r>
        <w:r>
          <w:instrText xml:space="preserve"> PAGEREF _Toc9342 \h </w:instrText>
        </w:r>
        <w:r>
          <w:fldChar w:fldCharType="separate"/>
        </w:r>
        <w:r>
          <w:t>82</w:t>
        </w:r>
        <w:r>
          <w:fldChar w:fldCharType="end"/>
        </w:r>
      </w:hyperlink>
    </w:p>
    <w:p>
      <w:pPr>
        <w:pStyle w:val="TOC2"/>
        <w:tabs>
          <w:tab w:val="right" w:leader="dot" w:pos="8306"/>
        </w:tabs>
      </w:pPr>
      <w:hyperlink w:anchor="_Toc1772" w:history="1">
        <w:r>
          <w:rPr>
            <w:rFonts w:ascii="仿宋" w:eastAsia="仿宋" w:hAnsi="仿宋" w:cs="仿宋" w:hint="eastAsia"/>
            <w:lang w:eastAsia="zh-CN"/>
          </w:rPr>
          <w:t>(一)、设施规划与配置</w:t>
        </w:r>
        <w:r>
          <w:tab/>
        </w:r>
        <w:r>
          <w:fldChar w:fldCharType="begin"/>
        </w:r>
        <w:r>
          <w:instrText xml:space="preserve"> PAGEREF _Toc1772 \h </w:instrText>
        </w:r>
        <w:r>
          <w:fldChar w:fldCharType="separate"/>
        </w:r>
        <w:r>
          <w:t>82</w:t>
        </w:r>
        <w:r>
          <w:fldChar w:fldCharType="end"/>
        </w:r>
      </w:hyperlink>
    </w:p>
    <w:p>
      <w:pPr>
        <w:pStyle w:val="TOC2"/>
        <w:tabs>
          <w:tab w:val="right" w:leader="dot" w:pos="8306"/>
        </w:tabs>
      </w:pPr>
      <w:hyperlink w:anchor="_Toc7569" w:history="1">
        <w:r>
          <w:rPr>
            <w:rFonts w:ascii="仿宋" w:eastAsia="仿宋" w:hAnsi="仿宋" w:cs="仿宋" w:hint="eastAsia"/>
            <w:lang w:eastAsia="zh-CN"/>
          </w:rPr>
          <w:t>(二)、设备采购与维护管理</w:t>
        </w:r>
        <w:r>
          <w:tab/>
        </w:r>
        <w:r>
          <w:fldChar w:fldCharType="begin"/>
        </w:r>
        <w:r>
          <w:instrText xml:space="preserve"> PAGEREF _Toc7569 \h </w:instrText>
        </w:r>
        <w:r>
          <w:fldChar w:fldCharType="separate"/>
        </w:r>
        <w:r>
          <w:t>82</w:t>
        </w:r>
        <w:r>
          <w:fldChar w:fldCharType="end"/>
        </w:r>
      </w:hyperlink>
    </w:p>
    <w:p>
      <w:pPr>
        <w:pStyle w:val="TOC2"/>
        <w:tabs>
          <w:tab w:val="right" w:leader="dot" w:pos="8306"/>
        </w:tabs>
      </w:pPr>
      <w:hyperlink w:anchor="_Toc18445" w:history="1">
        <w:r>
          <w:rPr>
            <w:rFonts w:ascii="仿宋" w:eastAsia="仿宋" w:hAnsi="仿宋" w:cs="仿宋" w:hint="eastAsia"/>
            <w:lang w:eastAsia="zh-CN"/>
          </w:rPr>
          <w:t>(三)、设施设备升级策略</w:t>
        </w:r>
        <w:r>
          <w:tab/>
        </w:r>
        <w:r>
          <w:fldChar w:fldCharType="begin"/>
        </w:r>
        <w:r>
          <w:instrText xml:space="preserve"> PAGEREF _Toc18445 \h </w:instrText>
        </w:r>
        <w:r>
          <w:fldChar w:fldCharType="separate"/>
        </w:r>
        <w:r>
          <w:t>83</w:t>
        </w:r>
        <w:r>
          <w:fldChar w:fldCharType="end"/>
        </w:r>
      </w:hyperlink>
    </w:p>
    <w:p>
      <w:pPr>
        <w:pStyle w:val="TOC1"/>
        <w:tabs>
          <w:tab w:val="right" w:leader="dot" w:pos="8306"/>
        </w:tabs>
      </w:pPr>
      <w:hyperlink w:anchor="_Toc17607" w:history="1">
        <w:r>
          <w:rPr>
            <w:rFonts w:ascii="仿宋" w:eastAsia="仿宋" w:hAnsi="仿宋" w:cs="仿宋" w:hint="eastAsia"/>
            <w:lang w:eastAsia="zh-CN"/>
          </w:rPr>
          <w:t>十八、法律法规与政策遵循</w:t>
        </w:r>
        <w:r>
          <w:tab/>
        </w:r>
        <w:r>
          <w:fldChar w:fldCharType="begin"/>
        </w:r>
        <w:r>
          <w:instrText xml:space="preserve"> PAGEREF _Toc17607 \h </w:instrText>
        </w:r>
        <w:r>
          <w:fldChar w:fldCharType="separate"/>
        </w:r>
        <w:r>
          <w:t>84</w:t>
        </w:r>
        <w:r>
          <w:fldChar w:fldCharType="end"/>
        </w:r>
      </w:hyperlink>
    </w:p>
    <w:p>
      <w:pPr>
        <w:pStyle w:val="TOC2"/>
        <w:tabs>
          <w:tab w:val="right" w:leader="dot" w:pos="8306"/>
        </w:tabs>
      </w:pPr>
      <w:hyperlink w:anchor="_Toc17339" w:history="1">
        <w:r>
          <w:rPr>
            <w:rFonts w:ascii="仿宋" w:eastAsia="仿宋" w:hAnsi="仿宋" w:cs="仿宋" w:hint="eastAsia"/>
            <w:lang w:eastAsia="zh-CN"/>
          </w:rPr>
          <w:t>(一)、法律法规遵守</w:t>
        </w:r>
        <w:r>
          <w:tab/>
        </w:r>
        <w:r>
          <w:fldChar w:fldCharType="begin"/>
        </w:r>
        <w:r>
          <w:instrText xml:space="preserve"> PAGEREF _Toc17339 \h </w:instrText>
        </w:r>
        <w:r>
          <w:fldChar w:fldCharType="separate"/>
        </w:r>
        <w:r>
          <w:t>84</w:t>
        </w:r>
        <w:r>
          <w:fldChar w:fldCharType="end"/>
        </w:r>
      </w:hyperlink>
    </w:p>
    <w:p>
      <w:pPr>
        <w:pStyle w:val="TOC2"/>
        <w:tabs>
          <w:tab w:val="right" w:leader="dot" w:pos="8306"/>
        </w:tabs>
      </w:pPr>
      <w:hyperlink w:anchor="_Toc27235" w:history="1">
        <w:r>
          <w:rPr>
            <w:rFonts w:ascii="仿宋" w:eastAsia="仿宋" w:hAnsi="仿宋" w:cs="仿宋" w:hint="eastAsia"/>
            <w:lang w:eastAsia="zh-CN"/>
          </w:rPr>
          <w:t>(二)、政策导向与利用</w:t>
        </w:r>
        <w:r>
          <w:tab/>
        </w:r>
        <w:r>
          <w:fldChar w:fldCharType="begin"/>
        </w:r>
        <w:r>
          <w:instrText xml:space="preserve"> PAGEREF _Toc27235 \h </w:instrText>
        </w:r>
        <w:r>
          <w:fldChar w:fldCharType="separate"/>
        </w:r>
        <w:r>
          <w:t>85</w:t>
        </w:r>
        <w:r>
          <w:fldChar w:fldCharType="end"/>
        </w:r>
      </w:hyperlink>
    </w:p>
    <w:p>
      <w:pPr>
        <w:pStyle w:val="TOC1"/>
        <w:tabs>
          <w:tab w:val="right" w:leader="dot" w:pos="8306"/>
        </w:tabs>
      </w:pPr>
      <w:hyperlink w:anchor="_Toc17168" w:history="1">
        <w:r>
          <w:rPr>
            <w:rFonts w:ascii="仿宋" w:eastAsia="仿宋" w:hAnsi="仿宋" w:cs="仿宋" w:hint="eastAsia"/>
            <w:lang w:eastAsia="zh-CN"/>
          </w:rPr>
          <w:t>十九、人力资源管理与开发</w:t>
        </w:r>
        <w:r>
          <w:tab/>
        </w:r>
        <w:r>
          <w:fldChar w:fldCharType="begin"/>
        </w:r>
        <w:r>
          <w:instrText xml:space="preserve"> PAGEREF _Toc17168 \h </w:instrText>
        </w:r>
        <w:r>
          <w:fldChar w:fldCharType="separate"/>
        </w:r>
        <w:r>
          <w:t>86</w:t>
        </w:r>
        <w:r>
          <w:fldChar w:fldCharType="end"/>
        </w:r>
      </w:hyperlink>
    </w:p>
    <w:p>
      <w:pPr>
        <w:pStyle w:val="TOC2"/>
        <w:tabs>
          <w:tab w:val="right" w:leader="dot" w:pos="8306"/>
        </w:tabs>
      </w:pPr>
      <w:hyperlink w:anchor="_Toc28046" w:history="1">
        <w:r>
          <w:rPr>
            <w:rFonts w:ascii="仿宋" w:eastAsia="仿宋" w:hAnsi="仿宋" w:cs="仿宋" w:hint="eastAsia"/>
            <w:lang w:eastAsia="zh-CN"/>
          </w:rPr>
          <w:t>(一)、人力资源规划</w:t>
        </w:r>
        <w:r>
          <w:tab/>
        </w:r>
        <w:r>
          <w:fldChar w:fldCharType="begin"/>
        </w:r>
        <w:r>
          <w:instrText xml:space="preserve"> PAGEREF _Toc28046 \h </w:instrText>
        </w:r>
        <w:r>
          <w:fldChar w:fldCharType="separate"/>
        </w:r>
        <w:r>
          <w:t>86</w:t>
        </w:r>
        <w:r>
          <w:fldChar w:fldCharType="end"/>
        </w:r>
      </w:hyperlink>
    </w:p>
    <w:p>
      <w:pPr>
        <w:pStyle w:val="TOC2"/>
        <w:tabs>
          <w:tab w:val="right" w:leader="dot" w:pos="8306"/>
        </w:tabs>
      </w:pPr>
      <w:hyperlink w:anchor="_Toc16693" w:history="1">
        <w:r>
          <w:rPr>
            <w:rFonts w:ascii="仿宋" w:eastAsia="仿宋" w:hAnsi="仿宋" w:cs="仿宋" w:hint="eastAsia"/>
            <w:lang w:eastAsia="zh-CN"/>
          </w:rPr>
          <w:t>(二)、人力资源开发与培训</w:t>
        </w:r>
        <w:r>
          <w:tab/>
        </w:r>
        <w:r>
          <w:fldChar w:fldCharType="begin"/>
        </w:r>
        <w:r>
          <w:instrText xml:space="preserve"> PAGEREF _Toc16693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98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28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46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10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社会咨询服务项目与土地用途规划：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社会咨询服务项目的容积率和建筑密度：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用地控制指标通常规定了容积率和建筑密度的要求。对于社会咨询服务项目来说，这将影响建筑物的规模和高度。必须确保项目的设计符合容积率和建筑密度的限制，以遵守用地控制法规。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社会咨询服务项目的建筑线限制：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用地控制指标还可能规定了建筑物与街道或相邻土地的距离，这被称为建筑线限制。社会咨询服务项目必须遵守这些规定，以确保建筑的位置符合法规。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社会咨询服务项目的环境影响和可持续性：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用地控制指标可能包括环境保护要求，例如绿地比例和污染防控措施。对于社会咨询服务项目，这意味着必须考虑如何保护当地生态系统、水资源和空气质量，以确保项目的可持续性。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在整个项目规划和实施过程中，与用地控制指标的合作和遵守是至关重要的。这有助于确保社会咨询服务项目是一个合法、可持续且与城市规划一致的发展项目。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25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社会咨询服务项目需要评估可用地块的规模和形状，以确定是否满足地总体要求。某些城市规划可能要求项目具有特定的地块大小或形状，以适应城市发展的整体格局。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每个城市都有自己的规划目标和愿景，包括住宅区、商业区和工业区的平衡发展。社会咨询服务项目需要与城市规划目标保持一致，以确保项目不会破坏城市的整体规划。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https://d.book118.com/877161053033006044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社会咨询服务项目建设方案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D716A"/>
    <w:rsid w:val="57DD7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16105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2024-02-11T02:04:00Z</dcterms:created>
  <dcterms:modified xsi:type="dcterms:W3CDTF">2024-02-11T02:05:26Z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C500F29679B64D2593A03B8112C33DD3_11</vt:lpwstr>
  </property>
  <property fmtid="{D5CDD505-2E9C-101B-9397-08002B2CF9AE}" pid="3" name="KSOProductBuildVer">
    <vt:lpwstr>2052-12.1.0.16250</vt:lpwstr>
  </property>
</Properties>
</file>