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44F" w:rsidRPr="00CC744F" w:rsidP="00CC744F">
      <w:pPr>
        <w:jc w:val="center"/>
        <w:rPr>
          <w:rFonts w:ascii="宋体" w:hAnsi="宋体"/>
          <w:b/>
        </w:rPr>
      </w:pPr>
      <w:r w:rsidRPr="00CC744F">
        <w:rPr>
          <w:rFonts w:ascii="微软雅黑" w:eastAsia="微软雅黑" w:hAnsi="微软雅黑"/>
          <w:b/>
          <w:sz w:val="28"/>
        </w:rPr>
        <w:t>《行政职业能力测验》广西壮族百色市右江区2023年公务员考试临考冲刺试题</w:t>
      </w:r>
    </w:p>
    <w:p w:rsidR="00CC744F" w:rsidRPr="00CC744F" w:rsidP="00CC744F">
      <w:pPr>
        <w:jc w:val="left"/>
        <w:rPr>
          <w:rFonts w:ascii="宋体" w:hAnsi="宋体"/>
          <w:b/>
        </w:rPr>
      </w:pPr>
      <w:r w:rsidRPr="00CC744F">
        <w:rPr>
          <w:rFonts w:ascii="微软雅黑" w:eastAsia="微软雅黑" w:hAnsi="微软雅黑"/>
          <w:b/>
          <w:sz w:val="28"/>
        </w:rPr>
        <w:t>一、判断推理</w:t>
      </w:r>
    </w:p>
    <w:p w:rsidR="00CC744F" w:rsidRPr="00CC744F" w:rsidP="000E638A">
      <w:pPr>
        <w:jc w:val="left"/>
        <w:rPr>
          <w:rFonts w:ascii="华文中宋" w:eastAsia="华文中宋" w:hAnsi="华文中宋"/>
          <w:b/>
          <w:sz w:val="30"/>
          <w:szCs w:val="30"/>
        </w:rPr>
      </w:pPr>
      <w:r w:rsidRPr="00CC744F">
        <w:rPr>
          <w:rFonts w:ascii="宋体" w:hAnsi="宋体"/>
          <w:b/>
        </w:rPr>
        <w:t>1．</w:t>
      </w:r>
      <w:r w:rsidRPr="00CC744F">
        <w:rPr>
          <w:rFonts w:ascii="华文中宋" w:eastAsia="华文中宋" w:hAnsi="华文中宋"/>
          <w:b/>
          <w:sz w:val="30"/>
          <w:szCs w:val="30"/>
        </w:rPr>
        <w:t>GDP英文GrossDomesticProduct的缩写，也就是国内生产总值。通常对GDP的定义为：一定时期内(一个季度或一年)，一个国家或地区的经济中所生产出的全部最终产品和提供劳务的市场价值的总值。所谓最终产品，是指在一定时期内生产的可供人们直接消费或者使用的物品和服务。 下列能计入GDP的一项是（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A、原材料</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B、家务劳动</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C、自给自足性生产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D、消费品\t</w:t>
      </w:r>
    </w:p>
    <w:p w:rsidR="00CC744F" w:rsidRPr="00CC744F" w:rsidP="000E638A">
      <w:pPr>
        <w:jc w:val="left"/>
        <w:rPr>
          <w:rFonts w:ascii="华文中宋" w:eastAsia="华文中宋" w:hAnsi="华文中宋"/>
          <w:b/>
          <w:sz w:val="30"/>
          <w:szCs w:val="30"/>
        </w:rPr>
      </w:pPr>
      <w:r w:rsidRPr="00CC744F">
        <w:rPr>
          <w:rFonts w:ascii="宋体" w:hAnsi="宋体"/>
          <w:b/>
        </w:rPr>
        <w:t>2．</w:t>
      </w:r>
      <w:r w:rsidRPr="00CC744F">
        <w:rPr>
          <w:rFonts w:ascii="华文中宋" w:eastAsia="华文中宋" w:hAnsi="华文中宋"/>
          <w:b/>
          <w:sz w:val="30"/>
          <w:szCs w:val="30"/>
        </w:rPr>
        <w:t>司马迁心胸开阔，不带成见，是个严格的史学家，而不是儒教的提倡者，在议题上他采取________的态度。他极度崇敬孔子，但他不是个________的孔门信徒。他所描绘的孔子是个人，而不是个圣人。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A、客观　　虔诚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B、开放　　盲从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C、中立　　狭隘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D、宽容　　狂热</w:t>
      </w:r>
    </w:p>
    <w:p w:rsidR="00CC744F" w:rsidRPr="00CC744F" w:rsidP="000E638A">
      <w:pPr>
        <w:jc w:val="left"/>
        <w:rPr>
          <w:rFonts w:ascii="华文中宋" w:eastAsia="华文中宋" w:hAnsi="华文中宋"/>
          <w:b/>
          <w:sz w:val="30"/>
          <w:szCs w:val="30"/>
        </w:rPr>
      </w:pPr>
      <w:r w:rsidRPr="00CC744F">
        <w:rPr>
          <w:rFonts w:ascii="宋体" w:hAnsi="宋体"/>
          <w:b/>
        </w:rPr>
        <w:t>3．</w:t>
      </w:r>
      <w:r w:rsidRPr="00CC744F">
        <w:rPr>
          <w:rFonts w:ascii="华文中宋" w:eastAsia="华文中宋" w:hAnsi="华文中宋"/>
          <w:b/>
          <w:sz w:val="30"/>
          <w:szCs w:val="30"/>
        </w:rPr>
        <w:t>文学批评，是文艺科学一个具有独立性的重要内容。是对作家作品进行系统地、科学地、深入地分析研究，即阐释作品的意义，评定其价值，以发挥作品的社会作用，又帮助作者总结创作经验，指导读者文学欣赏，具有很强的实践性和针对性。  根据以上定义，下列哪个不属于文学批评?（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A、文章《(诗经)浅议》</w:t>
      </w:r>
    </w:p>
    <w:p w:rsidR="00CC744F" w:rsidRPr="00CC744F" w:rsidP="000E638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C744F">
        <w:rPr>
          <w:rFonts w:ascii="华文中宋" w:eastAsia="华文中宋" w:hAnsi="华文中宋"/>
          <w:b/>
          <w:sz w:val="30"/>
          <w:szCs w:val="30"/>
        </w:rPr>
        <w:t>B、文章《评莫言小说的语言及其特征》</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C、著作《&lt;红楼梦)研究》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D、报告文学《歌德巴赫猜想》</w:t>
      </w:r>
    </w:p>
    <w:p w:rsidR="00CC744F" w:rsidRPr="00CC744F" w:rsidP="000E638A">
      <w:pPr>
        <w:jc w:val="left"/>
        <w:rPr>
          <w:rFonts w:ascii="华文中宋" w:eastAsia="华文中宋" w:hAnsi="华文中宋"/>
          <w:b/>
          <w:sz w:val="30"/>
          <w:szCs w:val="30"/>
        </w:rPr>
      </w:pPr>
      <w:r w:rsidRPr="00CC744F">
        <w:rPr>
          <w:rFonts w:ascii="宋体" w:hAnsi="宋体"/>
          <w:b/>
        </w:rPr>
        <w:t>4．</w:t>
      </w:r>
      <w:r w:rsidRPr="00CC744F">
        <w:rPr>
          <w:rFonts w:ascii="华文中宋" w:eastAsia="华文中宋" w:hAnsi="华文中宋"/>
          <w:b/>
          <w:sz w:val="30"/>
          <w:szCs w:val="30"/>
        </w:rPr>
        <w:t xml:space="preserve">定义： ①合并管辖：是指对某一案件有管辖权的人民法院，可以一并审理与该案有牵连关系的其他案件。 ②选择管辖：是指对于同一民事案件，两个以上人民法院都有管辖权。当事人可以选择上个法院起诉。 ③移送管辖：是指法院经依法受理了案件，发现对该案件没有管辖权，而将案件移送给有管辖权的法院审理的制度。 典型例证： (1)张某、主某、李某为好友，张和王向李借钱，逾期仍不归还，张某和王某分别居住甲市A.区和8区。李某向A区法院起诉，要求张某和王某还钱 (2)户口在甲地的赵某与户口在乙地的刘某结婚，双方婚后都没有迁移户口，婚后一年，刘某以感情不合为由向乙地法院起诉离婚，乙地法院以赵某户121在甲地为由将案件移送给甲地法院(3)马某和牛某为楼上楼下的邻居，双方因装修问题发生争执诉至法院，法院判决马某败诉上述典型例证与定义存在对应关系的数目有（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A、0个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B、1个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C、2个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D、3个</w:t>
      </w:r>
    </w:p>
    <w:p w:rsidR="00CC744F" w:rsidRPr="00CC744F" w:rsidP="000E638A">
      <w:pPr>
        <w:jc w:val="left"/>
        <w:rPr>
          <w:rFonts w:ascii="华文中宋" w:eastAsia="华文中宋" w:hAnsi="华文中宋"/>
          <w:b/>
          <w:sz w:val="30"/>
          <w:szCs w:val="30"/>
        </w:rPr>
      </w:pPr>
      <w:r w:rsidRPr="00CC744F">
        <w:rPr>
          <w:rFonts w:ascii="宋体" w:hAnsi="宋体"/>
          <w:b/>
        </w:rPr>
        <w:t>5．</w:t>
      </w:r>
      <w:r w:rsidRPr="00CC744F">
        <w:rPr>
          <w:rFonts w:ascii="华文中宋" w:eastAsia="华文中宋" w:hAnsi="华文中宋"/>
          <w:b/>
          <w:sz w:val="30"/>
          <w:szCs w:val="30"/>
        </w:rPr>
        <w:t>次生环境是指由于人类社会生产活动，导致原生自然环境的改变后形成的环境。其发展和演变仍受自然规律的制约。根据定义判断，下列各项中不属于次生环境的是（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A、形成一个独立生态系统的人工鱼塘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B、建立的自然保护区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C、国际化大都市</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C744F">
        <w:rPr>
          <w:rFonts w:ascii="华文中宋" w:eastAsia="华文中宋" w:hAnsi="华文中宋"/>
          <w:b/>
          <w:sz w:val="30"/>
          <w:szCs w:val="30"/>
        </w:rPr>
        <w:t>D、花卉种植园</w:t>
      </w:r>
    </w:p>
    <w:p w:rsidR="00CC744F" w:rsidRPr="00CC744F" w:rsidP="000E638A">
      <w:pPr>
        <w:jc w:val="left"/>
        <w:rPr>
          <w:rFonts w:ascii="华文中宋" w:eastAsia="华文中宋" w:hAnsi="华文中宋"/>
          <w:b/>
          <w:sz w:val="30"/>
          <w:szCs w:val="30"/>
        </w:rPr>
      </w:pPr>
      <w:r w:rsidRPr="00CC744F">
        <w:rPr>
          <w:rFonts w:ascii="宋体" w:hAnsi="宋体"/>
          <w:b/>
        </w:rPr>
        <w:t>6．</w:t>
      </w:r>
      <w:r w:rsidRPr="00CC744F">
        <w:rPr>
          <w:rFonts w:ascii="华文中宋" w:eastAsia="华文中宋" w:hAnsi="华文中宋"/>
          <w:b/>
          <w:sz w:val="30"/>
          <w:szCs w:val="30"/>
        </w:rPr>
        <w:t>高贵：卑贱：品行</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A、电脑∶鼠标∶键盘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B、才智∶计谋∶经商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C、实际∶虚幻∶生活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D、声势∶气势∶权势</w:t>
      </w:r>
    </w:p>
    <w:p w:rsidR="00CC744F" w:rsidRPr="00CC744F" w:rsidP="000E638A">
      <w:pPr>
        <w:jc w:val="left"/>
        <w:rPr>
          <w:rFonts w:ascii="华文中宋" w:eastAsia="华文中宋" w:hAnsi="华文中宋"/>
          <w:b/>
          <w:sz w:val="30"/>
          <w:szCs w:val="30"/>
        </w:rPr>
      </w:pPr>
      <w:r w:rsidRPr="00CC744F">
        <w:rPr>
          <w:rFonts w:ascii="宋体" w:hAnsi="宋体"/>
          <w:b/>
        </w:rPr>
        <w:t>7．</w:t>
      </w:r>
      <w:r w:rsidRPr="00CC744F">
        <w:rPr>
          <w:rFonts w:ascii="华文中宋" w:eastAsia="华文中宋" w:hAnsi="华文中宋"/>
          <w:b/>
          <w:sz w:val="30"/>
          <w:szCs w:val="30"/>
        </w:rPr>
        <w:t>小张、小王、小李、小马、小陈、小刘、小白、小赵、小孙、小杨、小周和小郑住在一个六层楼房里。每层有两个公寓，每个公寓最多住两个人，一些公寓也许是空的。已知： ①小王和他的舍友住的比小赵和他的舍友小白高两层②小张一个人住，比小刘低三层并且比小周低两层③小马比小赵和小白低一层④小孙和小杨住在同一层并且独自居住，小李比他们高三层⑤小郑和小陈住在单身公寓里，比小马低两层从最底层到最高层，以下哪个排列是对的?（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A、小郑，小孙，小马，小赵，小王，小李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B、小郑，小杨，小李，小周，小王，小张</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C、小陈，小孙，小张，小白，小李，小王</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D、小王，小周，小赵，小马，小杨，小郑</w:t>
      </w:r>
    </w:p>
    <w:p w:rsidR="00CC744F" w:rsidRPr="00CC744F" w:rsidP="000E638A">
      <w:pPr>
        <w:jc w:val="left"/>
        <w:rPr>
          <w:rFonts w:ascii="华文中宋" w:eastAsia="华文中宋" w:hAnsi="华文中宋"/>
          <w:b/>
          <w:sz w:val="30"/>
          <w:szCs w:val="30"/>
        </w:rPr>
      </w:pPr>
      <w:r w:rsidRPr="00CC744F">
        <w:rPr>
          <w:rFonts w:ascii="宋体" w:hAnsi="宋体"/>
          <w:b/>
        </w:rPr>
        <w:t>8．</w:t>
      </w:r>
      <w:r w:rsidRPr="00CC744F">
        <w:rPr>
          <w:rFonts w:ascii="华文中宋" w:eastAsia="华文中宋" w:hAnsi="华文中宋"/>
          <w:b/>
          <w:sz w:val="30"/>
          <w:szCs w:val="30"/>
        </w:rPr>
        <w:t>聪明：愚笨</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A、强壮：瘦弱</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B、新鲜：健康</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C、黑暗：亮光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D、水：土</w:t>
      </w:r>
    </w:p>
    <w:p w:rsidR="00CC744F" w:rsidRPr="00CC744F" w:rsidP="000E638A">
      <w:pPr>
        <w:jc w:val="left"/>
        <w:rPr>
          <w:rFonts w:ascii="华文中宋" w:eastAsia="华文中宋" w:hAnsi="华文中宋"/>
          <w:b/>
          <w:sz w:val="30"/>
          <w:szCs w:val="30"/>
        </w:rPr>
      </w:pPr>
      <w:r w:rsidRPr="00CC744F">
        <w:rPr>
          <w:rFonts w:ascii="宋体" w:hAnsi="宋体"/>
          <w:b/>
        </w:rPr>
        <w:t>9．</w:t>
      </w:r>
      <w:r w:rsidRPr="00CC744F">
        <w:rPr>
          <w:rFonts w:ascii="华文中宋" w:eastAsia="华文中宋" w:hAnsi="华文中宋"/>
          <w:b/>
          <w:sz w:val="30"/>
          <w:szCs w:val="30"/>
        </w:rPr>
        <w:t>能力：学习</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A、阅历：人生</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C744F">
        <w:rPr>
          <w:rFonts w:ascii="华文中宋" w:eastAsia="华文中宋" w:hAnsi="华文中宋"/>
          <w:b/>
          <w:sz w:val="30"/>
          <w:szCs w:val="30"/>
        </w:rPr>
        <w:t>B、方案：思考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C、经验：工作</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D、视野：旅游</w:t>
      </w:r>
    </w:p>
    <w:p w:rsidR="00CC744F" w:rsidRPr="00CC744F" w:rsidP="000E638A">
      <w:pPr>
        <w:jc w:val="left"/>
        <w:rPr>
          <w:rFonts w:ascii="华文中宋" w:eastAsia="华文中宋" w:hAnsi="华文中宋"/>
          <w:b/>
          <w:sz w:val="30"/>
          <w:szCs w:val="30"/>
        </w:rPr>
      </w:pPr>
      <w:r w:rsidRPr="00CC744F">
        <w:rPr>
          <w:rFonts w:ascii="宋体" w:hAnsi="宋体"/>
          <w:b/>
        </w:rPr>
        <w:t>10．</w:t>
      </w:r>
      <w:r w:rsidRPr="00CC744F">
        <w:rPr>
          <w:rFonts w:ascii="华文中宋" w:eastAsia="华文中宋" w:hAnsi="华文中宋"/>
          <w:b/>
          <w:sz w:val="30"/>
          <w:szCs w:val="30"/>
        </w:rPr>
        <w:t>科学家对采集的类人猿化石的磨牙和虎牙进行分析．而通过对牙釉质中锶同位素的测定和分析就能大致判断出栖息地、社会结构、活动范围等现象。通过研究推测，远古人类社会女性的活动范围更广，而男性则不怎么喜欢出远门．更愿意在居住地附近活动。 以下哪项如果为真，最不能支持上述结论?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A、在体型较小可被推断为女性的古猿中，一半以上可能来自外地：在体型较大被推断为男性的古猿中．有90%都在居住地长大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B、研究发现，在早期人类中男性活动区域的面积仅为30平方公里</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C、男性古猿待在家里是因为该地区有着舒适的洞穴和丰富的食物来源．女性古猿离开出生地的行为或许与避免近亲繁殖相关．</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D、有关人类祖先的生物学特征和生活方式的信息都是通过仅存的一些证据来进行推演的</w:t>
      </w:r>
    </w:p>
    <w:p w:rsidR="00CC744F" w:rsidRPr="00CC744F" w:rsidP="000E638A">
      <w:pPr>
        <w:jc w:val="left"/>
        <w:rPr>
          <w:rFonts w:ascii="华文中宋" w:eastAsia="华文中宋" w:hAnsi="华文中宋"/>
          <w:b/>
          <w:sz w:val="30"/>
          <w:szCs w:val="30"/>
        </w:rPr>
      </w:pPr>
      <w:r w:rsidRPr="00CC744F">
        <w:rPr>
          <w:rFonts w:ascii="宋体" w:hAnsi="宋体"/>
          <w:b/>
        </w:rPr>
        <w:t>11．</w:t>
      </w:r>
      <w:r w:rsidRPr="00CC744F">
        <w:rPr>
          <w:rFonts w:ascii="华文中宋" w:eastAsia="华文中宋" w:hAnsi="华文中宋"/>
          <w:b/>
          <w:sz w:val="30"/>
          <w:szCs w:val="30"/>
        </w:rPr>
        <w:t xml:space="preserve">我国处理民族关系的基本原则是坚持（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A、实行民族区域自治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B、各民族享有平等的文化权利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C、民族平等、团结、共同繁荣</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D、国家统一和民族地区自治结合起来</w:t>
      </w:r>
    </w:p>
    <w:p w:rsidR="00CC744F" w:rsidRPr="00CC744F" w:rsidP="000E638A">
      <w:pPr>
        <w:jc w:val="left"/>
        <w:rPr>
          <w:rFonts w:ascii="华文中宋" w:eastAsia="华文中宋" w:hAnsi="华文中宋"/>
          <w:b/>
          <w:sz w:val="30"/>
          <w:szCs w:val="30"/>
        </w:rPr>
      </w:pPr>
      <w:r w:rsidRPr="00CC744F">
        <w:rPr>
          <w:rFonts w:ascii="宋体" w:hAnsi="宋体"/>
          <w:b/>
        </w:rPr>
        <w:t>12．</w:t>
      </w:r>
      <w:r w:rsidRPr="00CC744F">
        <w:rPr>
          <w:rFonts w:ascii="华文中宋" w:eastAsia="华文中宋" w:hAnsi="华文中宋"/>
          <w:b/>
          <w:sz w:val="30"/>
          <w:szCs w:val="30"/>
        </w:rPr>
        <w:t xml:space="preserve">倒脱靴是围棋死活问题中的一种独特的棋形，指在对方提掉自己的数子后，自己再反过来叫吃，擒住对方数子。 下列关于倒脱靴的贴切描述是：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A、置之死地而后生</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B、一箭双雕</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C744F">
        <w:rPr>
          <w:rFonts w:ascii="华文中宋" w:eastAsia="华文中宋" w:hAnsi="华文中宋"/>
          <w:b/>
          <w:sz w:val="30"/>
          <w:szCs w:val="30"/>
        </w:rPr>
        <w:t>C、虎口脱险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D、赴汤蹈火</w:t>
      </w:r>
    </w:p>
    <w:p w:rsidR="00CC744F" w:rsidRPr="00CC744F" w:rsidP="000E638A">
      <w:pPr>
        <w:jc w:val="left"/>
        <w:rPr>
          <w:rFonts w:ascii="华文中宋" w:eastAsia="华文中宋" w:hAnsi="华文中宋"/>
          <w:b/>
          <w:sz w:val="30"/>
          <w:szCs w:val="30"/>
        </w:rPr>
      </w:pPr>
      <w:r w:rsidRPr="00CC744F">
        <w:rPr>
          <w:rFonts w:ascii="宋体" w:hAnsi="宋体"/>
          <w:b/>
        </w:rPr>
        <w:t>13．</w:t>
      </w:r>
      <w:r w:rsidRPr="00CC744F">
        <w:rPr>
          <w:rFonts w:ascii="华文中宋" w:eastAsia="华文中宋" w:hAnsi="华文中宋"/>
          <w:b/>
          <w:sz w:val="30"/>
          <w:szCs w:val="30"/>
        </w:rPr>
        <w:t>易货贸易是指在换货的基础上，把等值的出口货物和进口货物直接结合起来的贸易方式。易货贸易往往是一次性行为买卖过程同时发生大致同时结束。 根据上述定义，下列属于易货贸易的是：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A、改革开放初，中国与锡兰从各自的需要出发，签订的以大米换橡胶为主要内容的政府贸易协定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B、汇源集团创立之初曾与德国客商签订合同，引进德国设备，在国内生产浓缩果汁．条件是分5年将产品返销给德方．抵还设备货款</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C、百事可乐公司与雅虎公司曾进行合作，百事可乐公司在饮料瓶上印有雅虎标志．而雅虎公司则专门为百事可乐公司新开一个网站，以促销百事可乐公司的产品</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D、甲外企与乙公司达成协议，由甲外企提供原料、设备，乙公司负责对产品进行加工生产，产品归甲外企所有，乙公司作为该产品在中国的销售代理．销售所得归乙公司所有．用来抵还加工费用</w:t>
      </w:r>
    </w:p>
    <w:p w:rsidR="00CC744F" w:rsidRPr="00CC744F" w:rsidP="000E638A">
      <w:pPr>
        <w:jc w:val="left"/>
        <w:rPr>
          <w:rFonts w:ascii="华文中宋" w:eastAsia="华文中宋" w:hAnsi="华文中宋"/>
          <w:b/>
          <w:sz w:val="30"/>
          <w:szCs w:val="30"/>
        </w:rPr>
      </w:pPr>
      <w:r w:rsidRPr="00CC744F">
        <w:rPr>
          <w:rFonts w:ascii="宋体" w:hAnsi="宋体"/>
          <w:b/>
        </w:rPr>
        <w:t>14．</w:t>
      </w:r>
      <w:r w:rsidRPr="00CC744F">
        <w:rPr>
          <w:rFonts w:ascii="华文中宋" w:eastAsia="华文中宋" w:hAnsi="华文中宋"/>
          <w:b/>
          <w:sz w:val="30"/>
          <w:szCs w:val="30"/>
        </w:rPr>
        <w:t>原始取得是指根据法律规定，最初取得财产的所有权或不依赖于原所有人的意志而取得财产的所有权。下列不属于原始取得的是（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A、农民种植并收获的粮食</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B、老王养的牛产下的牛犊</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C、违法犯罪分子的财产收归国家所有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D、朋友赠送的礼物</w:t>
      </w:r>
    </w:p>
    <w:p w:rsidR="00CC744F" w:rsidRPr="00CC744F" w:rsidP="000E638A">
      <w:pPr>
        <w:jc w:val="left"/>
        <w:rPr>
          <w:rFonts w:ascii="华文中宋" w:eastAsia="华文中宋" w:hAnsi="华文中宋"/>
          <w:b/>
          <w:sz w:val="30"/>
          <w:szCs w:val="30"/>
        </w:rPr>
      </w:pPr>
      <w:r w:rsidRPr="00CC744F">
        <w:rPr>
          <w:rFonts w:ascii="宋体" w:hAnsi="宋体"/>
          <w:b/>
        </w:rPr>
        <w:t>15．</w:t>
      </w:r>
      <w:r w:rsidRPr="00CC744F">
        <w:rPr>
          <w:rFonts w:ascii="华文中宋" w:eastAsia="华文中宋" w:hAnsi="华文中宋"/>
          <w:b/>
          <w:sz w:val="30"/>
          <w:szCs w:val="30"/>
        </w:rPr>
        <w:t>小儿神经性皮炎一直被认为是由母乳过敏引起的。但是，如果我们让患儿停止进食母乳而改用牛乳，他们的神经性皮炎并不能因此而消失，因此，显然存在别的某种原因引起小儿神经性皮炎。 下列哪项如果为真，最能削弱上面的论证?（　　）</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C744F">
        <w:rPr>
          <w:rFonts w:ascii="华文中宋" w:eastAsia="华文中宋" w:hAnsi="华文中宋"/>
          <w:b/>
          <w:sz w:val="30"/>
          <w:szCs w:val="30"/>
        </w:rPr>
        <w:t>A、小儿神经性皮炎大多发生在有过敏体质的婴儿中</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B、小儿神经性皮炎的患者大多有家族史</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C、人乳比牛乳更易于被婴儿吸收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D、小儿神经性皮炎属顽症，一旦发生，很难在短期内治愈</w:t>
      </w:r>
    </w:p>
    <w:p w:rsidR="00CC744F" w:rsidRPr="00CC744F" w:rsidP="000E638A">
      <w:pPr>
        <w:jc w:val="left"/>
        <w:rPr>
          <w:rFonts w:ascii="华文中宋" w:eastAsia="华文中宋" w:hAnsi="华文中宋"/>
          <w:b/>
          <w:sz w:val="30"/>
          <w:szCs w:val="30"/>
        </w:rPr>
      </w:pPr>
      <w:r w:rsidRPr="00CC744F">
        <w:rPr>
          <w:rFonts w:ascii="宋体" w:hAnsi="宋体"/>
          <w:b/>
        </w:rPr>
        <w:t>16．</w:t>
      </w:r>
      <w:r w:rsidRPr="00CC744F">
        <w:rPr>
          <w:rFonts w:ascii="华文中宋" w:eastAsia="华文中宋" w:hAnsi="华文中宋"/>
          <w:b/>
          <w:sz w:val="30"/>
          <w:szCs w:val="30"/>
        </w:rPr>
        <w:t>地理和历史的证据显示美国东部的地震与加州相比震中强度上相同，但影响的面积更大。相同震级的地震在美国东部打击的区域是加州的100倍。下列哪一项如果正确，最帮助解释上面所描述的被影响区域的面积的不同?</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A、美国东部的建筑物比加州的建筑物更老。因此在大地震中易受更大的破坏</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B、加州的地壳，与东部相比较，当地震波从震中向外传递时，有更丰富的吸收地震波的断层</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C、发生在美国的一些最强并且影响范围最大的地震是以美国东部的一些地方为中心发生的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D、加州地震的原因比东部地震的原因更容易理解</w:t>
      </w:r>
    </w:p>
    <w:p w:rsidR="00CC744F" w:rsidRPr="00CC744F" w:rsidP="000E638A">
      <w:pPr>
        <w:jc w:val="left"/>
        <w:rPr>
          <w:rFonts w:ascii="华文中宋" w:eastAsia="华文中宋" w:hAnsi="华文中宋"/>
          <w:b/>
          <w:sz w:val="30"/>
          <w:szCs w:val="30"/>
        </w:rPr>
      </w:pPr>
      <w:r w:rsidRPr="00CC744F">
        <w:rPr>
          <w:rFonts w:ascii="宋体" w:hAnsi="宋体"/>
          <w:b/>
        </w:rPr>
        <w:t>17．</w:t>
      </w:r>
      <w:r w:rsidRPr="00CC744F">
        <w:rPr>
          <w:rFonts w:ascii="华文中宋" w:eastAsia="华文中宋" w:hAnsi="华文中宋"/>
          <w:b/>
          <w:sz w:val="30"/>
          <w:szCs w:val="30"/>
        </w:rPr>
        <w:t>某国采用了一种新方法来测试献血者是否携带NANB肝炎病毒。在实施这种方法前估计因此将被淘汰的NANB病毒携带者将占整个报名献血者的5%。实际结果显示，仍然有三分之二的携带NANB病毒的报名献血者通过测试而献了血，他们占实际献血人数的10%。 由此可以推出（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A、NANB病毒的测定是国际范围内医学界的难题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B、实施测试方法前对被淘汰的NANB病毒携带者数量百分比的估计偏高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C、实施测试方法前对被淘汰的NANB病毒携带者数量百分比的估计偏低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D、实施测试方法前对被淘汰的NANB病毒携带者数量百分比的估计非常准确</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C744F">
        <w:rPr>
          <w:rFonts w:ascii="宋体" w:hAnsi="宋体"/>
          <w:b/>
        </w:rPr>
        <w:t>18．</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w:t>
      </w:r>
      <w:r w:rsidRPr="00CC744F">
        <w:rPr>
          <w:rFonts w:ascii="华文中宋" w:eastAsia="华文中宋" w:hAnsi="华文中宋"/>
          <w:b/>
          <w:sz w:val="30"/>
          <w:szCs w:val="30"/>
        </w:rPr>
        <w:t xml:space="preserve"> 据此，可以推出（　　）。</w:t>
      </w:r>
      <w:r w:rsidRPr="00CC744F">
        <w:rPr>
          <w:rFonts w:ascii="华文中宋" w:eastAsia="华文中宋" w:hAnsi="华文中宋"/>
          <w:b/>
          <w:sz w:val="30"/>
          <w:szCs w:val="30"/>
        </w:rPr>
        <w:t xml:space="preserve">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A、甲选择A方案；乙选择B方案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B、甲选择B方案；乙选择A方案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C、甲选择B方案；乙选择B方案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D、甲选择A方案；乙选择A方案</w:t>
      </w:r>
    </w:p>
    <w:p w:rsidR="00CC744F" w:rsidRPr="00CC744F" w:rsidP="000E638A">
      <w:pPr>
        <w:jc w:val="left"/>
        <w:rPr>
          <w:rFonts w:ascii="华文中宋" w:eastAsia="华文中宋" w:hAnsi="华文中宋"/>
          <w:b/>
          <w:sz w:val="30"/>
          <w:szCs w:val="30"/>
        </w:rPr>
      </w:pPr>
      <w:r w:rsidRPr="00CC744F">
        <w:rPr>
          <w:rFonts w:ascii="宋体" w:hAnsi="宋体"/>
          <w:b/>
        </w:rPr>
        <w:t>19．</w:t>
      </w:r>
      <w:r w:rsidRPr="00CC744F">
        <w:rPr>
          <w:rFonts w:ascii="华文中宋" w:eastAsia="华文中宋" w:hAnsi="华文中宋"/>
          <w:b/>
          <w:sz w:val="30"/>
          <w:szCs w:val="30"/>
        </w:rPr>
        <w:t>根据下列资料。回答问题。 2011年末国家外汇储备31811亿美元，比上年末增加3338亿美元。年末人民币汇率为1美元兑6．3009元人民币，比上年末升值5．1％。  全年公共财政收入103740亿元，比上年增加20639亿元，增长24．8％；其中税收收入89720亿元，增加16510亿元，增长22．6％。  以下年份国家外汇储备增长量最大的是（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A、2007年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B、2008年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C、2009年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D、2010年</w:t>
      </w:r>
    </w:p>
    <w:p w:rsidR="00CC744F" w:rsidRPr="00CC744F" w:rsidP="000E638A">
      <w:pPr>
        <w:jc w:val="left"/>
        <w:rPr>
          <w:rFonts w:ascii="华文中宋" w:eastAsia="华文中宋" w:hAnsi="华文中宋"/>
          <w:b/>
          <w:sz w:val="30"/>
          <w:szCs w:val="30"/>
        </w:rPr>
      </w:pPr>
      <w:r w:rsidRPr="00CC744F">
        <w:rPr>
          <w:rFonts w:ascii="宋体" w:hAnsi="宋体"/>
          <w:b/>
        </w:rPr>
        <w:t>20．</w:t>
      </w:r>
      <w:r w:rsidRPr="00CC744F">
        <w:rPr>
          <w:rFonts w:ascii="华文中宋" w:eastAsia="华文中宋" w:hAnsi="华文中宋"/>
          <w:b/>
          <w:sz w:val="30"/>
          <w:szCs w:val="30"/>
        </w:rPr>
        <w:t>一切有利于生产力发展的方针政策都是符合人民根本利益的，改革开放有利于生产力的发展，所以改革开放是符合人民根本利益的。 以下哪种推理方式与上面的这种论述最为相似?</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A、一切行动听指挥是一支队伍能够战无不胜的纪律保证。所以，一个企业、一个地区要发展，必须提倡令行禁止，服从大局</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C744F">
        <w:rPr>
          <w:rFonts w:ascii="华文中宋" w:eastAsia="华文中宋" w:hAnsi="华文中宋"/>
          <w:b/>
          <w:sz w:val="30"/>
          <w:szCs w:val="30"/>
        </w:rPr>
        <w:t>B、经过对最近六个月销售的健身器跟踪调查，没有发现一台因质量问题而退货或返修。因此，可以说这批健身器的质量是合格的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C、如果某种产品超过了市场需求，就可能出现滞销现象。“卓群”领带的供应量大大超过了市场需求，因此，一定会出现滞销现象</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D、凡是超越代理人权限所签的合同都是无效的。这份房地产建设合同是超越代理权限签定的，所以它是无效的</w:t>
      </w:r>
    </w:p>
    <w:p w:rsidR="00CC744F" w:rsidRPr="00CC744F" w:rsidP="000E638A">
      <w:pPr>
        <w:jc w:val="left"/>
        <w:rPr>
          <w:rFonts w:ascii="华文中宋" w:eastAsia="华文中宋" w:hAnsi="华文中宋"/>
          <w:b/>
          <w:sz w:val="30"/>
          <w:szCs w:val="30"/>
        </w:rPr>
      </w:pPr>
      <w:r w:rsidRPr="00CC744F">
        <w:rPr>
          <w:rFonts w:ascii="宋体" w:hAnsi="宋体"/>
          <w:b/>
        </w:rPr>
        <w:t>21．</w:t>
      </w:r>
      <w:r w:rsidRPr="00CC744F">
        <w:rPr>
          <w:rFonts w:ascii="华文中宋" w:eastAsia="华文中宋" w:hAnsi="华文中宋"/>
          <w:b/>
          <w:sz w:val="30"/>
          <w:szCs w:val="30"/>
        </w:rPr>
        <w:t xml:space="preserve">组合：分解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A、订婚：结婚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B、订货：收货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C、上课：放学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D、借款：还款</w:t>
      </w:r>
    </w:p>
    <w:p w:rsidR="00CC744F" w:rsidRPr="00CC744F" w:rsidP="000E638A">
      <w:pPr>
        <w:jc w:val="left"/>
        <w:rPr>
          <w:rFonts w:ascii="华文中宋" w:eastAsia="华文中宋" w:hAnsi="华文中宋"/>
          <w:b/>
          <w:sz w:val="30"/>
          <w:szCs w:val="30"/>
        </w:rPr>
      </w:pPr>
      <w:r w:rsidRPr="00CC744F">
        <w:rPr>
          <w:rFonts w:ascii="宋体" w:hAnsi="宋体"/>
          <w:b/>
        </w:rPr>
        <w:t>22．</w:t>
      </w:r>
      <w:r w:rsidRPr="00CC744F">
        <w:rPr>
          <w:rFonts w:ascii="华文中宋" w:eastAsia="华文中宋" w:hAnsi="华文中宋"/>
          <w:b/>
          <w:sz w:val="30"/>
          <w:szCs w:val="30"/>
        </w:rPr>
        <w:t xml:space="preserve">威客模式，是指通过互联网把人的知识、智慧、经验、技能等转换成实际收益，从而达到各取所需的目的的互联网新模式。那些通过此模式利用自己的知识技能等来解决科学、技术、工作、生活、学习等问题的人，被称为威客。  根据上述定义，下列各项中属于威客或威客模式的是（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A、某知名网站无需注册，即提供给网友下载最新电影的平台，其通过网页上嵌入的广告盈利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B、张医生是治疗眼科疾病的知名专家，为更好地服务于广大患者，他创建了博客，经常发表相关文章，并为眼科疾病患者提供免费的专业咨询，张教授所在的医院也因此提高了知名度，吸引更多的患者前来求医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C、某教育培训机构为完善服务质量，专门开办了答疑网站，学员可以在网上提出对相关课程的疑问，该机构会在第一时间给予解答</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D、王老师是一名初中教师，下班后兼职在某学校的网站做远程辅导，该学校按课程的难易程度支付给他一定的报酬</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C744F">
        <w:rPr>
          <w:rFonts w:ascii="宋体" w:hAnsi="宋体"/>
          <w:b/>
        </w:rPr>
        <w:t>23．</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无论是从公安队伍建设的角度看，还是从公安干警修养的角度看，“学会不犯错误”都是一个新的命题，问题是不可能有人会不犯错误，关键是如何对待错误。以下哪项最符合题干的断定?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A、所有的人都可能会犯错误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B、有人可能会犯错误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C、所有的人都必然会犯错误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D、有人必然会犯错误</w:t>
      </w:r>
    </w:p>
    <w:p w:rsidR="00CC744F" w:rsidRPr="00CC744F" w:rsidP="000E638A">
      <w:pPr>
        <w:jc w:val="left"/>
        <w:rPr>
          <w:rFonts w:ascii="华文中宋" w:eastAsia="华文中宋" w:hAnsi="华文中宋"/>
          <w:b/>
          <w:sz w:val="30"/>
          <w:szCs w:val="30"/>
        </w:rPr>
      </w:pPr>
      <w:r w:rsidRPr="00CC744F">
        <w:rPr>
          <w:rFonts w:ascii="宋体" w:hAnsi="宋体"/>
          <w:b/>
        </w:rPr>
        <w:t>24．</w:t>
      </w:r>
      <w:r w:rsidRPr="00CC744F">
        <w:rPr>
          <w:rFonts w:ascii="华文中宋" w:eastAsia="华文中宋" w:hAnsi="华文中宋"/>
          <w:b/>
          <w:sz w:val="30"/>
          <w:szCs w:val="30"/>
        </w:rPr>
        <w:t xml:space="preserve"> “循环经济”本质上是种生态经济，它要求用生态学规律而不是机械论规律来指导人类社会的经济活动，特征是低开采、低排放、高利用。 下列不属于循环经济做法的是（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A、退耕还湖，退耕还林</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B、变单程式经济为循环式经济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C、变消耗型经济为休养生息型经济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D、变储备型经济为增长型经济</w:t>
      </w:r>
    </w:p>
    <w:p w:rsidR="00CC744F" w:rsidRPr="00CC744F" w:rsidP="000E638A">
      <w:pPr>
        <w:jc w:val="left"/>
        <w:rPr>
          <w:rFonts w:ascii="华文中宋" w:eastAsia="华文中宋" w:hAnsi="华文中宋"/>
          <w:b/>
          <w:sz w:val="30"/>
          <w:szCs w:val="30"/>
        </w:rPr>
      </w:pPr>
      <w:r w:rsidRPr="00CC744F">
        <w:rPr>
          <w:rFonts w:ascii="宋体" w:hAnsi="宋体"/>
          <w:b/>
        </w:rPr>
        <w:t>25．</w:t>
      </w:r>
      <w:r w:rsidRPr="00CC744F">
        <w:rPr>
          <w:rFonts w:ascii="华文中宋" w:eastAsia="华文中宋" w:hAnsi="华文中宋"/>
          <w:b/>
          <w:sz w:val="30"/>
          <w:szCs w:val="30"/>
        </w:rPr>
        <w:t xml:space="preserve">去年，美国竞选州和联邦政府官员的女性与男性一样成功，但是这些官员的候选人中仅有约15%是妇女。因此，竞选这些职位获得成功的妇女人数如此少的原因并不是因为妇女难于竞选成功，而是因为想竞选的妇女太少了。  下面哪一个如果正确，最能削弱以上结论?（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A、去年正在任职的妇女再次竞选成功的比例比正在任职的男人再次竞选成功的比例要低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B、大多数没有很强欲望想成为政治家的妇女从来不去竞选州和联邦政府官员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C、担任地方官员的妇女的比例比担任州和联邦政府官员中妇女的比例要低</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C744F">
        <w:rPr>
          <w:rFonts w:ascii="华文中宋" w:eastAsia="华文中宋" w:hAnsi="华文中宋"/>
          <w:b/>
          <w:sz w:val="30"/>
          <w:szCs w:val="30"/>
        </w:rPr>
        <w:t>D、与男士相比，有更多的想竞选州和联邦政府官员职位的妇女因为不能得到竞选所需的足够资金而没有参与竞选</w:t>
      </w:r>
    </w:p>
    <w:p w:rsidR="00CC744F" w:rsidRPr="00CC744F" w:rsidP="000E638A">
      <w:pPr>
        <w:jc w:val="left"/>
        <w:rPr>
          <w:rFonts w:ascii="华文中宋" w:eastAsia="华文中宋" w:hAnsi="华文中宋"/>
          <w:b/>
          <w:sz w:val="30"/>
          <w:szCs w:val="30"/>
        </w:rPr>
      </w:pPr>
      <w:r w:rsidRPr="00CC744F">
        <w:rPr>
          <w:rFonts w:ascii="宋体" w:hAnsi="宋体"/>
          <w:b/>
        </w:rPr>
        <w:t>26．</w:t>
      </w:r>
      <w:r w:rsidRPr="00CC744F">
        <w:rPr>
          <w:rFonts w:ascii="华文中宋" w:eastAsia="华文中宋" w:hAnsi="华文中宋"/>
          <w:b/>
          <w:sz w:val="30"/>
          <w:szCs w:val="30"/>
        </w:rPr>
        <w:t>耻感文化是注重廉耻的一种文化心态，这种文化中的人非常在乎别人的看法，故其行为多被诸多外在社会因素和标准规范所制约、支配，在耻感文化下培育出的人缺乏自己的主张，多存在随大流、少数服从多数的心态。 根据上述定义，下列不属于耻感文化表现的是（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A、中国企业员工要是犯了错误，第一个要考虑的是我是否会丢脸没面子</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B、一个人感觉自己的行为为他人所敬仰，为群体所钦佩，就会产生荣誉感</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C、在批判余秋雨的事件中，有两个主要人物曾被迫在报纸和法院向余先生正式道歉，但道歉过后又转身继续诽谤</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D、如果大多数觉得这是对的，那么即使你自己坚信这是错的，为了自己的“廉耻”，也多半会随声附和“这是对的”</w:t>
      </w:r>
    </w:p>
    <w:p w:rsidR="00CC744F" w:rsidRPr="00CC744F" w:rsidP="000E638A">
      <w:pPr>
        <w:jc w:val="left"/>
        <w:rPr>
          <w:rFonts w:ascii="华文中宋" w:eastAsia="华文中宋" w:hAnsi="华文中宋"/>
          <w:b/>
          <w:sz w:val="30"/>
          <w:szCs w:val="30"/>
        </w:rPr>
      </w:pPr>
      <w:r w:rsidRPr="00CC744F">
        <w:rPr>
          <w:rFonts w:ascii="宋体" w:hAnsi="宋体"/>
          <w:b/>
        </w:rPr>
        <w:t>27．</w:t>
      </w:r>
      <w:r w:rsidRPr="00CC744F">
        <w:rPr>
          <w:rFonts w:ascii="华文中宋" w:eastAsia="华文中宋" w:hAnsi="华文中宋"/>
          <w:b/>
          <w:sz w:val="30"/>
          <w:szCs w:val="30"/>
        </w:rPr>
        <w:t>右图为某公园花展的规划图。其中，正方形面积的3/4是玫瑰花展区，园形面积的6/7是郁金香花展区，且郁金花展区比玫瑰花展区多占地450平方米。那么，水池占地（ ）平方米。</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 100</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 150</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 225</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 300</w:t>
      </w:r>
    </w:p>
    <w:p w:rsidR="00CC744F" w:rsidRPr="00CC744F" w:rsidP="000E638A">
      <w:pPr>
        <w:jc w:val="left"/>
        <w:rPr>
          <w:rFonts w:ascii="华文中宋" w:eastAsia="华文中宋" w:hAnsi="华文中宋"/>
          <w:b/>
          <w:sz w:val="30"/>
          <w:szCs w:val="30"/>
        </w:rPr>
      </w:pPr>
      <w:r w:rsidRPr="00CC744F">
        <w:rPr>
          <w:rFonts w:ascii="宋体" w:hAnsi="宋体"/>
          <w:b/>
        </w:rPr>
        <w:t>28．</w:t>
      </w:r>
      <w:r w:rsidRPr="00CC744F">
        <w:rPr>
          <w:rFonts w:ascii="华文中宋" w:eastAsia="华文中宋" w:hAnsi="华文中宋"/>
          <w:b/>
          <w:sz w:val="30"/>
          <w:szCs w:val="30"/>
        </w:rPr>
        <w:t>人才：学校：企业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A、图书：出版社：图书馆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B、员工：私企：国企</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C、古玩：鉴定家：收藏家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D、肇事者：肇事现场：法院</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C744F">
        <w:rPr>
          <w:rFonts w:ascii="宋体" w:hAnsi="宋体"/>
          <w:b/>
        </w:rPr>
        <w:t>29．</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有氧运动是指人体在氧气充分供应的情况下进行的体育锻炼。无氧运动是指肌肉在“缺氧”的状态下高速剧烈的运动。在运动量不大时，机体能量的供应主要来源于脂肪的有氧代谢。当我们从事的运动非常剧烈，或者是急速爆发的，此时机体在瞬间需要大量的能量，而在正常情况下，有氧代谢是不能满足身体此时的需求的，于是糖就进行元氧代谢，以迅速产生大量能量。这种状态下的运动就是无氧运动。下列属于无氧运动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A、跳舞</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B、打羽毛球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C、举重</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D、骑自行车</w:t>
      </w:r>
    </w:p>
    <w:p w:rsidR="00CC744F" w:rsidRPr="00CC744F" w:rsidP="000E638A">
      <w:pPr>
        <w:jc w:val="left"/>
        <w:rPr>
          <w:rFonts w:ascii="华文中宋" w:eastAsia="华文中宋" w:hAnsi="华文中宋"/>
          <w:b/>
          <w:sz w:val="30"/>
          <w:szCs w:val="30"/>
        </w:rPr>
      </w:pPr>
      <w:r w:rsidRPr="00CC744F">
        <w:rPr>
          <w:rFonts w:ascii="宋体" w:hAnsi="宋体"/>
          <w:b/>
        </w:rPr>
        <w:t>30．</w:t>
      </w:r>
      <w:r w:rsidRPr="00CC744F">
        <w:rPr>
          <w:rFonts w:ascii="华文中宋" w:eastAsia="华文中宋" w:hAnsi="华文中宋"/>
          <w:b/>
          <w:sz w:val="30"/>
          <w:szCs w:val="30"/>
        </w:rPr>
        <w:t>包容性增长即为倡导机会平等的增长，最基本的含义是公平合理地分享经济增长。它涉及平等与公平的问题，寻求的是社会和经济的协调发展及可持续发展，与单纯追求经济增长相对立。根据上述定义，下列哪项不涉及包容性增长?（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A、增进社会不司阶层的相互理解，对各种社会矛盾增加容忍度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B、还田于海，退耕于林，延长禁捕期，对山林进行保护性封育</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C、反对投资和贸易的地万保护主义，提倡投资和贸易自由化</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D、在发展经济的同时充分重视社会保障体系的建立</w:t>
      </w:r>
    </w:p>
    <w:p w:rsidR="00CC744F" w:rsidRPr="00CC744F" w:rsidP="000E638A">
      <w:pPr>
        <w:jc w:val="left"/>
        <w:rPr>
          <w:rFonts w:ascii="华文中宋" w:eastAsia="华文中宋" w:hAnsi="华文中宋"/>
          <w:b/>
          <w:sz w:val="30"/>
          <w:szCs w:val="30"/>
        </w:rPr>
      </w:pPr>
      <w:r w:rsidRPr="00CC744F">
        <w:rPr>
          <w:rFonts w:ascii="宋体" w:hAnsi="宋体"/>
          <w:b/>
        </w:rPr>
        <w:t>31．</w:t>
      </w:r>
      <w:r w:rsidRPr="00CC744F">
        <w:rPr>
          <w:rFonts w:ascii="华文中宋" w:eastAsia="华文中宋" w:hAnsi="华文中宋"/>
          <w:b/>
          <w:sz w:val="30"/>
          <w:szCs w:val="30"/>
        </w:rPr>
        <w:t xml:space="preserve">坐井观天：短浅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A、理屈词穷：谦虚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B、一朝一夕：长久</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C、执迷不悟：执著</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D、固步自封：保守</w:t>
      </w:r>
    </w:p>
    <w:p w:rsidR="00CC744F" w:rsidRPr="00CC744F" w:rsidP="000E638A">
      <w:pPr>
        <w:jc w:val="left"/>
        <w:rPr>
          <w:rFonts w:ascii="华文中宋" w:eastAsia="华文中宋" w:hAnsi="华文中宋"/>
          <w:b/>
          <w:sz w:val="30"/>
          <w:szCs w:val="30"/>
        </w:rPr>
      </w:pPr>
      <w:r w:rsidRPr="00CC744F">
        <w:rPr>
          <w:rFonts w:ascii="宋体" w:hAnsi="宋体"/>
          <w:b/>
        </w:rPr>
        <w:t>32．</w:t>
      </w:r>
      <w:r w:rsidRPr="00CC744F">
        <w:rPr>
          <w:rFonts w:ascii="华文中宋" w:eastAsia="华文中宋" w:hAnsi="华文中宋"/>
          <w:b/>
          <w:sz w:val="30"/>
          <w:szCs w:val="30"/>
        </w:rPr>
        <w:t>电视：厨具（　　）</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C744F">
        <w:rPr>
          <w:rFonts w:ascii="华文中宋" w:eastAsia="华文中宋" w:hAnsi="华文中宋"/>
          <w:b/>
          <w:sz w:val="30"/>
          <w:szCs w:val="30"/>
        </w:rPr>
        <w:t>A、方便面：饮料</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B、电脑：电器</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C、货车：汽车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D、经济适用房：别墅</w:t>
      </w:r>
    </w:p>
    <w:p w:rsidR="00CC744F" w:rsidRPr="00CC744F" w:rsidP="000E638A">
      <w:pPr>
        <w:jc w:val="left"/>
        <w:rPr>
          <w:rFonts w:ascii="华文中宋" w:eastAsia="华文中宋" w:hAnsi="华文中宋"/>
          <w:b/>
          <w:sz w:val="30"/>
          <w:szCs w:val="30"/>
        </w:rPr>
      </w:pPr>
      <w:r w:rsidRPr="00CC744F">
        <w:rPr>
          <w:rFonts w:ascii="宋体" w:hAnsi="宋体"/>
          <w:b/>
        </w:rPr>
        <w:t>33．</w:t>
      </w:r>
      <w:r w:rsidRPr="00CC744F">
        <w:rPr>
          <w:rFonts w:ascii="华文中宋" w:eastAsia="华文中宋" w:hAnsi="华文中宋"/>
          <w:b/>
          <w:sz w:val="30"/>
          <w:szCs w:val="30"/>
        </w:rPr>
        <w:t>明初废行省，设三司，其直接影响是（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A、地方割据势力有发展的趋势</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B、封建制度衰落</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C、封建专制制度空前强化</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D、中央集权得到加强</w:t>
      </w:r>
    </w:p>
    <w:p w:rsidR="00CC744F" w:rsidRPr="00CC744F" w:rsidP="000E638A">
      <w:pPr>
        <w:jc w:val="left"/>
        <w:rPr>
          <w:rFonts w:ascii="华文中宋" w:eastAsia="华文中宋" w:hAnsi="华文中宋"/>
          <w:b/>
          <w:sz w:val="30"/>
          <w:szCs w:val="30"/>
        </w:rPr>
      </w:pPr>
      <w:r w:rsidRPr="00CC744F">
        <w:rPr>
          <w:rFonts w:ascii="宋体" w:hAnsi="宋体"/>
          <w:b/>
        </w:rPr>
        <w:t>34．</w:t>
      </w:r>
      <w:r w:rsidRPr="00CC744F">
        <w:rPr>
          <w:rFonts w:ascii="华文中宋" w:eastAsia="华文中宋" w:hAnsi="华文中宋"/>
          <w:b/>
          <w:sz w:val="30"/>
          <w:szCs w:val="30"/>
        </w:rPr>
        <w:t>在讨论一项提案时，会议的主持者说：“每一个与会者，要么支持A提案，要么支持B提案，决不允许含糊其辞，模棱两可。” 从主持者的话中，不可能推出的结论是（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A、如果支持A提案，那么就不支持B提案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B、或者支持A提案，或者支持B提案，两者必居其一</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C、在A提案和B提案中，能并且只能支持一个提案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D、或者支持A提案，或者不支持8提案</w:t>
      </w:r>
    </w:p>
    <w:p w:rsidR="00CC744F" w:rsidRPr="00CC744F" w:rsidP="000E638A">
      <w:pPr>
        <w:jc w:val="left"/>
        <w:rPr>
          <w:rFonts w:ascii="华文中宋" w:eastAsia="华文中宋" w:hAnsi="华文中宋"/>
          <w:b/>
          <w:sz w:val="30"/>
          <w:szCs w:val="30"/>
        </w:rPr>
      </w:pPr>
      <w:r w:rsidRPr="00CC744F">
        <w:rPr>
          <w:rFonts w:ascii="宋体" w:hAnsi="宋体"/>
          <w:b/>
        </w:rPr>
        <w:t>35．</w:t>
      </w:r>
      <w:r w:rsidRPr="00CC744F">
        <w:rPr>
          <w:rFonts w:ascii="华文中宋" w:eastAsia="华文中宋" w:hAnsi="华文中宋"/>
          <w:b/>
          <w:sz w:val="30"/>
          <w:szCs w:val="30"/>
        </w:rPr>
        <w:t>生命不同于无机物质，它既遵从物理化学的基本规律，又有着自身独特之处。任何生命都毫不例外地有着十分微妙的结构体系。它的结构与行使的功能无比协调，在部分和整体之间，不同层次之间，不同组织之间，都保持着有条不紊的相互关系，由小秩序组成大秩序，并能够对周围环境的变化作出确切反应，进行合成和分解代谢。而在上下两代间，则通过互补复制，维持了物种的持久性和可变性。现在知道，正因为这一系列非凡复杂的分子组合特点，才表现出了无比微妙的生命属性。以上文字主要强调的是（　　）。</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CC744F">
        <w:rPr>
          <w:rFonts w:ascii="华文中宋" w:eastAsia="华文中宋" w:hAnsi="华文中宋"/>
          <w:b/>
          <w:sz w:val="30"/>
          <w:szCs w:val="30"/>
        </w:rPr>
        <w:t>A、生命遵循着物理化学的基本规律</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B、生命具有非凡复杂的分子组合特点</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C、生命本身具有独特性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D、生命有持久性和可变性</w:t>
      </w:r>
    </w:p>
    <w:p w:rsidR="00CC744F" w:rsidRPr="00CC744F" w:rsidP="00CC744F">
      <w:pPr>
        <w:jc w:val="left"/>
        <w:rPr>
          <w:rFonts w:ascii="宋体" w:hAnsi="宋体"/>
          <w:b/>
        </w:rPr>
      </w:pPr>
      <w:r w:rsidRPr="00CC744F">
        <w:rPr>
          <w:rFonts w:ascii="微软雅黑" w:eastAsia="微软雅黑" w:hAnsi="微软雅黑"/>
          <w:b/>
          <w:sz w:val="28"/>
        </w:rPr>
        <w:t>二、常识判断</w:t>
      </w:r>
    </w:p>
    <w:p w:rsidR="00CC744F" w:rsidRPr="00CC744F" w:rsidP="000E638A">
      <w:pPr>
        <w:jc w:val="left"/>
        <w:rPr>
          <w:rFonts w:ascii="华文中宋" w:eastAsia="华文中宋" w:hAnsi="华文中宋"/>
          <w:b/>
          <w:sz w:val="30"/>
          <w:szCs w:val="30"/>
        </w:rPr>
      </w:pPr>
      <w:r w:rsidRPr="00CC744F">
        <w:rPr>
          <w:rFonts w:ascii="宋体" w:hAnsi="宋体"/>
          <w:b/>
        </w:rPr>
        <w:t>36．</w:t>
      </w:r>
      <w:r w:rsidRPr="00CC744F">
        <w:rPr>
          <w:rFonts w:ascii="华文中宋" w:eastAsia="华文中宋" w:hAnsi="华文中宋"/>
          <w:b/>
          <w:sz w:val="30"/>
          <w:szCs w:val="30"/>
        </w:rPr>
        <w:t>一项关于婚姻状况的调查显示，那些吃饭不合一方口味的夫妻之间，每月爆发的激烈争吵的次数，比起那些吃饭口味相同的夫妻明显要多。因此，为了维护良好的夫妻关系，夫妻 之间应当注意尽量保持相同的吃饭口味。 以下哪项如果为真，最能削弱上述论证?（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A、夫妻闹矛盾时，一方往往故意做不合对方口味的饭以示不满</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B、夫妻不发生激烈争吵，不一定关系就好</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C、经常吃不合自己口味的饭，会影响人的情绪和健康 　　—考试大+在线考试中心—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D、吃饭不合一方口味很少直接导致夫妻间的争吵</w:t>
      </w:r>
    </w:p>
    <w:p w:rsidR="00CC744F" w:rsidRPr="00CC744F" w:rsidP="000E638A">
      <w:pPr>
        <w:jc w:val="left"/>
        <w:rPr>
          <w:rFonts w:ascii="华文中宋" w:eastAsia="华文中宋" w:hAnsi="华文中宋"/>
          <w:b/>
          <w:sz w:val="30"/>
          <w:szCs w:val="30"/>
        </w:rPr>
      </w:pPr>
      <w:r w:rsidRPr="00CC744F">
        <w:rPr>
          <w:rFonts w:ascii="宋体" w:hAnsi="宋体"/>
          <w:b/>
        </w:rPr>
        <w:t>37．</w:t>
      </w:r>
      <w:r w:rsidRPr="00CC744F">
        <w:rPr>
          <w:rFonts w:ascii="华文中宋" w:eastAsia="华文中宋" w:hAnsi="华文中宋"/>
          <w:b/>
          <w:sz w:val="30"/>
          <w:szCs w:val="30"/>
        </w:rPr>
        <w:t xml:space="preserve">下列关于生活常识的说法中，错误的是（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A、如不慎打碎体温计，可在水银的细粒上撒些硫黄粉末，以减少危害</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B、抗生素类的药物宜在饭前服用，有利于更好地吸收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C、自来水烧开后不宜立即饮用，应继续煮沸3—5分钟再熄火</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D、酒越陈越香，是因为白酒中的乙醇和乙酸发生化学反应，生成的乙酸乙酯具有香味</w:t>
      </w:r>
    </w:p>
    <w:p w:rsidR="00CC744F" w:rsidRPr="00CC744F" w:rsidP="000E638A">
      <w:pPr>
        <w:jc w:val="left"/>
        <w:rPr>
          <w:rFonts w:ascii="华文中宋" w:eastAsia="华文中宋" w:hAnsi="华文中宋"/>
          <w:b/>
          <w:sz w:val="30"/>
          <w:szCs w:val="30"/>
        </w:rPr>
      </w:pPr>
      <w:r w:rsidRPr="00CC744F">
        <w:rPr>
          <w:rFonts w:ascii="宋体" w:hAnsi="宋体"/>
          <w:b/>
        </w:rPr>
        <w:t>38．</w:t>
      </w:r>
      <w:r w:rsidRPr="00CC744F">
        <w:rPr>
          <w:rFonts w:ascii="华文中宋" w:eastAsia="华文中宋" w:hAnsi="华文中宋"/>
          <w:b/>
          <w:sz w:val="30"/>
          <w:szCs w:val="30"/>
        </w:rPr>
        <w:t>以下重要经济指标，依次反映通货膨胀水平、收入分配差异程度、衡量一个国家或地区富裕程度的指标是（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A、生产者物价指数、基尼系数、恩格尔系数</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CC744F">
        <w:rPr>
          <w:rFonts w:ascii="华文中宋" w:eastAsia="华文中宋" w:hAnsi="华文中宋"/>
          <w:b/>
          <w:sz w:val="30"/>
          <w:szCs w:val="30"/>
        </w:rPr>
        <w:t>B、消费者物价指数、恩格尔系数、人类发展指数</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C、国内生产总值物价平减指数、收入水平、国民总收入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D、国民生产总值物价平减指数、文化程度、人均国民收入</w:t>
      </w:r>
    </w:p>
    <w:p w:rsidR="00CC744F" w:rsidRPr="00CC744F" w:rsidP="000E638A">
      <w:pPr>
        <w:jc w:val="left"/>
        <w:rPr>
          <w:rFonts w:ascii="华文中宋" w:eastAsia="华文中宋" w:hAnsi="华文中宋"/>
          <w:b/>
          <w:sz w:val="30"/>
          <w:szCs w:val="30"/>
        </w:rPr>
      </w:pPr>
      <w:r w:rsidRPr="00CC744F">
        <w:rPr>
          <w:rFonts w:ascii="宋体" w:hAnsi="宋体"/>
          <w:b/>
        </w:rPr>
        <w:t>39．</w:t>
      </w:r>
      <w:r w:rsidRPr="00CC744F">
        <w:rPr>
          <w:rFonts w:ascii="华文中宋" w:eastAsia="华文中宋" w:hAnsi="华文中宋"/>
          <w:b/>
          <w:sz w:val="30"/>
          <w:szCs w:val="30"/>
        </w:rPr>
        <w:t>某集团有A和B两个公司，A公司全年的销售任务是B公司的1.2倍，前三季度B公司的销售业绩是A公司的1.2倍，如果照前三季度的平均销售业绩，B公司到年底正好能完成销售任务。问如果A公司希望完成全年的销售任务，第四季度的销售业绩需要达到前三季度平均销售业绩的多少倍（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 1.44</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 2.4</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 2.76</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 3.88</w:t>
      </w:r>
    </w:p>
    <w:p w:rsidR="00CC744F" w:rsidRPr="00CC744F" w:rsidP="000E638A">
      <w:pPr>
        <w:jc w:val="left"/>
        <w:rPr>
          <w:rFonts w:ascii="华文中宋" w:eastAsia="华文中宋" w:hAnsi="华文中宋"/>
          <w:b/>
          <w:sz w:val="30"/>
          <w:szCs w:val="30"/>
        </w:rPr>
      </w:pPr>
      <w:r w:rsidRPr="00CC744F">
        <w:rPr>
          <w:rFonts w:ascii="宋体" w:hAnsi="宋体"/>
          <w:b/>
        </w:rPr>
        <w:t>40．</w:t>
      </w:r>
      <w:r w:rsidRPr="00CC744F">
        <w:rPr>
          <w:rFonts w:ascii="华文中宋" w:eastAsia="华文中宋" w:hAnsi="华文中宋"/>
          <w:b/>
          <w:sz w:val="30"/>
          <w:szCs w:val="30"/>
        </w:rPr>
        <w:t xml:space="preserve">我国四大名砚产于江西的是（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A、端砚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B、龙尾砚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C、洮砚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D、澄泥砚</w:t>
      </w:r>
    </w:p>
    <w:p w:rsidR="00CC744F" w:rsidRPr="00CC744F" w:rsidP="000E638A">
      <w:pPr>
        <w:jc w:val="left"/>
        <w:rPr>
          <w:rFonts w:ascii="华文中宋" w:eastAsia="华文中宋" w:hAnsi="华文中宋"/>
          <w:b/>
          <w:sz w:val="30"/>
          <w:szCs w:val="30"/>
        </w:rPr>
      </w:pPr>
      <w:r w:rsidRPr="00CC744F">
        <w:rPr>
          <w:rFonts w:ascii="宋体" w:hAnsi="宋体"/>
          <w:b/>
        </w:rPr>
        <w:t>41．</w:t>
      </w:r>
      <w:r w:rsidRPr="00CC744F">
        <w:rPr>
          <w:rFonts w:ascii="华文中宋" w:eastAsia="华文中宋" w:hAnsi="华文中宋"/>
          <w:b/>
          <w:sz w:val="30"/>
          <w:szCs w:val="30"/>
        </w:rPr>
        <w:t xml:space="preserve">科技是人类文明史的重要组成部分，下列有关我国科技发展的表述正确的是（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多项选择题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A、1978年3月全国科学大会的召开开创了科技发展的崭新的春天，邓小平明确提出“科学技术是生产力”的著名论断</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B、1956年制定的“12年科技规划”，是中国科技史上的第一个规划</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CC744F">
        <w:rPr>
          <w:rFonts w:ascii="华文中宋" w:eastAsia="华文中宋" w:hAnsi="华文中宋"/>
          <w:b/>
          <w:sz w:val="30"/>
          <w:szCs w:val="30"/>
        </w:rPr>
        <w:t>C、2006年初颁布的《国家中长期科学和技术发展规划纲要(2006－2020年)》明确提出，到2010年，全社会研发投入占国内生产总值(GDP)的比重将提高到3%</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D、“自主创新、重点跨越、支撑发展、引领未来”的指导方针，是中共中央在新时期对中国科技发展作出的总体部署</w:t>
      </w:r>
    </w:p>
    <w:p w:rsidR="00CC744F" w:rsidRPr="00CC744F" w:rsidP="000E638A">
      <w:pPr>
        <w:jc w:val="left"/>
        <w:rPr>
          <w:rFonts w:ascii="华文中宋" w:eastAsia="华文中宋" w:hAnsi="华文中宋"/>
          <w:b/>
          <w:sz w:val="30"/>
          <w:szCs w:val="30"/>
        </w:rPr>
      </w:pPr>
      <w:r w:rsidRPr="00CC744F">
        <w:rPr>
          <w:rFonts w:ascii="宋体" w:hAnsi="宋体"/>
          <w:b/>
        </w:rPr>
        <w:t>42．</w:t>
      </w:r>
      <w:r w:rsidRPr="00CC744F">
        <w:rPr>
          <w:rFonts w:ascii="华文中宋" w:eastAsia="华文中宋" w:hAnsi="华文中宋"/>
          <w:b/>
          <w:sz w:val="30"/>
          <w:szCs w:val="30"/>
        </w:rPr>
        <w:t>某小区内业主共有的道路被物业公司划出停车位对外出租，其效益应该归谁所有？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A、房地产开发商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B、物业公司</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C、小区业主共有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D、小区所在地居委会</w:t>
      </w:r>
    </w:p>
    <w:p w:rsidR="00CC744F" w:rsidRPr="00CC744F" w:rsidP="000E638A">
      <w:pPr>
        <w:jc w:val="left"/>
        <w:rPr>
          <w:rFonts w:ascii="华文中宋" w:eastAsia="华文中宋" w:hAnsi="华文中宋"/>
          <w:b/>
          <w:sz w:val="30"/>
          <w:szCs w:val="30"/>
        </w:rPr>
      </w:pPr>
      <w:r w:rsidRPr="00CC744F">
        <w:rPr>
          <w:rFonts w:ascii="宋体" w:hAnsi="宋体"/>
          <w:b/>
        </w:rPr>
        <w:t>43．</w:t>
      </w:r>
      <w:r w:rsidRPr="00CC744F">
        <w:rPr>
          <w:rFonts w:ascii="华文中宋" w:eastAsia="华文中宋" w:hAnsi="华文中宋"/>
          <w:b/>
          <w:sz w:val="30"/>
          <w:szCs w:val="30"/>
        </w:rPr>
        <w:t xml:space="preserve">行政诉讼法规定，因限制人身自由的强制措施引起的行政诉讼，由原告或被告所在地人民法院管辖，这里的原告所在地不包括（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A、临时居住地</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B、经常居住地</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C、被限制人身自由所在地</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D、户籍所在地</w:t>
      </w:r>
    </w:p>
    <w:p w:rsidR="00CC744F" w:rsidRPr="00CC744F" w:rsidP="000E638A">
      <w:pPr>
        <w:jc w:val="left"/>
        <w:rPr>
          <w:rFonts w:ascii="华文中宋" w:eastAsia="华文中宋" w:hAnsi="华文中宋"/>
          <w:b/>
          <w:sz w:val="30"/>
          <w:szCs w:val="30"/>
        </w:rPr>
      </w:pPr>
      <w:r w:rsidRPr="00CC744F">
        <w:rPr>
          <w:rFonts w:ascii="宋体" w:hAnsi="宋体"/>
          <w:b/>
        </w:rPr>
        <w:t>44．</w:t>
      </w:r>
      <w:r w:rsidRPr="00CC744F">
        <w:rPr>
          <w:rFonts w:ascii="华文中宋" w:eastAsia="华文中宋" w:hAnsi="华文中宋"/>
          <w:b/>
          <w:sz w:val="30"/>
          <w:szCs w:val="30"/>
        </w:rPr>
        <w:t xml:space="preserve">有关海啸，下列说法错误的是（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A、海啸来临时，海水可能会突然先退下去几十米甚至几百米</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B、只有水下地震这种大地活动才能引起海啸</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C、海啸发生时掀起的海浪高度可达几米至几十米不等，形成“水墙”、</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D、海啸发生时，从海底到海面整个水体在波动，所含的能量惊人</w:t>
      </w:r>
    </w:p>
    <w:p w:rsidR="00CC744F" w:rsidRPr="00CC744F" w:rsidP="000E638A">
      <w:pPr>
        <w:jc w:val="left"/>
        <w:rPr>
          <w:rFonts w:ascii="华文中宋" w:eastAsia="华文中宋" w:hAnsi="华文中宋"/>
          <w:b/>
          <w:sz w:val="30"/>
          <w:szCs w:val="30"/>
        </w:rPr>
      </w:pPr>
      <w:r w:rsidRPr="00CC744F">
        <w:rPr>
          <w:rFonts w:ascii="宋体" w:hAnsi="宋体"/>
          <w:b/>
        </w:rPr>
        <w:t>45．</w:t>
      </w:r>
      <w:r w:rsidRPr="00CC744F">
        <w:rPr>
          <w:rFonts w:ascii="华文中宋" w:eastAsia="华文中宋" w:hAnsi="华文中宋"/>
          <w:b/>
          <w:sz w:val="30"/>
          <w:szCs w:val="30"/>
        </w:rPr>
        <w:t>下列关于自然人的民事权利能力，叙述正确的是（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A、自然人从出生时起到死亡时止，具有民事权利能力</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B、自然人从10周岁时起到死亡时止，具有民事权利能力</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C744F">
        <w:rPr>
          <w:rFonts w:ascii="华文中宋" w:eastAsia="华文中宋" w:hAnsi="华文中宋"/>
          <w:b/>
          <w:sz w:val="30"/>
          <w:szCs w:val="30"/>
        </w:rPr>
        <w:t>C、自然人从16周岁时起到死亡时止，具有民事权利能力</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D、自然人从18周岁时起到死亡时止，具有民事权利能力</w:t>
      </w:r>
    </w:p>
    <w:p w:rsidR="00CC744F" w:rsidRPr="00CC744F" w:rsidP="000E638A">
      <w:pPr>
        <w:jc w:val="left"/>
        <w:rPr>
          <w:rFonts w:ascii="华文中宋" w:eastAsia="华文中宋" w:hAnsi="华文中宋"/>
          <w:b/>
          <w:sz w:val="30"/>
          <w:szCs w:val="30"/>
        </w:rPr>
      </w:pPr>
      <w:r w:rsidRPr="00CC744F">
        <w:rPr>
          <w:rFonts w:ascii="宋体" w:hAnsi="宋体"/>
          <w:b/>
        </w:rPr>
        <w:t>46．</w:t>
      </w:r>
      <w:r w:rsidRPr="00CC744F">
        <w:rPr>
          <w:rFonts w:ascii="华文中宋" w:eastAsia="华文中宋" w:hAnsi="华文中宋"/>
          <w:b/>
          <w:sz w:val="30"/>
          <w:szCs w:val="30"/>
        </w:rPr>
        <w:t>在我国教育史上，最早把小学教育规定为义务教育的年代是（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A、I904年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B、I922年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C、1949年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D、1986年</w:t>
      </w:r>
    </w:p>
    <w:p w:rsidR="00CC744F" w:rsidRPr="00CC744F" w:rsidP="000E638A">
      <w:pPr>
        <w:jc w:val="left"/>
        <w:rPr>
          <w:rFonts w:ascii="华文中宋" w:eastAsia="华文中宋" w:hAnsi="华文中宋"/>
          <w:b/>
          <w:sz w:val="30"/>
          <w:szCs w:val="30"/>
        </w:rPr>
      </w:pPr>
      <w:r w:rsidRPr="00CC744F">
        <w:rPr>
          <w:rFonts w:ascii="宋体" w:hAnsi="宋体"/>
          <w:b/>
        </w:rPr>
        <w:t>47．</w:t>
      </w:r>
      <w:r w:rsidRPr="00CC744F">
        <w:rPr>
          <w:rFonts w:ascii="华文中宋" w:eastAsia="华文中宋" w:hAnsi="华文中宋"/>
          <w:b/>
          <w:sz w:val="30"/>
          <w:szCs w:val="30"/>
        </w:rPr>
        <w:t>当全世界都在为布局新能源和可再生能源产业蠢蠢欲动、__________之时，有一种声音却不能被__________：“无规矩不能成方圆，盲目扩张的势头必须加以警惕。”填入划横线部分最恰当的一项是（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A、趾高气昂、遗忘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B、胸有成竹、淹没</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C、踌躇不前、忽略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D、踌躇满志、忽视</w:t>
      </w:r>
    </w:p>
    <w:p w:rsidR="00CC744F" w:rsidRPr="00CC744F" w:rsidP="000E638A">
      <w:pPr>
        <w:jc w:val="left"/>
        <w:rPr>
          <w:rFonts w:ascii="华文中宋" w:eastAsia="华文中宋" w:hAnsi="华文中宋"/>
          <w:b/>
          <w:sz w:val="30"/>
          <w:szCs w:val="30"/>
        </w:rPr>
      </w:pPr>
      <w:r w:rsidRPr="00CC744F">
        <w:rPr>
          <w:rFonts w:ascii="宋体" w:hAnsi="宋体"/>
          <w:b/>
        </w:rPr>
        <w:t>48．</w:t>
      </w:r>
      <w:r w:rsidRPr="00CC744F">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A、公司宣传部没有事先跟其他部门沟通，宣传中缺少针对性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B、由于忽视奥斯卡获奖片自身具有免费宣传效应，公司宣传部的投入事实上过大</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C744F">
        <w:rPr>
          <w:rFonts w:ascii="华文中宋" w:eastAsia="华文中宋" w:hAnsi="华文中宋"/>
          <w:b/>
          <w:sz w:val="30"/>
          <w:szCs w:val="30"/>
        </w:rPr>
        <w:t>C、公司宣传部的投入力度不足，《泰坦尼克号》在滨州上映时，该公司宣传投入了300万元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D、公司宣传部的宣传在创意和形式上没有新的突破</w:t>
      </w:r>
    </w:p>
    <w:p w:rsidR="00CC744F" w:rsidRPr="00CC744F" w:rsidP="000E638A">
      <w:pPr>
        <w:jc w:val="left"/>
        <w:rPr>
          <w:rFonts w:ascii="华文中宋" w:eastAsia="华文中宋" w:hAnsi="华文中宋"/>
          <w:b/>
          <w:sz w:val="30"/>
          <w:szCs w:val="30"/>
        </w:rPr>
      </w:pPr>
      <w:r w:rsidRPr="00CC744F">
        <w:rPr>
          <w:rFonts w:ascii="宋体" w:hAnsi="宋体"/>
          <w:b/>
        </w:rPr>
        <w:t>49．</w:t>
      </w:r>
      <w:r w:rsidRPr="00CC744F">
        <w:rPr>
          <w:rFonts w:ascii="华文中宋" w:eastAsia="华文中宋" w:hAnsi="华文中宋"/>
          <w:b/>
          <w:sz w:val="30"/>
          <w:szCs w:val="30"/>
        </w:rPr>
        <w:t>宪法是国家根本大法，具有最高法律效力，下列有关宪法法律效力的表述正确的是（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A、在不成文宪法国家，宪法的法律效力高于其他法律</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B、在我国，任何法律法规都不得与宪法规范、宪法基本原则和宪法精神相抵触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C、宪法的法律效力主要表现为对公民的行为约束</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D、宪法的法律效力不具有任何强制性</w:t>
      </w:r>
    </w:p>
    <w:p w:rsidR="00CC744F" w:rsidRPr="00CC744F" w:rsidP="000E638A">
      <w:pPr>
        <w:jc w:val="left"/>
        <w:rPr>
          <w:rFonts w:ascii="华文中宋" w:eastAsia="华文中宋" w:hAnsi="华文中宋"/>
          <w:b/>
          <w:sz w:val="30"/>
          <w:szCs w:val="30"/>
        </w:rPr>
      </w:pPr>
      <w:r w:rsidRPr="00CC744F">
        <w:rPr>
          <w:rFonts w:ascii="宋体" w:hAnsi="宋体"/>
          <w:b/>
        </w:rPr>
        <w:t>50．</w:t>
      </w:r>
      <w:r w:rsidRPr="00CC744F">
        <w:rPr>
          <w:rFonts w:ascii="华文中宋" w:eastAsia="华文中宋" w:hAnsi="华文中宋"/>
          <w:b/>
          <w:sz w:val="30"/>
          <w:szCs w:val="30"/>
        </w:rPr>
        <w:t>与我国接壤的金砖国家有（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A、1个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B、2个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C、3个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D、4个</w:t>
      </w:r>
    </w:p>
    <w:p w:rsidR="00CC744F" w:rsidRPr="00CC744F" w:rsidP="000E638A">
      <w:pPr>
        <w:jc w:val="left"/>
        <w:rPr>
          <w:rFonts w:ascii="华文中宋" w:eastAsia="华文中宋" w:hAnsi="华文中宋"/>
          <w:b/>
          <w:sz w:val="30"/>
          <w:szCs w:val="30"/>
        </w:rPr>
      </w:pPr>
      <w:r w:rsidRPr="00CC744F">
        <w:rPr>
          <w:rFonts w:ascii="宋体" w:hAnsi="宋体"/>
          <w:b/>
        </w:rPr>
        <w:t>51．</w:t>
      </w:r>
      <w:r w:rsidRPr="00CC744F">
        <w:rPr>
          <w:rFonts w:ascii="华文中宋" w:eastAsia="华文中宋" w:hAnsi="华文中宋"/>
          <w:b/>
          <w:sz w:val="30"/>
          <w:szCs w:val="30"/>
        </w:rPr>
        <w:t>加强党的执政能力建设，必须坚持的核心是（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A、保持党同人民群众的血肉联系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B、建设高素质的干部队伍</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C、改革和完善党的领导体制和工作机制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D、加强党的基层组织和党员队伍建设</w:t>
      </w:r>
    </w:p>
    <w:p w:rsidR="00CC744F" w:rsidRPr="00CC744F" w:rsidP="000E638A">
      <w:pPr>
        <w:jc w:val="left"/>
        <w:rPr>
          <w:rFonts w:ascii="华文中宋" w:eastAsia="华文中宋" w:hAnsi="华文中宋"/>
          <w:b/>
          <w:sz w:val="30"/>
          <w:szCs w:val="30"/>
        </w:rPr>
      </w:pPr>
      <w:r w:rsidRPr="00CC744F">
        <w:rPr>
          <w:rFonts w:ascii="宋体" w:hAnsi="宋体"/>
          <w:b/>
        </w:rPr>
        <w:t>52．</w:t>
      </w:r>
      <w:r w:rsidRPr="00CC744F">
        <w:rPr>
          <w:rFonts w:ascii="华文中宋" w:eastAsia="华文中宋" w:hAnsi="华文中宋"/>
          <w:b/>
          <w:sz w:val="30"/>
          <w:szCs w:val="30"/>
        </w:rPr>
        <w:t>（　　）是实现社会保障的基本纲领。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A、社会福利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B、社会优抚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C、社会救助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D、社会保险</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CC744F">
        <w:rPr>
          <w:rFonts w:ascii="宋体" w:hAnsi="宋体"/>
          <w:b/>
        </w:rPr>
        <w:t>53．</w:t>
      </w:r>
      <w:r w:rsidRPr="00CC744F">
        <w:rPr>
          <w:rFonts w:ascii="华文中宋" w:eastAsia="华文中宋" w:hAnsi="华文中宋"/>
          <w:b/>
          <w:sz w:val="30"/>
          <w:szCs w:val="30"/>
        </w:rPr>
        <w:t>多种鱼类背部发黑，腹部发白，其原因是（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A、长期进化形成的保护色</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B、背部比腹部接受光线多，导致色素沉淀</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C、背部比腹部黏膜厚，吸收光线多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D、背部鱼鳞多，吸收光线多</w:t>
      </w:r>
    </w:p>
    <w:p w:rsidR="00CC744F" w:rsidRPr="00CC744F" w:rsidP="000E638A">
      <w:pPr>
        <w:jc w:val="left"/>
        <w:rPr>
          <w:rFonts w:ascii="华文中宋" w:eastAsia="华文中宋" w:hAnsi="华文中宋"/>
          <w:b/>
          <w:sz w:val="30"/>
          <w:szCs w:val="30"/>
        </w:rPr>
      </w:pPr>
      <w:r w:rsidRPr="00CC744F">
        <w:rPr>
          <w:rFonts w:ascii="宋体" w:hAnsi="宋体"/>
          <w:b/>
        </w:rPr>
        <w:t>54．</w:t>
      </w:r>
      <w:r w:rsidRPr="00CC744F">
        <w:rPr>
          <w:rFonts w:ascii="华文中宋" w:eastAsia="华文中宋" w:hAnsi="华文中宋"/>
          <w:b/>
          <w:sz w:val="30"/>
          <w:szCs w:val="30"/>
        </w:rPr>
        <w:t xml:space="preserve">由于自然环境、社会条件、经济水平的差异，中国各民族在饮食、服饰等方面形成了各自独特的风俗习惯。下列各民族饮食对应错误的是（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A、维吾尔族——抓饭、馕</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B、蒙古族——牛羊肉、奶茶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C、朝鲜族——打糕、冷面</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D、藏族——糌粑、酥油茶、槟榔</w:t>
      </w:r>
    </w:p>
    <w:p w:rsidR="00CC744F" w:rsidRPr="00CC744F" w:rsidP="000E638A">
      <w:pPr>
        <w:jc w:val="left"/>
        <w:rPr>
          <w:rFonts w:ascii="华文中宋" w:eastAsia="华文中宋" w:hAnsi="华文中宋"/>
          <w:b/>
          <w:sz w:val="30"/>
          <w:szCs w:val="30"/>
        </w:rPr>
      </w:pPr>
      <w:r w:rsidRPr="00CC744F">
        <w:rPr>
          <w:rFonts w:ascii="宋体" w:hAnsi="宋体"/>
          <w:b/>
        </w:rPr>
        <w:t>55．</w:t>
      </w:r>
      <w:r w:rsidRPr="00CC744F">
        <w:rPr>
          <w:rFonts w:ascii="华文中宋" w:eastAsia="华文中宋" w:hAnsi="华文中宋"/>
          <w:b/>
          <w:sz w:val="30"/>
          <w:szCs w:val="30"/>
        </w:rPr>
        <w:t>下列行为中，哪些构成无因管理?（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多项选择题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A、甲错把他人的牛当成自家的而饲养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B、乙见邻居家中失火恐殃及自己家，遂用自备的灭火器救火</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C、丙(15岁)租车将在体育课上昏倒的同学送往医院救治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D、丁见门前马路下水道井盖被盗致路人跌伤，遂自购一井盖铺上</w:t>
      </w:r>
    </w:p>
    <w:p w:rsidR="00CC744F" w:rsidRPr="00CC744F" w:rsidP="000E638A">
      <w:pPr>
        <w:jc w:val="left"/>
        <w:rPr>
          <w:rFonts w:ascii="华文中宋" w:eastAsia="华文中宋" w:hAnsi="华文中宋"/>
          <w:b/>
          <w:sz w:val="30"/>
          <w:szCs w:val="30"/>
        </w:rPr>
      </w:pPr>
      <w:r w:rsidRPr="00CC744F">
        <w:rPr>
          <w:rFonts w:ascii="宋体" w:hAnsi="宋体"/>
          <w:b/>
        </w:rPr>
        <w:t>56．</w:t>
      </w:r>
      <w:r w:rsidRPr="00CC744F">
        <w:rPr>
          <w:rFonts w:ascii="华文中宋" w:eastAsia="华文中宋" w:hAnsi="华文中宋"/>
          <w:b/>
          <w:sz w:val="30"/>
          <w:szCs w:val="30"/>
        </w:rPr>
        <w:t>下列有关地震表述正确的是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多项选择题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A、极震区的人在感到大的上下跳动之前，会首先感到左右晃动。这是因为地震波从地内向地面传来，横波首先到达的缘故</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B、震级是衡量地震大小的指标，每次地震只有一个固定的震级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C、衡量地震的破坏程度有两个重要指标：一是震级，二是强度</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D、里氏是目前国际上使用的地震震级——里克特级数，是由美国地震学家里克特所制定</w:t>
      </w:r>
    </w:p>
    <w:p w:rsidR="00CC744F" w:rsidRPr="00CC744F" w:rsidP="000E638A">
      <w:pPr>
        <w:jc w:val="left"/>
        <w:rPr>
          <w:rFonts w:ascii="华文中宋" w:eastAsia="华文中宋" w:hAnsi="华文中宋"/>
          <w:b/>
          <w:sz w:val="30"/>
          <w:szCs w:val="30"/>
        </w:rPr>
      </w:pPr>
      <w:r w:rsidRPr="00CC744F">
        <w:rPr>
          <w:rFonts w:ascii="宋体" w:hAnsi="宋体"/>
          <w:b/>
        </w:rPr>
        <w:t>57．</w:t>
      </w:r>
      <w:r w:rsidRPr="00CC744F">
        <w:rPr>
          <w:rFonts w:ascii="华文中宋" w:eastAsia="华文中宋" w:hAnsi="华文中宋"/>
          <w:b/>
          <w:sz w:val="30"/>
          <w:szCs w:val="30"/>
        </w:rPr>
        <w:t>春联具有很强的时代性。下列新中国成立以来某地农村百姓家盛行的春联，出现的先后顺序是（　）。 ①扎根农村干革命，志在全球一片红②食堂巧煮千家饭，公社饱暖万人心③改革开放同添异彩，经济建设共展宏图④万里山河归人民，五亿群众庆新生</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A、①②③④</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B、④②①③</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C、③①②④</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D、②①④③</w:t>
      </w:r>
    </w:p>
    <w:p w:rsidR="00CC744F" w:rsidRPr="00CC744F" w:rsidP="000E638A">
      <w:pPr>
        <w:jc w:val="left"/>
        <w:rPr>
          <w:rFonts w:ascii="华文中宋" w:eastAsia="华文中宋" w:hAnsi="华文中宋"/>
          <w:b/>
          <w:sz w:val="30"/>
          <w:szCs w:val="30"/>
        </w:rPr>
      </w:pPr>
      <w:r w:rsidRPr="00CC744F">
        <w:rPr>
          <w:rFonts w:ascii="宋体" w:hAnsi="宋体"/>
          <w:b/>
        </w:rPr>
        <w:t>58．</w:t>
      </w:r>
      <w:r w:rsidRPr="00CC744F">
        <w:rPr>
          <w:rFonts w:ascii="华文中宋" w:eastAsia="华文中宋" w:hAnsi="华文中宋"/>
          <w:b/>
          <w:sz w:val="30"/>
          <w:szCs w:val="30"/>
        </w:rPr>
        <w:t>《泰晤士报》报道：据估计，被劫掠和破坏的财产，总值超过六百万镑。在场的每个人都掠夺很多，在进入皇宫的宫殿后，谁也不知道该拿什么东西。这则报道反映了哪一事件?（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A、英法联军在广州烧杀劫掠</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B、英法联军在天津烧杀抢劫</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C、英法联军火烧圆明园</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D、八国联军占领紫禁城</w:t>
      </w:r>
    </w:p>
    <w:p w:rsidR="00CC744F" w:rsidRPr="00CC744F" w:rsidP="000E638A">
      <w:pPr>
        <w:jc w:val="left"/>
        <w:rPr>
          <w:rFonts w:ascii="华文中宋" w:eastAsia="华文中宋" w:hAnsi="华文中宋"/>
          <w:b/>
          <w:sz w:val="30"/>
          <w:szCs w:val="30"/>
        </w:rPr>
      </w:pPr>
      <w:r w:rsidRPr="00CC744F">
        <w:rPr>
          <w:rFonts w:ascii="宋体" w:hAnsi="宋体"/>
          <w:b/>
        </w:rPr>
        <w:t>59．</w:t>
      </w:r>
      <w:r w:rsidRPr="00CC744F">
        <w:rPr>
          <w:rFonts w:ascii="华文中宋" w:eastAsia="华文中宋" w:hAnsi="华文中宋"/>
          <w:b/>
          <w:sz w:val="30"/>
          <w:szCs w:val="30"/>
        </w:rPr>
        <w:t>下列做法符合我国法律规定的是：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A、某公立大学以其教学大楼产权作抵押向银行申请贷款</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B、某乡镇企业以所属土地所有权作抵押向银行申请贷款</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C、某农民以所属宅基地的使用权作抵押向银行申请贷款</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D、某国有企业以所属土地使用权作抵押向银行申请贷款</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C744F">
        <w:rPr>
          <w:rFonts w:ascii="宋体" w:hAnsi="宋体"/>
          <w:b/>
        </w:rPr>
        <w:t>60．</w:t>
      </w:r>
      <w:r w:rsidRPr="00CC744F">
        <w:rPr>
          <w:rFonts w:ascii="华文中宋" w:eastAsia="华文中宋" w:hAnsi="华文中宋"/>
          <w:b/>
          <w:sz w:val="30"/>
          <w:szCs w:val="30"/>
        </w:rPr>
        <w:t>反理性主义表现在哲学上就是直觉主义、神秘主义，对客观的观察和思考 ，而推崇 的直觉和 的意志。 填入划横线部分最恰当的一项是：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A、等闲视之　盲目　自由</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B、熟视无睹　主观　独立</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C、充耳不闻　盲目　朦胧</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D、弃之不顾　朦胧　盲目</w:t>
      </w:r>
    </w:p>
    <w:p w:rsidR="00CC744F" w:rsidRPr="00CC744F" w:rsidP="000E638A">
      <w:pPr>
        <w:jc w:val="left"/>
        <w:rPr>
          <w:rFonts w:ascii="华文中宋" w:eastAsia="华文中宋" w:hAnsi="华文中宋"/>
          <w:b/>
          <w:sz w:val="30"/>
          <w:szCs w:val="30"/>
        </w:rPr>
      </w:pPr>
      <w:r w:rsidRPr="00CC744F">
        <w:rPr>
          <w:rFonts w:ascii="宋体" w:hAnsi="宋体"/>
          <w:b/>
        </w:rPr>
        <w:t>61．</w:t>
      </w:r>
      <w:r w:rsidRPr="00CC744F">
        <w:rPr>
          <w:rFonts w:ascii="华文中宋" w:eastAsia="华文中宋" w:hAnsi="华文中宋"/>
          <w:b/>
          <w:sz w:val="30"/>
          <w:szCs w:val="30"/>
        </w:rPr>
        <w:t>我国农村要长期稳定以家庭承包经营为基础、统分结合的双层经营体制，其关键和基础是（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A、加快农村经济体制改革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B、提高农业的生产力水平</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C、稳定和完善土地承包关系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D、完善农业社会化服务体系</w:t>
      </w:r>
    </w:p>
    <w:p w:rsidR="00CC744F" w:rsidRPr="00CC744F" w:rsidP="000E638A">
      <w:pPr>
        <w:jc w:val="left"/>
        <w:rPr>
          <w:rFonts w:ascii="华文中宋" w:eastAsia="华文中宋" w:hAnsi="华文中宋"/>
          <w:b/>
          <w:sz w:val="30"/>
          <w:szCs w:val="30"/>
        </w:rPr>
      </w:pPr>
      <w:r w:rsidRPr="00CC744F">
        <w:rPr>
          <w:rFonts w:ascii="宋体" w:hAnsi="宋体"/>
          <w:b/>
        </w:rPr>
        <w:t>62．</w:t>
      </w:r>
      <w:r w:rsidRPr="00CC744F">
        <w:rPr>
          <w:rFonts w:ascii="华文中宋" w:eastAsia="华文中宋" w:hAnsi="华文中宋"/>
          <w:b/>
          <w:sz w:val="30"/>
          <w:szCs w:val="30"/>
        </w:rPr>
        <w:t>根据我国宪法和有关法律的规定，下列选项中有关法规“批准”生效的情形哪一个是错误的?（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A、自治州人大制定的自治条例和单行条例报省或自治区人大常委会批准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B、自治区人民代表大会制定的自治条例和单行条例报全国人大常委会批准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C、省、直辖市权力机关制定的地方性法规报全国人大常委会批准</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D、自治县人大制定的自治条例和单行条例报省或自治区的人大常委会批准</w:t>
      </w:r>
    </w:p>
    <w:p w:rsidR="00CC744F" w:rsidRPr="00CC744F" w:rsidP="000E638A">
      <w:pPr>
        <w:jc w:val="left"/>
        <w:rPr>
          <w:rFonts w:ascii="华文中宋" w:eastAsia="华文中宋" w:hAnsi="华文中宋"/>
          <w:b/>
          <w:sz w:val="30"/>
          <w:szCs w:val="30"/>
        </w:rPr>
      </w:pPr>
      <w:r w:rsidRPr="00CC744F">
        <w:rPr>
          <w:rFonts w:ascii="宋体" w:hAnsi="宋体"/>
          <w:b/>
        </w:rPr>
        <w:t>63．</w:t>
      </w:r>
      <w:r w:rsidRPr="00CC744F">
        <w:rPr>
          <w:rFonts w:ascii="华文中宋" w:eastAsia="华文中宋" w:hAnsi="华文中宋"/>
          <w:b/>
          <w:sz w:val="30"/>
          <w:szCs w:val="30"/>
        </w:rPr>
        <w:t>下列不属于中国特有的动物是（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A、金丝猴</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B、扬子鳄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C、东北虎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D、华南虎</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C744F">
        <w:rPr>
          <w:rFonts w:ascii="宋体" w:hAnsi="宋体"/>
          <w:b/>
        </w:rPr>
        <w:t>64．</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老鼠是人人喊打的坏蛋，不过它可是草原生态系统中不可缺少的角色。如果鼠类数量过多，大量啃食草根，那就会使食物减少。鼠类死亡率增加，生殖力下降。同时，鼠类过多还会使它们的天敌——鹰、黄鼠狼等得以发展，反过来抑制鼠类的增加。等到鼠类减少到一定程度，草原生态系统才会恢复到原来的状态。</w:t>
      </w:r>
      <w:r w:rsidRPr="00CC744F">
        <w:rPr>
          <w:rFonts w:ascii="华文中宋" w:eastAsia="华文中宋" w:hAnsi="华文中宋"/>
          <w:b/>
          <w:sz w:val="30"/>
          <w:szCs w:val="30"/>
        </w:rPr>
        <w:t xml:space="preserve"> </w:t>
      </w:r>
      <w:r w:rsidRPr="00CC744F">
        <w:rPr>
          <w:rFonts w:ascii="华文中宋" w:eastAsia="华文中宋" w:hAnsi="华文中宋"/>
          <w:b/>
          <w:sz w:val="30"/>
          <w:szCs w:val="30"/>
        </w:rPr>
        <w:t xml:space="preserve"> 根据这段文字的内容。下列说法错误的是（　　）。</w:t>
      </w:r>
      <w:r w:rsidRPr="00CC744F">
        <w:rPr>
          <w:rFonts w:ascii="华文中宋" w:eastAsia="华文中宋" w:hAnsi="华文中宋"/>
          <w:b/>
          <w:sz w:val="30"/>
          <w:szCs w:val="30"/>
        </w:rPr>
        <w:t xml:space="preserve">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A、老鼠是草原生态系统中不可缺少的角色</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B、鼠类数量过多会间接导致其生殖力下降</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C、鼠类过多会使鹰和黄鼠狼等得以发展</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D、鼠类越少越易恢复草原生态系统原状</w:t>
      </w:r>
    </w:p>
    <w:p w:rsidR="00CC744F" w:rsidRPr="00CC744F" w:rsidP="000E638A">
      <w:pPr>
        <w:jc w:val="left"/>
        <w:rPr>
          <w:rFonts w:ascii="华文中宋" w:eastAsia="华文中宋" w:hAnsi="华文中宋"/>
          <w:b/>
          <w:sz w:val="30"/>
          <w:szCs w:val="30"/>
        </w:rPr>
      </w:pPr>
      <w:r w:rsidRPr="00CC744F">
        <w:rPr>
          <w:rFonts w:ascii="宋体" w:hAnsi="宋体"/>
          <w:b/>
        </w:rPr>
        <w:t>65．</w:t>
      </w:r>
      <w:r w:rsidRPr="00CC744F">
        <w:rPr>
          <w:rFonts w:ascii="华文中宋" w:eastAsia="华文中宋" w:hAnsi="华文中宋"/>
          <w:b/>
          <w:sz w:val="30"/>
          <w:szCs w:val="30"/>
        </w:rPr>
        <w:t>某公民某一文学作品在其死亡后，根据《著作权法》的规定（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A、该作品修改权由其继承人所有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B、该作品的修改权由国家所有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C、该作品的使用权和获得报酬权在法律规定的保护期内，由其继承人所有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D、该作品著作权中的人身权利经过50年后将不受保护</w:t>
      </w:r>
    </w:p>
    <w:p w:rsidR="00CC744F" w:rsidRPr="00CC744F" w:rsidP="00CC744F">
      <w:pPr>
        <w:jc w:val="left"/>
        <w:rPr>
          <w:rFonts w:ascii="宋体" w:hAnsi="宋体"/>
          <w:b/>
        </w:rPr>
      </w:pPr>
      <w:r w:rsidRPr="00CC744F">
        <w:rPr>
          <w:rFonts w:ascii="微软雅黑" w:eastAsia="微软雅黑" w:hAnsi="微软雅黑"/>
          <w:b/>
          <w:sz w:val="28"/>
        </w:rPr>
        <w:t>三、言语理解与表达</w:t>
      </w:r>
    </w:p>
    <w:p w:rsidR="00CC744F" w:rsidRPr="00CC744F" w:rsidP="000E638A">
      <w:pPr>
        <w:jc w:val="left"/>
        <w:rPr>
          <w:rFonts w:ascii="华文中宋" w:eastAsia="华文中宋" w:hAnsi="华文中宋"/>
          <w:b/>
          <w:sz w:val="30"/>
          <w:szCs w:val="30"/>
        </w:rPr>
      </w:pPr>
      <w:r w:rsidRPr="00CC744F">
        <w:rPr>
          <w:rFonts w:ascii="宋体" w:hAnsi="宋体"/>
          <w:b/>
        </w:rPr>
        <w:t>66．</w:t>
      </w:r>
      <w:r w:rsidRPr="00CC744F">
        <w:rPr>
          <w:rFonts w:ascii="华文中宋" w:eastAsia="华文中宋" w:hAnsi="华文中宋"/>
          <w:b/>
          <w:sz w:val="30"/>
          <w:szCs w:val="30"/>
        </w:rPr>
        <w:t>甲、乙、丙三个单位各派2名志愿者参加公益活动，现将这6人随机分成3组，每组2人，则每组成员均来自不同单位的概率是（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 .</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C744F">
        <w:rPr>
          <w:rFonts w:ascii="宋体" w:hAnsi="宋体"/>
          <w:b/>
        </w:rPr>
        <w:t>67．</w:t>
      </w:r>
      <w:r w:rsidRPr="00CC744F">
        <w:rPr>
          <w:rFonts w:ascii="华文中宋" w:eastAsia="华文中宋" w:hAnsi="华文中宋"/>
          <w:b/>
          <w:sz w:val="30"/>
          <w:szCs w:val="30"/>
        </w:rPr>
        <w:t xml:space="preserve">西方人往往以为中国是一个富于美术的和哲学风度的民族，必不会表现斯巴达式的  __________精神。我们的行动和事实已经证明，这种__________是错误的。投降一事，为今日中国词汇中所没有的；“成仁取义”这句话深深地__________在我中国每一个国民的心中。依次填入画横线部分最恰当的一项是（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A、无畏　理念　铭记</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B、不屈　观点　镌刻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C、尚武　观念　铭刻</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D、自由　成见　烙印</w:t>
      </w:r>
    </w:p>
    <w:p w:rsidR="00CC744F" w:rsidRPr="00CC744F" w:rsidP="000E638A">
      <w:pPr>
        <w:jc w:val="left"/>
        <w:rPr>
          <w:rFonts w:ascii="华文中宋" w:eastAsia="华文中宋" w:hAnsi="华文中宋"/>
          <w:b/>
          <w:sz w:val="30"/>
          <w:szCs w:val="30"/>
        </w:rPr>
      </w:pPr>
      <w:r w:rsidRPr="00CC744F">
        <w:rPr>
          <w:rFonts w:ascii="宋体" w:hAnsi="宋体"/>
          <w:b/>
        </w:rPr>
        <w:t>68．</w:t>
      </w:r>
      <w:r w:rsidRPr="00CC744F">
        <w:rPr>
          <w:rFonts w:ascii="华文中宋" w:eastAsia="华文中宋" w:hAnsi="华文中宋"/>
          <w:b/>
          <w:sz w:val="30"/>
          <w:szCs w:val="30"/>
        </w:rPr>
        <w:t>现代女性文学之所以不同于传统的女性写作，根本原因就在于她具有丰富的现代人文精神内涵，她以女性为经验主体、思维主体、审美主体和言说主体来关注社会、反映现实。从百年以来中国女性义学成长的经历来看，从冰心到丁玲，从舒婷到张洁，从铁凝到迟子建，这些女性作家的代表都始终站在时代的前列，悉心把握时代的脉搏，自觉吸收时代的精神营养，在追求个性解放、婚姻爱情自由和女性人格独立，以及女性对社会责任的担当等方面进行探索。  这段文字意在（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A、呼吁女性写作要努力把握时代的精神向度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B、阐述现代女性文学与传统女性文学的根本不同点</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C、赞扬中国的女性作家站在时代前列，对社会各方面进行了探索</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D、提倡中国的女性作家应当向冰心、丁玲等学习</w:t>
      </w:r>
    </w:p>
    <w:p w:rsidR="00CC744F" w:rsidRPr="00CC744F" w:rsidP="000E638A">
      <w:pPr>
        <w:jc w:val="left"/>
        <w:rPr>
          <w:rFonts w:ascii="华文中宋" w:eastAsia="华文中宋" w:hAnsi="华文中宋"/>
          <w:b/>
          <w:sz w:val="30"/>
          <w:szCs w:val="30"/>
        </w:rPr>
      </w:pPr>
      <w:r w:rsidRPr="00CC744F">
        <w:rPr>
          <w:rFonts w:ascii="宋体" w:hAnsi="宋体"/>
          <w:b/>
        </w:rPr>
        <w:t>69．</w:t>
      </w:r>
      <w:r w:rsidRPr="00CC744F">
        <w:rPr>
          <w:rFonts w:ascii="华文中宋" w:eastAsia="华文中宋" w:hAnsi="华文中宋"/>
          <w:b/>
          <w:sz w:val="30"/>
          <w:szCs w:val="30"/>
        </w:rPr>
        <w:t>邮局 对于 （ ） 相当于 （ ） 对于 网购</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A、快递∶网站</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B、邮政∶网银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C、电子邮件∶百货商场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D、驿站∶网站</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C744F">
        <w:rPr>
          <w:rFonts w:ascii="宋体" w:hAnsi="宋体"/>
          <w:b/>
        </w:rPr>
        <w:t>70．</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源起于美国次贷危机的此次全球性金融风暴，固然起于经济领域，但是，一石激起千层浪，如果不是人性中超乎现实允许范围的物质欲求过度膨胀，原本出于虚拟经济的一个颇有想象力的创意，也不会滚雪球般失控。以至弥漫成灾。那些从小优秀得无以复加的华尔街金融精英们，卖力煽动着他们那美丽得让人艳羡的蝴蝶翅膀。没成想，看似欲醉的微风，却转眼间演变成席卷全球的经济巨浪，将数十年经济增长的累累果实吞噬殆尽。</w:t>
      </w:r>
      <w:r w:rsidRPr="00CC744F">
        <w:rPr>
          <w:rFonts w:ascii="华文中宋" w:eastAsia="华文中宋" w:hAnsi="华文中宋"/>
          <w:b/>
          <w:sz w:val="30"/>
          <w:szCs w:val="30"/>
        </w:rPr>
        <w:t xml:space="preserve"> 本段文字主要观点是（　　）。</w:t>
      </w:r>
      <w:r w:rsidRPr="00CC744F">
        <w:rPr>
          <w:rFonts w:ascii="华文中宋" w:eastAsia="华文中宋" w:hAnsi="华文中宋"/>
          <w:b/>
          <w:sz w:val="30"/>
          <w:szCs w:val="30"/>
        </w:rPr>
        <w:t xml:space="preserve">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A、华尔街精英们造成了本次经济危机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B、次贷危机是非常具有创意的产品，却因为华尔街精英的过度操作变成了经济危机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C、次贷危机的危害远远不是“欲醉的微风”，更是数十年经济增长的毁于一旦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D、次贷危机引发的金融风暴是经济和人性共同作用的结果</w:t>
      </w:r>
    </w:p>
    <w:p w:rsidR="00CC744F" w:rsidRPr="00CC744F" w:rsidP="000E638A">
      <w:pPr>
        <w:jc w:val="left"/>
        <w:rPr>
          <w:rFonts w:ascii="华文中宋" w:eastAsia="华文中宋" w:hAnsi="华文中宋"/>
          <w:b/>
          <w:sz w:val="30"/>
          <w:szCs w:val="30"/>
        </w:rPr>
      </w:pPr>
      <w:r w:rsidRPr="00CC744F">
        <w:rPr>
          <w:rFonts w:ascii="宋体" w:hAnsi="宋体"/>
          <w:b/>
        </w:rPr>
        <w:t>71．</w:t>
      </w:r>
      <w:r w:rsidRPr="00CC744F">
        <w:rPr>
          <w:rFonts w:ascii="华文中宋" w:eastAsia="华文中宋" w:hAnsi="华文中宋"/>
          <w:b/>
          <w:sz w:val="30"/>
          <w:szCs w:val="30"/>
        </w:rPr>
        <w:t xml:space="preserve">读书可以引导你进入__________的安定宁静状态，达到心安神泰的__________，在阅读中获得知识的力量，从而理性地面对并克服一切困难。 填入划横线部分最恰当的一项是（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A、心情、境界</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B、心灵、情境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C、精神、情景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D、心灵、境界</w:t>
      </w:r>
    </w:p>
    <w:p w:rsidR="00CC744F" w:rsidRPr="00CC744F" w:rsidP="000E638A">
      <w:pPr>
        <w:jc w:val="left"/>
        <w:rPr>
          <w:rFonts w:ascii="华文中宋" w:eastAsia="华文中宋" w:hAnsi="华文中宋"/>
          <w:b/>
          <w:sz w:val="30"/>
          <w:szCs w:val="30"/>
        </w:rPr>
      </w:pPr>
      <w:r w:rsidRPr="00CC744F">
        <w:rPr>
          <w:rFonts w:ascii="宋体" w:hAnsi="宋体"/>
          <w:b/>
        </w:rPr>
        <w:t>72．</w:t>
      </w:r>
      <w:r w:rsidRPr="00CC744F">
        <w:rPr>
          <w:rFonts w:ascii="华文中宋" w:eastAsia="华文中宋" w:hAnsi="华文中宋"/>
          <w:b/>
          <w:sz w:val="30"/>
          <w:szCs w:val="30"/>
        </w:rPr>
        <w:t>一般而言，一幅大画不可能__________，艺术家应该有一段时间收集资料、深入实地、写生采风、进而精心__________、反复__________     ，甚至数易其稿，从而成就一件佳作。 填入划横线部分最恰当的一项是（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A、一蹴而就　准备　修改</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B、一挥而就　构思　推敲</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C、一气呵成　设计　研讨</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D、唾手可得　筹划　揣摩</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C744F">
        <w:rPr>
          <w:rFonts w:ascii="宋体" w:hAnsi="宋体"/>
          <w:b/>
        </w:rPr>
        <w:t>73．</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一个西方著名经济学家说过。一个国家如果能有效地运作经济，就一定能创造财富而变得富有；而这样的一个国家要想保持政治稳定，它所创造的财富必须得到公正的分配：而财富的公正分配将结束经济风险：但是经济风险的存在正是经济有效运作的不可或缺的先决条件。</w:t>
      </w:r>
      <w:r w:rsidRPr="00CC744F">
        <w:rPr>
          <w:rFonts w:ascii="华文中宋" w:eastAsia="华文中宋" w:hAnsi="华文中宋"/>
          <w:b/>
          <w:sz w:val="30"/>
          <w:szCs w:val="30"/>
        </w:rPr>
        <w:t xml:space="preserve"> 通过这段文字我们可以知道：</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A、一个国家政治上的稳定和经济上的富有不可能并存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B、一个国家政治上的稳定和经济上的有效运作不可能并存</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C、在一个经济运作无效的国家中．财富一定得到了公正的分配</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D、一个政治上不稳定的国家．一定同时充满了经济风险</w:t>
      </w:r>
    </w:p>
    <w:p w:rsidR="00CC744F" w:rsidRPr="00CC744F" w:rsidP="000E638A">
      <w:pPr>
        <w:jc w:val="left"/>
        <w:rPr>
          <w:rFonts w:ascii="华文中宋" w:eastAsia="华文中宋" w:hAnsi="华文中宋"/>
          <w:b/>
          <w:sz w:val="30"/>
          <w:szCs w:val="30"/>
        </w:rPr>
      </w:pPr>
      <w:r w:rsidRPr="00CC744F">
        <w:rPr>
          <w:rFonts w:ascii="宋体" w:hAnsi="宋体"/>
          <w:b/>
        </w:rPr>
        <w:t>74．</w:t>
      </w:r>
      <w:r w:rsidRPr="00CC744F">
        <w:rPr>
          <w:rFonts w:ascii="华文中宋" w:eastAsia="华文中宋" w:hAnsi="华文中宋"/>
          <w:b/>
          <w:sz w:val="30"/>
          <w:szCs w:val="30"/>
        </w:rPr>
        <w:t>房产税并非能直接降低房价，但是对房价预期起作用，___________在于建立合理的长效税收机制，对于促进商品房市场机制的形成必不可少。今后应征收存量房的房产税，以逐步__________土地出让金，这一步应及早进行。  填入画横线部分最恰当的一项是（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A、目的　废除</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B、意义　取代</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C、影响　废止</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D、价值　波消</w:t>
      </w:r>
    </w:p>
    <w:p w:rsidR="00CC744F" w:rsidRPr="00CC744F" w:rsidP="000E638A">
      <w:pPr>
        <w:jc w:val="left"/>
        <w:rPr>
          <w:rFonts w:ascii="华文中宋" w:eastAsia="华文中宋" w:hAnsi="华文中宋"/>
          <w:b/>
          <w:sz w:val="30"/>
          <w:szCs w:val="30"/>
        </w:rPr>
      </w:pPr>
      <w:r w:rsidRPr="00CC744F">
        <w:rPr>
          <w:rFonts w:ascii="宋体" w:hAnsi="宋体"/>
          <w:b/>
        </w:rPr>
        <w:t>75．</w:t>
      </w:r>
      <w:r w:rsidRPr="00CC744F">
        <w:rPr>
          <w:rFonts w:ascii="华文中宋" w:eastAsia="华文中宋" w:hAnsi="华文中宋"/>
          <w:b/>
          <w:sz w:val="30"/>
          <w:szCs w:val="30"/>
        </w:rPr>
        <w:t>我国地质地貌复杂，气候类型多样，自然灾害频发。因此，科学防灾减灾对经济社会发展极为重要。这里包含的道理有（　　）。 ①地理环境是社会物质生活条件的基本要素 ②地质气候变化虽然复杂但一定有其内在规律  ③发挥意识的能动作用就可以防灾减灾 ④顺从自然是防灾减灾的根本出路</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A、①②</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B、③④</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C、②③</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D、①④</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C744F">
        <w:rPr>
          <w:rFonts w:ascii="宋体" w:hAnsi="宋体"/>
          <w:b/>
        </w:rPr>
        <w:t>76．</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由于当时社会的混乱和经济的不景气，住在浔阳柴桑的陶渊明，和一般衰乱时代的乡下读书人一样，生活得非常________。从陶渊明弃官到他逝世，都在乡下种田，虽然偶得朋友的________，也有挨饿乞食的时候。</w:t>
      </w:r>
      <w:r w:rsidRPr="00CC744F">
        <w:rPr>
          <w:rFonts w:ascii="华文中宋" w:eastAsia="华文中宋" w:hAnsi="华文中宋"/>
          <w:b/>
          <w:sz w:val="30"/>
          <w:szCs w:val="30"/>
        </w:rPr>
        <w:t xml:space="preserve"> 填入划横线部分最恰当的一项是（　　）。</w:t>
      </w:r>
      <w:r w:rsidRPr="00CC744F">
        <w:rPr>
          <w:rFonts w:ascii="华文中宋" w:eastAsia="华文中宋" w:hAnsi="华文中宋"/>
          <w:b/>
          <w:sz w:val="30"/>
          <w:szCs w:val="30"/>
        </w:rPr>
        <w:t xml:space="preserve">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A、贫弱　　赞助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B、劳苦　　援助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C、痛苦　　援助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D、清苦　　资助</w:t>
      </w:r>
    </w:p>
    <w:p w:rsidR="00CC744F" w:rsidRPr="00CC744F" w:rsidP="000E638A">
      <w:pPr>
        <w:jc w:val="left"/>
        <w:rPr>
          <w:rFonts w:ascii="华文中宋" w:eastAsia="华文中宋" w:hAnsi="华文中宋"/>
          <w:b/>
          <w:sz w:val="30"/>
          <w:szCs w:val="30"/>
        </w:rPr>
      </w:pPr>
      <w:r w:rsidRPr="00CC744F">
        <w:rPr>
          <w:rFonts w:ascii="宋体" w:hAnsi="宋体"/>
          <w:b/>
        </w:rPr>
        <w:t>77．</w:t>
      </w:r>
      <w:r w:rsidRPr="00CC744F">
        <w:rPr>
          <w:rFonts w:ascii="华文中宋" w:eastAsia="华文中宋" w:hAnsi="华文中宋"/>
          <w:b/>
          <w:sz w:val="30"/>
          <w:szCs w:val="30"/>
        </w:rPr>
        <w:t>宋朝的朱熹，曾经给《论语》做过注释，可是假如当孔子正在跟颜回、子路他们谈话的时候，朱熹闯了进去，管保他们在讲什么，他是一句也听不懂的。不光是古代的话后世人听不懂，同一种语言在不同的地方也经历着不同的变化，久而久之也会使这个地方的人听不懂那个地方的话，形成许许多多方言。这段话主要支持了这样一种观点，即（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A、由于语言不通，朱熹对《论语》的注释不可能是完全正确的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B、不同的语言、方言在很大程度上影响了人们的沟通和交流</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C、在不同的历史时期或不同的地区，语义语音的变化是非常显著的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D、孔子、颜回和子路讲的方言和朱熹讲的方言是完全不同的</w:t>
      </w:r>
    </w:p>
    <w:p w:rsidR="00CC744F" w:rsidRPr="00CC744F" w:rsidP="000E638A">
      <w:pPr>
        <w:jc w:val="left"/>
        <w:rPr>
          <w:rFonts w:ascii="华文中宋" w:eastAsia="华文中宋" w:hAnsi="华文中宋"/>
          <w:b/>
          <w:sz w:val="30"/>
          <w:szCs w:val="30"/>
        </w:rPr>
      </w:pPr>
      <w:r w:rsidRPr="00CC744F">
        <w:rPr>
          <w:rFonts w:ascii="宋体" w:hAnsi="宋体"/>
          <w:b/>
        </w:rPr>
        <w:t>78．</w:t>
      </w:r>
      <w:r w:rsidRPr="00CC744F">
        <w:rPr>
          <w:rFonts w:ascii="华文中宋" w:eastAsia="华文中宋" w:hAnsi="华文中宋"/>
          <w:b/>
          <w:sz w:val="30"/>
          <w:szCs w:val="30"/>
        </w:rPr>
        <w:t xml:space="preserve">用一夜读完的小说有一种是靠情节取胜，像《达·芬奇密码》。还有一种就是像《朗读者》，很难说它靠什么来吸引人需要用一夜读完，没有__________的情节设置，也没有__________的人物关系。 填入划横线部分最恰当的一项是（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A、环环相扣、千头万绪</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B、引人入胜、纷繁芜杂</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C、抑扬顿挫、扑朔迷离</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C744F">
        <w:rPr>
          <w:rFonts w:ascii="华文中宋" w:eastAsia="华文中宋" w:hAnsi="华文中宋"/>
          <w:b/>
          <w:sz w:val="30"/>
          <w:szCs w:val="30"/>
        </w:rPr>
        <w:t>D、跌宕起伏、错综复杂</w:t>
      </w:r>
    </w:p>
    <w:p w:rsidR="00CC744F" w:rsidRPr="00CC744F" w:rsidP="000E638A">
      <w:pPr>
        <w:jc w:val="left"/>
        <w:rPr>
          <w:rFonts w:ascii="华文中宋" w:eastAsia="华文中宋" w:hAnsi="华文中宋"/>
          <w:b/>
          <w:sz w:val="30"/>
          <w:szCs w:val="30"/>
        </w:rPr>
      </w:pPr>
      <w:r w:rsidRPr="00CC744F">
        <w:rPr>
          <w:rFonts w:ascii="宋体" w:hAnsi="宋体"/>
          <w:b/>
        </w:rPr>
        <w:t>79．</w:t>
      </w:r>
      <w:r w:rsidRPr="00CC744F">
        <w:rPr>
          <w:rFonts w:ascii="华文中宋" w:eastAsia="华文中宋" w:hAnsi="华文中宋"/>
          <w:b/>
          <w:sz w:val="30"/>
          <w:szCs w:val="30"/>
        </w:rPr>
        <w:t>在很多人眼里，科研创新是艰深、枯燥、乏味的"苦差事"，但我国著名数学家谷超豪院士，却将自已的三大研究领域————微分几何、偏微分方程和数学物理，亲昵地称为"金三角"，并告诉别人："别看它们表面上枯燥，其实只要深入进去．就会发现其中奥妙无穷，充满快乐，而正是这快乐给予了我无穷的动力。" 这段文字意在说明（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 xml:space="preserve">    A、表面上枯燥的知识其实并不一定枯燥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 xml:space="preserve">    B、枯燥的知识也会给人带来快乐</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 xml:space="preserve">    C、创新的快乐是在创新的道路上不断前行的动力</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 xml:space="preserve">    D、枯燥的知识给予的无穷动力</w:t>
      </w:r>
    </w:p>
    <w:p w:rsidR="00CC744F" w:rsidRPr="00CC744F" w:rsidP="000E638A">
      <w:pPr>
        <w:jc w:val="left"/>
        <w:rPr>
          <w:rFonts w:ascii="华文中宋" w:eastAsia="华文中宋" w:hAnsi="华文中宋"/>
          <w:b/>
          <w:sz w:val="30"/>
          <w:szCs w:val="30"/>
        </w:rPr>
      </w:pPr>
      <w:r w:rsidRPr="00CC744F">
        <w:rPr>
          <w:rFonts w:ascii="宋体" w:hAnsi="宋体"/>
          <w:b/>
        </w:rPr>
        <w:t>80．</w:t>
      </w:r>
      <w:r w:rsidRPr="00CC744F">
        <w:rPr>
          <w:rFonts w:ascii="华文中宋" w:eastAsia="华文中宋" w:hAnsi="华文中宋"/>
          <w:b/>
          <w:sz w:val="30"/>
          <w:szCs w:val="30"/>
        </w:rPr>
        <w:t>中国象棋中“楚河汉界”的来历与历史上的“楚汉之争”(公元前206年～公元前202年)相关。这场战争发生于（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A、李冰修筑都江堰之后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B、司马迁修史记之后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C、恺撒大帝遇刺之后</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D、印加文明兴盛之后</w:t>
      </w:r>
    </w:p>
    <w:p w:rsidR="00CC744F" w:rsidRPr="00CC744F" w:rsidP="000E638A">
      <w:pPr>
        <w:jc w:val="left"/>
        <w:rPr>
          <w:rFonts w:ascii="华文中宋" w:eastAsia="华文中宋" w:hAnsi="华文中宋"/>
          <w:b/>
          <w:sz w:val="30"/>
          <w:szCs w:val="30"/>
        </w:rPr>
      </w:pPr>
      <w:r w:rsidRPr="00CC744F">
        <w:rPr>
          <w:rFonts w:ascii="宋体" w:hAnsi="宋体"/>
          <w:b/>
        </w:rPr>
        <w:t>81．</w:t>
      </w:r>
      <w:r w:rsidRPr="00CC744F">
        <w:rPr>
          <w:rFonts w:ascii="华文中宋" w:eastAsia="华文中宋" w:hAnsi="华文中宋"/>
          <w:b/>
          <w:sz w:val="30"/>
          <w:szCs w:val="30"/>
        </w:rPr>
        <w:t>在—个低气压的时代，水土特别不相宜的地方，谁也不存什么幻想，期待文艺园地里有奇花异卉探出头来。然而天下比较重要的一些事故，往往在你冷不防的时候出现。史学家或社会学家，会用逻辑来证明，偶发的事故实在是酝酿已久的结果。但没有这种分析头脑的大众，总觉得世界上真有魔术棒似的东西在指挥着，每件新事故都像从天而降，教人无论悲喜都有些措手不及。张爱玲女士的作品给予读者的第一印象，便有这情形。 对这段话理解不正确的一项是（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A、张爱玲作品的问世在当时社会背景下是一个特例</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C744F">
        <w:rPr>
          <w:rFonts w:ascii="华文中宋" w:eastAsia="华文中宋" w:hAnsi="华文中宋"/>
          <w:b/>
          <w:sz w:val="30"/>
          <w:szCs w:val="30"/>
        </w:rPr>
        <w:t>B、文艺园地里奇花异卉的出现是不能用科学的逻辑来解释的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C、大众对于张爱玲作品问世的感觉是太突兀、太奇迹</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D、张爱玲作品的问世并不是偶然的，存在一定的必然性</w:t>
      </w:r>
    </w:p>
    <w:p w:rsidR="00CC744F" w:rsidRPr="00CC744F" w:rsidP="000E638A">
      <w:pPr>
        <w:jc w:val="left"/>
        <w:rPr>
          <w:rFonts w:ascii="华文中宋" w:eastAsia="华文中宋" w:hAnsi="华文中宋"/>
          <w:b/>
          <w:sz w:val="30"/>
          <w:szCs w:val="30"/>
        </w:rPr>
      </w:pPr>
      <w:r w:rsidRPr="00CC744F">
        <w:rPr>
          <w:rFonts w:ascii="宋体" w:hAnsi="宋体"/>
          <w:b/>
        </w:rPr>
        <w:t>82．</w:t>
      </w:r>
      <w:r w:rsidRPr="00CC744F">
        <w:rPr>
          <w:rFonts w:ascii="华文中宋" w:eastAsia="华文中宋" w:hAnsi="华文中宋"/>
          <w:b/>
          <w:sz w:val="30"/>
          <w:szCs w:val="30"/>
        </w:rPr>
        <w:t>地铁的诞生不仅仅是一场交通革命，是解决一座城市交通拥堵的根本出路，它更是一个现代化大城市发展的重要标志。地铁能改善城市结构，________城市功能，提升城市的________，对城市经济、文化的发展，都具有十分重要的战略意义。</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A、完善　　知名度</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B、增强　　国际化</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C、维持　　影响力</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D、促进　　智能化</w:t>
      </w:r>
    </w:p>
    <w:p w:rsidR="00CC744F" w:rsidRPr="00CC744F" w:rsidP="000E638A">
      <w:pPr>
        <w:jc w:val="left"/>
        <w:rPr>
          <w:rFonts w:ascii="华文中宋" w:eastAsia="华文中宋" w:hAnsi="华文中宋"/>
          <w:b/>
          <w:sz w:val="30"/>
          <w:szCs w:val="30"/>
        </w:rPr>
      </w:pPr>
      <w:r w:rsidRPr="00CC744F">
        <w:rPr>
          <w:rFonts w:ascii="宋体" w:hAnsi="宋体"/>
          <w:b/>
        </w:rPr>
        <w:t>83．</w:t>
      </w:r>
      <w:r w:rsidRPr="00CC744F">
        <w:rPr>
          <w:rFonts w:ascii="华文中宋" w:eastAsia="华文中宋" w:hAnsi="华文中宋"/>
          <w:b/>
          <w:sz w:val="30"/>
          <w:szCs w:val="30"/>
        </w:rPr>
        <w:t>6，7，18，23，38，（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 47</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 53</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 62</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 76</w:t>
      </w:r>
    </w:p>
    <w:p w:rsidR="00CC744F" w:rsidRPr="00CC744F" w:rsidP="000E638A">
      <w:pPr>
        <w:jc w:val="left"/>
        <w:rPr>
          <w:rFonts w:ascii="华文中宋" w:eastAsia="华文中宋" w:hAnsi="华文中宋"/>
          <w:b/>
          <w:sz w:val="30"/>
          <w:szCs w:val="30"/>
        </w:rPr>
      </w:pPr>
      <w:r w:rsidRPr="00CC744F">
        <w:rPr>
          <w:rFonts w:ascii="宋体" w:hAnsi="宋体"/>
          <w:b/>
        </w:rPr>
        <w:t>84．</w:t>
      </w:r>
      <w:r w:rsidRPr="00CC744F">
        <w:rPr>
          <w:rFonts w:ascii="华文中宋" w:eastAsia="华文中宋" w:hAnsi="华文中宋"/>
          <w:b/>
          <w:sz w:val="30"/>
          <w:szCs w:val="30"/>
        </w:rPr>
        <w:t>少年的________时光和空虚岁月就如同一片________的沼泽，在成长历程中，离开母亲的训导，多少次，我险些陷身泥潭，误入歧途。填入划横线部分最恰当的一项是（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A、宝贵　　广袤无垠</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B、蹉跎　　葱葱茏茏</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C、美好　　生机勃勃</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D、荒凉　　死气沉沉</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C744F">
        <w:rPr>
          <w:rFonts w:ascii="宋体" w:hAnsi="宋体"/>
          <w:b/>
        </w:rPr>
        <w:t>85．</w:t>
      </w:r>
      <w:r w:rsidRPr="00CC744F">
        <w:rPr>
          <w:rFonts w:ascii="华文中宋" w:eastAsia="华文中宋" w:hAnsi="华文中宋"/>
          <w:b/>
          <w:sz w:val="30"/>
          <w:szCs w:val="30"/>
        </w:rPr>
        <w:t>把下面的六个图形分为两类，使每一类图形都有各自的共同特征或规律，分类正确的一项是：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A、①②③，④⑤⑥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B、①②⑤，③④⑥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C、①④⑥，②③⑤</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D、①③⑥，②④⑤</w:t>
      </w:r>
    </w:p>
    <w:p w:rsidR="00CC744F" w:rsidRPr="00CC744F" w:rsidP="000E638A">
      <w:pPr>
        <w:jc w:val="left"/>
        <w:rPr>
          <w:rFonts w:ascii="华文中宋" w:eastAsia="华文中宋" w:hAnsi="华文中宋"/>
          <w:b/>
          <w:sz w:val="30"/>
          <w:szCs w:val="30"/>
        </w:rPr>
      </w:pPr>
      <w:r w:rsidRPr="00CC744F">
        <w:rPr>
          <w:rFonts w:ascii="宋体" w:hAnsi="宋体"/>
          <w:b/>
        </w:rPr>
        <w:t>86．</w:t>
      </w:r>
      <w:r w:rsidRPr="00CC744F">
        <w:rPr>
          <w:rFonts w:ascii="华文中宋" w:eastAsia="华文中宋" w:hAnsi="华文中宋"/>
          <w:b/>
          <w:sz w:val="30"/>
          <w:szCs w:val="30"/>
        </w:rPr>
        <w:t xml:space="preserve">依次填入下面横线处的语句。与上下文衔接最恰当的一组是（　　）。 这便是黄州赤壁。陡峭的石坡直逼着浩荡东去的大江。坡上有险道可以攀登俯瞰，江面有小船可供荡桨仰望，地方不大，__________，有了视角与空间的变异，有了伟大与渺小的比照，有了视觉空间的变异和倒错，__________。__________。而不同的游人才使这种可能获得不同程度的实现，产生各具特色的审美 愉悦。 ①但一仰一俯之间就有了气势 ②但一俯一仰之间就有了气势 ③因此也就有了冥思和游观的价值 ④因此也就有了游观和冥思的价值 ⑤主观感情只提供一种审美可能 ⑥客观物象景物只提供一种审美可能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A、①③⑤</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B、②④⑥</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C、①④⑤</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D、②③⑥</w:t>
      </w:r>
    </w:p>
    <w:p w:rsidR="00CC744F" w:rsidRPr="00CC744F" w:rsidP="000E638A">
      <w:pPr>
        <w:jc w:val="left"/>
        <w:rPr>
          <w:rFonts w:ascii="华文中宋" w:eastAsia="华文中宋" w:hAnsi="华文中宋"/>
          <w:b/>
          <w:sz w:val="30"/>
          <w:szCs w:val="30"/>
        </w:rPr>
      </w:pPr>
      <w:r w:rsidRPr="00CC744F">
        <w:rPr>
          <w:rFonts w:ascii="宋体" w:hAnsi="宋体"/>
          <w:b/>
        </w:rPr>
        <w:t>87．</w:t>
      </w:r>
      <w:r w:rsidRPr="00CC744F">
        <w:rPr>
          <w:rFonts w:ascii="华文中宋" w:eastAsia="华文中宋" w:hAnsi="华文中宋"/>
          <w:b/>
          <w:sz w:val="30"/>
          <w:szCs w:val="30"/>
        </w:rPr>
        <w:t>如今埃及木偶仍保持着传统的提线木偶的表演方式，虽然不及现代木偶表演惟妙惟肖，但诙谐幽默的人物形象还是令人_______，再配以阿拉伯传统音乐，埃及几千年的文明历史都_______在这小小的舞台上。填入划横线部分最恰当的一项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A、笑逐颜开　压缩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B、欣喜若狂　展现</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CC744F">
        <w:rPr>
          <w:rFonts w:ascii="华文中宋" w:eastAsia="华文中宋" w:hAnsi="华文中宋"/>
          <w:b/>
          <w:sz w:val="30"/>
          <w:szCs w:val="30"/>
        </w:rPr>
        <w:t>C、忍俊不禁　浓缩</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D、心花怒放　凝聚</w:t>
      </w:r>
    </w:p>
    <w:p w:rsidR="00CC744F" w:rsidRPr="00CC744F" w:rsidP="000E638A">
      <w:pPr>
        <w:jc w:val="left"/>
        <w:rPr>
          <w:rFonts w:ascii="华文中宋" w:eastAsia="华文中宋" w:hAnsi="华文中宋"/>
          <w:b/>
          <w:sz w:val="30"/>
          <w:szCs w:val="30"/>
        </w:rPr>
      </w:pPr>
      <w:r w:rsidRPr="00CC744F">
        <w:rPr>
          <w:rFonts w:ascii="宋体" w:hAnsi="宋体"/>
          <w:b/>
        </w:rPr>
        <w:t>88．</w:t>
      </w:r>
      <w:r w:rsidRPr="00CC744F">
        <w:rPr>
          <w:rFonts w:ascii="华文中宋" w:eastAsia="华文中宋" w:hAnsi="华文中宋"/>
          <w:b/>
          <w:sz w:val="30"/>
          <w:szCs w:val="30"/>
        </w:rPr>
        <w:t>一旦就业被列为“重中之重”，尤其是纳入地方政府政绩考核的范围，当能动员所有能动员的资源，帮助失业人群度过就业寒冬。但笔者忧虑的是，目前户籍制度人为分割城乡劳动力市场的情况下，用政绩考核激励地方政府，极易挤压农民工的就业空间，反而可能加剧农民工失业，损害他们的利益。这段文字中“重中之重”指的是（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A、打破户籍制度的限制</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B、帮助失业人员就业</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C、能否动员资源</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D、地方政府政绩的考核</w:t>
      </w:r>
    </w:p>
    <w:p w:rsidR="00CC744F" w:rsidRPr="00CC744F" w:rsidP="000E638A">
      <w:pPr>
        <w:jc w:val="left"/>
        <w:rPr>
          <w:rFonts w:ascii="华文中宋" w:eastAsia="华文中宋" w:hAnsi="华文中宋"/>
          <w:b/>
          <w:sz w:val="30"/>
          <w:szCs w:val="30"/>
        </w:rPr>
      </w:pPr>
      <w:r w:rsidRPr="00CC744F">
        <w:rPr>
          <w:rFonts w:ascii="宋体" w:hAnsi="宋体"/>
          <w:b/>
        </w:rPr>
        <w:t>89．</w:t>
      </w:r>
      <w:r w:rsidRPr="00CC744F">
        <w:rPr>
          <w:rFonts w:ascii="华文中宋" w:eastAsia="华文中宋" w:hAnsi="华文中宋"/>
          <w:b/>
          <w:sz w:val="30"/>
          <w:szCs w:val="30"/>
        </w:rPr>
        <w:t xml:space="preserve">由极少数富人群体和房地产商主宰房价，损害了社会公平，阻挡了和谐进程，影响的是社会稳定；与此同时，把广大的平民群体拒之门外，不但于促进楼市回暖无补，相反只能让房地产泡沫迟早走向破灭，最终给国家的经济和社会稳定带来负面影响。  这段文字意在表明（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A、房地产泡沫即将破灭</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B、广大的平民群体买不起房子</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C、房价应当建立在合理的水平之上，使广大平民也能买得起</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D、房价太高将不利于社会公平与和谐</w:t>
      </w:r>
    </w:p>
    <w:p w:rsidR="00CC744F" w:rsidRPr="00CC744F" w:rsidP="000E638A">
      <w:pPr>
        <w:jc w:val="left"/>
        <w:rPr>
          <w:rFonts w:ascii="华文中宋" w:eastAsia="华文中宋" w:hAnsi="华文中宋"/>
          <w:b/>
          <w:sz w:val="30"/>
          <w:szCs w:val="30"/>
        </w:rPr>
      </w:pPr>
      <w:r w:rsidRPr="00CC744F">
        <w:rPr>
          <w:rFonts w:ascii="宋体" w:hAnsi="宋体"/>
          <w:b/>
        </w:rPr>
        <w:t>90．</w:t>
      </w:r>
      <w:r w:rsidRPr="00CC744F">
        <w:rPr>
          <w:rFonts w:ascii="华文中宋" w:eastAsia="华文中宋" w:hAnsi="华文中宋"/>
          <w:b/>
          <w:sz w:val="30"/>
          <w:szCs w:val="30"/>
        </w:rPr>
        <w:t>杭州勇敢接抱坠楼女童的“最美妈妈”，引发了无数人的钦佩与感动。这种钦佩与感动，其实是当代人对相互关爱、尊重生命的__________，是对真善美、对人性的美丽与高贵的一种__________，是对社会更美好、更人性的一种__________       。 填入划横线部分最恰当的一项是（　　）。</w:t>
      </w:r>
    </w:p>
    <w:p w:rsidR="00CC744F" w:rsidRPr="00CC744F" w:rsidP="000E63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C744F">
        <w:rPr>
          <w:rFonts w:ascii="华文中宋" w:eastAsia="华文中宋" w:hAnsi="华文中宋"/>
          <w:b/>
          <w:sz w:val="30"/>
          <w:szCs w:val="30"/>
        </w:rPr>
        <w:t>A、渴望　追求　希冀</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B、追求　渴望　希冀</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C、希冀　追求　渴望</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D、希冀　渴望　追求</w:t>
      </w:r>
    </w:p>
    <w:p w:rsidR="00CC744F" w:rsidRPr="00CC744F" w:rsidP="000E638A">
      <w:pPr>
        <w:jc w:val="left"/>
        <w:rPr>
          <w:rFonts w:ascii="华文中宋" w:eastAsia="华文中宋" w:hAnsi="华文中宋"/>
          <w:b/>
          <w:sz w:val="30"/>
          <w:szCs w:val="30"/>
        </w:rPr>
      </w:pPr>
      <w:r w:rsidRPr="00CC744F">
        <w:rPr>
          <w:rFonts w:ascii="宋体" w:hAnsi="宋体"/>
          <w:b/>
        </w:rPr>
        <w:t>91．</w:t>
      </w:r>
      <w:r w:rsidRPr="00CC744F">
        <w:rPr>
          <w:rFonts w:ascii="华文中宋" w:eastAsia="华文中宋" w:hAnsi="华文中宋"/>
          <w:b/>
          <w:sz w:val="30"/>
          <w:szCs w:val="30"/>
        </w:rPr>
        <w:t xml:space="preserve">在全球金融危机的影响下，国内许多地方企业成批停产，倒闭，但国家高新区却，依然保持着较高的增长率。 填入划横线部分最恰当的一项是（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A、迎难而上</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B、因势利导</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C、另辟蹊径</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D、逆风飞扬</w:t>
      </w:r>
    </w:p>
    <w:p w:rsidR="00CC744F" w:rsidRPr="00CC744F" w:rsidP="000E638A">
      <w:pPr>
        <w:jc w:val="left"/>
        <w:rPr>
          <w:rFonts w:ascii="华文中宋" w:eastAsia="华文中宋" w:hAnsi="华文中宋"/>
          <w:b/>
          <w:sz w:val="30"/>
          <w:szCs w:val="30"/>
        </w:rPr>
      </w:pPr>
      <w:r w:rsidRPr="00CC744F">
        <w:rPr>
          <w:rFonts w:ascii="宋体" w:hAnsi="宋体"/>
          <w:b/>
        </w:rPr>
        <w:t>92．</w:t>
      </w:r>
      <w:r w:rsidRPr="00CC744F">
        <w:rPr>
          <w:rFonts w:ascii="华文中宋" w:eastAsia="华文中宋" w:hAnsi="华文中宋"/>
          <w:b/>
          <w:sz w:val="30"/>
          <w:szCs w:val="30"/>
        </w:rPr>
        <w:t xml:space="preserve">随着全球肉类产量的进一步增加，畜牧业对全球温室效应的影响也会增长。目前，畜牧业用地已经占到地球土地面积的30％。作为农业增长最为迅速的一个门类，畜牧业还会占用更多的土地用来生产饲料和放牧。在拉丁美洲，为给牧场腾出空间，已经有70％的森林遭到砍伐。目前畜牧业对全球825个陆地生态区中的306个造成了威胁，并且威胁到l699个濒危物种。这段文字意在说明（　　）。 </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A、应严格控制畜牧业发展</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B、畜牧业造成的污染严重</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C、畜牧业发展面临的瓶颈</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D、发展畜牧业的环境代价</w:t>
      </w:r>
    </w:p>
    <w:p w:rsidR="00CC744F" w:rsidRPr="00CC744F" w:rsidP="000E638A">
      <w:pPr>
        <w:jc w:val="left"/>
        <w:rPr>
          <w:rFonts w:ascii="华文中宋" w:eastAsia="华文中宋" w:hAnsi="华文中宋"/>
          <w:b/>
          <w:sz w:val="30"/>
          <w:szCs w:val="30"/>
        </w:rPr>
      </w:pPr>
      <w:r w:rsidRPr="00CC744F">
        <w:rPr>
          <w:rFonts w:ascii="宋体" w:hAnsi="宋体"/>
          <w:b/>
        </w:rPr>
        <w:t>93．</w:t>
      </w:r>
      <w:r w:rsidRPr="00CC744F">
        <w:rPr>
          <w:rFonts w:ascii="华文中宋" w:eastAsia="华文中宋" w:hAnsi="华文中宋"/>
          <w:b/>
          <w:sz w:val="30"/>
          <w:szCs w:val="30"/>
        </w:rPr>
        <w:t>如图，将正方形边长三等分后可得9个边长相等的小正方形，把中间的小正方形去掉，对剩下的8个小正方形，均按上面方法操作。问：对一个边长为2的正方形如此操作三次后所剩白色区域的面积是多少？</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A. 如图所示</w:t>
      </w:r>
    </w:p>
    <w:p w:rsidR="00CC744F" w:rsidRPr="00CC744F" w:rsidP="000E638A">
      <w:pPr>
        <w:jc w:val="left"/>
        <w:rPr>
          <w:rFonts w:ascii="华文中宋" w:eastAsia="华文中宋" w:hAnsi="华文中宋"/>
          <w:b/>
          <w:sz w:val="30"/>
          <w:szCs w:val="30"/>
        </w:rPr>
      </w:pPr>
      <w:r w:rsidRPr="00CC744F">
        <w:rPr>
          <w:rFonts w:ascii="华文中宋" w:eastAsia="华文中宋" w:hAnsi="华文中宋"/>
          <w:b/>
          <w:sz w:val="30"/>
          <w:szCs w:val="30"/>
        </w:rPr>
        <w:t>B. 如图所示</w:t>
      </w:r>
      <w:r w:rsidRPr="00CC744F">
        <w:rPr>
          <w:rFonts w:ascii="华文中宋" w:eastAsia="华文中宋" w:hAnsi="华文中宋"/>
          <w:b/>
          <w:sz w:val="30"/>
          <w:szCs w:val="30"/>
        </w:rPr>
        <w:br/>
      </w:r>
      <w:r w:rsidRPr="00CC744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https://d.book118.com/878007142127006046</w:t>
        </w:r>
      </w:hyperlink>
    </w:p>
    <w:p w:rsidR="00CC744F" w:rsidRPr="00CC744F" w:rsidP="000E638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638A"/>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C744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8007142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5504</Words>
  <Characters>31379</Characters>
  <Application>Microsoft Office Word</Application>
  <DocSecurity>0</DocSecurity>
  <Lines>261</Lines>
  <Paragraphs>73</Paragraphs>
  <ScaleCrop>false</ScaleCrop>
  <Company>微软中国</Company>
  <LinksUpToDate>false</LinksUpToDate>
  <CharactersWithSpaces>36810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2023-06-01T18:33:00Z</dcterms:created>
  <dcterms:modified xsi:type="dcterms:W3CDTF">2023-06-01T18:33:00Z</dcterms:modified>
</cp:coreProperties>
</file>