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5749B">
      <w:pPr>
        <w:widowControl/>
        <w:jc w:val="left"/>
        <w:rPr>
          <w:rFonts w:ascii="仿宋" w:eastAsia="仿宋" w:hAnsi="仿宋"/>
          <w:b/>
          <w:sz w:val="40"/>
        </w:rPr>
      </w:pPr>
      <w:bookmarkStart w:id="0" w:name="_GoBack"/>
      <w:bookmarkEnd w:id="0"/>
    </w:p>
    <w:p w:rsidR="00A5749B">
      <w:pPr>
        <w:widowControl/>
        <w:jc w:val="left"/>
        <w:rPr>
          <w:rFonts w:ascii="仿宋" w:eastAsia="仿宋" w:hAnsi="仿宋"/>
          <w:b/>
          <w:sz w:val="40"/>
        </w:rPr>
      </w:pPr>
    </w:p>
    <w:p w:rsidR="00A5749B">
      <w:pPr>
        <w:widowControl/>
        <w:jc w:val="left"/>
        <w:rPr>
          <w:rFonts w:ascii="仿宋" w:eastAsia="仿宋" w:hAnsi="仿宋"/>
          <w:b/>
          <w:sz w:val="40"/>
        </w:rPr>
      </w:pPr>
    </w:p>
    <w:p w:rsidR="00A5749B" w:rsidRPr="00A5749B" w:rsidP="00A5749B">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A5749B">
        <w:rPr>
          <w:rFonts w:ascii="宋体" w:eastAsia="宋体" w:hAnsi="宋体" w:hint="eastAsia"/>
          <w:b/>
          <w:sz w:val="60"/>
        </w:rPr>
        <w:t>鼓气耳镜</w:t>
      </w:r>
      <w:r w:rsidRPr="00A5749B">
        <w:rPr>
          <w:rFonts w:ascii="宋体" w:eastAsia="宋体" w:hAnsi="宋体" w:hint="eastAsia"/>
          <w:b/>
          <w:sz w:val="60"/>
        </w:rPr>
        <w:t>项目可行性分析报告</w:t>
      </w:r>
    </w:p>
    <w:p w:rsidR="00A5749B" w:rsidP="00A5749B">
      <w:pPr>
        <w:widowControl/>
        <w:jc w:val="center"/>
        <w:rPr>
          <w:rFonts w:ascii="仿宋" w:eastAsia="仿宋" w:hAnsi="仿宋" w:hint="eastAsia"/>
          <w:b/>
          <w:sz w:val="40"/>
        </w:rPr>
      </w:pPr>
      <w:r w:rsidRPr="00A5749B">
        <w:rPr>
          <w:rFonts w:ascii="仿宋" w:eastAsia="仿宋" w:hAnsi="仿宋" w:hint="eastAsia"/>
          <w:b/>
          <w:sz w:val="40"/>
        </w:rPr>
        <w:t>目录</w:t>
      </w:r>
    </w:p>
    <w:p w:rsidR="00A5749B">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_Toc152995265 \h </w:instrText>
      </w:r>
      <w:r>
        <w:rPr>
          <w:noProof/>
        </w:rPr>
        <w:fldChar w:fldCharType="separate"/>
      </w:r>
      <w:r>
        <w:rPr>
          <w:noProof/>
        </w:rPr>
        <w:t>4</w:t>
      </w:r>
      <w:r>
        <w:rPr>
          <w:noProof/>
        </w:rPr>
        <w:fldChar w:fldCharType="end"/>
      </w:r>
    </w:p>
    <w:p w:rsidR="00A5749B">
      <w:pPr>
        <w:pStyle w:val="TOC1"/>
        <w:tabs>
          <w:tab w:val="right" w:leader="dot" w:pos="8296"/>
        </w:tabs>
        <w:rPr>
          <w:noProof/>
        </w:rPr>
      </w:pPr>
      <w:r>
        <w:rPr>
          <w:rFonts w:hint="eastAsia"/>
          <w:noProof/>
        </w:rPr>
        <w:t>一、鼓气耳镜项目概论</w:t>
      </w:r>
      <w:r>
        <w:rPr>
          <w:noProof/>
        </w:rPr>
        <w:tab/>
      </w:r>
      <w:r>
        <w:rPr>
          <w:noProof/>
        </w:rPr>
        <w:fldChar w:fldCharType="begin"/>
      </w:r>
      <w:r>
        <w:rPr>
          <w:noProof/>
        </w:rPr>
        <w:instrText xml:space="preserve"> PAGEREF _Toc152995266 \h </w:instrText>
      </w:r>
      <w:r>
        <w:rPr>
          <w:noProof/>
        </w:rPr>
        <w:fldChar w:fldCharType="separate"/>
      </w:r>
      <w:r>
        <w:rPr>
          <w:noProof/>
        </w:rPr>
        <w:t>4</w:t>
      </w:r>
      <w:r>
        <w:rPr>
          <w:noProof/>
        </w:rPr>
        <w:fldChar w:fldCharType="end"/>
      </w:r>
    </w:p>
    <w:p w:rsidR="00A5749B">
      <w:pPr>
        <w:pStyle w:val="TOC2"/>
        <w:tabs>
          <w:tab w:val="right" w:leader="dot" w:pos="8296"/>
        </w:tabs>
        <w:rPr>
          <w:noProof/>
        </w:rPr>
      </w:pPr>
      <w:r>
        <w:rPr>
          <w:noProof/>
        </w:rPr>
        <w:t>(</w:t>
      </w:r>
      <w:r>
        <w:rPr>
          <w:rFonts w:hint="eastAsia"/>
          <w:noProof/>
        </w:rPr>
        <w:t>一</w:t>
      </w:r>
      <w:r>
        <w:rPr>
          <w:noProof/>
        </w:rPr>
        <w:t>)</w:t>
      </w:r>
      <w:r>
        <w:rPr>
          <w:rFonts w:hint="eastAsia"/>
          <w:noProof/>
        </w:rPr>
        <w:t>、鼓气耳镜项目承办单位基本情况</w:t>
      </w:r>
      <w:r>
        <w:rPr>
          <w:noProof/>
        </w:rPr>
        <w:tab/>
      </w:r>
      <w:r>
        <w:rPr>
          <w:noProof/>
        </w:rPr>
        <w:fldChar w:fldCharType="begin"/>
      </w:r>
      <w:r>
        <w:rPr>
          <w:noProof/>
        </w:rPr>
        <w:instrText xml:space="preserve"> PAGEREF _Toc152995267 \h </w:instrText>
      </w:r>
      <w:r>
        <w:rPr>
          <w:noProof/>
        </w:rPr>
        <w:fldChar w:fldCharType="separate"/>
      </w:r>
      <w:r>
        <w:rPr>
          <w:noProof/>
        </w:rPr>
        <w:t>4</w:t>
      </w:r>
      <w:r>
        <w:rPr>
          <w:noProof/>
        </w:rPr>
        <w:fldChar w:fldCharType="end"/>
      </w:r>
    </w:p>
    <w:p w:rsidR="00A5749B">
      <w:pPr>
        <w:pStyle w:val="TOC2"/>
        <w:tabs>
          <w:tab w:val="right" w:leader="dot" w:pos="8296"/>
        </w:tabs>
        <w:rPr>
          <w:noProof/>
        </w:rPr>
      </w:pPr>
      <w:r>
        <w:rPr>
          <w:noProof/>
        </w:rPr>
        <w:t>(</w:t>
      </w:r>
      <w:r>
        <w:rPr>
          <w:rFonts w:hint="eastAsia"/>
          <w:noProof/>
        </w:rPr>
        <w:t>二</w:t>
      </w:r>
      <w:r>
        <w:rPr>
          <w:noProof/>
        </w:rPr>
        <w:t>)</w:t>
      </w:r>
      <w:r>
        <w:rPr>
          <w:rFonts w:hint="eastAsia"/>
          <w:noProof/>
        </w:rPr>
        <w:t>、鼓气耳镜项目概况</w:t>
      </w:r>
      <w:r>
        <w:rPr>
          <w:noProof/>
        </w:rPr>
        <w:tab/>
      </w:r>
      <w:r>
        <w:rPr>
          <w:noProof/>
        </w:rPr>
        <w:fldChar w:fldCharType="begin"/>
      </w:r>
      <w:r>
        <w:rPr>
          <w:noProof/>
        </w:rPr>
        <w:instrText xml:space="preserve"> PAGEREF _Toc152995268 \h </w:instrText>
      </w:r>
      <w:r>
        <w:rPr>
          <w:noProof/>
        </w:rPr>
        <w:fldChar w:fldCharType="separate"/>
      </w:r>
      <w:r>
        <w:rPr>
          <w:noProof/>
        </w:rPr>
        <w:t>4</w:t>
      </w:r>
      <w:r>
        <w:rPr>
          <w:noProof/>
        </w:rPr>
        <w:fldChar w:fldCharType="end"/>
      </w:r>
    </w:p>
    <w:p w:rsidR="00A5749B">
      <w:pPr>
        <w:pStyle w:val="TOC2"/>
        <w:tabs>
          <w:tab w:val="right" w:leader="dot" w:pos="8296"/>
        </w:tabs>
        <w:rPr>
          <w:noProof/>
        </w:rPr>
      </w:pPr>
      <w:r>
        <w:rPr>
          <w:noProof/>
        </w:rPr>
        <w:t>(</w:t>
      </w:r>
      <w:r>
        <w:rPr>
          <w:rFonts w:hint="eastAsia"/>
          <w:noProof/>
        </w:rPr>
        <w:t>三</w:t>
      </w:r>
      <w:r>
        <w:rPr>
          <w:noProof/>
        </w:rPr>
        <w:t>)</w:t>
      </w:r>
      <w:r>
        <w:rPr>
          <w:rFonts w:hint="eastAsia"/>
          <w:noProof/>
        </w:rPr>
        <w:t>、鼓气耳镜项目评价</w:t>
      </w:r>
      <w:r>
        <w:rPr>
          <w:noProof/>
        </w:rPr>
        <w:tab/>
      </w:r>
      <w:r>
        <w:rPr>
          <w:noProof/>
        </w:rPr>
        <w:fldChar w:fldCharType="begin"/>
      </w:r>
      <w:r>
        <w:rPr>
          <w:noProof/>
        </w:rPr>
        <w:instrText xml:space="preserve"> PAGEREF _Toc152995269 \h </w:instrText>
      </w:r>
      <w:r>
        <w:rPr>
          <w:noProof/>
        </w:rPr>
        <w:fldChar w:fldCharType="separate"/>
      </w:r>
      <w:r>
        <w:rPr>
          <w:noProof/>
        </w:rPr>
        <w:t>5</w:t>
      </w:r>
      <w:r>
        <w:rPr>
          <w:noProof/>
        </w:rPr>
        <w:fldChar w:fldCharType="end"/>
      </w:r>
    </w:p>
    <w:p w:rsidR="00A5749B">
      <w:pPr>
        <w:pStyle w:val="TOC2"/>
        <w:tabs>
          <w:tab w:val="right" w:leader="dot" w:pos="8296"/>
        </w:tabs>
        <w:rPr>
          <w:noProof/>
        </w:rPr>
      </w:pPr>
      <w:r>
        <w:rPr>
          <w:noProof/>
        </w:rPr>
        <w:t>(</w:t>
      </w:r>
      <w:r>
        <w:rPr>
          <w:rFonts w:hint="eastAsia"/>
          <w:noProof/>
        </w:rPr>
        <w:t>四</w:t>
      </w:r>
      <w:r>
        <w:rPr>
          <w:noProof/>
        </w:rPr>
        <w:t>)</w:t>
      </w:r>
      <w:r>
        <w:rPr>
          <w:rFonts w:hint="eastAsia"/>
          <w:noProof/>
        </w:rPr>
        <w:t>、主要经济指标</w:t>
      </w:r>
      <w:r>
        <w:rPr>
          <w:noProof/>
        </w:rPr>
        <w:tab/>
      </w:r>
      <w:r>
        <w:rPr>
          <w:noProof/>
        </w:rPr>
        <w:fldChar w:fldCharType="begin"/>
      </w:r>
      <w:r>
        <w:rPr>
          <w:noProof/>
        </w:rPr>
        <w:instrText xml:space="preserve"> PAGEREF _Toc152995270 \h </w:instrText>
      </w:r>
      <w:r>
        <w:rPr>
          <w:noProof/>
        </w:rPr>
        <w:fldChar w:fldCharType="separate"/>
      </w:r>
      <w:r>
        <w:rPr>
          <w:noProof/>
        </w:rPr>
        <w:t>5</w:t>
      </w:r>
      <w:r>
        <w:rPr>
          <w:noProof/>
        </w:rPr>
        <w:fldChar w:fldCharType="end"/>
      </w:r>
    </w:p>
    <w:p w:rsidR="00A5749B">
      <w:pPr>
        <w:pStyle w:val="TOC1"/>
        <w:tabs>
          <w:tab w:val="right" w:leader="dot" w:pos="8296"/>
        </w:tabs>
        <w:rPr>
          <w:noProof/>
        </w:rPr>
      </w:pPr>
      <w:r>
        <w:rPr>
          <w:rFonts w:hint="eastAsia"/>
          <w:noProof/>
        </w:rPr>
        <w:t>二、鼓气耳镜项目选址说明</w:t>
      </w:r>
      <w:r>
        <w:rPr>
          <w:noProof/>
        </w:rPr>
        <w:tab/>
      </w:r>
      <w:r>
        <w:rPr>
          <w:noProof/>
        </w:rPr>
        <w:fldChar w:fldCharType="begin"/>
      </w:r>
      <w:r>
        <w:rPr>
          <w:noProof/>
        </w:rPr>
        <w:instrText xml:space="preserve"> PAGEREF _Toc152995271 \h </w:instrText>
      </w:r>
      <w:r>
        <w:rPr>
          <w:noProof/>
        </w:rPr>
        <w:fldChar w:fldCharType="separate"/>
      </w:r>
      <w:r>
        <w:rPr>
          <w:noProof/>
        </w:rPr>
        <w:t>6</w:t>
      </w:r>
      <w:r>
        <w:rPr>
          <w:noProof/>
        </w:rPr>
        <w:fldChar w:fldCharType="end"/>
      </w:r>
    </w:p>
    <w:p w:rsidR="00A5749B">
      <w:pPr>
        <w:pStyle w:val="TOC2"/>
        <w:tabs>
          <w:tab w:val="right" w:leader="dot" w:pos="8296"/>
        </w:tabs>
        <w:rPr>
          <w:noProof/>
        </w:rPr>
      </w:pPr>
      <w:r>
        <w:rPr>
          <w:noProof/>
        </w:rPr>
        <w:t>(</w:t>
      </w:r>
      <w:r>
        <w:rPr>
          <w:rFonts w:hint="eastAsia"/>
          <w:noProof/>
        </w:rPr>
        <w:t>一</w:t>
      </w:r>
      <w:r>
        <w:rPr>
          <w:noProof/>
        </w:rPr>
        <w:t>)</w:t>
      </w:r>
      <w:r>
        <w:rPr>
          <w:rFonts w:hint="eastAsia"/>
          <w:noProof/>
        </w:rPr>
        <w:t>、鼓气耳镜项目选址原则</w:t>
      </w:r>
      <w:r>
        <w:rPr>
          <w:noProof/>
        </w:rPr>
        <w:tab/>
      </w:r>
      <w:r>
        <w:rPr>
          <w:noProof/>
        </w:rPr>
        <w:fldChar w:fldCharType="begin"/>
      </w:r>
      <w:r>
        <w:rPr>
          <w:noProof/>
        </w:rPr>
        <w:instrText xml:space="preserve"> PAGEREF _Toc152995272 \h </w:instrText>
      </w:r>
      <w:r>
        <w:rPr>
          <w:noProof/>
        </w:rPr>
        <w:fldChar w:fldCharType="separate"/>
      </w:r>
      <w:r>
        <w:rPr>
          <w:noProof/>
        </w:rPr>
        <w:t>6</w:t>
      </w:r>
      <w:r>
        <w:rPr>
          <w:noProof/>
        </w:rPr>
        <w:fldChar w:fldCharType="end"/>
      </w:r>
    </w:p>
    <w:p w:rsidR="00A5749B">
      <w:pPr>
        <w:pStyle w:val="TOC2"/>
        <w:tabs>
          <w:tab w:val="right" w:leader="dot" w:pos="8296"/>
        </w:tabs>
        <w:rPr>
          <w:noProof/>
        </w:rPr>
      </w:pPr>
      <w:r>
        <w:rPr>
          <w:noProof/>
        </w:rPr>
        <w:t>(</w:t>
      </w:r>
      <w:r>
        <w:rPr>
          <w:rFonts w:hint="eastAsia"/>
          <w:noProof/>
        </w:rPr>
        <w:t>二</w:t>
      </w:r>
      <w:r>
        <w:rPr>
          <w:noProof/>
        </w:rPr>
        <w:t>)</w:t>
      </w:r>
      <w:r>
        <w:rPr>
          <w:rFonts w:hint="eastAsia"/>
          <w:noProof/>
        </w:rPr>
        <w:t>、鼓气耳镜项目选址</w:t>
      </w:r>
      <w:r>
        <w:rPr>
          <w:noProof/>
        </w:rPr>
        <w:tab/>
      </w:r>
      <w:r>
        <w:rPr>
          <w:noProof/>
        </w:rPr>
        <w:fldChar w:fldCharType="begin"/>
      </w:r>
      <w:r>
        <w:rPr>
          <w:noProof/>
        </w:rPr>
        <w:instrText xml:space="preserve"> PAGEREF _Toc152995273 \h </w:instrText>
      </w:r>
      <w:r>
        <w:rPr>
          <w:noProof/>
        </w:rPr>
        <w:fldChar w:fldCharType="separate"/>
      </w:r>
      <w:r>
        <w:rPr>
          <w:noProof/>
        </w:rPr>
        <w:t>7</w:t>
      </w:r>
      <w:r>
        <w:rPr>
          <w:noProof/>
        </w:rPr>
        <w:fldChar w:fldCharType="end"/>
      </w:r>
    </w:p>
    <w:p w:rsidR="00A5749B">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_Toc152995274 \h </w:instrText>
      </w:r>
      <w:r>
        <w:rPr>
          <w:noProof/>
        </w:rPr>
        <w:fldChar w:fldCharType="separate"/>
      </w:r>
      <w:r>
        <w:rPr>
          <w:noProof/>
        </w:rPr>
        <w:t>9</w:t>
      </w:r>
      <w:r>
        <w:rPr>
          <w:noProof/>
        </w:rPr>
        <w:fldChar w:fldCharType="end"/>
      </w:r>
    </w:p>
    <w:p w:rsidR="00A5749B">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_Toc152995275 \h </w:instrText>
      </w:r>
      <w:r>
        <w:rPr>
          <w:noProof/>
        </w:rPr>
        <w:fldChar w:fldCharType="separate"/>
      </w:r>
      <w:r>
        <w:rPr>
          <w:noProof/>
        </w:rPr>
        <w:t>10</w:t>
      </w:r>
      <w:r>
        <w:rPr>
          <w:noProof/>
        </w:rPr>
        <w:fldChar w:fldCharType="end"/>
      </w:r>
    </w:p>
    <w:p w:rsidR="00A5749B">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_Toc152995276 \h </w:instrText>
      </w:r>
      <w:r>
        <w:rPr>
          <w:noProof/>
        </w:rPr>
        <w:fldChar w:fldCharType="separate"/>
      </w:r>
      <w:r>
        <w:rPr>
          <w:noProof/>
        </w:rPr>
        <w:t>11</w:t>
      </w:r>
      <w:r>
        <w:rPr>
          <w:noProof/>
        </w:rPr>
        <w:fldChar w:fldCharType="end"/>
      </w:r>
    </w:p>
    <w:p w:rsidR="00A5749B">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_Toc152995277 \h </w:instrText>
      </w:r>
      <w:r>
        <w:rPr>
          <w:noProof/>
        </w:rPr>
        <w:fldChar w:fldCharType="separate"/>
      </w:r>
      <w:r>
        <w:rPr>
          <w:noProof/>
        </w:rPr>
        <w:t>12</w:t>
      </w:r>
      <w:r>
        <w:rPr>
          <w:noProof/>
        </w:rPr>
        <w:fldChar w:fldCharType="end"/>
      </w:r>
    </w:p>
    <w:p w:rsidR="00A5749B">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_Toc152995278 \h </w:instrText>
      </w:r>
      <w:r>
        <w:rPr>
          <w:noProof/>
        </w:rPr>
        <w:fldChar w:fldCharType="separate"/>
      </w:r>
      <w:r>
        <w:rPr>
          <w:noProof/>
        </w:rPr>
        <w:t>14</w:t>
      </w:r>
      <w:r>
        <w:rPr>
          <w:noProof/>
        </w:rPr>
        <w:fldChar w:fldCharType="end"/>
      </w:r>
    </w:p>
    <w:p w:rsidR="00A5749B">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_Toc152995279 \h </w:instrText>
      </w:r>
      <w:r>
        <w:rPr>
          <w:noProof/>
        </w:rPr>
        <w:fldChar w:fldCharType="separate"/>
      </w:r>
      <w:r>
        <w:rPr>
          <w:noProof/>
        </w:rPr>
        <w:t>16</w:t>
      </w:r>
      <w:r>
        <w:rPr>
          <w:noProof/>
        </w:rPr>
        <w:fldChar w:fldCharType="end"/>
      </w:r>
    </w:p>
    <w:p w:rsidR="00A5749B">
      <w:pPr>
        <w:pStyle w:val="TOC1"/>
        <w:tabs>
          <w:tab w:val="right" w:leader="dot" w:pos="8296"/>
        </w:tabs>
        <w:rPr>
          <w:noProof/>
        </w:rPr>
      </w:pPr>
      <w:r>
        <w:rPr>
          <w:rFonts w:hint="eastAsia"/>
          <w:noProof/>
        </w:rPr>
        <w:t>三、土建工程方案</w:t>
      </w:r>
      <w:r>
        <w:rPr>
          <w:noProof/>
        </w:rPr>
        <w:tab/>
      </w:r>
      <w:r>
        <w:rPr>
          <w:noProof/>
        </w:rPr>
        <w:fldChar w:fldCharType="begin"/>
      </w:r>
      <w:r>
        <w:rPr>
          <w:noProof/>
        </w:rPr>
        <w:instrText xml:space="preserve"> PAGEREF _Toc152995280 \h </w:instrText>
      </w:r>
      <w:r>
        <w:rPr>
          <w:noProof/>
        </w:rPr>
        <w:fldChar w:fldCharType="separate"/>
      </w:r>
      <w:r>
        <w:rPr>
          <w:noProof/>
        </w:rPr>
        <w:t>17</w:t>
      </w:r>
      <w:r>
        <w:rPr>
          <w:noProof/>
        </w:rPr>
        <w:fldChar w:fldCharType="end"/>
      </w:r>
    </w:p>
    <w:p w:rsidR="00A5749B">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_Toc152995281 \h </w:instrText>
      </w:r>
      <w:r>
        <w:rPr>
          <w:noProof/>
        </w:rPr>
        <w:fldChar w:fldCharType="separate"/>
      </w:r>
      <w:r>
        <w:rPr>
          <w:noProof/>
        </w:rPr>
        <w:t>17</w:t>
      </w:r>
      <w:r>
        <w:rPr>
          <w:noProof/>
        </w:rPr>
        <w:fldChar w:fldCharType="end"/>
      </w:r>
    </w:p>
    <w:p w:rsidR="00A5749B">
      <w:pPr>
        <w:pStyle w:val="TOC2"/>
        <w:tabs>
          <w:tab w:val="right" w:leader="dot" w:pos="8296"/>
        </w:tabs>
        <w:rPr>
          <w:noProof/>
        </w:rPr>
      </w:pPr>
      <w:r>
        <w:rPr>
          <w:noProof/>
        </w:rPr>
        <w:t>(</w:t>
      </w:r>
      <w:r>
        <w:rPr>
          <w:rFonts w:hint="eastAsia"/>
          <w:noProof/>
        </w:rPr>
        <w:t>二</w:t>
      </w:r>
      <w:r>
        <w:rPr>
          <w:noProof/>
        </w:rPr>
        <w:t>)</w:t>
      </w:r>
      <w:r>
        <w:rPr>
          <w:rFonts w:hint="eastAsia"/>
          <w:noProof/>
        </w:rPr>
        <w:t>、鼓气耳镜项目总平面设计要求</w:t>
      </w:r>
      <w:r>
        <w:rPr>
          <w:noProof/>
        </w:rPr>
        <w:tab/>
      </w:r>
      <w:r>
        <w:rPr>
          <w:noProof/>
        </w:rPr>
        <w:fldChar w:fldCharType="begin"/>
      </w:r>
      <w:r>
        <w:rPr>
          <w:noProof/>
        </w:rPr>
        <w:instrText xml:space="preserve"> PAGEREF _Toc152995282 \h </w:instrText>
      </w:r>
      <w:r>
        <w:rPr>
          <w:noProof/>
        </w:rPr>
        <w:fldChar w:fldCharType="separate"/>
      </w:r>
      <w:r>
        <w:rPr>
          <w:noProof/>
        </w:rPr>
        <w:t>18</w:t>
      </w:r>
      <w:r>
        <w:rPr>
          <w:noProof/>
        </w:rPr>
        <w:fldChar w:fldCharType="end"/>
      </w:r>
    </w:p>
    <w:p w:rsidR="00A5749B">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_Toc152995283 \h </w:instrText>
      </w:r>
      <w:r>
        <w:rPr>
          <w:noProof/>
        </w:rPr>
        <w:fldChar w:fldCharType="separate"/>
      </w:r>
      <w:r>
        <w:rPr>
          <w:noProof/>
        </w:rPr>
        <w:t>19</w:t>
      </w:r>
      <w:r>
        <w:rPr>
          <w:noProof/>
        </w:rPr>
        <w:fldChar w:fldCharType="end"/>
      </w:r>
    </w:p>
    <w:p w:rsidR="00A5749B">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_Toc152995284 \h </w:instrText>
      </w:r>
      <w:r>
        <w:rPr>
          <w:noProof/>
        </w:rPr>
        <w:fldChar w:fldCharType="separate"/>
      </w:r>
      <w:r>
        <w:rPr>
          <w:noProof/>
        </w:rPr>
        <w:t>20</w:t>
      </w:r>
      <w:r>
        <w:rPr>
          <w:noProof/>
        </w:rPr>
        <w:fldChar w:fldCharType="end"/>
      </w:r>
    </w:p>
    <w:p w:rsidR="00A5749B">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_Toc152995285 \h </w:instrText>
      </w:r>
      <w:r>
        <w:rPr>
          <w:noProof/>
        </w:rPr>
        <w:fldChar w:fldCharType="separate"/>
      </w:r>
      <w:r>
        <w:rPr>
          <w:noProof/>
        </w:rPr>
        <w:t>22</w:t>
      </w:r>
      <w:r>
        <w:rPr>
          <w:noProof/>
        </w:rPr>
        <w:fldChar w:fldCharType="end"/>
      </w:r>
    </w:p>
    <w:p w:rsidR="00A5749B">
      <w:pPr>
        <w:pStyle w:val="TOC1"/>
        <w:tabs>
          <w:tab w:val="right" w:leader="dot" w:pos="8296"/>
        </w:tabs>
        <w:rPr>
          <w:noProof/>
        </w:rPr>
      </w:pPr>
      <w:r>
        <w:rPr>
          <w:rFonts w:hint="eastAsia"/>
          <w:noProof/>
        </w:rPr>
        <w:t>四、鼓气耳镜</w:t>
      </w:r>
      <w:r>
        <w:rPr>
          <w:rFonts w:hint="eastAsia"/>
          <w:noProof/>
        </w:rPr>
        <w:t>项目可行性研究报告</w:t>
      </w:r>
      <w:r>
        <w:rPr>
          <w:noProof/>
        </w:rPr>
        <w:tab/>
      </w:r>
      <w:r>
        <w:rPr>
          <w:noProof/>
        </w:rPr>
        <w:fldChar w:fldCharType="begin"/>
      </w:r>
      <w:r>
        <w:rPr>
          <w:noProof/>
        </w:rPr>
        <w:instrText xml:space="preserve"> PAGEREF _Toc152995286 \h </w:instrText>
      </w:r>
      <w:r>
        <w:rPr>
          <w:noProof/>
        </w:rPr>
        <w:fldChar w:fldCharType="separate"/>
      </w:r>
      <w:r>
        <w:rPr>
          <w:noProof/>
        </w:rPr>
        <w:t>23</w:t>
      </w:r>
      <w:r>
        <w:rPr>
          <w:noProof/>
        </w:rPr>
        <w:fldChar w:fldCharType="end"/>
      </w:r>
    </w:p>
    <w:p w:rsidR="00A5749B">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_Toc152995287 \h </w:instrText>
      </w:r>
      <w:r>
        <w:rPr>
          <w:noProof/>
        </w:rPr>
        <w:fldChar w:fldCharType="separate"/>
      </w:r>
      <w:r>
        <w:rPr>
          <w:noProof/>
        </w:rPr>
        <w:t>23</w:t>
      </w:r>
      <w:r>
        <w:rPr>
          <w:noProof/>
        </w:rPr>
        <w:fldChar w:fldCharType="end"/>
      </w:r>
    </w:p>
    <w:p w:rsidR="00A5749B">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_Toc152995288 \h </w:instrText>
      </w:r>
      <w:r>
        <w:rPr>
          <w:noProof/>
        </w:rPr>
        <w:fldChar w:fldCharType="separate"/>
      </w:r>
      <w:r>
        <w:rPr>
          <w:noProof/>
        </w:rPr>
        <w:t>25</w:t>
      </w:r>
      <w:r>
        <w:rPr>
          <w:noProof/>
        </w:rPr>
        <w:fldChar w:fldCharType="end"/>
      </w:r>
    </w:p>
    <w:p w:rsidR="00A5749B">
      <w:pPr>
        <w:pStyle w:val="TOC1"/>
        <w:tabs>
          <w:tab w:val="right" w:leader="dot" w:pos="8296"/>
        </w:tabs>
        <w:rPr>
          <w:noProof/>
        </w:rPr>
      </w:pPr>
      <w:r>
        <w:rPr>
          <w:rFonts w:hint="eastAsia"/>
          <w:noProof/>
        </w:rPr>
        <w:t>五、技术方案</w:t>
      </w:r>
      <w:r>
        <w:rPr>
          <w:noProof/>
        </w:rPr>
        <w:tab/>
      </w:r>
      <w:r>
        <w:rPr>
          <w:noProof/>
        </w:rPr>
        <w:fldChar w:fldCharType="begin"/>
      </w:r>
      <w:r>
        <w:rPr>
          <w:noProof/>
        </w:rPr>
        <w:instrText xml:space="preserve"> PAGEREF _Toc152995289 \h </w:instrText>
      </w:r>
      <w:r>
        <w:rPr>
          <w:noProof/>
        </w:rPr>
        <w:fldChar w:fldCharType="separate"/>
      </w:r>
      <w:r>
        <w:rPr>
          <w:noProof/>
        </w:rPr>
        <w:t>27</w:t>
      </w:r>
      <w:r>
        <w:rPr>
          <w:noProof/>
        </w:rPr>
        <w:fldChar w:fldCharType="end"/>
      </w:r>
    </w:p>
    <w:p w:rsidR="00A5749B">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_Toc152995290 \h </w:instrText>
      </w:r>
      <w:r>
        <w:rPr>
          <w:noProof/>
        </w:rPr>
        <w:fldChar w:fldCharType="separate"/>
      </w:r>
      <w:r>
        <w:rPr>
          <w:noProof/>
        </w:rPr>
        <w:t>27</w:t>
      </w:r>
      <w:r>
        <w:rPr>
          <w:noProof/>
        </w:rPr>
        <w:fldChar w:fldCharType="end"/>
      </w:r>
    </w:p>
    <w:p w:rsidR="00A5749B">
      <w:pPr>
        <w:pStyle w:val="TOC2"/>
        <w:tabs>
          <w:tab w:val="right" w:leader="dot" w:pos="8296"/>
        </w:tabs>
        <w:rPr>
          <w:noProof/>
        </w:rPr>
      </w:pPr>
      <w:r>
        <w:rPr>
          <w:noProof/>
        </w:rPr>
        <w:t>(</w:t>
      </w:r>
      <w:r>
        <w:rPr>
          <w:rFonts w:hint="eastAsia"/>
          <w:noProof/>
        </w:rPr>
        <w:t>二</w:t>
      </w:r>
      <w:r>
        <w:rPr>
          <w:noProof/>
        </w:rPr>
        <w:t>)</w:t>
      </w:r>
      <w:r>
        <w:rPr>
          <w:rFonts w:hint="eastAsia"/>
          <w:noProof/>
        </w:rPr>
        <w:t>、鼓气耳镜项目技术工艺分析</w:t>
      </w:r>
      <w:r>
        <w:rPr>
          <w:noProof/>
        </w:rPr>
        <w:tab/>
      </w:r>
      <w:r>
        <w:rPr>
          <w:noProof/>
        </w:rPr>
        <w:fldChar w:fldCharType="begin"/>
      </w:r>
      <w:r>
        <w:rPr>
          <w:noProof/>
        </w:rPr>
        <w:instrText xml:space="preserve"> PAGEREF _Toc152995291 \h </w:instrText>
      </w:r>
      <w:r>
        <w:rPr>
          <w:noProof/>
        </w:rPr>
        <w:fldChar w:fldCharType="separate"/>
      </w:r>
      <w:r>
        <w:rPr>
          <w:noProof/>
        </w:rPr>
        <w:t>28</w:t>
      </w:r>
      <w:r>
        <w:rPr>
          <w:noProof/>
        </w:rPr>
        <w:fldChar w:fldCharType="end"/>
      </w:r>
    </w:p>
    <w:p w:rsidR="00A5749B">
      <w:pPr>
        <w:pStyle w:val="TOC2"/>
        <w:tabs>
          <w:tab w:val="right" w:leader="dot" w:pos="8296"/>
        </w:tabs>
        <w:rPr>
          <w:noProof/>
        </w:rPr>
      </w:pPr>
      <w:r>
        <w:rPr>
          <w:noProof/>
        </w:rPr>
        <w:t>(</w:t>
      </w:r>
      <w:r>
        <w:rPr>
          <w:rFonts w:hint="eastAsia"/>
          <w:noProof/>
        </w:rPr>
        <w:t>三</w:t>
      </w:r>
      <w:r>
        <w:rPr>
          <w:noProof/>
        </w:rPr>
        <w:t>)</w:t>
      </w:r>
      <w:r>
        <w:rPr>
          <w:rFonts w:hint="eastAsia"/>
          <w:noProof/>
        </w:rPr>
        <w:t>、鼓气耳镜项目技术流程</w:t>
      </w:r>
      <w:r>
        <w:rPr>
          <w:noProof/>
        </w:rPr>
        <w:tab/>
      </w:r>
      <w:r>
        <w:rPr>
          <w:noProof/>
        </w:rPr>
        <w:fldChar w:fldCharType="begin"/>
      </w:r>
      <w:r>
        <w:rPr>
          <w:noProof/>
        </w:rPr>
        <w:instrText xml:space="preserve"> PAGEREF _Toc152995292 \h </w:instrText>
      </w:r>
      <w:r>
        <w:rPr>
          <w:noProof/>
        </w:rPr>
        <w:fldChar w:fldCharType="separate"/>
      </w:r>
      <w:r>
        <w:rPr>
          <w:noProof/>
        </w:rPr>
        <w:t>29</w:t>
      </w:r>
      <w:r>
        <w:rPr>
          <w:noProof/>
        </w:rPr>
        <w:fldChar w:fldCharType="end"/>
      </w:r>
    </w:p>
    <w:p w:rsidR="00A5749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_Toc152995293 \h </w:instrText>
      </w:r>
      <w:r>
        <w:rPr>
          <w:noProof/>
        </w:rPr>
        <w:fldChar w:fldCharType="separate"/>
      </w:r>
      <w:r>
        <w:rPr>
          <w:noProof/>
        </w:rPr>
        <w:t>31</w:t>
      </w:r>
      <w:r>
        <w:rPr>
          <w:noProof/>
        </w:rPr>
        <w:fldChar w:fldCharType="end"/>
      </w:r>
    </w:p>
    <w:p w:rsidR="00A5749B">
      <w:pPr>
        <w:pStyle w:val="TOC1"/>
        <w:tabs>
          <w:tab w:val="right" w:leader="dot" w:pos="8296"/>
        </w:tabs>
        <w:rPr>
          <w:noProof/>
        </w:rPr>
      </w:pPr>
      <w:r>
        <w:rPr>
          <w:rFonts w:hint="eastAsia"/>
          <w:noProof/>
        </w:rPr>
        <w:t>六、环境影响评估</w:t>
      </w:r>
      <w:r>
        <w:rPr>
          <w:noProof/>
        </w:rPr>
        <w:tab/>
      </w:r>
      <w:r>
        <w:rPr>
          <w:noProof/>
        </w:rPr>
        <w:fldChar w:fldCharType="begin"/>
      </w:r>
      <w:r>
        <w:rPr>
          <w:noProof/>
        </w:rPr>
        <w:instrText xml:space="preserve"> PAGEREF _Toc152995294 \h </w:instrText>
      </w:r>
      <w:r>
        <w:rPr>
          <w:noProof/>
        </w:rPr>
        <w:fldChar w:fldCharType="separate"/>
      </w:r>
      <w:r>
        <w:rPr>
          <w:noProof/>
        </w:rPr>
        <w:t>33</w:t>
      </w:r>
      <w:r>
        <w:rPr>
          <w:noProof/>
        </w:rPr>
        <w:fldChar w:fldCharType="end"/>
      </w:r>
    </w:p>
    <w:p w:rsidR="00A5749B">
      <w:pPr>
        <w:pStyle w:val="TOC2"/>
        <w:tabs>
          <w:tab w:val="right" w:leader="dot" w:pos="8296"/>
        </w:tabs>
        <w:rPr>
          <w:noProof/>
        </w:rPr>
      </w:pPr>
      <w:r>
        <w:rPr>
          <w:noProof/>
        </w:rPr>
        <w:t>(</w:t>
      </w:r>
      <w:r>
        <w:rPr>
          <w:rFonts w:hint="eastAsia"/>
          <w:noProof/>
        </w:rPr>
        <w:t>一</w:t>
      </w:r>
      <w:r>
        <w:rPr>
          <w:noProof/>
        </w:rPr>
        <w:t>)</w:t>
      </w:r>
      <w:r>
        <w:rPr>
          <w:rFonts w:hint="eastAsia"/>
          <w:noProof/>
        </w:rPr>
        <w:t>、环境影响评估目的</w:t>
      </w:r>
      <w:r>
        <w:rPr>
          <w:noProof/>
        </w:rPr>
        <w:tab/>
      </w:r>
      <w:r>
        <w:rPr>
          <w:noProof/>
        </w:rPr>
        <w:fldChar w:fldCharType="begin"/>
      </w:r>
      <w:r>
        <w:rPr>
          <w:noProof/>
        </w:rPr>
        <w:instrText xml:space="preserve"> PAGEREF _Toc152995295 \h </w:instrText>
      </w:r>
      <w:r>
        <w:rPr>
          <w:noProof/>
        </w:rPr>
        <w:fldChar w:fldCharType="separate"/>
      </w:r>
      <w:r>
        <w:rPr>
          <w:noProof/>
        </w:rPr>
        <w:t>33</w:t>
      </w:r>
      <w:r>
        <w:rPr>
          <w:noProof/>
        </w:rPr>
        <w:fldChar w:fldCharType="end"/>
      </w:r>
    </w:p>
    <w:p w:rsidR="00A5749B">
      <w:pPr>
        <w:pStyle w:val="TOC2"/>
        <w:tabs>
          <w:tab w:val="right" w:leader="dot" w:pos="8296"/>
        </w:tabs>
        <w:rPr>
          <w:noProof/>
        </w:rPr>
      </w:pPr>
      <w:r>
        <w:rPr>
          <w:noProof/>
        </w:rPr>
        <w:t>(</w:t>
      </w:r>
      <w:r>
        <w:rPr>
          <w:rFonts w:hint="eastAsia"/>
          <w:noProof/>
        </w:rPr>
        <w:t>二</w:t>
      </w:r>
      <w:r>
        <w:rPr>
          <w:noProof/>
        </w:rPr>
        <w:t>)</w:t>
      </w:r>
      <w:r>
        <w:rPr>
          <w:rFonts w:hint="eastAsia"/>
          <w:noProof/>
        </w:rPr>
        <w:t>、环境影响评估法律法规依据</w:t>
      </w:r>
      <w:r>
        <w:rPr>
          <w:noProof/>
        </w:rPr>
        <w:tab/>
      </w:r>
      <w:r>
        <w:rPr>
          <w:noProof/>
        </w:rPr>
        <w:fldChar w:fldCharType="begin"/>
      </w:r>
      <w:r>
        <w:rPr>
          <w:noProof/>
        </w:rPr>
        <w:instrText xml:space="preserve"> PAGEREF _Toc152995296 \h </w:instrText>
      </w:r>
      <w:r>
        <w:rPr>
          <w:noProof/>
        </w:rPr>
        <w:fldChar w:fldCharType="separate"/>
      </w:r>
      <w:r>
        <w:rPr>
          <w:noProof/>
        </w:rPr>
        <w:t>33</w:t>
      </w:r>
      <w:r>
        <w:rPr>
          <w:noProof/>
        </w:rPr>
        <w:fldChar w:fldCharType="end"/>
      </w:r>
    </w:p>
    <w:p w:rsidR="00A5749B">
      <w:pPr>
        <w:pStyle w:val="TOC2"/>
        <w:tabs>
          <w:tab w:val="right" w:leader="dot" w:pos="8296"/>
        </w:tabs>
        <w:rPr>
          <w:noProof/>
        </w:rPr>
      </w:pPr>
      <w:r>
        <w:rPr>
          <w:noProof/>
        </w:rPr>
        <w:t>(</w:t>
      </w:r>
      <w:r>
        <w:rPr>
          <w:rFonts w:hint="eastAsia"/>
          <w:noProof/>
        </w:rPr>
        <w:t>三</w:t>
      </w:r>
      <w:r>
        <w:rPr>
          <w:noProof/>
        </w:rPr>
        <w:t>)</w:t>
      </w:r>
      <w:r>
        <w:rPr>
          <w:rFonts w:hint="eastAsia"/>
          <w:noProof/>
        </w:rPr>
        <w:t>、鼓气耳镜项目对环境的主要影响</w:t>
      </w:r>
      <w:r>
        <w:rPr>
          <w:noProof/>
        </w:rPr>
        <w:tab/>
      </w:r>
      <w:r>
        <w:rPr>
          <w:noProof/>
        </w:rPr>
        <w:fldChar w:fldCharType="begin"/>
      </w:r>
      <w:r>
        <w:rPr>
          <w:noProof/>
        </w:rPr>
        <w:instrText xml:space="preserve"> PAGEREF _Toc152995297 \h </w:instrText>
      </w:r>
      <w:r>
        <w:rPr>
          <w:noProof/>
        </w:rPr>
        <w:fldChar w:fldCharType="separate"/>
      </w:r>
      <w:r>
        <w:rPr>
          <w:noProof/>
        </w:rPr>
        <w:t>33</w:t>
      </w:r>
      <w:r>
        <w:rPr>
          <w:noProof/>
        </w:rPr>
        <w:fldChar w:fldCharType="end"/>
      </w:r>
    </w:p>
    <w:p w:rsidR="00A5749B">
      <w:pPr>
        <w:pStyle w:val="TOC2"/>
        <w:tabs>
          <w:tab w:val="right" w:leader="dot" w:pos="8296"/>
        </w:tabs>
        <w:rPr>
          <w:noProof/>
        </w:rPr>
      </w:pPr>
      <w:r>
        <w:rPr>
          <w:noProof/>
        </w:rPr>
        <w:t>(</w:t>
      </w:r>
      <w:r>
        <w:rPr>
          <w:rFonts w:hint="eastAsia"/>
          <w:noProof/>
        </w:rPr>
        <w:t>四</w:t>
      </w:r>
      <w:r>
        <w:rPr>
          <w:noProof/>
        </w:rPr>
        <w:t>)</w:t>
      </w:r>
      <w:r>
        <w:rPr>
          <w:rFonts w:hint="eastAsia"/>
          <w:noProof/>
        </w:rPr>
        <w:t>、环境保护措施</w:t>
      </w:r>
      <w:r>
        <w:rPr>
          <w:noProof/>
        </w:rPr>
        <w:tab/>
      </w:r>
      <w:r>
        <w:rPr>
          <w:noProof/>
        </w:rPr>
        <w:fldChar w:fldCharType="begin"/>
      </w:r>
      <w:r>
        <w:rPr>
          <w:noProof/>
        </w:rPr>
        <w:instrText xml:space="preserve"> PAGEREF _Toc152995298 \h </w:instrText>
      </w:r>
      <w:r>
        <w:rPr>
          <w:noProof/>
        </w:rPr>
        <w:fldChar w:fldCharType="separate"/>
      </w:r>
      <w:r>
        <w:rPr>
          <w:noProof/>
        </w:rPr>
        <w:t>34</w:t>
      </w:r>
      <w:r>
        <w:rPr>
          <w:noProof/>
        </w:rPr>
        <w:fldChar w:fldCharType="end"/>
      </w:r>
    </w:p>
    <w:p w:rsidR="00A5749B">
      <w:pPr>
        <w:pStyle w:val="TOC2"/>
        <w:tabs>
          <w:tab w:val="right" w:leader="dot" w:pos="8296"/>
        </w:tabs>
        <w:rPr>
          <w:noProof/>
        </w:rPr>
      </w:pPr>
      <w:r>
        <w:rPr>
          <w:noProof/>
        </w:rPr>
        <w:t>(</w:t>
      </w:r>
      <w:r>
        <w:rPr>
          <w:rFonts w:hint="eastAsia"/>
          <w:noProof/>
        </w:rPr>
        <w:t>五</w:t>
      </w:r>
      <w:r>
        <w:rPr>
          <w:noProof/>
        </w:rPr>
        <w:t>)</w:t>
      </w:r>
      <w:r>
        <w:rPr>
          <w:rFonts w:hint="eastAsia"/>
          <w:noProof/>
        </w:rPr>
        <w:t>、环境监测与管理计划</w:t>
      </w:r>
      <w:r>
        <w:rPr>
          <w:noProof/>
        </w:rPr>
        <w:tab/>
      </w:r>
      <w:r>
        <w:rPr>
          <w:noProof/>
        </w:rPr>
        <w:fldChar w:fldCharType="begin"/>
      </w:r>
      <w:r>
        <w:rPr>
          <w:noProof/>
        </w:rPr>
        <w:instrText xml:space="preserve"> PAGEREF _Toc152995299 \h </w:instrText>
      </w:r>
      <w:r>
        <w:rPr>
          <w:noProof/>
        </w:rPr>
        <w:fldChar w:fldCharType="separate"/>
      </w:r>
      <w:r>
        <w:rPr>
          <w:noProof/>
        </w:rPr>
        <w:t>34</w:t>
      </w:r>
      <w:r>
        <w:rPr>
          <w:noProof/>
        </w:rPr>
        <w:fldChar w:fldCharType="end"/>
      </w:r>
    </w:p>
    <w:p w:rsidR="00A5749B">
      <w:pPr>
        <w:pStyle w:val="TOC2"/>
        <w:tabs>
          <w:tab w:val="right" w:leader="dot" w:pos="8296"/>
        </w:tabs>
        <w:rPr>
          <w:noProof/>
        </w:rPr>
      </w:pPr>
      <w:r>
        <w:rPr>
          <w:noProof/>
        </w:rPr>
        <w:t>(</w:t>
      </w:r>
      <w:r>
        <w:rPr>
          <w:rFonts w:hint="eastAsia"/>
          <w:noProof/>
        </w:rPr>
        <w:t>六</w:t>
      </w:r>
      <w:r>
        <w:rPr>
          <w:noProof/>
        </w:rPr>
        <w:t>)</w:t>
      </w:r>
      <w:r>
        <w:rPr>
          <w:rFonts w:hint="eastAsia"/>
          <w:noProof/>
        </w:rPr>
        <w:t>、环境影响评估报告编制要求</w:t>
      </w:r>
      <w:r>
        <w:rPr>
          <w:noProof/>
        </w:rPr>
        <w:tab/>
      </w:r>
      <w:r>
        <w:rPr>
          <w:noProof/>
        </w:rPr>
        <w:fldChar w:fldCharType="begin"/>
      </w:r>
      <w:r>
        <w:rPr>
          <w:noProof/>
        </w:rPr>
        <w:instrText xml:space="preserve"> PAGEREF _Toc152995300 \h </w:instrText>
      </w:r>
      <w:r>
        <w:rPr>
          <w:noProof/>
        </w:rPr>
        <w:fldChar w:fldCharType="separate"/>
      </w:r>
      <w:r>
        <w:rPr>
          <w:noProof/>
        </w:rPr>
        <w:t>35</w:t>
      </w:r>
      <w:r>
        <w:rPr>
          <w:noProof/>
        </w:rPr>
        <w:fldChar w:fldCharType="end"/>
      </w:r>
    </w:p>
    <w:p w:rsidR="00A5749B">
      <w:pPr>
        <w:pStyle w:val="TOC1"/>
        <w:tabs>
          <w:tab w:val="right" w:leader="dot" w:pos="8296"/>
        </w:tabs>
        <w:rPr>
          <w:noProof/>
        </w:rPr>
      </w:pPr>
      <w:r>
        <w:rPr>
          <w:rFonts w:hint="eastAsia"/>
          <w:noProof/>
        </w:rPr>
        <w:t>七、组织架构分析</w:t>
      </w:r>
      <w:r>
        <w:rPr>
          <w:noProof/>
        </w:rPr>
        <w:tab/>
      </w:r>
      <w:r>
        <w:rPr>
          <w:noProof/>
        </w:rPr>
        <w:fldChar w:fldCharType="begin"/>
      </w:r>
      <w:r>
        <w:rPr>
          <w:noProof/>
        </w:rPr>
        <w:instrText xml:space="preserve"> PAGEREF _Toc152995301 \h </w:instrText>
      </w:r>
      <w:r>
        <w:rPr>
          <w:noProof/>
        </w:rPr>
        <w:fldChar w:fldCharType="separate"/>
      </w:r>
      <w:r>
        <w:rPr>
          <w:noProof/>
        </w:rPr>
        <w:t>35</w:t>
      </w:r>
      <w:r>
        <w:rPr>
          <w:noProof/>
        </w:rPr>
        <w:fldChar w:fldCharType="end"/>
      </w:r>
    </w:p>
    <w:p w:rsidR="00A5749B">
      <w:pPr>
        <w:pStyle w:val="TOC2"/>
        <w:tabs>
          <w:tab w:val="right" w:leader="dot" w:pos="8296"/>
        </w:tabs>
        <w:rPr>
          <w:noProof/>
        </w:rPr>
      </w:pPr>
      <w:r>
        <w:rPr>
          <w:noProof/>
        </w:rPr>
        <w:t>(</w:t>
      </w:r>
      <w:r>
        <w:rPr>
          <w:rFonts w:hint="eastAsia"/>
          <w:noProof/>
        </w:rPr>
        <w:t>一</w:t>
      </w:r>
      <w:r>
        <w:rPr>
          <w:noProof/>
        </w:rPr>
        <w:t>)</w:t>
      </w:r>
      <w:r>
        <w:rPr>
          <w:rFonts w:hint="eastAsia"/>
          <w:noProof/>
        </w:rPr>
        <w:t>、人力资源配置</w:t>
      </w:r>
      <w:r>
        <w:rPr>
          <w:noProof/>
        </w:rPr>
        <w:tab/>
      </w:r>
      <w:r>
        <w:rPr>
          <w:noProof/>
        </w:rPr>
        <w:fldChar w:fldCharType="begin"/>
      </w:r>
      <w:r>
        <w:rPr>
          <w:noProof/>
        </w:rPr>
        <w:instrText xml:space="preserve"> PAGEREF _Toc152995302 \h </w:instrText>
      </w:r>
      <w:r>
        <w:rPr>
          <w:noProof/>
        </w:rPr>
        <w:fldChar w:fldCharType="separate"/>
      </w:r>
      <w:r>
        <w:rPr>
          <w:noProof/>
        </w:rPr>
        <w:t>35</w:t>
      </w:r>
      <w:r>
        <w:rPr>
          <w:noProof/>
        </w:rPr>
        <w:fldChar w:fldCharType="end"/>
      </w:r>
    </w:p>
    <w:p w:rsidR="00A5749B">
      <w:pPr>
        <w:pStyle w:val="TOC2"/>
        <w:tabs>
          <w:tab w:val="right" w:leader="dot" w:pos="8296"/>
        </w:tabs>
        <w:rPr>
          <w:noProof/>
        </w:rPr>
      </w:pPr>
      <w:r>
        <w:rPr>
          <w:noProof/>
        </w:rPr>
        <w:t>(</w:t>
      </w:r>
      <w:r>
        <w:rPr>
          <w:rFonts w:hint="eastAsia"/>
          <w:noProof/>
        </w:rPr>
        <w:t>二</w:t>
      </w:r>
      <w:r>
        <w:rPr>
          <w:noProof/>
        </w:rPr>
        <w:t>)</w:t>
      </w:r>
      <w:r>
        <w:rPr>
          <w:rFonts w:hint="eastAsia"/>
          <w:noProof/>
        </w:rPr>
        <w:t>、员工技能培训</w:t>
      </w:r>
      <w:r>
        <w:rPr>
          <w:noProof/>
        </w:rPr>
        <w:tab/>
      </w:r>
      <w:r>
        <w:rPr>
          <w:noProof/>
        </w:rPr>
        <w:fldChar w:fldCharType="begin"/>
      </w:r>
      <w:r>
        <w:rPr>
          <w:noProof/>
        </w:rPr>
        <w:instrText xml:space="preserve"> PAGEREF _Toc152995303 \h </w:instrText>
      </w:r>
      <w:r>
        <w:rPr>
          <w:noProof/>
        </w:rPr>
        <w:fldChar w:fldCharType="separate"/>
      </w:r>
      <w:r>
        <w:rPr>
          <w:noProof/>
        </w:rPr>
        <w:t>36</w:t>
      </w:r>
      <w:r>
        <w:rPr>
          <w:noProof/>
        </w:rPr>
        <w:fldChar w:fldCharType="end"/>
      </w:r>
    </w:p>
    <w:p w:rsidR="00A5749B">
      <w:pPr>
        <w:pStyle w:val="TOC1"/>
        <w:tabs>
          <w:tab w:val="right" w:leader="dot" w:pos="8296"/>
        </w:tabs>
        <w:rPr>
          <w:noProof/>
        </w:rPr>
      </w:pPr>
      <w:r>
        <w:rPr>
          <w:rFonts w:hint="eastAsia"/>
          <w:noProof/>
        </w:rPr>
        <w:t>八、财务管理与资金运作</w:t>
      </w:r>
      <w:r>
        <w:rPr>
          <w:noProof/>
        </w:rPr>
        <w:tab/>
      </w:r>
      <w:r>
        <w:rPr>
          <w:noProof/>
        </w:rPr>
        <w:fldChar w:fldCharType="begin"/>
      </w:r>
      <w:r>
        <w:rPr>
          <w:noProof/>
        </w:rPr>
        <w:instrText xml:space="preserve"> PAGEREF _Toc152995304 \h </w:instrText>
      </w:r>
      <w:r>
        <w:rPr>
          <w:noProof/>
        </w:rPr>
        <w:fldChar w:fldCharType="separate"/>
      </w:r>
      <w:r>
        <w:rPr>
          <w:noProof/>
        </w:rPr>
        <w:t>37</w:t>
      </w:r>
      <w:r>
        <w:rPr>
          <w:noProof/>
        </w:rPr>
        <w:fldChar w:fldCharType="end"/>
      </w:r>
    </w:p>
    <w:p w:rsidR="00A5749B">
      <w:pPr>
        <w:pStyle w:val="TOC2"/>
        <w:tabs>
          <w:tab w:val="right" w:leader="dot" w:pos="8296"/>
        </w:tabs>
        <w:rPr>
          <w:noProof/>
        </w:rPr>
      </w:pPr>
      <w:r>
        <w:rPr>
          <w:noProof/>
        </w:rPr>
        <w:t>(</w:t>
      </w:r>
      <w:r>
        <w:rPr>
          <w:rFonts w:hint="eastAsia"/>
          <w:noProof/>
        </w:rPr>
        <w:t>一</w:t>
      </w:r>
      <w:r>
        <w:rPr>
          <w:noProof/>
        </w:rPr>
        <w:t>)</w:t>
      </w:r>
      <w:r>
        <w:rPr>
          <w:rFonts w:hint="eastAsia"/>
          <w:noProof/>
        </w:rPr>
        <w:t>、财务战略规划</w:t>
      </w:r>
      <w:r>
        <w:rPr>
          <w:noProof/>
        </w:rPr>
        <w:tab/>
      </w:r>
      <w:r>
        <w:rPr>
          <w:noProof/>
        </w:rPr>
        <w:fldChar w:fldCharType="begin"/>
      </w:r>
      <w:r>
        <w:rPr>
          <w:noProof/>
        </w:rPr>
        <w:instrText xml:space="preserve"> PAGEREF _Toc152995305 \h </w:instrText>
      </w:r>
      <w:r>
        <w:rPr>
          <w:noProof/>
        </w:rPr>
        <w:fldChar w:fldCharType="separate"/>
      </w:r>
      <w:r>
        <w:rPr>
          <w:noProof/>
        </w:rPr>
        <w:t>37</w:t>
      </w:r>
      <w:r>
        <w:rPr>
          <w:noProof/>
        </w:rPr>
        <w:fldChar w:fldCharType="end"/>
      </w:r>
    </w:p>
    <w:p w:rsidR="00A5749B">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、资金需求与筹措</w:t>
      </w:r>
      <w:r>
        <w:rPr>
          <w:noProof/>
        </w:rPr>
        <w:tab/>
      </w:r>
      <w:r>
        <w:rPr>
          <w:noProof/>
        </w:rPr>
        <w:fldChar w:fldCharType="begin"/>
      </w:r>
      <w:r>
        <w:rPr>
          <w:noProof/>
        </w:rPr>
        <w:instrText xml:space="preserve"> PAGEREF _Toc152995306 \h </w:instrText>
      </w:r>
      <w:r>
        <w:rPr>
          <w:noProof/>
        </w:rPr>
        <w:fldChar w:fldCharType="separate"/>
      </w:r>
      <w:r>
        <w:rPr>
          <w:noProof/>
        </w:rPr>
        <w:t>38</w:t>
      </w:r>
      <w:r>
        <w:rPr>
          <w:noProof/>
        </w:rPr>
        <w:fldChar w:fldCharType="end"/>
      </w:r>
    </w:p>
    <w:p w:rsidR="00A5749B">
      <w:pPr>
        <w:pStyle w:val="TOC2"/>
        <w:tabs>
          <w:tab w:val="right" w:leader="dot" w:pos="8296"/>
        </w:tabs>
        <w:rPr>
          <w:noProof/>
        </w:rPr>
      </w:pPr>
      <w:r>
        <w:rPr>
          <w:noProof/>
        </w:rPr>
        <w:t>(</w:t>
      </w:r>
      <w:r>
        <w:rPr>
          <w:rFonts w:hint="eastAsia"/>
          <w:noProof/>
        </w:rPr>
        <w:t>三</w:t>
      </w:r>
      <w:r>
        <w:rPr>
          <w:noProof/>
        </w:rPr>
        <w:t>)</w:t>
      </w:r>
      <w:r>
        <w:rPr>
          <w:rFonts w:hint="eastAsia"/>
          <w:noProof/>
        </w:rPr>
        <w:t>、成本与费用管理</w:t>
      </w:r>
      <w:r>
        <w:rPr>
          <w:noProof/>
        </w:rPr>
        <w:tab/>
      </w:r>
      <w:r>
        <w:rPr>
          <w:noProof/>
        </w:rPr>
        <w:fldChar w:fldCharType="begin"/>
      </w:r>
      <w:r>
        <w:rPr>
          <w:noProof/>
        </w:rPr>
        <w:instrText xml:space="preserve"> PAGEREF _Toc152995307 \h </w:instrText>
      </w:r>
      <w:r>
        <w:rPr>
          <w:noProof/>
        </w:rPr>
        <w:fldChar w:fldCharType="separate"/>
      </w:r>
      <w:r>
        <w:rPr>
          <w:noProof/>
        </w:rPr>
        <w:t>39</w:t>
      </w:r>
      <w:r>
        <w:rPr>
          <w:noProof/>
        </w:rPr>
        <w:fldChar w:fldCharType="end"/>
      </w:r>
    </w:p>
    <w:p w:rsidR="00A5749B">
      <w:pPr>
        <w:pStyle w:val="TOC2"/>
        <w:tabs>
          <w:tab w:val="right" w:leader="dot" w:pos="8296"/>
        </w:tabs>
        <w:rPr>
          <w:noProof/>
        </w:rPr>
      </w:pPr>
      <w:r>
        <w:rPr>
          <w:noProof/>
        </w:rPr>
        <w:t>(</w:t>
      </w:r>
      <w:r>
        <w:rPr>
          <w:rFonts w:hint="eastAsia"/>
          <w:noProof/>
        </w:rPr>
        <w:t>四</w:t>
      </w:r>
      <w:r>
        <w:rPr>
          <w:noProof/>
        </w:rPr>
        <w:t>)</w:t>
      </w:r>
      <w:r>
        <w:rPr>
          <w:rFonts w:hint="eastAsia"/>
          <w:noProof/>
        </w:rPr>
        <w:t>、投资决策与财务风险防范</w:t>
      </w:r>
      <w:r>
        <w:rPr>
          <w:noProof/>
        </w:rPr>
        <w:tab/>
      </w:r>
      <w:r>
        <w:rPr>
          <w:noProof/>
        </w:rPr>
        <w:fldChar w:fldCharType="begin"/>
      </w:r>
      <w:r>
        <w:rPr>
          <w:noProof/>
        </w:rPr>
        <w:instrText xml:space="preserve"> PAGEREF _Toc152995308 \h </w:instrText>
      </w:r>
      <w:r>
        <w:rPr>
          <w:noProof/>
        </w:rPr>
        <w:fldChar w:fldCharType="separate"/>
      </w:r>
      <w:r>
        <w:rPr>
          <w:noProof/>
        </w:rPr>
        <w:t>40</w:t>
      </w:r>
      <w:r>
        <w:rPr>
          <w:noProof/>
        </w:rPr>
        <w:fldChar w:fldCharType="end"/>
      </w:r>
    </w:p>
    <w:p w:rsidR="00A5749B">
      <w:pPr>
        <w:pStyle w:val="TOC1"/>
        <w:tabs>
          <w:tab w:val="right" w:leader="dot" w:pos="8296"/>
        </w:tabs>
        <w:rPr>
          <w:noProof/>
        </w:rPr>
      </w:pPr>
      <w:r>
        <w:rPr>
          <w:rFonts w:hint="eastAsia"/>
          <w:noProof/>
        </w:rPr>
        <w:t>九、市场营销策略</w:t>
      </w:r>
      <w:r>
        <w:rPr>
          <w:noProof/>
        </w:rPr>
        <w:tab/>
      </w:r>
      <w:r>
        <w:rPr>
          <w:noProof/>
        </w:rPr>
        <w:fldChar w:fldCharType="begin"/>
      </w:r>
      <w:r>
        <w:rPr>
          <w:noProof/>
        </w:rPr>
        <w:instrText xml:space="preserve"> PAGEREF _Toc152995309 \h </w:instrText>
      </w:r>
      <w:r>
        <w:rPr>
          <w:noProof/>
        </w:rPr>
        <w:fldChar w:fldCharType="separate"/>
      </w:r>
      <w:r>
        <w:rPr>
          <w:noProof/>
        </w:rPr>
        <w:t>41</w:t>
      </w:r>
      <w:r>
        <w:rPr>
          <w:noProof/>
        </w:rPr>
        <w:fldChar w:fldCharType="end"/>
      </w:r>
    </w:p>
    <w:p w:rsidR="00A5749B">
      <w:pPr>
        <w:pStyle w:val="TOC2"/>
        <w:tabs>
          <w:tab w:val="right" w:leader="dot" w:pos="8296"/>
        </w:tabs>
        <w:rPr>
          <w:noProof/>
        </w:rPr>
      </w:pPr>
      <w:r>
        <w:rPr>
          <w:noProof/>
        </w:rPr>
        <w:t>(</w:t>
      </w:r>
      <w:r>
        <w:rPr>
          <w:rFonts w:hint="eastAsia"/>
          <w:noProof/>
        </w:rPr>
        <w:t>一</w:t>
      </w:r>
      <w:r>
        <w:rPr>
          <w:noProof/>
        </w:rPr>
        <w:t>)</w:t>
      </w:r>
      <w:r>
        <w:rPr>
          <w:rFonts w:hint="eastAsia"/>
          <w:noProof/>
        </w:rPr>
        <w:t>、目标市场分析</w:t>
      </w:r>
      <w:r>
        <w:rPr>
          <w:noProof/>
        </w:rPr>
        <w:tab/>
      </w:r>
      <w:r>
        <w:rPr>
          <w:noProof/>
        </w:rPr>
        <w:fldChar w:fldCharType="begin"/>
      </w:r>
      <w:r>
        <w:rPr>
          <w:noProof/>
        </w:rPr>
        <w:instrText xml:space="preserve"> PAGEREF _Toc152995310 \h </w:instrText>
      </w:r>
      <w:r>
        <w:rPr>
          <w:noProof/>
        </w:rPr>
        <w:fldChar w:fldCharType="separate"/>
      </w:r>
      <w:r>
        <w:rPr>
          <w:noProof/>
        </w:rPr>
        <w:t>41</w:t>
      </w:r>
      <w:r>
        <w:rPr>
          <w:noProof/>
        </w:rPr>
        <w:fldChar w:fldCharType="end"/>
      </w:r>
    </w:p>
    <w:p w:rsidR="00A5749B">
      <w:pPr>
        <w:pStyle w:val="TOC2"/>
        <w:tabs>
          <w:tab w:val="right" w:leader="dot" w:pos="8296"/>
        </w:tabs>
        <w:rPr>
          <w:noProof/>
        </w:rPr>
      </w:pPr>
      <w:r>
        <w:rPr>
          <w:noProof/>
        </w:rPr>
        <w:t>(</w:t>
      </w:r>
      <w:r>
        <w:rPr>
          <w:rFonts w:hint="eastAsia"/>
          <w:noProof/>
        </w:rPr>
        <w:t>二</w:t>
      </w:r>
      <w:r>
        <w:rPr>
          <w:noProof/>
        </w:rPr>
        <w:t>)</w:t>
      </w:r>
      <w:r>
        <w:rPr>
          <w:rFonts w:hint="eastAsia"/>
          <w:noProof/>
        </w:rPr>
        <w:t>、市场定位</w:t>
      </w:r>
      <w:r>
        <w:rPr>
          <w:noProof/>
        </w:rPr>
        <w:tab/>
      </w:r>
      <w:r>
        <w:rPr>
          <w:noProof/>
        </w:rPr>
        <w:fldChar w:fldCharType="begin"/>
      </w:r>
      <w:r>
        <w:rPr>
          <w:noProof/>
        </w:rPr>
        <w:instrText xml:space="preserve"> PAGEREF _Toc152995311 \h </w:instrText>
      </w:r>
      <w:r>
        <w:rPr>
          <w:noProof/>
        </w:rPr>
        <w:fldChar w:fldCharType="separate"/>
      </w:r>
      <w:r>
        <w:rPr>
          <w:noProof/>
        </w:rPr>
        <w:t>41</w:t>
      </w:r>
      <w:r>
        <w:rPr>
          <w:noProof/>
        </w:rPr>
        <w:fldChar w:fldCharType="end"/>
      </w:r>
    </w:p>
    <w:p w:rsidR="00A5749B">
      <w:pPr>
        <w:pStyle w:val="TOC2"/>
        <w:tabs>
          <w:tab w:val="right" w:leader="dot" w:pos="8296"/>
        </w:tabs>
        <w:rPr>
          <w:noProof/>
        </w:rPr>
      </w:pPr>
      <w:r>
        <w:rPr>
          <w:noProof/>
        </w:rPr>
        <w:t>(</w:t>
      </w:r>
      <w:r>
        <w:rPr>
          <w:rFonts w:hint="eastAsia"/>
          <w:noProof/>
        </w:rPr>
        <w:t>三</w:t>
      </w:r>
      <w:r>
        <w:rPr>
          <w:noProof/>
        </w:rPr>
        <w:t>)</w:t>
      </w:r>
      <w:r>
        <w:rPr>
          <w:rFonts w:hint="eastAsia"/>
          <w:noProof/>
        </w:rPr>
        <w:t>、产品定价策略</w:t>
      </w:r>
      <w:r>
        <w:rPr>
          <w:noProof/>
        </w:rPr>
        <w:tab/>
      </w:r>
      <w:r>
        <w:rPr>
          <w:noProof/>
        </w:rPr>
        <w:fldChar w:fldCharType="begin"/>
      </w:r>
      <w:r>
        <w:rPr>
          <w:noProof/>
        </w:rPr>
        <w:instrText xml:space="preserve"> PAGEREF _Toc152995312 \h </w:instrText>
      </w:r>
      <w:r>
        <w:rPr>
          <w:noProof/>
        </w:rPr>
        <w:fldChar w:fldCharType="separate"/>
      </w:r>
      <w:r>
        <w:rPr>
          <w:noProof/>
        </w:rPr>
        <w:t>42</w:t>
      </w:r>
      <w:r>
        <w:rPr>
          <w:noProof/>
        </w:rPr>
        <w:fldChar w:fldCharType="end"/>
      </w:r>
    </w:p>
    <w:p w:rsidR="00A5749B">
      <w:pPr>
        <w:pStyle w:val="TOC2"/>
        <w:tabs>
          <w:tab w:val="right" w:leader="dot" w:pos="8296"/>
        </w:tabs>
        <w:rPr>
          <w:noProof/>
        </w:rPr>
      </w:pPr>
      <w:r>
        <w:rPr>
          <w:noProof/>
        </w:rPr>
        <w:t>(</w:t>
      </w:r>
      <w:r>
        <w:rPr>
          <w:rFonts w:hint="eastAsia"/>
          <w:noProof/>
        </w:rPr>
        <w:t>四</w:t>
      </w:r>
      <w:r>
        <w:rPr>
          <w:noProof/>
        </w:rPr>
        <w:t>)</w:t>
      </w:r>
      <w:r>
        <w:rPr>
          <w:rFonts w:hint="eastAsia"/>
          <w:noProof/>
        </w:rPr>
        <w:t>、渠道与分销策略</w:t>
      </w:r>
      <w:r>
        <w:rPr>
          <w:noProof/>
        </w:rPr>
        <w:tab/>
      </w:r>
      <w:r>
        <w:rPr>
          <w:noProof/>
        </w:rPr>
        <w:fldChar w:fldCharType="begin"/>
      </w:r>
      <w:r>
        <w:rPr>
          <w:noProof/>
        </w:rPr>
        <w:instrText xml:space="preserve"> PAGEREF _Toc152995313 \h </w:instrText>
      </w:r>
      <w:r>
        <w:rPr>
          <w:noProof/>
        </w:rPr>
        <w:fldChar w:fldCharType="separate"/>
      </w:r>
      <w:r>
        <w:rPr>
          <w:noProof/>
        </w:rPr>
        <w:t>42</w:t>
      </w:r>
      <w:r>
        <w:rPr>
          <w:noProof/>
        </w:rPr>
        <w:fldChar w:fldCharType="end"/>
      </w:r>
    </w:p>
    <w:p w:rsidR="00A5749B">
      <w:pPr>
        <w:pStyle w:val="TOC2"/>
        <w:tabs>
          <w:tab w:val="right" w:leader="dot" w:pos="8296"/>
        </w:tabs>
        <w:rPr>
          <w:noProof/>
        </w:rPr>
      </w:pPr>
      <w:r>
        <w:rPr>
          <w:noProof/>
        </w:rPr>
        <w:t>(</w:t>
      </w:r>
      <w:r>
        <w:rPr>
          <w:rFonts w:hint="eastAsia"/>
          <w:noProof/>
        </w:rPr>
        <w:t>五</w:t>
      </w:r>
      <w:r>
        <w:rPr>
          <w:noProof/>
        </w:rPr>
        <w:t>)</w:t>
      </w:r>
      <w:r>
        <w:rPr>
          <w:rFonts w:hint="eastAsia"/>
          <w:noProof/>
        </w:rPr>
        <w:t>、促销与广告策略</w:t>
      </w:r>
      <w:r>
        <w:rPr>
          <w:noProof/>
        </w:rPr>
        <w:tab/>
      </w:r>
      <w:r>
        <w:rPr>
          <w:noProof/>
        </w:rPr>
        <w:fldChar w:fldCharType="begin"/>
      </w:r>
      <w:r>
        <w:rPr>
          <w:noProof/>
        </w:rPr>
        <w:instrText xml:space="preserve"> PAGEREF _Toc152995314 \h </w:instrText>
      </w:r>
      <w:r>
        <w:rPr>
          <w:noProof/>
        </w:rPr>
        <w:fldChar w:fldCharType="separate"/>
      </w:r>
      <w:r>
        <w:rPr>
          <w:noProof/>
        </w:rPr>
        <w:t>43</w:t>
      </w:r>
      <w:r>
        <w:rPr>
          <w:noProof/>
        </w:rPr>
        <w:fldChar w:fldCharType="end"/>
      </w:r>
    </w:p>
    <w:p w:rsidR="00A5749B">
      <w:pPr>
        <w:pStyle w:val="TOC2"/>
        <w:tabs>
          <w:tab w:val="right" w:leader="dot" w:pos="8296"/>
        </w:tabs>
        <w:rPr>
          <w:noProof/>
        </w:rPr>
      </w:pPr>
      <w:r>
        <w:rPr>
          <w:noProof/>
        </w:rPr>
        <w:t>(</w:t>
      </w:r>
      <w:r>
        <w:rPr>
          <w:rFonts w:hint="eastAsia"/>
          <w:noProof/>
        </w:rPr>
        <w:t>六</w:t>
      </w:r>
      <w:r>
        <w:rPr>
          <w:noProof/>
        </w:rPr>
        <w:t>)</w:t>
      </w:r>
      <w:r>
        <w:rPr>
          <w:rFonts w:hint="eastAsia"/>
          <w:noProof/>
        </w:rPr>
        <w:t>、售后服务策略</w:t>
      </w:r>
      <w:r>
        <w:rPr>
          <w:noProof/>
        </w:rPr>
        <w:tab/>
      </w:r>
      <w:r>
        <w:rPr>
          <w:noProof/>
        </w:rPr>
        <w:fldChar w:fldCharType="begin"/>
      </w:r>
      <w:r>
        <w:rPr>
          <w:noProof/>
        </w:rPr>
        <w:instrText xml:space="preserve"> PAGEREF _Toc152995315 \h </w:instrText>
      </w:r>
      <w:r>
        <w:rPr>
          <w:noProof/>
        </w:rPr>
        <w:fldChar w:fldCharType="separate"/>
      </w:r>
      <w:r>
        <w:rPr>
          <w:noProof/>
        </w:rPr>
        <w:t>43</w:t>
      </w:r>
      <w:r>
        <w:rPr>
          <w:noProof/>
        </w:rPr>
        <w:fldChar w:fldCharType="end"/>
      </w:r>
    </w:p>
    <w:p w:rsidR="00A5749B">
      <w:pPr>
        <w:pStyle w:val="TOC1"/>
        <w:tabs>
          <w:tab w:val="right" w:leader="dot" w:pos="8296"/>
        </w:tabs>
        <w:rPr>
          <w:noProof/>
        </w:rPr>
      </w:pPr>
      <w:r>
        <w:rPr>
          <w:rFonts w:hint="eastAsia"/>
          <w:noProof/>
        </w:rPr>
        <w:t>十、人力资源管理</w:t>
      </w:r>
      <w:r>
        <w:rPr>
          <w:noProof/>
        </w:rPr>
        <w:tab/>
      </w:r>
      <w:r>
        <w:rPr>
          <w:noProof/>
        </w:rPr>
        <w:fldChar w:fldCharType="begin"/>
      </w:r>
      <w:r>
        <w:rPr>
          <w:noProof/>
        </w:rPr>
        <w:instrText xml:space="preserve"> PAGEREF _Toc152995316 \h </w:instrText>
      </w:r>
      <w:r>
        <w:rPr>
          <w:noProof/>
        </w:rPr>
        <w:fldChar w:fldCharType="separate"/>
      </w:r>
      <w:r>
        <w:rPr>
          <w:noProof/>
        </w:rPr>
        <w:t>44</w:t>
      </w:r>
      <w:r>
        <w:rPr>
          <w:noProof/>
        </w:rPr>
        <w:fldChar w:fldCharType="end"/>
      </w:r>
    </w:p>
    <w:p w:rsidR="00A5749B">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_Toc152995317 \h </w:instrText>
      </w:r>
      <w:r>
        <w:rPr>
          <w:noProof/>
        </w:rPr>
        <w:fldChar w:fldCharType="separate"/>
      </w:r>
      <w:r>
        <w:rPr>
          <w:noProof/>
        </w:rPr>
        <w:t>44</w:t>
      </w:r>
      <w:r>
        <w:rPr>
          <w:noProof/>
        </w:rPr>
        <w:fldChar w:fldCharType="end"/>
      </w:r>
    </w:p>
    <w:p w:rsidR="00A5749B">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_Toc152995318 \h </w:instrText>
      </w:r>
      <w:r>
        <w:rPr>
          <w:noProof/>
        </w:rPr>
        <w:fldChar w:fldCharType="separate"/>
      </w:r>
      <w:r>
        <w:rPr>
          <w:noProof/>
        </w:rPr>
        <w:t>45</w:t>
      </w:r>
      <w:r>
        <w:rPr>
          <w:noProof/>
        </w:rPr>
        <w:fldChar w:fldCharType="end"/>
      </w:r>
    </w:p>
    <w:p w:rsidR="00A5749B">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_Toc152995319 \h </w:instrText>
      </w:r>
      <w:r>
        <w:rPr>
          <w:noProof/>
        </w:rPr>
        <w:fldChar w:fldCharType="separate"/>
      </w:r>
      <w:r>
        <w:rPr>
          <w:noProof/>
        </w:rPr>
        <w:t>47</w:t>
      </w:r>
      <w:r>
        <w:rPr>
          <w:noProof/>
        </w:rPr>
        <w:fldChar w:fldCharType="end"/>
      </w:r>
    </w:p>
    <w:p w:rsidR="00A5749B">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_Toc152995320 \h </w:instrText>
      </w:r>
      <w:r>
        <w:rPr>
          <w:noProof/>
        </w:rPr>
        <w:fldChar w:fldCharType="separate"/>
      </w:r>
      <w:r>
        <w:rPr>
          <w:noProof/>
        </w:rPr>
        <w:t>47</w:t>
      </w:r>
      <w:r>
        <w:rPr>
          <w:noProof/>
        </w:rPr>
        <w:fldChar w:fldCharType="end"/>
      </w:r>
    </w:p>
    <w:p w:rsidR="00A5749B">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_Toc152995321 \h </w:instrText>
      </w:r>
      <w:r>
        <w:rPr>
          <w:noProof/>
        </w:rPr>
        <w:fldChar w:fldCharType="separate"/>
      </w:r>
      <w:r>
        <w:rPr>
          <w:noProof/>
        </w:rPr>
        <w:t>48</w:t>
      </w:r>
      <w:r>
        <w:rPr>
          <w:noProof/>
        </w:rPr>
        <w:fldChar w:fldCharType="end"/>
      </w:r>
    </w:p>
    <w:p w:rsidR="00A5749B">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_Toc152995322 \h </w:instrText>
      </w:r>
      <w:r>
        <w:rPr>
          <w:noProof/>
        </w:rPr>
        <w:fldChar w:fldCharType="separate"/>
      </w:r>
      <w:r>
        <w:rPr>
          <w:noProof/>
        </w:rPr>
        <w:t>49</w:t>
      </w:r>
      <w:r>
        <w:rPr>
          <w:noProof/>
        </w:rPr>
        <w:fldChar w:fldCharType="end"/>
      </w:r>
    </w:p>
    <w:p w:rsidR="00A5749B">
      <w:pPr>
        <w:pStyle w:val="TOC1"/>
        <w:tabs>
          <w:tab w:val="right" w:leader="dot" w:pos="8296"/>
        </w:tabs>
        <w:rPr>
          <w:noProof/>
        </w:rPr>
      </w:pPr>
      <w:r>
        <w:rPr>
          <w:rFonts w:hint="eastAsia"/>
          <w:noProof/>
        </w:rPr>
        <w:t>十一、招聘与人才发展</w:t>
      </w:r>
      <w:r>
        <w:rPr>
          <w:noProof/>
        </w:rPr>
        <w:tab/>
      </w:r>
      <w:r>
        <w:rPr>
          <w:noProof/>
        </w:rPr>
        <w:fldChar w:fldCharType="begin"/>
      </w:r>
      <w:r>
        <w:rPr>
          <w:noProof/>
        </w:rPr>
        <w:instrText xml:space="preserve"> PAGEREF _Toc152995323 \h </w:instrText>
      </w:r>
      <w:r>
        <w:rPr>
          <w:noProof/>
        </w:rPr>
        <w:fldChar w:fldCharType="separate"/>
      </w:r>
      <w:r>
        <w:rPr>
          <w:noProof/>
        </w:rPr>
        <w:t>52</w:t>
      </w:r>
      <w:r>
        <w:rPr>
          <w:noProof/>
        </w:rPr>
        <w:fldChar w:fldCharType="end"/>
      </w:r>
    </w:p>
    <w:p w:rsidR="00A5749B">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_Toc152995324 \h </w:instrText>
      </w:r>
      <w:r>
        <w:rPr>
          <w:noProof/>
        </w:rPr>
        <w:fldChar w:fldCharType="separate"/>
      </w:r>
      <w:r>
        <w:rPr>
          <w:noProof/>
        </w:rPr>
        <w:t>52</w:t>
      </w:r>
      <w:r>
        <w:rPr>
          <w:noProof/>
        </w:rPr>
        <w:fldChar w:fldCharType="end"/>
      </w:r>
    </w:p>
    <w:p w:rsidR="00A5749B">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_Toc152995325 \h </w:instrText>
      </w:r>
      <w:r>
        <w:rPr>
          <w:noProof/>
        </w:rPr>
        <w:fldChar w:fldCharType="separate"/>
      </w:r>
      <w:r>
        <w:rPr>
          <w:noProof/>
        </w:rPr>
        <w:t>53</w:t>
      </w:r>
      <w:r>
        <w:rPr>
          <w:noProof/>
        </w:rPr>
        <w:fldChar w:fldCharType="end"/>
      </w:r>
    </w:p>
    <w:p w:rsidR="00A5749B">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_Toc152995326 \h </w:instrText>
      </w:r>
      <w:r>
        <w:rPr>
          <w:noProof/>
        </w:rPr>
        <w:fldChar w:fldCharType="separate"/>
      </w:r>
      <w:r>
        <w:rPr>
          <w:noProof/>
        </w:rPr>
        <w:t>54</w:t>
      </w:r>
      <w:r>
        <w:rPr>
          <w:noProof/>
        </w:rPr>
        <w:fldChar w:fldCharType="end"/>
      </w:r>
    </w:p>
    <w:p w:rsidR="00A5749B">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_Toc152995327 \h </w:instrText>
      </w:r>
      <w:r>
        <w:rPr>
          <w:noProof/>
        </w:rPr>
        <w:fldChar w:fldCharType="separate"/>
      </w:r>
      <w:r>
        <w:rPr>
          <w:noProof/>
        </w:rPr>
        <w:t>55</w:t>
      </w:r>
      <w:r>
        <w:rPr>
          <w:noProof/>
        </w:rPr>
        <w:fldChar w:fldCharType="end"/>
      </w:r>
    </w:p>
    <w:p w:rsidR="00A5749B">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_Toc152995328 \h </w:instrText>
      </w:r>
      <w:r>
        <w:rPr>
          <w:noProof/>
        </w:rPr>
        <w:fldChar w:fldCharType="separate"/>
      </w:r>
      <w:r>
        <w:rPr>
          <w:noProof/>
        </w:rPr>
        <w:t>56</w:t>
      </w:r>
      <w:r>
        <w:rPr>
          <w:noProof/>
        </w:rPr>
        <w:fldChar w:fldCharType="end"/>
      </w:r>
    </w:p>
    <w:p w:rsidR="00A5749B">
      <w:pPr>
        <w:pStyle w:val="TOC1"/>
        <w:tabs>
          <w:tab w:val="right" w:leader="dot" w:pos="8296"/>
        </w:tabs>
        <w:rPr>
          <w:noProof/>
        </w:rPr>
      </w:pPr>
      <w:r>
        <w:rPr>
          <w:rFonts w:hint="eastAsia"/>
          <w:noProof/>
        </w:rPr>
        <w:t>十二、供应链管理</w:t>
      </w:r>
      <w:r>
        <w:rPr>
          <w:noProof/>
        </w:rPr>
        <w:tab/>
      </w:r>
      <w:r>
        <w:rPr>
          <w:noProof/>
        </w:rPr>
        <w:fldChar w:fldCharType="begin"/>
      </w:r>
      <w:r>
        <w:rPr>
          <w:noProof/>
        </w:rPr>
        <w:instrText xml:space="preserve"> PAGEREF _Toc152995329 \h </w:instrText>
      </w:r>
      <w:r>
        <w:rPr>
          <w:noProof/>
        </w:rPr>
        <w:fldChar w:fldCharType="separate"/>
      </w:r>
      <w:r>
        <w:rPr>
          <w:noProof/>
        </w:rPr>
        <w:t>57</w:t>
      </w:r>
      <w:r>
        <w:rPr>
          <w:noProof/>
        </w:rPr>
        <w:fldChar w:fldCharType="end"/>
      </w:r>
    </w:p>
    <w:p w:rsidR="00A5749B">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_Toc152995330 \h </w:instrText>
      </w:r>
      <w:r>
        <w:rPr>
          <w:noProof/>
        </w:rPr>
        <w:fldChar w:fldCharType="separate"/>
      </w:r>
      <w:r>
        <w:rPr>
          <w:noProof/>
        </w:rPr>
        <w:t>57</w:t>
      </w:r>
      <w:r>
        <w:rPr>
          <w:noProof/>
        </w:rPr>
        <w:fldChar w:fldCharType="end"/>
      </w:r>
    </w:p>
    <w:p w:rsidR="00A5749B">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_Toc152995331 \h </w:instrText>
      </w:r>
      <w:r>
        <w:rPr>
          <w:noProof/>
        </w:rPr>
        <w:fldChar w:fldCharType="separate"/>
      </w:r>
      <w:r>
        <w:rPr>
          <w:noProof/>
        </w:rPr>
        <w:t>59</w:t>
      </w:r>
      <w:r>
        <w:rPr>
          <w:noProof/>
        </w:rPr>
        <w:fldChar w:fldCharType="end"/>
      </w:r>
    </w:p>
    <w:p w:rsidR="00A5749B">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_Toc152995332 \h </w:instrText>
      </w:r>
      <w:r>
        <w:rPr>
          <w:noProof/>
        </w:rPr>
        <w:fldChar w:fldCharType="separate"/>
      </w:r>
      <w:r>
        <w:rPr>
          <w:noProof/>
        </w:rPr>
        <w:t>60</w:t>
      </w:r>
      <w:r>
        <w:rPr>
          <w:noProof/>
        </w:rPr>
        <w:fldChar w:fldCharType="end"/>
      </w:r>
    </w:p>
    <w:p w:rsidR="00A5749B">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_Toc152995333 \h </w:instrText>
      </w:r>
      <w:r>
        <w:rPr>
          <w:noProof/>
        </w:rPr>
        <w:fldChar w:fldCharType="separate"/>
      </w:r>
      <w:r>
        <w:rPr>
          <w:noProof/>
        </w:rPr>
        <w:t>61</w:t>
      </w:r>
      <w:r>
        <w:rPr>
          <w:noProof/>
        </w:rPr>
        <w:fldChar w:fldCharType="end"/>
      </w:r>
    </w:p>
    <w:p w:rsidR="00A5749B">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_Toc152995334 \h </w:instrText>
      </w:r>
      <w:r>
        <w:rPr>
          <w:noProof/>
        </w:rPr>
        <w:fldChar w:fldCharType="separate"/>
      </w:r>
      <w:r>
        <w:rPr>
          <w:noProof/>
        </w:rPr>
        <w:t>62</w:t>
      </w:r>
      <w:r>
        <w:rPr>
          <w:noProof/>
        </w:rPr>
        <w:fldChar w:fldCharType="end"/>
      </w:r>
    </w:p>
    <w:p w:rsidR="00A5749B">
      <w:pPr>
        <w:pStyle w:val="TOC1"/>
        <w:tabs>
          <w:tab w:val="right" w:leader="dot" w:pos="8296"/>
        </w:tabs>
        <w:rPr>
          <w:noProof/>
        </w:rPr>
      </w:pPr>
      <w:r>
        <w:rPr>
          <w:rFonts w:hint="eastAsia"/>
          <w:noProof/>
        </w:rPr>
        <w:t>十三、团队建设与领导力发展</w:t>
      </w:r>
      <w:r>
        <w:rPr>
          <w:noProof/>
        </w:rPr>
        <w:tab/>
      </w:r>
      <w:r>
        <w:rPr>
          <w:noProof/>
        </w:rPr>
        <w:fldChar w:fldCharType="begin"/>
      </w:r>
      <w:r>
        <w:rPr>
          <w:noProof/>
        </w:rPr>
        <w:instrText xml:space="preserve"> PAGEREF _Toc152995335 \h </w:instrText>
      </w:r>
      <w:r>
        <w:rPr>
          <w:noProof/>
        </w:rPr>
        <w:fldChar w:fldCharType="separate"/>
      </w:r>
      <w:r>
        <w:rPr>
          <w:noProof/>
        </w:rPr>
        <w:t>64</w:t>
      </w:r>
      <w:r>
        <w:rPr>
          <w:noProof/>
        </w:rPr>
        <w:fldChar w:fldCharType="end"/>
      </w:r>
    </w:p>
    <w:p w:rsidR="00A5749B">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_Toc152995336 \h </w:instrText>
      </w:r>
      <w:r>
        <w:rPr>
          <w:noProof/>
        </w:rPr>
        <w:fldChar w:fldCharType="separate"/>
      </w:r>
      <w:r>
        <w:rPr>
          <w:noProof/>
        </w:rPr>
        <w:t>64</w:t>
      </w:r>
      <w:r>
        <w:rPr>
          <w:noProof/>
        </w:rPr>
        <w:fldChar w:fldCharType="end"/>
      </w:r>
    </w:p>
    <w:p w:rsidR="00A5749B">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_Toc152995337 \h </w:instrText>
      </w:r>
      <w:r>
        <w:rPr>
          <w:noProof/>
        </w:rPr>
        <w:fldChar w:fldCharType="separate"/>
      </w:r>
      <w:r>
        <w:rPr>
          <w:noProof/>
        </w:rPr>
        <w:t>65</w:t>
      </w:r>
      <w:r>
        <w:rPr>
          <w:noProof/>
        </w:rPr>
        <w:fldChar w:fldCharType="end"/>
      </w:r>
    </w:p>
    <w:p w:rsidR="00A5749B">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_Toc152995338 \h </w:instrText>
      </w:r>
      <w:r>
        <w:rPr>
          <w:noProof/>
        </w:rPr>
        <w:fldChar w:fldCharType="separate"/>
      </w:r>
      <w:r>
        <w:rPr>
          <w:noProof/>
        </w:rPr>
        <w:t>67</w:t>
      </w:r>
      <w:r>
        <w:rPr>
          <w:noProof/>
        </w:rPr>
        <w:fldChar w:fldCharType="end"/>
      </w:r>
    </w:p>
    <w:p w:rsidR="00A5749B">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_Toc152995339 \h </w:instrText>
      </w:r>
      <w:r>
        <w:rPr>
          <w:noProof/>
        </w:rPr>
        <w:fldChar w:fldCharType="separate"/>
      </w:r>
      <w:r>
        <w:rPr>
          <w:noProof/>
        </w:rPr>
        <w:t>68</w:t>
      </w:r>
      <w:r>
        <w:rPr>
          <w:noProof/>
        </w:rPr>
        <w:fldChar w:fldCharType="end"/>
      </w:r>
    </w:p>
    <w:p w:rsidR="00A5749B">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_Toc152995340 \h </w:instrText>
      </w:r>
      <w:r>
        <w:rPr>
          <w:noProof/>
        </w:rPr>
        <w:fldChar w:fldCharType="separate"/>
      </w:r>
      <w:r>
        <w:rPr>
          <w:noProof/>
        </w:rPr>
        <w:t>69</w:t>
      </w:r>
      <w:r>
        <w:rPr>
          <w:noProof/>
        </w:rPr>
        <w:fldChar w:fldCharType="end"/>
      </w:r>
    </w:p>
    <w:p w:rsidR="00A5749B">
      <w:pPr>
        <w:pStyle w:val="TOC1"/>
        <w:tabs>
          <w:tab w:val="right" w:leader="dot" w:pos="8296"/>
        </w:tabs>
        <w:rPr>
          <w:noProof/>
        </w:rPr>
      </w:pPr>
      <w:r>
        <w:rPr>
          <w:rFonts w:hint="eastAsia"/>
          <w:noProof/>
        </w:rPr>
        <w:t>十四、质量管理与持续改进</w:t>
      </w:r>
      <w:r>
        <w:rPr>
          <w:noProof/>
        </w:rPr>
        <w:tab/>
      </w:r>
      <w:r>
        <w:rPr>
          <w:noProof/>
        </w:rPr>
        <w:fldChar w:fldCharType="begin"/>
      </w:r>
      <w:r>
        <w:rPr>
          <w:noProof/>
        </w:rPr>
        <w:instrText xml:space="preserve"> PAGEREF _Toc152995341 \h </w:instrText>
      </w:r>
      <w:r>
        <w:rPr>
          <w:noProof/>
        </w:rPr>
        <w:fldChar w:fldCharType="separate"/>
      </w:r>
      <w:r>
        <w:rPr>
          <w:noProof/>
        </w:rPr>
        <w:t>70</w:t>
      </w:r>
      <w:r>
        <w:rPr>
          <w:noProof/>
        </w:rPr>
        <w:fldChar w:fldCharType="end"/>
      </w:r>
    </w:p>
    <w:p w:rsidR="00A5749B">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_Toc152995342 \h </w:instrText>
      </w:r>
      <w:r>
        <w:rPr>
          <w:noProof/>
        </w:rPr>
        <w:fldChar w:fldCharType="separate"/>
      </w:r>
      <w:r>
        <w:rPr>
          <w:noProof/>
        </w:rPr>
        <w:t>70</w:t>
      </w:r>
      <w:r>
        <w:rPr>
          <w:noProof/>
        </w:rPr>
        <w:fldChar w:fldCharType="end"/>
      </w:r>
    </w:p>
    <w:p w:rsidR="00A5749B">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_Toc152995343 \h </w:instrText>
      </w:r>
      <w:r>
        <w:rPr>
          <w:noProof/>
        </w:rPr>
        <w:fldChar w:fldCharType="separate"/>
      </w:r>
      <w:r>
        <w:rPr>
          <w:noProof/>
        </w:rPr>
        <w:t>71</w:t>
      </w:r>
      <w:r>
        <w:rPr>
          <w:noProof/>
        </w:rPr>
        <w:fldChar w:fldCharType="end"/>
      </w:r>
    </w:p>
    <w:p w:rsidR="00A5749B">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_Toc152995344 \h </w:instrText>
      </w:r>
      <w:r>
        <w:rPr>
          <w:noProof/>
        </w:rPr>
        <w:fldChar w:fldCharType="separate"/>
      </w:r>
      <w:r>
        <w:rPr>
          <w:noProof/>
        </w:rPr>
        <w:t>72</w:t>
      </w:r>
      <w:r>
        <w:rPr>
          <w:noProof/>
        </w:rPr>
        <w:fldChar w:fldCharType="end"/>
      </w:r>
    </w:p>
    <w:p w:rsidR="00A5749B">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_Toc152995345 \h </w:instrText>
      </w:r>
      <w:r>
        <w:rPr>
          <w:noProof/>
        </w:rPr>
        <w:fldChar w:fldCharType="separate"/>
      </w:r>
      <w:r>
        <w:rPr>
          <w:noProof/>
        </w:rPr>
        <w:t>73</w:t>
      </w:r>
      <w:r>
        <w:rPr>
          <w:noProof/>
        </w:rPr>
        <w:fldChar w:fldCharType="end"/>
      </w:r>
    </w:p>
    <w:p w:rsidR="00A5749B">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_Toc152995346 \h </w:instrText>
      </w:r>
      <w:r>
        <w:rPr>
          <w:noProof/>
        </w:rPr>
        <w:fldChar w:fldCharType="separate"/>
      </w:r>
      <w:r>
        <w:rPr>
          <w:noProof/>
        </w:rPr>
        <w:t>75</w:t>
      </w:r>
      <w:r>
        <w:rPr>
          <w:noProof/>
        </w:rPr>
        <w:fldChar w:fldCharType="end"/>
      </w:r>
    </w:p>
    <w:p w:rsidR="00A5749B">
      <w:pPr>
        <w:pStyle w:val="TOC1"/>
        <w:tabs>
          <w:tab w:val="right" w:leader="dot" w:pos="8296"/>
        </w:tabs>
        <w:rPr>
          <w:noProof/>
        </w:rPr>
      </w:pPr>
      <w:r>
        <w:rPr>
          <w:rFonts w:hint="eastAsia"/>
          <w:noProof/>
        </w:rPr>
        <w:t>十五、公司治理与法律合规</w:t>
      </w:r>
      <w:r>
        <w:rPr>
          <w:noProof/>
        </w:rPr>
        <w:tab/>
      </w:r>
      <w:r>
        <w:rPr>
          <w:noProof/>
        </w:rPr>
        <w:fldChar w:fldCharType="begin"/>
      </w:r>
      <w:r>
        <w:rPr>
          <w:noProof/>
        </w:rPr>
        <w:instrText xml:space="preserve"> PAGEREF _Toc152995347 \h </w:instrText>
      </w:r>
      <w:r>
        <w:rPr>
          <w:noProof/>
        </w:rPr>
        <w:fldChar w:fldCharType="separate"/>
      </w:r>
      <w:r>
        <w:rPr>
          <w:noProof/>
        </w:rPr>
        <w:t>76</w:t>
      </w:r>
      <w:r>
        <w:rPr>
          <w:noProof/>
        </w:rPr>
        <w:fldChar w:fldCharType="end"/>
      </w:r>
    </w:p>
    <w:p w:rsidR="00A5749B">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_Toc152995348 \h </w:instrText>
      </w:r>
      <w:r>
        <w:rPr>
          <w:noProof/>
        </w:rPr>
        <w:fldChar w:fldCharType="separate"/>
      </w:r>
      <w:r>
        <w:rPr>
          <w:noProof/>
        </w:rPr>
        <w:t>76</w:t>
      </w:r>
      <w:r>
        <w:rPr>
          <w:noProof/>
        </w:rPr>
        <w:fldChar w:fldCharType="end"/>
      </w:r>
    </w:p>
    <w:p w:rsidR="00A5749B">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_Toc152995349 \h </w:instrText>
      </w:r>
      <w:r>
        <w:rPr>
          <w:noProof/>
        </w:rPr>
        <w:fldChar w:fldCharType="separate"/>
      </w:r>
      <w:r>
        <w:rPr>
          <w:noProof/>
        </w:rPr>
        <w:t>77</w:t>
      </w:r>
      <w:r>
        <w:rPr>
          <w:noProof/>
        </w:rPr>
        <w:fldChar w:fldCharType="end"/>
      </w:r>
    </w:p>
    <w:p w:rsidR="00A5749B">
      <w:pPr>
        <w:pStyle w:val="TOC2"/>
        <w:tabs>
          <w:tab w:val="right" w:leader="dot" w:pos="8296"/>
        </w:tabs>
        <w:rPr>
          <w:noProof/>
        </w:rPr>
        <w:sectPr>
          <w:type w:val="nextPage"/>
          <w:pgSz w:w="11906" w:h="16838"/>
          <w:pgMar w:top="1440" w:right="1800" w:bottom="1440" w:left="1800" w:header="851" w:footer="992" w:gutter="0"/>
          <w:pgNumType w:start="3"/>
          <w:cols w:space="425"/>
          <w:titlePg w:val="0"/>
          <w:docGrid w:type="lines" w:linePitch="312"/>
        </w:sect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_Toc152995350 \h </w:instrText>
      </w:r>
      <w:r>
        <w:rPr>
          <w:noProof/>
        </w:rPr>
        <w:fldChar w:fldCharType="separate"/>
      </w:r>
      <w:r>
        <w:rPr>
          <w:noProof/>
        </w:rPr>
        <w:t>78</w:t>
      </w:r>
      <w:r>
        <w:rPr>
          <w:noProof/>
        </w:rPr>
        <w:fldChar w:fldCharType="end"/>
      </w:r>
    </w:p>
    <w:p w:rsidR="00A5749B">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_Toc152995351 \h </w:instrText>
      </w:r>
      <w:r>
        <w:rPr>
          <w:noProof/>
        </w:rPr>
        <w:fldChar w:fldCharType="separate"/>
      </w:r>
      <w:r>
        <w:rPr>
          <w:noProof/>
        </w:rPr>
        <w:t>80</w:t>
      </w:r>
      <w:r>
        <w:rPr>
          <w:noProof/>
        </w:rPr>
        <w:fldChar w:fldCharType="end"/>
      </w:r>
    </w:p>
    <w:p w:rsidR="00A5749B">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_Toc152995352 \h </w:instrText>
      </w:r>
      <w:r>
        <w:rPr>
          <w:noProof/>
        </w:rPr>
        <w:fldChar w:fldCharType="separate"/>
      </w:r>
      <w:r>
        <w:rPr>
          <w:noProof/>
        </w:rPr>
        <w:t>81</w:t>
      </w:r>
      <w:r>
        <w:rPr>
          <w:noProof/>
        </w:rPr>
        <w:fldChar w:fldCharType="end"/>
      </w:r>
    </w:p>
    <w:p w:rsidR="00A5749B" w:rsidP="00A5749B">
      <w:pPr>
        <w:widowControl/>
        <w:jc w:val="center"/>
        <w:rPr>
          <w:b/>
          <w:bCs/>
          <w:kern w:val="44"/>
          <w:sz w:val="44"/>
          <w:szCs w:val="44"/>
        </w:rPr>
        <w:sectPr>
          <w:type w:val="nextPage"/>
          <w:pgSz w:w="11906" w:h="16838"/>
          <w:pgMar w:top="1440" w:right="1800" w:bottom="1440" w:left="1800" w:header="851" w:footer="992" w:gutter="0"/>
          <w:pgNumType w:start="4"/>
          <w:cols w:space="425"/>
          <w:titlePg w:val="0"/>
          <w:docGrid w:type="lines" w:linePitch="312"/>
        </w:sectPr>
      </w:pPr>
      <w:r>
        <w:fldChar w:fldCharType="end"/>
      </w:r>
    </w:p>
    <w:p w:rsidR="00A5749B" w:rsidP="00A5749B">
      <w:pPr>
        <w:pStyle w:val="Heading1"/>
        <w:jc w:val="center"/>
        <w:rPr>
          <w:rFonts w:hint="eastAsia"/>
        </w:rPr>
      </w:pPr>
      <w:bookmarkStart w:id="1" w:name="_Toc152995265"/>
      <w:r w:rsidRPr="00A5749B">
        <w:rPr>
          <w:rFonts w:hint="eastAsia"/>
        </w:rPr>
        <w:t>前言</w:t>
      </w:r>
      <w:bookmarkEnd w:id="1"/>
    </w:p>
    <w:p w:rsidR="00A5749B" w:rsidP="00A5749B">
      <w:pPr>
        <w:ind w:firstLine="560" w:firstLineChars="200"/>
        <w:rPr>
          <w:rFonts w:ascii="仿宋" w:eastAsia="仿宋" w:hAnsi="仿宋" w:hint="eastAsia"/>
          <w:sz w:val="28"/>
        </w:rPr>
      </w:pPr>
      <w:r w:rsidRPr="00A5749B">
        <w:rPr>
          <w:rFonts w:ascii="仿宋" w:eastAsia="仿宋" w:hAnsi="仿宋" w:hint="eastAsia"/>
          <w:sz w:val="28"/>
        </w:rPr>
        <w:t>本</w:t>
      </w:r>
      <w:r w:rsidRPr="00A5749B">
        <w:rPr>
          <w:rFonts w:ascii="仿宋" w:eastAsia="仿宋" w:hAnsi="仿宋" w:hint="eastAsia"/>
          <w:sz w:val="28"/>
        </w:rPr>
        <w:t>项目投资分析及可行性报告</w:t>
      </w:r>
      <w:r w:rsidRPr="00A5749B">
        <w:rPr>
          <w:rFonts w:ascii="仿宋" w:eastAsia="仿宋" w:hAnsi="仿宋" w:hint="eastAsia"/>
          <w:sz w:val="28"/>
        </w:rPr>
        <w:t>是为了规范鼓气耳镜项目的实施步骤和计划而编写的。通过详细描述鼓气耳镜项目的背景和目标，分析项目的可行性和可行方案，并设计实施计划和评估方法，本方案旨在为项目相关人员提供一个清晰的指导和参考。请注意，本方案不可做为商业用途，只用作学习交流。</w:t>
      </w:r>
    </w:p>
    <w:p w:rsidR="00A5749B" w:rsidP="00A5749B">
      <w:pPr>
        <w:pStyle w:val="Heading1"/>
        <w:rPr>
          <w:rFonts w:hint="eastAsia"/>
        </w:rPr>
      </w:pPr>
      <w:bookmarkStart w:id="2" w:name="_Toc152995266"/>
      <w:r w:rsidRPr="00A5749B">
        <w:rPr>
          <w:rFonts w:hint="eastAsia"/>
        </w:rPr>
        <w:t>一、鼓气耳镜项目概论</w:t>
      </w:r>
      <w:bookmarkEnd w:id="2"/>
    </w:p>
    <w:p w:rsidR="00A5749B" w:rsidP="00A5749B">
      <w:pPr>
        <w:pStyle w:val="Heading2"/>
        <w:rPr>
          <w:rFonts w:hint="eastAsia"/>
        </w:rPr>
      </w:pPr>
      <w:bookmarkStart w:id="3" w:name="_Toc152995267"/>
      <w:r w:rsidRPr="00A5749B">
        <w:rPr>
          <w:rFonts w:hint="eastAsia"/>
        </w:rPr>
        <w:t>(</w:t>
      </w:r>
      <w:r w:rsidRPr="00A5749B">
        <w:rPr>
          <w:rFonts w:hint="eastAsia"/>
        </w:rPr>
        <w:t>一</w:t>
      </w:r>
      <w:r w:rsidRPr="00A5749B">
        <w:rPr>
          <w:rFonts w:hint="eastAsia"/>
        </w:rPr>
        <w:t>)</w:t>
      </w:r>
      <w:r w:rsidRPr="00A5749B">
        <w:rPr>
          <w:rFonts w:hint="eastAsia"/>
        </w:rPr>
        <w:t>、鼓气耳镜项目承办单位基本情况</w:t>
      </w:r>
      <w:bookmarkEnd w:id="3"/>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公司名称： XX公司</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注册资本： XX万元</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成立时间： XX年XX月XX日</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法定代表人： XX</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公司性质： XX有限公司</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经营范围： XX业务、XX业务、XX业务</w:t>
      </w:r>
    </w:p>
    <w:p w:rsidR="00A5749B" w:rsidP="00A5749B">
      <w:pPr>
        <w:ind w:firstLine="560" w:firstLineChars="200"/>
        <w:rPr>
          <w:rFonts w:ascii="仿宋" w:eastAsia="仿宋" w:hAnsi="仿宋" w:hint="eastAsia"/>
          <w:sz w:val="28"/>
        </w:rPr>
      </w:pPr>
      <w:r w:rsidRPr="00A5749B">
        <w:rPr>
          <w:rFonts w:ascii="仿宋" w:eastAsia="仿宋" w:hAnsi="仿宋" w:hint="eastAsia"/>
          <w:sz w:val="28"/>
        </w:rPr>
        <w:t>企业简介： XX公司成立于XX年，是一家专注于XX领域的企业。公司以提供高品质XX服务而闻名，拥有一支充满创造力和实力的团队。我们的使命是XX，愿景是XX，核心价值观是XX。</w:t>
      </w:r>
    </w:p>
    <w:p w:rsidR="00A5749B" w:rsidP="00A5749B">
      <w:pPr>
        <w:pStyle w:val="Heading2"/>
      </w:pPr>
      <w:bookmarkStart w:id="4" w:name="_Toc152995268"/>
      <w:r w:rsidRPr="00A5749B">
        <w:t>(</w:t>
      </w:r>
      <w:r w:rsidRPr="00A5749B">
        <w:t>二</w:t>
      </w:r>
      <w:r w:rsidRPr="00A5749B">
        <w:t>)</w:t>
      </w:r>
      <w:r w:rsidRPr="00A5749B">
        <w:t>、鼓气耳镜项目概况</w:t>
      </w:r>
      <w:bookmarkEnd w:id="4"/>
    </w:p>
    <w:p w:rsidR="00A5749B" w:rsidRPr="00A5749B" w:rsidP="00A5749B">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A5749B">
        <w:rPr>
          <w:rFonts w:ascii="仿宋" w:eastAsia="仿宋" w:hAnsi="仿宋" w:hint="eastAsia"/>
          <w:sz w:val="28"/>
        </w:rPr>
        <w:t>鼓气耳镜项目名称： 鼓气耳镜项目</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鼓气耳镜项目类型： 制造业</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鼓气耳镜项目地点： XX市XX区</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鼓气耳镜项目规模： 投资XX万元，年产值XX万元，占地面积XX平方米</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鼓气耳镜项目周期： 建设期XX个月，运营期XX年</w:t>
      </w:r>
    </w:p>
    <w:p w:rsidR="00A5749B" w:rsidP="00A5749B">
      <w:pPr>
        <w:ind w:firstLine="560" w:firstLineChars="200"/>
        <w:rPr>
          <w:rFonts w:ascii="仿宋" w:eastAsia="仿宋" w:hAnsi="仿宋" w:hint="eastAsia"/>
          <w:sz w:val="28"/>
        </w:rPr>
      </w:pPr>
      <w:r w:rsidRPr="00A5749B">
        <w:rPr>
          <w:rFonts w:ascii="仿宋" w:eastAsia="仿宋" w:hAnsi="仿宋" w:hint="eastAsia"/>
          <w:sz w:val="28"/>
        </w:rPr>
        <w:t>鼓气耳镜项目背景： 鼓气耳镜项目的建设旨在XX，将为XX领域带来新的发展机遇。</w:t>
      </w:r>
    </w:p>
    <w:p w:rsidR="00A5749B" w:rsidP="00A5749B">
      <w:pPr>
        <w:pStyle w:val="Heading2"/>
      </w:pPr>
      <w:bookmarkStart w:id="5" w:name="_Toc152995269"/>
      <w:r w:rsidRPr="00A5749B">
        <w:t>(</w:t>
      </w:r>
      <w:r w:rsidRPr="00A5749B">
        <w:t>三</w:t>
      </w:r>
      <w:r w:rsidRPr="00A5749B">
        <w:t>)</w:t>
      </w:r>
      <w:r w:rsidRPr="00A5749B">
        <w:t>、鼓气耳镜项目评价</w:t>
      </w:r>
      <w:bookmarkEnd w:id="5"/>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市场前景： 该鼓气耳镜项目处于XX行业，市场前景广阔，有望在未来取得可观的市场份额。</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竞争优势： 我们具备先进的XX技术，以及在XX方面的专业经验，将在市场竞争中占据有利位置。</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风险分析： 尽管存在一些市场和技术上的风险，但通过XX策略和XX措施，我们将努力降低潜在风险。</w:t>
      </w:r>
    </w:p>
    <w:p w:rsidR="00A5749B" w:rsidP="00A5749B">
      <w:pPr>
        <w:ind w:firstLine="560" w:firstLineChars="200"/>
        <w:rPr>
          <w:rFonts w:ascii="仿宋" w:eastAsia="仿宋" w:hAnsi="仿宋" w:hint="eastAsia"/>
          <w:sz w:val="28"/>
        </w:rPr>
      </w:pPr>
      <w:r w:rsidRPr="00A5749B">
        <w:rPr>
          <w:rFonts w:ascii="仿宋" w:eastAsia="仿宋" w:hAnsi="仿宋" w:hint="eastAsia"/>
          <w:sz w:val="28"/>
        </w:rPr>
        <w:t>可行性分析： 经过全面的技术、市场和财务可行性分析，该鼓气耳镜项目具备较高的实施可行性。</w:t>
      </w:r>
    </w:p>
    <w:p w:rsidR="00A5749B" w:rsidP="00A5749B">
      <w:pPr>
        <w:pStyle w:val="Heading2"/>
      </w:pPr>
      <w:bookmarkStart w:id="6" w:name="_Toc152995270"/>
      <w:r w:rsidRPr="00A5749B">
        <w:t>(</w:t>
      </w:r>
      <w:r w:rsidRPr="00A5749B">
        <w:t>四</w:t>
      </w:r>
      <w:r w:rsidRPr="00A5749B">
        <w:t>)</w:t>
      </w:r>
      <w:r w:rsidRPr="00A5749B">
        <w:t>、主要经济指标</w:t>
      </w:r>
      <w:bookmarkEnd w:id="6"/>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预计投资总额： XX万元</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预计年产值： XX万元</w:t>
      </w:r>
    </w:p>
    <w:p w:rsidR="00A5749B" w:rsidRPr="00A5749B" w:rsidP="00A5749B">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A5749B">
        <w:rPr>
          <w:rFonts w:ascii="仿宋" w:eastAsia="仿宋" w:hAnsi="仿宋" w:hint="eastAsia"/>
          <w:sz w:val="28"/>
        </w:rPr>
        <w:t>预计年利润： XX万元</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就业人数： 预计创造就业机会XX人</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投资回收期： 预计投资回收期为XX年</w:t>
      </w:r>
    </w:p>
    <w:p w:rsidR="00A5749B" w:rsidP="00A5749B">
      <w:pPr>
        <w:ind w:firstLine="560" w:firstLineChars="200"/>
        <w:rPr>
          <w:rFonts w:ascii="仿宋" w:eastAsia="仿宋" w:hAnsi="仿宋" w:hint="eastAsia"/>
          <w:sz w:val="28"/>
        </w:rPr>
      </w:pPr>
      <w:r w:rsidRPr="00A5749B">
        <w:rPr>
          <w:rFonts w:ascii="仿宋" w:eastAsia="仿宋" w:hAnsi="仿宋" w:hint="eastAsia"/>
          <w:sz w:val="28"/>
        </w:rPr>
        <w:t>财务内部收益率： 预计财务内部收益率为XX%</w:t>
      </w:r>
    </w:p>
    <w:p w:rsidR="00A5749B" w:rsidP="00A5749B">
      <w:pPr>
        <w:pStyle w:val="Heading1"/>
        <w:rPr>
          <w:rFonts w:hint="eastAsia"/>
        </w:rPr>
      </w:pPr>
      <w:bookmarkStart w:id="7" w:name="_Toc152995271"/>
      <w:r w:rsidRPr="00A5749B">
        <w:rPr>
          <w:rFonts w:hint="eastAsia"/>
        </w:rPr>
        <w:t>二、鼓气耳镜项目选址说明</w:t>
      </w:r>
      <w:bookmarkEnd w:id="7"/>
    </w:p>
    <w:p w:rsidR="00A5749B" w:rsidP="00A5749B">
      <w:pPr>
        <w:pStyle w:val="Heading2"/>
        <w:rPr>
          <w:rFonts w:hint="eastAsia"/>
        </w:rPr>
      </w:pPr>
      <w:bookmarkStart w:id="8" w:name="_Toc152995272"/>
      <w:r w:rsidRPr="00A5749B">
        <w:rPr>
          <w:rFonts w:hint="eastAsia"/>
        </w:rPr>
        <w:t>(</w:t>
      </w:r>
      <w:r w:rsidRPr="00A5749B">
        <w:rPr>
          <w:rFonts w:hint="eastAsia"/>
        </w:rPr>
        <w:t>一</w:t>
      </w:r>
      <w:r w:rsidRPr="00A5749B">
        <w:rPr>
          <w:rFonts w:hint="eastAsia"/>
        </w:rPr>
        <w:t>)</w:t>
      </w:r>
      <w:r w:rsidRPr="00A5749B">
        <w:rPr>
          <w:rFonts w:hint="eastAsia"/>
        </w:rPr>
        <w:t>、鼓气耳镜项目选址原则</w:t>
      </w:r>
      <w:bookmarkEnd w:id="8"/>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 xml:space="preserve"> 1. 城乡建设总体规划一致性</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鼓气耳镜项目选址必须与城乡建设总体规划保持一致，确保鼓气耳镜项目的发展与当地城市规划和政府规划相契合。通过与规划一致，鼓气耳镜项目有望更好地融入城市发展大局，为城市功能提升和社会经济发展作出积极贡献。</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 xml:space="preserve"> 2. 交通便捷性</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优越的交通条件是鼓气耳镜项目成功的关键因素之一。选址地应该具备便捷的陆路交通，以确保原材料和产品的高效运输，同时也为员工提供方便的通勤途径。这有助于提高整体生产效率并降低物流成本。</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 xml:space="preserve"> 3. 施工条件优越性</w:t>
      </w:r>
    </w:p>
    <w:p w:rsidR="00A5749B" w:rsidRPr="00A5749B" w:rsidP="00A5749B">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A5749B">
        <w:rPr>
          <w:rFonts w:ascii="仿宋" w:eastAsia="仿宋" w:hAnsi="仿宋" w:hint="eastAsia"/>
          <w:sz w:val="28"/>
        </w:rPr>
        <w:t>考虑到鼓气耳镜项目建设阶段，选址地的施工条件至关重要。平整的场地、容易获取的建筑材料以及适宜的施工场址都将直接影响到鼓气耳镜项目建设的顺利进行。这有助于提高工程效率，缩短工程周期。</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 xml:space="preserve"> 4. 环境保护与可持续性</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鼓气耳镜项目选址应与当地大气污染防治、水资源利用以及自然生态环境保护政策相一致。我们将致力于在鼓气耳镜项目建设和运营过程中最大限度地减少对环境的影响，确保鼓气耳镜项目的可持续发展，并履行环境保护的社会责任。</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 xml:space="preserve"> 5. 用地控制指标的综合考虑</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在选址过程中，我们将综合考虑用地控制指标，确保用地规划和利用符合法规和规范。通过科学规划用地结构，我们将有效平衡鼓气耳镜项目的需求与用地法规的要求，避免可能出现的法律和环境纠纷。</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 xml:space="preserve"> 6. 社会反馈的综合考虑</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为了保持与社区和公众的良好关系，我们将积极倾听周边居民和社会的反馈意见。通过与社区建立开放和透明的沟通渠道，我们期望在鼓气耳镜项目的实施过程中获得更多的理解和支持。</w:t>
      </w:r>
    </w:p>
    <w:p w:rsidR="00A5749B" w:rsidP="00A5749B">
      <w:pPr>
        <w:ind w:firstLine="560" w:firstLineChars="200"/>
        <w:rPr>
          <w:rFonts w:ascii="仿宋" w:eastAsia="仿宋" w:hAnsi="仿宋" w:hint="eastAsia"/>
          <w:sz w:val="28"/>
        </w:rPr>
      </w:pPr>
      <w:r w:rsidRPr="00A5749B">
        <w:rPr>
          <w:rFonts w:ascii="仿宋" w:eastAsia="仿宋" w:hAnsi="仿宋" w:hint="eastAsia"/>
          <w:sz w:val="28"/>
        </w:rPr>
        <w:t>通过充分考虑这些原则，我们将制定一个全面而负责任的选址计划，确保鼓气耳镜项目的长期成功和对社会的积极贡献。</w:t>
      </w:r>
    </w:p>
    <w:p w:rsidR="00A5749B" w:rsidP="00A5749B">
      <w:pPr>
        <w:pStyle w:val="Heading2"/>
      </w:pPr>
      <w:bookmarkStart w:id="9" w:name="_Toc152995273"/>
      <w:r w:rsidRPr="00A5749B">
        <w:t>(</w:t>
      </w:r>
      <w:r w:rsidRPr="00A5749B">
        <w:t>二</w:t>
      </w:r>
      <w:r w:rsidRPr="00A5749B">
        <w:t>)</w:t>
      </w:r>
      <w:r w:rsidRPr="00A5749B">
        <w:t>、鼓气耳镜项目选址</w:t>
      </w:r>
      <w:bookmarkEnd w:id="9"/>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在选择鼓气耳镜项目的地理位置时，我们特意选定了位于XXX经济技术开发区的理想位置。选址的一些关键因素和考虑：</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 xml:space="preserve"> 1. 区位优势</w:t>
      </w:r>
    </w:p>
    <w:p w:rsidR="00A5749B" w:rsidRPr="00A5749B" w:rsidP="00A5749B">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A5749B">
        <w:rPr>
          <w:rFonts w:ascii="仿宋" w:eastAsia="仿宋" w:hAnsi="仿宋" w:hint="eastAsia"/>
          <w:sz w:val="28"/>
        </w:rPr>
        <w:t>XXX经济技术开发区地处地理位置优越的区域，具有便捷的交通网络和丰富的资源。其靠近主要交通干道，有利于原材料的运输和成</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品的分销，为鼓气耳镜项目的顺利推进提供了有力支持。</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 xml:space="preserve"> 2. 政策支持</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该开发区享有政府给予的一系列扶持政策，这包括税收优惠、用地优惠等方面的支持。这将显著减轻鼓气耳镜项目的财务压力，提高了投资回报率。</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 xml:space="preserve"> 3. 产业集聚效应</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XXX经济技术开发区已经形成了相关产业的集聚效应。周边企业众多，形成了完善的产业链，为鼓气耳镜项目提供了丰富的合作机会，有利于资源共享和技术交流。</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 xml:space="preserve"> 4. 生态环境</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该区域环境优美，生态绿化良好。在追求经济效益的同时，我们也高度重视生态环境的保护。选址处有利于建设绿色、环保型的鼓气耳镜项目，与当地的生态环境相协调。</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 xml:space="preserve"> 5. 未来发展潜力</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XXX经济技术开发区被视为未来经济发展的重要增长点。鼓气耳镜项目选址于此，将与该地区未来的发展同频共振，为鼓气耳镜项目在长远的未来奠定坚实基础。</w:t>
      </w:r>
    </w:p>
    <w:p w:rsidR="00A5749B" w:rsidP="00A5749B">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A5749B">
        <w:rPr>
          <w:rFonts w:ascii="仿宋" w:eastAsia="仿宋" w:hAnsi="仿宋" w:hint="eastAsia"/>
          <w:sz w:val="28"/>
        </w:rPr>
        <w:t>在这一理想的选址基础上，我们将进一步深化与当地政府和社区的合作，确保鼓气耳镜项目的建设与运营与当地发展规划相协调，为鼓气耳镜项目的成功提供全方位的支持。</w:t>
      </w:r>
    </w:p>
    <w:p w:rsidR="00A5749B" w:rsidP="00A5749B">
      <w:pPr>
        <w:pStyle w:val="Heading2"/>
      </w:pPr>
      <w:bookmarkStart w:id="10" w:name="_Toc152995274"/>
      <w:r w:rsidRPr="00A5749B">
        <w:t>(</w:t>
      </w:r>
      <w:r w:rsidRPr="00A5749B">
        <w:t>三</w:t>
      </w:r>
      <w:r w:rsidRPr="00A5749B">
        <w:t>)</w:t>
      </w:r>
      <w:r w:rsidRPr="00A5749B">
        <w:t>、建设条件分析</w:t>
      </w:r>
      <w:bookmarkEnd w:id="10"/>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鼓气耳镜项目的成功实施不仅依赖于选址的地理位置，同时也与周边的建设条件密切相关。在XXX经济技术开发区的这片有着丰富发展机遇的土地上，我们对于建设条件进行了深入的分析。</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1. 基础设施完备</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该区域基础设施相对完备，包括道路、供水、供电、通讯等方面。这为鼓气耳镜项目的建设提供了必要的基础支持，降低了建设和运营阶段的风险。</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2. 用地规划合理</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经过与相关政府部门的沟通，确保鼓气耳镜项目选址符合当地的用地规划要求。这有助于鼓气耳镜项目在合规范围内进行建设，并最大限度地发挥土地的效益。</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3. 人才储备</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该区域拥有丰富的人才资源，包括技术工人、管理人才等。这为鼓气耳镜项目的用工提供了充足的保障，也有利于引进高层次、高技能的专业人才。</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4. 政策支持</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当地政府对于招商引资提供积极支持，制定了一系列的扶持政策，包括税收、用地等方面的优惠政策。这为鼓气耳镜项目创造了更加宽松的经济环境。</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5. 环境监测与保护</w:t>
      </w:r>
    </w:p>
    <w:p w:rsidR="00A5749B" w:rsidRPr="00A5749B" w:rsidP="00A5749B">
      <w:pPr>
        <w:ind w:firstLine="560" w:firstLineChars="200"/>
        <w:rPr>
          <w:rFonts w:ascii="仿宋" w:eastAsia="仿宋" w:hAnsi="仿宋" w:hint="eastAsia"/>
          <w:sz w:val="28"/>
        </w:rPr>
      </w:pPr>
      <w:r w:rsidRPr="00A5749B">
        <w:rPr>
          <w:rFonts w:ascii="仿宋" w:eastAsia="仿宋" w:hAnsi="仿宋" w:hint="eastAsia"/>
          <w:sz w:val="28"/>
        </w:rPr>
        <w:t>在建设鼓气耳镜项目的过程中，我们将遵循严格的环境监测和保</w:t>
      </w:r>
      <w:r w:rsidRPr="00A5749B">
        <w:rPr>
          <w:rFonts w:ascii="仿宋" w:eastAsia="仿宋" w:hAnsi="仿宋" w:hint="eastAsia"/>
          <w:sz w:val="28"/>
        </w:rPr>
        <w:br/>
      </w:r>
      <w:r w:rsidRPr="00A5749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https://d.book118.com/878021036054006026</w:t>
        </w:r>
      </w:hyperlink>
    </w:p>
    <w:p w:rsidR="00A5749B" w:rsidRPr="00A5749B" w:rsidP="00A5749B">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749B"/>
    <w:rsid w:val="00715AE3"/>
    <w:rsid w:val="00A574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5749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5749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5749B"/>
    <w:rPr>
      <w:b/>
      <w:bCs/>
      <w:kern w:val="44"/>
      <w:sz w:val="44"/>
      <w:szCs w:val="44"/>
    </w:rPr>
  </w:style>
  <w:style w:type="character" w:customStyle="1" w:styleId="2Char">
    <w:name w:val="标题 2 Char"/>
    <w:basedOn w:val="DefaultParagraphFont"/>
    <w:link w:val="Heading2"/>
    <w:uiPriority w:val="9"/>
    <w:rsid w:val="00A5749B"/>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A5749B"/>
  </w:style>
  <w:style w:type="paragraph" w:styleId="TOC2">
    <w:name w:val="toc 2"/>
    <w:basedOn w:val="Normal"/>
    <w:next w:val="Normal"/>
    <w:autoRedefine/>
    <w:uiPriority w:val="39"/>
    <w:unhideWhenUsed/>
    <w:rsid w:val="00A5749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78021036054006026"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6098</Words>
  <Characters>34765</Characters>
  <Application>Microsoft Office Word</Application>
  <DocSecurity>0</DocSecurity>
  <Lines>289</Lines>
  <Paragraphs>81</Paragraphs>
  <ScaleCrop>false</ScaleCrop>
  <Company/>
  <LinksUpToDate>false</LinksUpToDate>
  <CharactersWithSpaces>40782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2023-12-08T22:19:00Z</dcterms:created>
  <dcterms:modified xsi:type="dcterms:W3CDTF">2023-12-08T22:20:00Z</dcterms:modified>
</cp:coreProperties>
</file>