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绘本项目建设总纲及方案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80" w:history="1">
        <w:r>
          <w:rPr>
            <w:rFonts w:ascii="仿宋" w:eastAsia="仿宋" w:hAnsi="仿宋" w:cs="仿宋" w:hint="eastAsia"/>
            <w:lang w:eastAsia="zh-CN"/>
          </w:rPr>
          <w:t>序言</w:t>
        </w:r>
        <w:r>
          <w:tab/>
        </w:r>
        <w:r>
          <w:fldChar w:fldCharType="begin"/>
        </w:r>
        <w:r>
          <w:instrText xml:space="preserve"> PAGEREF _Toc26680 \h </w:instrText>
        </w:r>
        <w:r>
          <w:fldChar w:fldCharType="separate"/>
        </w:r>
        <w:r>
          <w:t>3</w:t>
        </w:r>
        <w:r>
          <w:fldChar w:fldCharType="end"/>
        </w:r>
      </w:hyperlink>
    </w:p>
    <w:p>
      <w:pPr>
        <w:pStyle w:val="TOC1"/>
        <w:tabs>
          <w:tab w:val="right" w:leader="dot" w:pos="8306"/>
        </w:tabs>
      </w:pPr>
      <w:hyperlink w:anchor="_Toc27674" w:history="1">
        <w:r>
          <w:rPr>
            <w:rFonts w:ascii="仿宋" w:eastAsia="仿宋" w:hAnsi="仿宋" w:cs="仿宋" w:hint="eastAsia"/>
            <w:lang w:eastAsia="zh-CN"/>
          </w:rPr>
          <w:t>一、项目选址研究</w:t>
        </w:r>
        <w:r>
          <w:tab/>
        </w:r>
        <w:r>
          <w:fldChar w:fldCharType="begin"/>
        </w:r>
        <w:r>
          <w:instrText xml:space="preserve"> PAGEREF _Toc27674 \h </w:instrText>
        </w:r>
        <w:r>
          <w:fldChar w:fldCharType="separate"/>
        </w:r>
        <w:r>
          <w:t>3</w:t>
        </w:r>
        <w:r>
          <w:fldChar w:fldCharType="end"/>
        </w:r>
      </w:hyperlink>
    </w:p>
    <w:p>
      <w:pPr>
        <w:pStyle w:val="TOC2"/>
        <w:tabs>
          <w:tab w:val="right" w:leader="dot" w:pos="8306"/>
        </w:tabs>
      </w:pPr>
      <w:hyperlink w:anchor="_Toc25027" w:history="1">
        <w:r>
          <w:rPr>
            <w:rFonts w:ascii="仿宋" w:eastAsia="仿宋" w:hAnsi="仿宋" w:cs="仿宋" w:hint="eastAsia"/>
            <w:lang w:eastAsia="zh-CN"/>
          </w:rPr>
          <w:t>(一)、项目选址原则</w:t>
        </w:r>
        <w:r>
          <w:tab/>
        </w:r>
        <w:r>
          <w:fldChar w:fldCharType="begin"/>
        </w:r>
        <w:r>
          <w:instrText xml:space="preserve"> PAGEREF _Toc25027 \h </w:instrText>
        </w:r>
        <w:r>
          <w:fldChar w:fldCharType="separate"/>
        </w:r>
        <w:r>
          <w:t>3</w:t>
        </w:r>
        <w:r>
          <w:fldChar w:fldCharType="end"/>
        </w:r>
      </w:hyperlink>
    </w:p>
    <w:p>
      <w:pPr>
        <w:pStyle w:val="TOC2"/>
        <w:tabs>
          <w:tab w:val="right" w:leader="dot" w:pos="8306"/>
        </w:tabs>
      </w:pPr>
      <w:hyperlink w:anchor="_Toc20937" w:history="1">
        <w:r>
          <w:rPr>
            <w:rFonts w:ascii="仿宋" w:eastAsia="仿宋" w:hAnsi="仿宋" w:cs="仿宋" w:hint="eastAsia"/>
            <w:lang w:eastAsia="zh-CN"/>
          </w:rPr>
          <w:t>(二)、项目选址</w:t>
        </w:r>
        <w:r>
          <w:tab/>
        </w:r>
        <w:r>
          <w:fldChar w:fldCharType="begin"/>
        </w:r>
        <w:r>
          <w:instrText xml:space="preserve"> PAGEREF _Toc20937 \h </w:instrText>
        </w:r>
        <w:r>
          <w:fldChar w:fldCharType="separate"/>
        </w:r>
        <w:r>
          <w:t>6</w:t>
        </w:r>
        <w:r>
          <w:fldChar w:fldCharType="end"/>
        </w:r>
      </w:hyperlink>
    </w:p>
    <w:p>
      <w:pPr>
        <w:pStyle w:val="TOC2"/>
        <w:tabs>
          <w:tab w:val="right" w:leader="dot" w:pos="8306"/>
        </w:tabs>
      </w:pPr>
      <w:hyperlink w:anchor="_Toc20459" w:history="1">
        <w:r>
          <w:rPr>
            <w:rFonts w:ascii="仿宋" w:eastAsia="仿宋" w:hAnsi="仿宋" w:cs="仿宋" w:hint="eastAsia"/>
            <w:lang w:eastAsia="zh-CN"/>
          </w:rPr>
          <w:t>(三)、建设条件分析</w:t>
        </w:r>
        <w:r>
          <w:tab/>
        </w:r>
        <w:r>
          <w:fldChar w:fldCharType="begin"/>
        </w:r>
        <w:r>
          <w:instrText xml:space="preserve"> PAGEREF _Toc20459 \h </w:instrText>
        </w:r>
        <w:r>
          <w:fldChar w:fldCharType="separate"/>
        </w:r>
        <w:r>
          <w:t>8</w:t>
        </w:r>
        <w:r>
          <w:fldChar w:fldCharType="end"/>
        </w:r>
      </w:hyperlink>
    </w:p>
    <w:p>
      <w:pPr>
        <w:pStyle w:val="TOC2"/>
        <w:tabs>
          <w:tab w:val="right" w:leader="dot" w:pos="8306"/>
        </w:tabs>
      </w:pPr>
      <w:hyperlink w:anchor="_Toc26454" w:history="1">
        <w:r>
          <w:rPr>
            <w:rFonts w:ascii="仿宋" w:eastAsia="仿宋" w:hAnsi="仿宋" w:cs="仿宋" w:hint="eastAsia"/>
            <w:lang w:eastAsia="zh-CN"/>
          </w:rPr>
          <w:t>(四)、用地控制指标</w:t>
        </w:r>
        <w:r>
          <w:tab/>
        </w:r>
        <w:r>
          <w:fldChar w:fldCharType="begin"/>
        </w:r>
        <w:r>
          <w:instrText xml:space="preserve"> PAGEREF _Toc26454 \h </w:instrText>
        </w:r>
        <w:r>
          <w:fldChar w:fldCharType="separate"/>
        </w:r>
        <w:r>
          <w:t>10</w:t>
        </w:r>
        <w:r>
          <w:fldChar w:fldCharType="end"/>
        </w:r>
      </w:hyperlink>
    </w:p>
    <w:p>
      <w:pPr>
        <w:pStyle w:val="TOC2"/>
        <w:tabs>
          <w:tab w:val="right" w:leader="dot" w:pos="8306"/>
        </w:tabs>
      </w:pPr>
      <w:hyperlink w:anchor="_Toc13900" w:history="1">
        <w:r>
          <w:rPr>
            <w:rFonts w:ascii="仿宋" w:eastAsia="仿宋" w:hAnsi="仿宋" w:cs="仿宋" w:hint="eastAsia"/>
            <w:lang w:eastAsia="zh-CN"/>
          </w:rPr>
          <w:t>(五)、地总体要求</w:t>
        </w:r>
        <w:r>
          <w:tab/>
        </w:r>
        <w:r>
          <w:fldChar w:fldCharType="begin"/>
        </w:r>
        <w:r>
          <w:instrText xml:space="preserve"> PAGEREF _Toc13900 \h </w:instrText>
        </w:r>
        <w:r>
          <w:fldChar w:fldCharType="separate"/>
        </w:r>
        <w:r>
          <w:t>11</w:t>
        </w:r>
        <w:r>
          <w:fldChar w:fldCharType="end"/>
        </w:r>
      </w:hyperlink>
    </w:p>
    <w:p>
      <w:pPr>
        <w:pStyle w:val="TOC2"/>
        <w:tabs>
          <w:tab w:val="right" w:leader="dot" w:pos="8306"/>
        </w:tabs>
      </w:pPr>
      <w:hyperlink w:anchor="_Toc27060" w:history="1">
        <w:r>
          <w:rPr>
            <w:rFonts w:ascii="仿宋" w:eastAsia="仿宋" w:hAnsi="仿宋" w:cs="仿宋" w:hint="eastAsia"/>
            <w:lang w:eastAsia="zh-CN"/>
          </w:rPr>
          <w:t>(六)、节约用地措施</w:t>
        </w:r>
        <w:r>
          <w:tab/>
        </w:r>
        <w:r>
          <w:fldChar w:fldCharType="begin"/>
        </w:r>
        <w:r>
          <w:instrText xml:space="preserve"> PAGEREF _Toc27060 \h </w:instrText>
        </w:r>
        <w:r>
          <w:fldChar w:fldCharType="separate"/>
        </w:r>
        <w:r>
          <w:t>12</w:t>
        </w:r>
        <w:r>
          <w:fldChar w:fldCharType="end"/>
        </w:r>
      </w:hyperlink>
    </w:p>
    <w:p>
      <w:pPr>
        <w:pStyle w:val="TOC2"/>
        <w:tabs>
          <w:tab w:val="right" w:leader="dot" w:pos="8306"/>
        </w:tabs>
      </w:pPr>
      <w:hyperlink w:anchor="_Toc3789" w:history="1">
        <w:r>
          <w:rPr>
            <w:rFonts w:ascii="仿宋" w:eastAsia="仿宋" w:hAnsi="仿宋" w:cs="仿宋" w:hint="eastAsia"/>
            <w:lang w:eastAsia="zh-CN"/>
          </w:rPr>
          <w:t>(七)、选址综合评价</w:t>
        </w:r>
        <w:r>
          <w:tab/>
        </w:r>
        <w:r>
          <w:fldChar w:fldCharType="begin"/>
        </w:r>
        <w:r>
          <w:instrText xml:space="preserve"> PAGEREF _Toc3789 \h </w:instrText>
        </w:r>
        <w:r>
          <w:fldChar w:fldCharType="separate"/>
        </w:r>
        <w:r>
          <w:t>14</w:t>
        </w:r>
        <w:r>
          <w:fldChar w:fldCharType="end"/>
        </w:r>
      </w:hyperlink>
    </w:p>
    <w:p>
      <w:pPr>
        <w:pStyle w:val="TOC1"/>
        <w:tabs>
          <w:tab w:val="right" w:leader="dot" w:pos="8306"/>
        </w:tabs>
      </w:pPr>
      <w:hyperlink w:anchor="_Toc16639" w:history="1">
        <w:r>
          <w:rPr>
            <w:rFonts w:ascii="仿宋" w:eastAsia="仿宋" w:hAnsi="仿宋" w:cs="仿宋" w:hint="eastAsia"/>
            <w:lang w:eastAsia="zh-CN"/>
          </w:rPr>
          <w:t>二、资源开发及综合利用分析</w:t>
        </w:r>
        <w:r>
          <w:tab/>
        </w:r>
        <w:r>
          <w:fldChar w:fldCharType="begin"/>
        </w:r>
        <w:r>
          <w:instrText xml:space="preserve"> PAGEREF _Toc16639 \h </w:instrText>
        </w:r>
        <w:r>
          <w:fldChar w:fldCharType="separate"/>
        </w:r>
        <w:r>
          <w:t>15</w:t>
        </w:r>
        <w:r>
          <w:fldChar w:fldCharType="end"/>
        </w:r>
      </w:hyperlink>
    </w:p>
    <w:p>
      <w:pPr>
        <w:pStyle w:val="TOC2"/>
        <w:tabs>
          <w:tab w:val="right" w:leader="dot" w:pos="8306"/>
        </w:tabs>
      </w:pPr>
      <w:hyperlink w:anchor="_Toc26532" w:history="1">
        <w:r>
          <w:rPr>
            <w:rFonts w:ascii="仿宋" w:eastAsia="仿宋" w:hAnsi="仿宋" w:cs="仿宋" w:hint="eastAsia"/>
            <w:lang w:eastAsia="zh-CN"/>
          </w:rPr>
          <w:t>(一)、资源开发方案</w:t>
        </w:r>
        <w:r>
          <w:tab/>
        </w:r>
        <w:r>
          <w:fldChar w:fldCharType="begin"/>
        </w:r>
        <w:r>
          <w:instrText xml:space="preserve"> PAGEREF _Toc26532 \h </w:instrText>
        </w:r>
        <w:r>
          <w:fldChar w:fldCharType="separate"/>
        </w:r>
        <w:r>
          <w:t>15</w:t>
        </w:r>
        <w:r>
          <w:fldChar w:fldCharType="end"/>
        </w:r>
      </w:hyperlink>
    </w:p>
    <w:p>
      <w:pPr>
        <w:pStyle w:val="TOC2"/>
        <w:tabs>
          <w:tab w:val="right" w:leader="dot" w:pos="8306"/>
        </w:tabs>
      </w:pPr>
      <w:hyperlink w:anchor="_Toc5879" w:history="1">
        <w:r>
          <w:rPr>
            <w:rFonts w:ascii="仿宋" w:eastAsia="仿宋" w:hAnsi="仿宋" w:cs="仿宋" w:hint="eastAsia"/>
            <w:lang w:eastAsia="zh-CN"/>
          </w:rPr>
          <w:t>(二)、资源利用方案</w:t>
        </w:r>
        <w:r>
          <w:tab/>
        </w:r>
        <w:r>
          <w:fldChar w:fldCharType="begin"/>
        </w:r>
        <w:r>
          <w:instrText xml:space="preserve"> PAGEREF _Toc5879 \h </w:instrText>
        </w:r>
        <w:r>
          <w:fldChar w:fldCharType="separate"/>
        </w:r>
        <w:r>
          <w:t>16</w:t>
        </w:r>
        <w:r>
          <w:fldChar w:fldCharType="end"/>
        </w:r>
      </w:hyperlink>
    </w:p>
    <w:p>
      <w:pPr>
        <w:pStyle w:val="TOC2"/>
        <w:tabs>
          <w:tab w:val="right" w:leader="dot" w:pos="8306"/>
        </w:tabs>
      </w:pPr>
      <w:hyperlink w:anchor="_Toc20071" w:history="1">
        <w:r>
          <w:rPr>
            <w:rFonts w:ascii="仿宋" w:eastAsia="仿宋" w:hAnsi="仿宋" w:cs="仿宋" w:hint="eastAsia"/>
            <w:lang w:eastAsia="zh-CN"/>
          </w:rPr>
          <w:t>(三)、资源节约措施</w:t>
        </w:r>
        <w:r>
          <w:tab/>
        </w:r>
        <w:r>
          <w:fldChar w:fldCharType="begin"/>
        </w:r>
        <w:r>
          <w:instrText xml:space="preserve"> PAGEREF _Toc20071 \h </w:instrText>
        </w:r>
        <w:r>
          <w:fldChar w:fldCharType="separate"/>
        </w:r>
        <w:r>
          <w:t>17</w:t>
        </w:r>
        <w:r>
          <w:fldChar w:fldCharType="end"/>
        </w:r>
      </w:hyperlink>
    </w:p>
    <w:p>
      <w:pPr>
        <w:pStyle w:val="TOC1"/>
        <w:tabs>
          <w:tab w:val="right" w:leader="dot" w:pos="8306"/>
        </w:tabs>
      </w:pPr>
      <w:hyperlink w:anchor="_Toc2633" w:history="1">
        <w:r>
          <w:rPr>
            <w:rFonts w:ascii="仿宋" w:eastAsia="仿宋" w:hAnsi="仿宋" w:cs="仿宋" w:hint="eastAsia"/>
            <w:lang w:eastAsia="zh-CN"/>
          </w:rPr>
          <w:t>三、绘本项目概论</w:t>
        </w:r>
        <w:r>
          <w:tab/>
        </w:r>
        <w:r>
          <w:fldChar w:fldCharType="begin"/>
        </w:r>
        <w:r>
          <w:instrText xml:space="preserve"> PAGEREF _Toc2633 \h </w:instrText>
        </w:r>
        <w:r>
          <w:fldChar w:fldCharType="separate"/>
        </w:r>
        <w:r>
          <w:t>18</w:t>
        </w:r>
        <w:r>
          <w:fldChar w:fldCharType="end"/>
        </w:r>
      </w:hyperlink>
    </w:p>
    <w:p>
      <w:pPr>
        <w:pStyle w:val="TOC2"/>
        <w:tabs>
          <w:tab w:val="right" w:leader="dot" w:pos="8306"/>
        </w:tabs>
      </w:pPr>
      <w:hyperlink w:anchor="_Toc22717" w:history="1">
        <w:r>
          <w:rPr>
            <w:rFonts w:ascii="仿宋" w:eastAsia="仿宋" w:hAnsi="仿宋" w:cs="仿宋" w:hint="eastAsia"/>
            <w:lang w:eastAsia="zh-CN"/>
          </w:rPr>
          <w:t>(一)、项目申报单位概况</w:t>
        </w:r>
        <w:r>
          <w:tab/>
        </w:r>
        <w:r>
          <w:fldChar w:fldCharType="begin"/>
        </w:r>
        <w:r>
          <w:instrText xml:space="preserve"> PAGEREF _Toc22717 \h </w:instrText>
        </w:r>
        <w:r>
          <w:fldChar w:fldCharType="separate"/>
        </w:r>
        <w:r>
          <w:t>18</w:t>
        </w:r>
        <w:r>
          <w:fldChar w:fldCharType="end"/>
        </w:r>
      </w:hyperlink>
    </w:p>
    <w:p>
      <w:pPr>
        <w:pStyle w:val="TOC2"/>
        <w:tabs>
          <w:tab w:val="right" w:leader="dot" w:pos="8306"/>
        </w:tabs>
      </w:pPr>
      <w:hyperlink w:anchor="_Toc11529" w:history="1">
        <w:r>
          <w:rPr>
            <w:rFonts w:ascii="仿宋" w:eastAsia="仿宋" w:hAnsi="仿宋" w:cs="仿宋" w:hint="eastAsia"/>
            <w:lang w:eastAsia="zh-CN"/>
          </w:rPr>
          <w:t>(二)、项目概况</w:t>
        </w:r>
        <w:r>
          <w:tab/>
        </w:r>
        <w:r>
          <w:fldChar w:fldCharType="begin"/>
        </w:r>
        <w:r>
          <w:instrText xml:space="preserve"> PAGEREF _Toc11529 \h </w:instrText>
        </w:r>
        <w:r>
          <w:fldChar w:fldCharType="separate"/>
        </w:r>
        <w:r>
          <w:t>19</w:t>
        </w:r>
        <w:r>
          <w:fldChar w:fldCharType="end"/>
        </w:r>
      </w:hyperlink>
    </w:p>
    <w:p>
      <w:pPr>
        <w:pStyle w:val="TOC1"/>
        <w:tabs>
          <w:tab w:val="right" w:leader="dot" w:pos="8306"/>
        </w:tabs>
      </w:pPr>
      <w:hyperlink w:anchor="_Toc24419" w:history="1">
        <w:r>
          <w:rPr>
            <w:rFonts w:ascii="仿宋" w:eastAsia="仿宋" w:hAnsi="仿宋" w:cs="仿宋" w:hint="eastAsia"/>
            <w:lang w:eastAsia="zh-CN"/>
          </w:rPr>
          <w:t>四、经济影响分析</w:t>
        </w:r>
        <w:r>
          <w:tab/>
        </w:r>
        <w:r>
          <w:fldChar w:fldCharType="begin"/>
        </w:r>
        <w:r>
          <w:instrText xml:space="preserve"> PAGEREF _Toc24419 \h </w:instrText>
        </w:r>
        <w:r>
          <w:fldChar w:fldCharType="separate"/>
        </w:r>
        <w:r>
          <w:t>22</w:t>
        </w:r>
        <w:r>
          <w:fldChar w:fldCharType="end"/>
        </w:r>
      </w:hyperlink>
    </w:p>
    <w:p>
      <w:pPr>
        <w:pStyle w:val="TOC2"/>
        <w:tabs>
          <w:tab w:val="right" w:leader="dot" w:pos="8306"/>
        </w:tabs>
      </w:pPr>
      <w:hyperlink w:anchor="_Toc12297" w:history="1">
        <w:r>
          <w:rPr>
            <w:rFonts w:ascii="仿宋" w:eastAsia="仿宋" w:hAnsi="仿宋" w:cs="仿宋" w:hint="eastAsia"/>
            <w:lang w:eastAsia="zh-CN"/>
          </w:rPr>
          <w:t>(一)、经济费用效益或费用效果分析</w:t>
        </w:r>
        <w:r>
          <w:tab/>
        </w:r>
        <w:r>
          <w:fldChar w:fldCharType="begin"/>
        </w:r>
        <w:r>
          <w:instrText xml:space="preserve"> PAGEREF _Toc12297 \h </w:instrText>
        </w:r>
        <w:r>
          <w:fldChar w:fldCharType="separate"/>
        </w:r>
        <w:r>
          <w:t>22</w:t>
        </w:r>
        <w:r>
          <w:fldChar w:fldCharType="end"/>
        </w:r>
      </w:hyperlink>
    </w:p>
    <w:p>
      <w:pPr>
        <w:pStyle w:val="TOC2"/>
        <w:tabs>
          <w:tab w:val="right" w:leader="dot" w:pos="8306"/>
        </w:tabs>
      </w:pPr>
      <w:hyperlink w:anchor="_Toc26283" w:history="1">
        <w:r>
          <w:rPr>
            <w:rFonts w:ascii="仿宋" w:eastAsia="仿宋" w:hAnsi="仿宋" w:cs="仿宋" w:hint="eastAsia"/>
            <w:lang w:eastAsia="zh-CN"/>
          </w:rPr>
          <w:t>(二)、行业影响分析</w:t>
        </w:r>
        <w:r>
          <w:tab/>
        </w:r>
        <w:r>
          <w:fldChar w:fldCharType="begin"/>
        </w:r>
        <w:r>
          <w:instrText xml:space="preserve"> PAGEREF _Toc26283 \h </w:instrText>
        </w:r>
        <w:r>
          <w:fldChar w:fldCharType="separate"/>
        </w:r>
        <w:r>
          <w:t>24</w:t>
        </w:r>
        <w:r>
          <w:fldChar w:fldCharType="end"/>
        </w:r>
      </w:hyperlink>
    </w:p>
    <w:p>
      <w:pPr>
        <w:pStyle w:val="TOC2"/>
        <w:tabs>
          <w:tab w:val="right" w:leader="dot" w:pos="8306"/>
        </w:tabs>
      </w:pPr>
      <w:hyperlink w:anchor="_Toc27129" w:history="1">
        <w:r>
          <w:rPr>
            <w:rFonts w:ascii="仿宋" w:eastAsia="仿宋" w:hAnsi="仿宋" w:cs="仿宋" w:hint="eastAsia"/>
            <w:lang w:eastAsia="zh-CN"/>
          </w:rPr>
          <w:t>(三)、区域经济影响分析</w:t>
        </w:r>
        <w:r>
          <w:tab/>
        </w:r>
        <w:r>
          <w:fldChar w:fldCharType="begin"/>
        </w:r>
        <w:r>
          <w:instrText xml:space="preserve"> PAGEREF _Toc27129 \h </w:instrText>
        </w:r>
        <w:r>
          <w:fldChar w:fldCharType="separate"/>
        </w:r>
        <w:r>
          <w:t>26</w:t>
        </w:r>
        <w:r>
          <w:fldChar w:fldCharType="end"/>
        </w:r>
      </w:hyperlink>
    </w:p>
    <w:p>
      <w:pPr>
        <w:pStyle w:val="TOC2"/>
        <w:tabs>
          <w:tab w:val="right" w:leader="dot" w:pos="8306"/>
        </w:tabs>
      </w:pPr>
      <w:hyperlink w:anchor="_Toc18333" w:history="1">
        <w:r>
          <w:rPr>
            <w:rFonts w:ascii="仿宋" w:eastAsia="仿宋" w:hAnsi="仿宋" w:cs="仿宋" w:hint="eastAsia"/>
            <w:lang w:eastAsia="zh-CN"/>
          </w:rPr>
          <w:t>(四)、宏观经济影响分析</w:t>
        </w:r>
        <w:r>
          <w:tab/>
        </w:r>
        <w:r>
          <w:fldChar w:fldCharType="begin"/>
        </w:r>
        <w:r>
          <w:instrText xml:space="preserve"> PAGEREF _Toc18333 \h </w:instrText>
        </w:r>
        <w:r>
          <w:fldChar w:fldCharType="separate"/>
        </w:r>
        <w:r>
          <w:t>27</w:t>
        </w:r>
        <w:r>
          <w:fldChar w:fldCharType="end"/>
        </w:r>
      </w:hyperlink>
    </w:p>
    <w:p>
      <w:pPr>
        <w:pStyle w:val="TOC1"/>
        <w:tabs>
          <w:tab w:val="right" w:leader="dot" w:pos="8306"/>
        </w:tabs>
      </w:pPr>
      <w:hyperlink w:anchor="_Toc8308" w:history="1">
        <w:r>
          <w:rPr>
            <w:rFonts w:ascii="仿宋" w:eastAsia="仿宋" w:hAnsi="仿宋" w:cs="仿宋" w:hint="eastAsia"/>
            <w:lang w:eastAsia="zh-CN"/>
          </w:rPr>
          <w:t>五、财务管理与成本控制</w:t>
        </w:r>
        <w:r>
          <w:tab/>
        </w:r>
        <w:r>
          <w:fldChar w:fldCharType="begin"/>
        </w:r>
        <w:r>
          <w:instrText xml:space="preserve"> PAGEREF _Toc8308 \h </w:instrText>
        </w:r>
        <w:r>
          <w:fldChar w:fldCharType="separate"/>
        </w:r>
        <w:r>
          <w:t>28</w:t>
        </w:r>
        <w:r>
          <w:fldChar w:fldCharType="end"/>
        </w:r>
      </w:hyperlink>
    </w:p>
    <w:p>
      <w:pPr>
        <w:pStyle w:val="TOC2"/>
        <w:tabs>
          <w:tab w:val="right" w:leader="dot" w:pos="8306"/>
        </w:tabs>
      </w:pPr>
      <w:hyperlink w:anchor="_Toc1882" w:history="1">
        <w:r>
          <w:rPr>
            <w:rFonts w:ascii="仿宋" w:eastAsia="仿宋" w:hAnsi="仿宋" w:cs="仿宋" w:hint="eastAsia"/>
            <w:lang w:eastAsia="zh-CN"/>
          </w:rPr>
          <w:t>(一)、财务管理体系建设</w:t>
        </w:r>
        <w:r>
          <w:tab/>
        </w:r>
        <w:r>
          <w:fldChar w:fldCharType="begin"/>
        </w:r>
        <w:r>
          <w:instrText xml:space="preserve"> PAGEREF _Toc1882 \h </w:instrText>
        </w:r>
        <w:r>
          <w:fldChar w:fldCharType="separate"/>
        </w:r>
        <w:r>
          <w:t>28</w:t>
        </w:r>
        <w:r>
          <w:fldChar w:fldCharType="end"/>
        </w:r>
      </w:hyperlink>
    </w:p>
    <w:p>
      <w:pPr>
        <w:pStyle w:val="TOC2"/>
        <w:tabs>
          <w:tab w:val="right" w:leader="dot" w:pos="8306"/>
        </w:tabs>
      </w:pPr>
      <w:hyperlink w:anchor="_Toc27223" w:history="1">
        <w:r>
          <w:rPr>
            <w:rFonts w:ascii="仿宋" w:eastAsia="仿宋" w:hAnsi="仿宋" w:cs="仿宋" w:hint="eastAsia"/>
            <w:lang w:eastAsia="zh-CN"/>
          </w:rPr>
          <w:t>(二)、成本控制措施</w:t>
        </w:r>
        <w:r>
          <w:tab/>
        </w:r>
        <w:r>
          <w:fldChar w:fldCharType="begin"/>
        </w:r>
        <w:r>
          <w:instrText xml:space="preserve"> PAGEREF _Toc27223 \h </w:instrText>
        </w:r>
        <w:r>
          <w:fldChar w:fldCharType="separate"/>
        </w:r>
        <w:r>
          <w:t>29</w:t>
        </w:r>
        <w:r>
          <w:fldChar w:fldCharType="end"/>
        </w:r>
      </w:hyperlink>
    </w:p>
    <w:p>
      <w:pPr>
        <w:pStyle w:val="TOC1"/>
        <w:tabs>
          <w:tab w:val="right" w:leader="dot" w:pos="8306"/>
        </w:tabs>
      </w:pPr>
      <w:hyperlink w:anchor="_Toc30333" w:history="1">
        <w:r>
          <w:rPr>
            <w:rFonts w:ascii="仿宋" w:eastAsia="仿宋" w:hAnsi="仿宋" w:cs="仿宋" w:hint="eastAsia"/>
            <w:lang w:eastAsia="zh-CN"/>
          </w:rPr>
          <w:t>六、背景、必要性分析</w:t>
        </w:r>
        <w:r>
          <w:tab/>
        </w:r>
        <w:r>
          <w:fldChar w:fldCharType="begin"/>
        </w:r>
        <w:r>
          <w:instrText xml:space="preserve"> PAGEREF _Toc30333 \h </w:instrText>
        </w:r>
        <w:r>
          <w:fldChar w:fldCharType="separate"/>
        </w:r>
        <w:r>
          <w:t>31</w:t>
        </w:r>
        <w:r>
          <w:fldChar w:fldCharType="end"/>
        </w:r>
      </w:hyperlink>
    </w:p>
    <w:p>
      <w:pPr>
        <w:pStyle w:val="TOC2"/>
        <w:tabs>
          <w:tab w:val="right" w:leader="dot" w:pos="8306"/>
        </w:tabs>
      </w:pPr>
      <w:hyperlink w:anchor="_Toc32297" w:history="1">
        <w:r>
          <w:rPr>
            <w:rFonts w:ascii="仿宋" w:eastAsia="仿宋" w:hAnsi="仿宋" w:cs="仿宋" w:hint="eastAsia"/>
            <w:lang w:eastAsia="zh-CN"/>
          </w:rPr>
          <w:t>(一)、项目建设背景</w:t>
        </w:r>
        <w:r>
          <w:tab/>
        </w:r>
        <w:r>
          <w:fldChar w:fldCharType="begin"/>
        </w:r>
        <w:r>
          <w:instrText xml:space="preserve"> PAGEREF _Toc32297 \h </w:instrText>
        </w:r>
        <w:r>
          <w:fldChar w:fldCharType="separate"/>
        </w:r>
        <w:r>
          <w:t>31</w:t>
        </w:r>
        <w:r>
          <w:fldChar w:fldCharType="end"/>
        </w:r>
      </w:hyperlink>
    </w:p>
    <w:p>
      <w:pPr>
        <w:pStyle w:val="TOC2"/>
        <w:tabs>
          <w:tab w:val="right" w:leader="dot" w:pos="8306"/>
        </w:tabs>
      </w:pPr>
      <w:hyperlink w:anchor="_Toc16513" w:history="1">
        <w:r>
          <w:rPr>
            <w:rFonts w:ascii="仿宋" w:eastAsia="仿宋" w:hAnsi="仿宋" w:cs="仿宋" w:hint="eastAsia"/>
            <w:lang w:eastAsia="zh-CN"/>
          </w:rPr>
          <w:t>(二)、必要性分析</w:t>
        </w:r>
        <w:r>
          <w:tab/>
        </w:r>
        <w:r>
          <w:fldChar w:fldCharType="begin"/>
        </w:r>
        <w:r>
          <w:instrText xml:space="preserve"> PAGEREF _Toc16513 \h </w:instrText>
        </w:r>
        <w:r>
          <w:fldChar w:fldCharType="separate"/>
        </w:r>
        <w:r>
          <w:t>32</w:t>
        </w:r>
        <w:r>
          <w:fldChar w:fldCharType="end"/>
        </w:r>
      </w:hyperlink>
    </w:p>
    <w:p>
      <w:pPr>
        <w:pStyle w:val="TOC2"/>
        <w:tabs>
          <w:tab w:val="right" w:leader="dot" w:pos="8306"/>
        </w:tabs>
      </w:pPr>
      <w:hyperlink w:anchor="_Toc5202" w:history="1">
        <w:r>
          <w:rPr>
            <w:rFonts w:ascii="仿宋" w:eastAsia="仿宋" w:hAnsi="仿宋" w:cs="仿宋" w:hint="eastAsia"/>
            <w:lang w:eastAsia="zh-CN"/>
          </w:rPr>
          <w:t>(三)、项目建设有利条件</w:t>
        </w:r>
        <w:r>
          <w:tab/>
        </w:r>
        <w:r>
          <w:fldChar w:fldCharType="begin"/>
        </w:r>
        <w:r>
          <w:instrText xml:space="preserve"> PAGEREF _Toc5202 \h </w:instrText>
        </w:r>
        <w:r>
          <w:fldChar w:fldCharType="separate"/>
        </w:r>
        <w:r>
          <w:t>33</w:t>
        </w:r>
        <w:r>
          <w:fldChar w:fldCharType="end"/>
        </w:r>
      </w:hyperlink>
    </w:p>
    <w:p>
      <w:pPr>
        <w:pStyle w:val="TOC1"/>
        <w:tabs>
          <w:tab w:val="right" w:leader="dot" w:pos="8306"/>
        </w:tabs>
      </w:pPr>
      <w:hyperlink w:anchor="_Toc4995" w:history="1">
        <w:r>
          <w:rPr>
            <w:rFonts w:ascii="仿宋" w:eastAsia="仿宋" w:hAnsi="仿宋" w:cs="仿宋" w:hint="eastAsia"/>
            <w:lang w:eastAsia="zh-CN"/>
          </w:rPr>
          <w:t>七、技术创新与产业升级</w:t>
        </w:r>
        <w:r>
          <w:tab/>
        </w:r>
        <w:r>
          <w:fldChar w:fldCharType="begin"/>
        </w:r>
        <w:r>
          <w:instrText xml:space="preserve"> PAGEREF _Toc4995 \h </w:instrText>
        </w:r>
        <w:r>
          <w:fldChar w:fldCharType="separate"/>
        </w:r>
        <w:r>
          <w:t>35</w:t>
        </w:r>
        <w:r>
          <w:fldChar w:fldCharType="end"/>
        </w:r>
      </w:hyperlink>
    </w:p>
    <w:p>
      <w:pPr>
        <w:pStyle w:val="TOC2"/>
        <w:tabs>
          <w:tab w:val="right" w:leader="dot" w:pos="8306"/>
        </w:tabs>
      </w:pPr>
      <w:hyperlink w:anchor="_Toc1138" w:history="1">
        <w:r>
          <w:rPr>
            <w:rFonts w:ascii="仿宋" w:eastAsia="仿宋" w:hAnsi="仿宋" w:cs="仿宋" w:hint="eastAsia"/>
            <w:lang w:eastAsia="zh-CN"/>
          </w:rPr>
          <w:t>(一)、技术创新方向与目标</w:t>
        </w:r>
        <w:r>
          <w:tab/>
        </w:r>
        <w:r>
          <w:fldChar w:fldCharType="begin"/>
        </w:r>
        <w:r>
          <w:instrText xml:space="preserve"> PAGEREF _Toc1138 \h </w:instrText>
        </w:r>
        <w:r>
          <w:fldChar w:fldCharType="separate"/>
        </w:r>
        <w:r>
          <w:t>35</w:t>
        </w:r>
        <w:r>
          <w:fldChar w:fldCharType="end"/>
        </w:r>
      </w:hyperlink>
    </w:p>
    <w:p>
      <w:pPr>
        <w:pStyle w:val="TOC2"/>
        <w:tabs>
          <w:tab w:val="right" w:leader="dot" w:pos="8306"/>
        </w:tabs>
      </w:pPr>
      <w:hyperlink w:anchor="_Toc2770" w:history="1">
        <w:r>
          <w:rPr>
            <w:rFonts w:ascii="仿宋" w:eastAsia="仿宋" w:hAnsi="仿宋" w:cs="仿宋" w:hint="eastAsia"/>
            <w:lang w:eastAsia="zh-CN"/>
          </w:rPr>
          <w:t>(二)、产业升级路径与措施</w:t>
        </w:r>
        <w:r>
          <w:tab/>
        </w:r>
        <w:r>
          <w:fldChar w:fldCharType="begin"/>
        </w:r>
        <w:r>
          <w:instrText xml:space="preserve"> PAGEREF _Toc2770 \h </w:instrText>
        </w:r>
        <w:r>
          <w:fldChar w:fldCharType="separate"/>
        </w:r>
        <w:r>
          <w:t>36</w:t>
        </w:r>
        <w:r>
          <w:fldChar w:fldCharType="end"/>
        </w:r>
      </w:hyperlink>
    </w:p>
    <w:p>
      <w:pPr>
        <w:pStyle w:val="TOC1"/>
        <w:tabs>
          <w:tab w:val="right" w:leader="dot" w:pos="8306"/>
        </w:tabs>
      </w:pPr>
      <w:hyperlink w:anchor="_Toc15902" w:history="1">
        <w:r>
          <w:rPr>
            <w:rFonts w:ascii="仿宋" w:eastAsia="仿宋" w:hAnsi="仿宋" w:cs="仿宋" w:hint="eastAsia"/>
            <w:lang w:eastAsia="zh-CN"/>
          </w:rPr>
          <w:t>八、项目质量与标准</w:t>
        </w:r>
        <w:r>
          <w:tab/>
        </w:r>
        <w:r>
          <w:fldChar w:fldCharType="begin"/>
        </w:r>
        <w:r>
          <w:instrText xml:space="preserve"> PAGEREF _Toc15902 \h </w:instrText>
        </w:r>
        <w:r>
          <w:fldChar w:fldCharType="separate"/>
        </w:r>
        <w:r>
          <w:t>37</w:t>
        </w:r>
        <w:r>
          <w:fldChar w:fldCharType="end"/>
        </w:r>
      </w:hyperlink>
    </w:p>
    <w:p>
      <w:pPr>
        <w:pStyle w:val="TOC2"/>
        <w:tabs>
          <w:tab w:val="right" w:leader="dot" w:pos="8306"/>
        </w:tabs>
      </w:pPr>
      <w:hyperlink w:anchor="_Toc6947" w:history="1">
        <w:r>
          <w:rPr>
            <w:rFonts w:ascii="仿宋" w:eastAsia="仿宋" w:hAnsi="仿宋" w:cs="仿宋" w:hint="eastAsia"/>
            <w:lang w:eastAsia="zh-CN"/>
          </w:rPr>
          <w:t>(一)、质量保障体系</w:t>
        </w:r>
        <w:r>
          <w:tab/>
        </w:r>
        <w:r>
          <w:fldChar w:fldCharType="begin"/>
        </w:r>
        <w:r>
          <w:instrText xml:space="preserve"> PAGEREF _Toc6947 \h </w:instrText>
        </w:r>
        <w:r>
          <w:fldChar w:fldCharType="separate"/>
        </w:r>
        <w:r>
          <w:t>37</w:t>
        </w:r>
        <w:r>
          <w:fldChar w:fldCharType="end"/>
        </w:r>
      </w:hyperlink>
    </w:p>
    <w:p>
      <w:pPr>
        <w:pStyle w:val="TOC2"/>
        <w:tabs>
          <w:tab w:val="right" w:leader="dot" w:pos="8306"/>
        </w:tabs>
      </w:pPr>
      <w:hyperlink w:anchor="_Toc198" w:history="1">
        <w:r>
          <w:rPr>
            <w:rFonts w:ascii="仿宋" w:eastAsia="仿宋" w:hAnsi="仿宋" w:cs="仿宋" w:hint="eastAsia"/>
            <w:lang w:eastAsia="zh-CN"/>
          </w:rPr>
          <w:t>(二)、标准化作业流程</w:t>
        </w:r>
        <w:r>
          <w:tab/>
        </w:r>
        <w:r>
          <w:fldChar w:fldCharType="begin"/>
        </w:r>
        <w:r>
          <w:instrText xml:space="preserve"> PAGEREF _Toc198 \h </w:instrText>
        </w:r>
        <w:r>
          <w:fldChar w:fldCharType="separate"/>
        </w:r>
        <w:r>
          <w:t>39</w:t>
        </w:r>
        <w:r>
          <w:fldChar w:fldCharType="end"/>
        </w:r>
      </w:hyperlink>
    </w:p>
    <w:p>
      <w:pPr>
        <w:pStyle w:val="TOC2"/>
        <w:tabs>
          <w:tab w:val="right" w:leader="dot" w:pos="8306"/>
        </w:tabs>
      </w:pPr>
      <w:hyperlink w:anchor="_Toc30068" w:history="1">
        <w:r>
          <w:rPr>
            <w:rFonts w:ascii="仿宋" w:eastAsia="仿宋" w:hAnsi="仿宋" w:cs="仿宋" w:hint="eastAsia"/>
            <w:lang w:eastAsia="zh-CN"/>
          </w:rPr>
          <w:t>(三)、质量监控与评估</w:t>
        </w:r>
        <w:r>
          <w:tab/>
        </w:r>
        <w:r>
          <w:fldChar w:fldCharType="begin"/>
        </w:r>
        <w:r>
          <w:instrText xml:space="preserve"> PAGEREF _Toc30068 \h </w:instrText>
        </w:r>
        <w:r>
          <w:fldChar w:fldCharType="separate"/>
        </w:r>
        <w:r>
          <w:t>40</w:t>
        </w:r>
        <w:r>
          <w:fldChar w:fldCharType="end"/>
        </w:r>
      </w:hyperlink>
    </w:p>
    <w:p>
      <w:pPr>
        <w:pStyle w:val="TOC2"/>
        <w:tabs>
          <w:tab w:val="right" w:leader="dot" w:pos="8306"/>
        </w:tabs>
      </w:pPr>
      <w:hyperlink w:anchor="_Toc5017" w:history="1">
        <w:r>
          <w:rPr>
            <w:rFonts w:ascii="仿宋" w:eastAsia="仿宋" w:hAnsi="仿宋" w:cs="仿宋" w:hint="eastAsia"/>
            <w:lang w:eastAsia="zh-CN"/>
          </w:rPr>
          <w:t>(四)、质量改进计划</w:t>
        </w:r>
        <w:r>
          <w:tab/>
        </w:r>
        <w:r>
          <w:fldChar w:fldCharType="begin"/>
        </w:r>
        <w:r>
          <w:instrText xml:space="preserve"> PAGEREF _Toc5017 \h </w:instrText>
        </w:r>
        <w:r>
          <w:fldChar w:fldCharType="separate"/>
        </w:r>
        <w:r>
          <w:t>41</w:t>
        </w:r>
        <w:r>
          <w:fldChar w:fldCharType="end"/>
        </w:r>
      </w:hyperlink>
    </w:p>
    <w:p>
      <w:pPr>
        <w:pStyle w:val="TOC1"/>
        <w:tabs>
          <w:tab w:val="right" w:leader="dot" w:pos="8306"/>
        </w:tabs>
      </w:pPr>
      <w:hyperlink w:anchor="_Toc15828" w:history="1">
        <w:r>
          <w:rPr>
            <w:rFonts w:ascii="仿宋" w:eastAsia="仿宋" w:hAnsi="仿宋" w:cs="仿宋" w:hint="eastAsia"/>
            <w:lang w:eastAsia="zh-CN"/>
          </w:rPr>
          <w:t>九、客户关系管理与市场拓展</w:t>
        </w:r>
        <w:r>
          <w:tab/>
        </w:r>
        <w:r>
          <w:fldChar w:fldCharType="begin"/>
        </w:r>
        <w:r>
          <w:instrText xml:space="preserve"> PAGEREF _Toc15828 \h </w:instrText>
        </w:r>
        <w:r>
          <w:fldChar w:fldCharType="separate"/>
        </w:r>
        <w:r>
          <w:t>42</w:t>
        </w:r>
        <w:r>
          <w:fldChar w:fldCharType="end"/>
        </w:r>
      </w:hyperlink>
    </w:p>
    <w:p>
      <w:pPr>
        <w:pStyle w:val="TOC2"/>
        <w:tabs>
          <w:tab w:val="right" w:leader="dot" w:pos="8306"/>
        </w:tabs>
      </w:pPr>
      <w:hyperlink w:anchor="_Toc1427" w:history="1">
        <w:r>
          <w:rPr>
            <w:rFonts w:ascii="仿宋" w:eastAsia="仿宋" w:hAnsi="仿宋" w:cs="仿宋" w:hint="eastAsia"/>
            <w:lang w:eastAsia="zh-CN"/>
          </w:rPr>
          <w:t>(一)、客户关系管理策略</w:t>
        </w:r>
        <w:r>
          <w:tab/>
        </w:r>
        <w:r>
          <w:fldChar w:fldCharType="begin"/>
        </w:r>
        <w:r>
          <w:instrText xml:space="preserve"> PAGEREF _Toc1427 \h </w:instrText>
        </w:r>
        <w:r>
          <w:fldChar w:fldCharType="separate"/>
        </w:r>
        <w:r>
          <w:t>42</w:t>
        </w:r>
        <w:r>
          <w:fldChar w:fldCharType="end"/>
        </w:r>
      </w:hyperlink>
    </w:p>
    <w:p>
      <w:pPr>
        <w:pStyle w:val="TOC2"/>
        <w:tabs>
          <w:tab w:val="right" w:leader="dot" w:pos="8306"/>
        </w:tabs>
      </w:pPr>
      <w:hyperlink w:anchor="_Toc7602" w:history="1">
        <w:r>
          <w:rPr>
            <w:rFonts w:ascii="仿宋" w:eastAsia="仿宋" w:hAnsi="仿宋" w:cs="仿宋" w:hint="eastAsia"/>
            <w:lang w:eastAsia="zh-CN"/>
          </w:rPr>
          <w:t>(二)、市场拓展方案</w:t>
        </w:r>
        <w:r>
          <w:tab/>
        </w:r>
        <w:r>
          <w:fldChar w:fldCharType="begin"/>
        </w:r>
        <w:r>
          <w:instrText xml:space="preserve"> PAGEREF _Toc7602 \h </w:instrText>
        </w:r>
        <w:r>
          <w:fldChar w:fldCharType="separate"/>
        </w:r>
        <w:r>
          <w:t>44</w:t>
        </w:r>
        <w:r>
          <w:fldChar w:fldCharType="end"/>
        </w:r>
      </w:hyperlink>
    </w:p>
    <w:p>
      <w:pPr>
        <w:pStyle w:val="TOC1"/>
        <w:tabs>
          <w:tab w:val="right" w:leader="dot" w:pos="8306"/>
        </w:tabs>
      </w:pPr>
      <w:hyperlink w:anchor="_Toc32557" w:history="1">
        <w:r>
          <w:rPr>
            <w:rFonts w:ascii="仿宋" w:eastAsia="仿宋" w:hAnsi="仿宋" w:cs="仿宋" w:hint="eastAsia"/>
            <w:lang w:eastAsia="zh-CN"/>
          </w:rPr>
          <w:t>十、项目实施与管理方案</w:t>
        </w:r>
        <w:r>
          <w:tab/>
        </w:r>
        <w:r>
          <w:fldChar w:fldCharType="begin"/>
        </w:r>
        <w:r>
          <w:instrText xml:space="preserve"> PAGEREF _Toc32557 \h </w:instrText>
        </w:r>
        <w:r>
          <w:fldChar w:fldCharType="separate"/>
        </w:r>
        <w:r>
          <w:t>45</w:t>
        </w:r>
        <w:r>
          <w:fldChar w:fldCharType="end"/>
        </w:r>
      </w:hyperlink>
    </w:p>
    <w:p>
      <w:pPr>
        <w:pStyle w:val="TOC2"/>
        <w:tabs>
          <w:tab w:val="right" w:leader="dot" w:pos="8306"/>
        </w:tabs>
      </w:pPr>
      <w:hyperlink w:anchor="_Toc13668" w:history="1">
        <w:r>
          <w:rPr>
            <w:rFonts w:ascii="仿宋" w:eastAsia="仿宋" w:hAnsi="仿宋" w:cs="仿宋" w:hint="eastAsia"/>
            <w:lang w:eastAsia="zh-CN"/>
          </w:rPr>
          <w:t>(一)、项目实施计划</w:t>
        </w:r>
        <w:r>
          <w:tab/>
        </w:r>
        <w:r>
          <w:fldChar w:fldCharType="begin"/>
        </w:r>
        <w:r>
          <w:instrText xml:space="preserve"> PAGEREF _Toc13668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07" w:history="1">
        <w:r>
          <w:rPr>
            <w:rFonts w:ascii="仿宋" w:eastAsia="仿宋" w:hAnsi="仿宋" w:cs="仿宋" w:hint="eastAsia"/>
            <w:lang w:eastAsia="zh-CN"/>
          </w:rPr>
          <w:t>(二)、项目组织机构与职责</w:t>
        </w:r>
        <w:r>
          <w:tab/>
        </w:r>
        <w:r>
          <w:fldChar w:fldCharType="begin"/>
        </w:r>
        <w:r>
          <w:instrText xml:space="preserve"> PAGEREF _Toc14907 \h </w:instrText>
        </w:r>
        <w:r>
          <w:fldChar w:fldCharType="separate"/>
        </w:r>
        <w:r>
          <w:t>46</w:t>
        </w:r>
        <w:r>
          <w:fldChar w:fldCharType="end"/>
        </w:r>
      </w:hyperlink>
    </w:p>
    <w:p>
      <w:pPr>
        <w:pStyle w:val="TOC2"/>
        <w:tabs>
          <w:tab w:val="right" w:leader="dot" w:pos="8306"/>
        </w:tabs>
      </w:pPr>
      <w:hyperlink w:anchor="_Toc20213" w:history="1">
        <w:r>
          <w:rPr>
            <w:rFonts w:ascii="仿宋" w:eastAsia="仿宋" w:hAnsi="仿宋" w:cs="仿宋" w:hint="eastAsia"/>
            <w:lang w:eastAsia="zh-CN"/>
          </w:rPr>
          <w:t>(三)、项目管理与监控体系</w:t>
        </w:r>
        <w:r>
          <w:tab/>
        </w:r>
        <w:r>
          <w:fldChar w:fldCharType="begin"/>
        </w:r>
        <w:r>
          <w:instrText xml:space="preserve"> PAGEREF _Toc20213 \h </w:instrText>
        </w:r>
        <w:r>
          <w:fldChar w:fldCharType="separate"/>
        </w:r>
        <w:r>
          <w:t>49</w:t>
        </w:r>
        <w:r>
          <w:fldChar w:fldCharType="end"/>
        </w:r>
      </w:hyperlink>
    </w:p>
    <w:p>
      <w:pPr>
        <w:pStyle w:val="TOC1"/>
        <w:tabs>
          <w:tab w:val="right" w:leader="dot" w:pos="8306"/>
        </w:tabs>
      </w:pPr>
      <w:hyperlink w:anchor="_Toc6648" w:history="1">
        <w:r>
          <w:rPr>
            <w:rFonts w:ascii="仿宋" w:eastAsia="仿宋" w:hAnsi="仿宋" w:cs="仿宋" w:hint="eastAsia"/>
            <w:lang w:eastAsia="zh-CN"/>
          </w:rPr>
          <w:t>十一、项目变更管理</w:t>
        </w:r>
        <w:r>
          <w:tab/>
        </w:r>
        <w:r>
          <w:fldChar w:fldCharType="begin"/>
        </w:r>
        <w:r>
          <w:instrText xml:space="preserve"> PAGEREF _Toc6648 \h </w:instrText>
        </w:r>
        <w:r>
          <w:fldChar w:fldCharType="separate"/>
        </w:r>
        <w:r>
          <w:t>50</w:t>
        </w:r>
        <w:r>
          <w:fldChar w:fldCharType="end"/>
        </w:r>
      </w:hyperlink>
    </w:p>
    <w:p>
      <w:pPr>
        <w:pStyle w:val="TOC2"/>
        <w:tabs>
          <w:tab w:val="right" w:leader="dot" w:pos="8306"/>
        </w:tabs>
      </w:pPr>
      <w:hyperlink w:anchor="_Toc1166" w:history="1">
        <w:r>
          <w:rPr>
            <w:rFonts w:ascii="仿宋" w:eastAsia="仿宋" w:hAnsi="仿宋" w:cs="仿宋" w:hint="eastAsia"/>
            <w:lang w:eastAsia="zh-CN"/>
          </w:rPr>
          <w:t>(一)、变更控制流程</w:t>
        </w:r>
        <w:r>
          <w:tab/>
        </w:r>
        <w:r>
          <w:fldChar w:fldCharType="begin"/>
        </w:r>
        <w:r>
          <w:instrText xml:space="preserve"> PAGEREF _Toc1166 \h </w:instrText>
        </w:r>
        <w:r>
          <w:fldChar w:fldCharType="separate"/>
        </w:r>
        <w:r>
          <w:t>50</w:t>
        </w:r>
        <w:r>
          <w:fldChar w:fldCharType="end"/>
        </w:r>
      </w:hyperlink>
    </w:p>
    <w:p>
      <w:pPr>
        <w:pStyle w:val="TOC2"/>
        <w:tabs>
          <w:tab w:val="right" w:leader="dot" w:pos="8306"/>
        </w:tabs>
      </w:pPr>
      <w:hyperlink w:anchor="_Toc27740" w:history="1">
        <w:r>
          <w:rPr>
            <w:rFonts w:ascii="仿宋" w:eastAsia="仿宋" w:hAnsi="仿宋" w:cs="仿宋" w:hint="eastAsia"/>
            <w:lang w:eastAsia="zh-CN"/>
          </w:rPr>
          <w:t>(二)、影响评估与处理</w:t>
        </w:r>
        <w:r>
          <w:tab/>
        </w:r>
        <w:r>
          <w:fldChar w:fldCharType="begin"/>
        </w:r>
        <w:r>
          <w:instrText xml:space="preserve"> PAGEREF _Toc27740 \h </w:instrText>
        </w:r>
        <w:r>
          <w:fldChar w:fldCharType="separate"/>
        </w:r>
        <w:r>
          <w:t>51</w:t>
        </w:r>
        <w:r>
          <w:fldChar w:fldCharType="end"/>
        </w:r>
      </w:hyperlink>
    </w:p>
    <w:p>
      <w:pPr>
        <w:pStyle w:val="TOC2"/>
        <w:tabs>
          <w:tab w:val="right" w:leader="dot" w:pos="8306"/>
        </w:tabs>
      </w:pPr>
      <w:hyperlink w:anchor="_Toc24303" w:history="1">
        <w:r>
          <w:rPr>
            <w:rFonts w:ascii="仿宋" w:eastAsia="仿宋" w:hAnsi="仿宋" w:cs="仿宋" w:hint="eastAsia"/>
            <w:lang w:eastAsia="zh-CN"/>
          </w:rPr>
          <w:t>(三)、变更记录与追踪</w:t>
        </w:r>
        <w:r>
          <w:tab/>
        </w:r>
        <w:r>
          <w:fldChar w:fldCharType="begin"/>
        </w:r>
        <w:r>
          <w:instrText xml:space="preserve"> PAGEREF _Toc24303 \h </w:instrText>
        </w:r>
        <w:r>
          <w:fldChar w:fldCharType="separate"/>
        </w:r>
        <w:r>
          <w:t>53</w:t>
        </w:r>
        <w:r>
          <w:fldChar w:fldCharType="end"/>
        </w:r>
      </w:hyperlink>
    </w:p>
    <w:p>
      <w:pPr>
        <w:pStyle w:val="TOC2"/>
        <w:tabs>
          <w:tab w:val="right" w:leader="dot" w:pos="8306"/>
        </w:tabs>
      </w:pPr>
      <w:hyperlink w:anchor="_Toc26410" w:history="1">
        <w:r>
          <w:rPr>
            <w:rFonts w:ascii="仿宋" w:eastAsia="仿宋" w:hAnsi="仿宋" w:cs="仿宋" w:hint="eastAsia"/>
            <w:lang w:eastAsia="zh-CN"/>
          </w:rPr>
          <w:t>(四)、变更管理策略</w:t>
        </w:r>
        <w:r>
          <w:tab/>
        </w:r>
        <w:r>
          <w:fldChar w:fldCharType="begin"/>
        </w:r>
        <w:r>
          <w:instrText xml:space="preserve"> PAGEREF _Toc26410 \h </w:instrText>
        </w:r>
        <w:r>
          <w:fldChar w:fldCharType="separate"/>
        </w:r>
        <w:r>
          <w:t>54</w:t>
        </w:r>
        <w:r>
          <w:fldChar w:fldCharType="end"/>
        </w:r>
      </w:hyperlink>
    </w:p>
    <w:p>
      <w:pPr>
        <w:pStyle w:val="TOC1"/>
        <w:tabs>
          <w:tab w:val="right" w:leader="dot" w:pos="8306"/>
        </w:tabs>
      </w:pPr>
      <w:hyperlink w:anchor="_Toc21710" w:history="1">
        <w:r>
          <w:rPr>
            <w:rFonts w:ascii="仿宋" w:eastAsia="仿宋" w:hAnsi="仿宋" w:cs="仿宋" w:hint="eastAsia"/>
            <w:lang w:eastAsia="zh-CN"/>
          </w:rPr>
          <w:t>十二、资金管理与财务规划</w:t>
        </w:r>
        <w:r>
          <w:tab/>
        </w:r>
        <w:r>
          <w:fldChar w:fldCharType="begin"/>
        </w:r>
        <w:r>
          <w:instrText xml:space="preserve"> PAGEREF _Toc21710 \h </w:instrText>
        </w:r>
        <w:r>
          <w:fldChar w:fldCharType="separate"/>
        </w:r>
        <w:r>
          <w:t>56</w:t>
        </w:r>
        <w:r>
          <w:fldChar w:fldCharType="end"/>
        </w:r>
      </w:hyperlink>
    </w:p>
    <w:p>
      <w:pPr>
        <w:pStyle w:val="TOC2"/>
        <w:tabs>
          <w:tab w:val="right" w:leader="dot" w:pos="8306"/>
        </w:tabs>
      </w:pPr>
      <w:hyperlink w:anchor="_Toc18005" w:history="1">
        <w:r>
          <w:rPr>
            <w:rFonts w:ascii="仿宋" w:eastAsia="仿宋" w:hAnsi="仿宋" w:cs="仿宋" w:hint="eastAsia"/>
            <w:lang w:eastAsia="zh-CN"/>
          </w:rPr>
          <w:t>(一)、项目资金来源与筹措</w:t>
        </w:r>
        <w:r>
          <w:tab/>
        </w:r>
        <w:r>
          <w:fldChar w:fldCharType="begin"/>
        </w:r>
        <w:r>
          <w:instrText xml:space="preserve"> PAGEREF _Toc18005 \h </w:instrText>
        </w:r>
        <w:r>
          <w:fldChar w:fldCharType="separate"/>
        </w:r>
        <w:r>
          <w:t>56</w:t>
        </w:r>
        <w:r>
          <w:fldChar w:fldCharType="end"/>
        </w:r>
      </w:hyperlink>
    </w:p>
    <w:p>
      <w:pPr>
        <w:pStyle w:val="TOC2"/>
        <w:tabs>
          <w:tab w:val="right" w:leader="dot" w:pos="8306"/>
        </w:tabs>
      </w:pPr>
      <w:hyperlink w:anchor="_Toc6682" w:history="1">
        <w:r>
          <w:rPr>
            <w:rFonts w:ascii="仿宋" w:eastAsia="仿宋" w:hAnsi="仿宋" w:cs="仿宋" w:hint="eastAsia"/>
            <w:lang w:eastAsia="zh-CN"/>
          </w:rPr>
          <w:t>(二)、资金使用与监管</w:t>
        </w:r>
        <w:r>
          <w:tab/>
        </w:r>
        <w:r>
          <w:fldChar w:fldCharType="begin"/>
        </w:r>
        <w:r>
          <w:instrText xml:space="preserve"> PAGEREF _Toc6682 \h </w:instrText>
        </w:r>
        <w:r>
          <w:fldChar w:fldCharType="separate"/>
        </w:r>
        <w:r>
          <w:t>58</w:t>
        </w:r>
        <w:r>
          <w:fldChar w:fldCharType="end"/>
        </w:r>
      </w:hyperlink>
    </w:p>
    <w:p>
      <w:pPr>
        <w:pStyle w:val="TOC2"/>
        <w:tabs>
          <w:tab w:val="right" w:leader="dot" w:pos="8306"/>
        </w:tabs>
      </w:pPr>
      <w:hyperlink w:anchor="_Toc24239" w:history="1">
        <w:r>
          <w:rPr>
            <w:rFonts w:ascii="仿宋" w:eastAsia="仿宋" w:hAnsi="仿宋" w:cs="仿宋" w:hint="eastAsia"/>
            <w:lang w:eastAsia="zh-CN"/>
          </w:rPr>
          <w:t>(三)、财务规划与预测</w:t>
        </w:r>
        <w:r>
          <w:tab/>
        </w:r>
        <w:r>
          <w:fldChar w:fldCharType="begin"/>
        </w:r>
        <w:r>
          <w:instrText xml:space="preserve"> PAGEREF _Toc24239 \h </w:instrText>
        </w:r>
        <w:r>
          <w:fldChar w:fldCharType="separate"/>
        </w:r>
        <w:r>
          <w:t>59</w:t>
        </w:r>
        <w:r>
          <w:fldChar w:fldCharType="end"/>
        </w:r>
      </w:hyperlink>
    </w:p>
    <w:p>
      <w:pPr>
        <w:pStyle w:val="TOC1"/>
        <w:tabs>
          <w:tab w:val="right" w:leader="dot" w:pos="8306"/>
        </w:tabs>
      </w:pPr>
      <w:hyperlink w:anchor="_Toc26228" w:history="1">
        <w:r>
          <w:rPr>
            <w:rFonts w:ascii="仿宋" w:eastAsia="仿宋" w:hAnsi="仿宋" w:cs="仿宋" w:hint="eastAsia"/>
            <w:lang w:eastAsia="zh-CN"/>
          </w:rPr>
          <w:t>十三、产业协同与集群发展</w:t>
        </w:r>
        <w:r>
          <w:tab/>
        </w:r>
        <w:r>
          <w:fldChar w:fldCharType="begin"/>
        </w:r>
        <w:r>
          <w:instrText xml:space="preserve"> PAGEREF _Toc26228 \h </w:instrText>
        </w:r>
        <w:r>
          <w:fldChar w:fldCharType="separate"/>
        </w:r>
        <w:r>
          <w:t>60</w:t>
        </w:r>
        <w:r>
          <w:fldChar w:fldCharType="end"/>
        </w:r>
      </w:hyperlink>
    </w:p>
    <w:p>
      <w:pPr>
        <w:pStyle w:val="TOC2"/>
        <w:tabs>
          <w:tab w:val="right" w:leader="dot" w:pos="8306"/>
        </w:tabs>
      </w:pPr>
      <w:hyperlink w:anchor="_Toc20230" w:history="1">
        <w:r>
          <w:rPr>
            <w:rFonts w:ascii="仿宋" w:eastAsia="仿宋" w:hAnsi="仿宋" w:cs="仿宋" w:hint="eastAsia"/>
            <w:lang w:eastAsia="zh-CN"/>
          </w:rPr>
          <w:t>(一)、产业协同机制建设</w:t>
        </w:r>
        <w:r>
          <w:tab/>
        </w:r>
        <w:r>
          <w:fldChar w:fldCharType="begin"/>
        </w:r>
        <w:r>
          <w:instrText xml:space="preserve"> PAGEREF _Toc20230 \h </w:instrText>
        </w:r>
        <w:r>
          <w:fldChar w:fldCharType="separate"/>
        </w:r>
        <w:r>
          <w:t>60</w:t>
        </w:r>
        <w:r>
          <w:fldChar w:fldCharType="end"/>
        </w:r>
      </w:hyperlink>
    </w:p>
    <w:p>
      <w:pPr>
        <w:pStyle w:val="TOC2"/>
        <w:tabs>
          <w:tab w:val="right" w:leader="dot" w:pos="8306"/>
        </w:tabs>
      </w:pPr>
      <w:hyperlink w:anchor="_Toc21601" w:history="1">
        <w:r>
          <w:rPr>
            <w:rFonts w:ascii="仿宋" w:eastAsia="仿宋" w:hAnsi="仿宋" w:cs="仿宋" w:hint="eastAsia"/>
            <w:lang w:eastAsia="zh-CN"/>
          </w:rPr>
          <w:t>(二)、产业集群培育与发展</w:t>
        </w:r>
        <w:r>
          <w:tab/>
        </w:r>
        <w:r>
          <w:fldChar w:fldCharType="begin"/>
        </w:r>
        <w:r>
          <w:instrText xml:space="preserve"> PAGEREF _Toc21601 \h </w:instrText>
        </w:r>
        <w:r>
          <w:fldChar w:fldCharType="separate"/>
        </w:r>
        <w:r>
          <w:t>61</w:t>
        </w:r>
        <w:r>
          <w:fldChar w:fldCharType="end"/>
        </w:r>
      </w:hyperlink>
    </w:p>
    <w:p>
      <w:pPr>
        <w:pStyle w:val="TOC1"/>
        <w:tabs>
          <w:tab w:val="right" w:leader="dot" w:pos="8306"/>
        </w:tabs>
      </w:pPr>
      <w:hyperlink w:anchor="_Toc2831" w:history="1">
        <w:r>
          <w:rPr>
            <w:rFonts w:ascii="仿宋" w:eastAsia="仿宋" w:hAnsi="仿宋" w:cs="仿宋" w:hint="eastAsia"/>
            <w:lang w:eastAsia="zh-CN"/>
          </w:rPr>
          <w:t>十四、知识产权管理与保护</w:t>
        </w:r>
        <w:r>
          <w:tab/>
        </w:r>
        <w:r>
          <w:fldChar w:fldCharType="begin"/>
        </w:r>
        <w:r>
          <w:instrText xml:space="preserve"> PAGEREF _Toc2831 \h </w:instrText>
        </w:r>
        <w:r>
          <w:fldChar w:fldCharType="separate"/>
        </w:r>
        <w:r>
          <w:t>62</w:t>
        </w:r>
        <w:r>
          <w:fldChar w:fldCharType="end"/>
        </w:r>
      </w:hyperlink>
    </w:p>
    <w:p>
      <w:pPr>
        <w:pStyle w:val="TOC2"/>
        <w:tabs>
          <w:tab w:val="right" w:leader="dot" w:pos="8306"/>
        </w:tabs>
      </w:pPr>
      <w:hyperlink w:anchor="_Toc18168" w:history="1">
        <w:r>
          <w:rPr>
            <w:rFonts w:ascii="仿宋" w:eastAsia="仿宋" w:hAnsi="仿宋" w:cs="仿宋" w:hint="eastAsia"/>
            <w:lang w:eastAsia="zh-CN"/>
          </w:rPr>
          <w:t>(一)、知识产权管理体系建设</w:t>
        </w:r>
        <w:r>
          <w:tab/>
        </w:r>
        <w:r>
          <w:fldChar w:fldCharType="begin"/>
        </w:r>
        <w:r>
          <w:instrText xml:space="preserve"> PAGEREF _Toc18168 \h </w:instrText>
        </w:r>
        <w:r>
          <w:fldChar w:fldCharType="separate"/>
        </w:r>
        <w:r>
          <w:t>62</w:t>
        </w:r>
        <w:r>
          <w:fldChar w:fldCharType="end"/>
        </w:r>
      </w:hyperlink>
    </w:p>
    <w:p>
      <w:pPr>
        <w:pStyle w:val="TOC2"/>
        <w:tabs>
          <w:tab w:val="right" w:leader="dot" w:pos="8306"/>
        </w:tabs>
      </w:pPr>
      <w:hyperlink w:anchor="_Toc5847" w:history="1">
        <w:r>
          <w:rPr>
            <w:rFonts w:ascii="仿宋" w:eastAsia="仿宋" w:hAnsi="仿宋" w:cs="仿宋" w:hint="eastAsia"/>
            <w:lang w:eastAsia="zh-CN"/>
          </w:rPr>
          <w:t>(二)、知识产权保护措施</w:t>
        </w:r>
        <w:r>
          <w:tab/>
        </w:r>
        <w:r>
          <w:fldChar w:fldCharType="begin"/>
        </w:r>
        <w:r>
          <w:instrText xml:space="preserve"> PAGEREF _Toc5847 \h </w:instrText>
        </w:r>
        <w:r>
          <w:fldChar w:fldCharType="separate"/>
        </w:r>
        <w:r>
          <w:t>63</w:t>
        </w:r>
        <w:r>
          <w:fldChar w:fldCharType="end"/>
        </w:r>
      </w:hyperlink>
    </w:p>
    <w:p>
      <w:pPr>
        <w:pStyle w:val="TOC1"/>
        <w:tabs>
          <w:tab w:val="right" w:leader="dot" w:pos="8306"/>
        </w:tabs>
      </w:pPr>
      <w:hyperlink w:anchor="_Toc29212" w:history="1">
        <w:r>
          <w:rPr>
            <w:rFonts w:ascii="仿宋" w:eastAsia="仿宋" w:hAnsi="仿宋" w:cs="仿宋" w:hint="eastAsia"/>
            <w:lang w:eastAsia="zh-CN"/>
          </w:rPr>
          <w:t>十五、设施与设备管理</w:t>
        </w:r>
        <w:r>
          <w:tab/>
        </w:r>
        <w:r>
          <w:fldChar w:fldCharType="begin"/>
        </w:r>
        <w:r>
          <w:instrText xml:space="preserve"> PAGEREF _Toc29212 \h </w:instrText>
        </w:r>
        <w:r>
          <w:fldChar w:fldCharType="separate"/>
        </w:r>
        <w:r>
          <w:t>64</w:t>
        </w:r>
        <w:r>
          <w:fldChar w:fldCharType="end"/>
        </w:r>
      </w:hyperlink>
    </w:p>
    <w:p>
      <w:pPr>
        <w:pStyle w:val="TOC2"/>
        <w:tabs>
          <w:tab w:val="right" w:leader="dot" w:pos="8306"/>
        </w:tabs>
      </w:pPr>
      <w:hyperlink w:anchor="_Toc16018" w:history="1">
        <w:r>
          <w:rPr>
            <w:rFonts w:ascii="仿宋" w:eastAsia="仿宋" w:hAnsi="仿宋" w:cs="仿宋" w:hint="eastAsia"/>
            <w:lang w:eastAsia="zh-CN"/>
          </w:rPr>
          <w:t>(一)、设施规划与配置</w:t>
        </w:r>
        <w:r>
          <w:tab/>
        </w:r>
        <w:r>
          <w:fldChar w:fldCharType="begin"/>
        </w:r>
        <w:r>
          <w:instrText xml:space="preserve"> PAGEREF _Toc16018 \h </w:instrText>
        </w:r>
        <w:r>
          <w:fldChar w:fldCharType="separate"/>
        </w:r>
        <w:r>
          <w:t>64</w:t>
        </w:r>
        <w:r>
          <w:fldChar w:fldCharType="end"/>
        </w:r>
      </w:hyperlink>
    </w:p>
    <w:p>
      <w:pPr>
        <w:pStyle w:val="TOC2"/>
        <w:tabs>
          <w:tab w:val="right" w:leader="dot" w:pos="8306"/>
        </w:tabs>
      </w:pPr>
      <w:hyperlink w:anchor="_Toc16781" w:history="1">
        <w:r>
          <w:rPr>
            <w:rFonts w:ascii="仿宋" w:eastAsia="仿宋" w:hAnsi="仿宋" w:cs="仿宋" w:hint="eastAsia"/>
            <w:lang w:eastAsia="zh-CN"/>
          </w:rPr>
          <w:t>(二)、设备采购与维护管理</w:t>
        </w:r>
        <w:r>
          <w:tab/>
        </w:r>
        <w:r>
          <w:fldChar w:fldCharType="begin"/>
        </w:r>
        <w:r>
          <w:instrText xml:space="preserve"> PAGEREF _Toc16781 \h </w:instrText>
        </w:r>
        <w:r>
          <w:fldChar w:fldCharType="separate"/>
        </w:r>
        <w:r>
          <w:t>65</w:t>
        </w:r>
        <w:r>
          <w:fldChar w:fldCharType="end"/>
        </w:r>
      </w:hyperlink>
    </w:p>
    <w:p>
      <w:pPr>
        <w:pStyle w:val="TOC2"/>
        <w:tabs>
          <w:tab w:val="right" w:leader="dot" w:pos="8306"/>
        </w:tabs>
      </w:pPr>
      <w:hyperlink w:anchor="_Toc13819" w:history="1">
        <w:r>
          <w:rPr>
            <w:rFonts w:ascii="仿宋" w:eastAsia="仿宋" w:hAnsi="仿宋" w:cs="仿宋" w:hint="eastAsia"/>
            <w:lang w:eastAsia="zh-CN"/>
          </w:rPr>
          <w:t>(三)、设施设备升级策略</w:t>
        </w:r>
        <w:r>
          <w:tab/>
        </w:r>
        <w:r>
          <w:fldChar w:fldCharType="begin"/>
        </w:r>
        <w:r>
          <w:instrText xml:space="preserve"> PAGEREF _Toc13819 \h </w:instrText>
        </w:r>
        <w:r>
          <w:fldChar w:fldCharType="separate"/>
        </w:r>
        <w:r>
          <w:t>66</w:t>
        </w:r>
        <w:r>
          <w:fldChar w:fldCharType="end"/>
        </w:r>
      </w:hyperlink>
    </w:p>
    <w:p>
      <w:pPr>
        <w:pStyle w:val="TOC1"/>
        <w:tabs>
          <w:tab w:val="right" w:leader="dot" w:pos="8306"/>
        </w:tabs>
      </w:pPr>
      <w:hyperlink w:anchor="_Toc32066" w:history="1">
        <w:r>
          <w:rPr>
            <w:rFonts w:ascii="仿宋" w:eastAsia="仿宋" w:hAnsi="仿宋" w:cs="仿宋" w:hint="eastAsia"/>
            <w:lang w:eastAsia="zh-CN"/>
          </w:rPr>
          <w:t>十六、质量管理与控制</w:t>
        </w:r>
        <w:r>
          <w:tab/>
        </w:r>
        <w:r>
          <w:fldChar w:fldCharType="begin"/>
        </w:r>
        <w:r>
          <w:instrText xml:space="preserve"> PAGEREF _Toc32066 \h </w:instrText>
        </w:r>
        <w:r>
          <w:fldChar w:fldCharType="separate"/>
        </w:r>
        <w:r>
          <w:t>66</w:t>
        </w:r>
        <w:r>
          <w:fldChar w:fldCharType="end"/>
        </w:r>
      </w:hyperlink>
    </w:p>
    <w:p>
      <w:pPr>
        <w:pStyle w:val="TOC2"/>
        <w:tabs>
          <w:tab w:val="right" w:leader="dot" w:pos="8306"/>
        </w:tabs>
      </w:pPr>
      <w:hyperlink w:anchor="_Toc9127" w:history="1">
        <w:r>
          <w:rPr>
            <w:rFonts w:ascii="仿宋" w:eastAsia="仿宋" w:hAnsi="仿宋" w:cs="仿宋" w:hint="eastAsia"/>
            <w:lang w:eastAsia="zh-CN"/>
          </w:rPr>
          <w:t>(一)、质量管理体系建设</w:t>
        </w:r>
        <w:r>
          <w:tab/>
        </w:r>
        <w:r>
          <w:fldChar w:fldCharType="begin"/>
        </w:r>
        <w:r>
          <w:instrText xml:space="preserve"> PAGEREF _Toc9127 \h </w:instrText>
        </w:r>
        <w:r>
          <w:fldChar w:fldCharType="separate"/>
        </w:r>
        <w:r>
          <w:t>66</w:t>
        </w:r>
        <w:r>
          <w:fldChar w:fldCharType="end"/>
        </w:r>
      </w:hyperlink>
    </w:p>
    <w:p>
      <w:pPr>
        <w:pStyle w:val="TOC2"/>
        <w:tabs>
          <w:tab w:val="right" w:leader="dot" w:pos="8306"/>
        </w:tabs>
      </w:pPr>
      <w:hyperlink w:anchor="_Toc15864" w:history="1">
        <w:r>
          <w:rPr>
            <w:rFonts w:ascii="仿宋" w:eastAsia="仿宋" w:hAnsi="仿宋" w:cs="仿宋" w:hint="eastAsia"/>
            <w:lang w:eastAsia="zh-CN"/>
          </w:rPr>
          <w:t>(二)、质量控制措施</w:t>
        </w:r>
        <w:r>
          <w:tab/>
        </w:r>
        <w:r>
          <w:fldChar w:fldCharType="begin"/>
        </w:r>
        <w:r>
          <w:instrText xml:space="preserve"> PAGEREF _Toc15864 \h </w:instrText>
        </w:r>
        <w:r>
          <w:fldChar w:fldCharType="separate"/>
        </w:r>
        <w:r>
          <w:t>68</w:t>
        </w:r>
        <w:r>
          <w:fldChar w:fldCharType="end"/>
        </w:r>
      </w:hyperlink>
    </w:p>
    <w:p>
      <w:pPr>
        <w:pStyle w:val="TOC1"/>
        <w:tabs>
          <w:tab w:val="right" w:leader="dot" w:pos="8306"/>
        </w:tabs>
      </w:pPr>
      <w:hyperlink w:anchor="_Toc32758" w:history="1">
        <w:r>
          <w:rPr>
            <w:rFonts w:ascii="仿宋" w:eastAsia="仿宋" w:hAnsi="仿宋" w:cs="仿宋" w:hint="eastAsia"/>
            <w:lang w:eastAsia="zh-CN"/>
          </w:rPr>
          <w:t>十七、成果转化与推广应用</w:t>
        </w:r>
        <w:r>
          <w:tab/>
        </w:r>
        <w:r>
          <w:fldChar w:fldCharType="begin"/>
        </w:r>
        <w:r>
          <w:instrText xml:space="preserve"> PAGEREF _Toc32758 \h </w:instrText>
        </w:r>
        <w:r>
          <w:fldChar w:fldCharType="separate"/>
        </w:r>
        <w:r>
          <w:t>69</w:t>
        </w:r>
        <w:r>
          <w:fldChar w:fldCharType="end"/>
        </w:r>
      </w:hyperlink>
    </w:p>
    <w:p>
      <w:pPr>
        <w:pStyle w:val="TOC2"/>
        <w:tabs>
          <w:tab w:val="right" w:leader="dot" w:pos="8306"/>
        </w:tabs>
      </w:pPr>
      <w:hyperlink w:anchor="_Toc6874" w:history="1">
        <w:r>
          <w:rPr>
            <w:rFonts w:ascii="仿宋" w:eastAsia="仿宋" w:hAnsi="仿宋" w:cs="仿宋" w:hint="eastAsia"/>
            <w:lang w:eastAsia="zh-CN"/>
          </w:rPr>
          <w:t>(一)、成果转化策略制定</w:t>
        </w:r>
        <w:r>
          <w:tab/>
        </w:r>
        <w:r>
          <w:fldChar w:fldCharType="begin"/>
        </w:r>
        <w:r>
          <w:instrText xml:space="preserve"> PAGEREF _Toc6874 \h </w:instrText>
        </w:r>
        <w:r>
          <w:fldChar w:fldCharType="separate"/>
        </w:r>
        <w:r>
          <w:t>69</w:t>
        </w:r>
        <w:r>
          <w:fldChar w:fldCharType="end"/>
        </w:r>
      </w:hyperlink>
    </w:p>
    <w:p>
      <w:pPr>
        <w:pStyle w:val="TOC2"/>
        <w:tabs>
          <w:tab w:val="right" w:leader="dot" w:pos="8306"/>
        </w:tabs>
      </w:pPr>
      <w:hyperlink w:anchor="_Toc11398" w:history="1">
        <w:r>
          <w:rPr>
            <w:rFonts w:ascii="仿宋" w:eastAsia="仿宋" w:hAnsi="仿宋" w:cs="仿宋" w:hint="eastAsia"/>
            <w:lang w:eastAsia="zh-CN"/>
          </w:rPr>
          <w:t>(二)、成果推广应用方案</w:t>
        </w:r>
        <w:r>
          <w:tab/>
        </w:r>
        <w:r>
          <w:fldChar w:fldCharType="begin"/>
        </w:r>
        <w:r>
          <w:instrText xml:space="preserve"> PAGEREF _Toc11398 \h </w:instrText>
        </w:r>
        <w:r>
          <w:fldChar w:fldCharType="separate"/>
        </w:r>
        <w:r>
          <w:t>70</w:t>
        </w:r>
        <w:r>
          <w:fldChar w:fldCharType="end"/>
        </w:r>
      </w:hyperlink>
    </w:p>
    <w:p>
      <w:pPr>
        <w:pStyle w:val="TOC1"/>
        <w:tabs>
          <w:tab w:val="right" w:leader="dot" w:pos="8306"/>
        </w:tabs>
      </w:pPr>
      <w:hyperlink w:anchor="_Toc419" w:history="1">
        <w:r>
          <w:rPr>
            <w:rFonts w:ascii="仿宋" w:eastAsia="仿宋" w:hAnsi="仿宋" w:cs="仿宋" w:hint="eastAsia"/>
            <w:lang w:eastAsia="zh-CN"/>
          </w:rPr>
          <w:t>十八、企业合规与伦理</w:t>
        </w:r>
        <w:r>
          <w:tab/>
        </w:r>
        <w:r>
          <w:fldChar w:fldCharType="begin"/>
        </w:r>
        <w:r>
          <w:instrText xml:space="preserve"> PAGEREF _Toc419 \h </w:instrText>
        </w:r>
        <w:r>
          <w:fldChar w:fldCharType="separate"/>
        </w:r>
        <w:r>
          <w:t>72</w:t>
        </w:r>
        <w:r>
          <w:fldChar w:fldCharType="end"/>
        </w:r>
      </w:hyperlink>
    </w:p>
    <w:p>
      <w:pPr>
        <w:pStyle w:val="TOC2"/>
        <w:tabs>
          <w:tab w:val="right" w:leader="dot" w:pos="8306"/>
        </w:tabs>
      </w:pPr>
      <w:hyperlink w:anchor="_Toc4188" w:history="1">
        <w:r>
          <w:rPr>
            <w:rFonts w:ascii="仿宋" w:eastAsia="仿宋" w:hAnsi="仿宋" w:cs="仿宋" w:hint="eastAsia"/>
            <w:lang w:eastAsia="zh-CN"/>
          </w:rPr>
          <w:t>(一)、合规政策与程序</w:t>
        </w:r>
        <w:r>
          <w:tab/>
        </w:r>
        <w:r>
          <w:fldChar w:fldCharType="begin"/>
        </w:r>
        <w:r>
          <w:instrText xml:space="preserve"> PAGEREF _Toc4188 \h </w:instrText>
        </w:r>
        <w:r>
          <w:fldChar w:fldCharType="separate"/>
        </w:r>
        <w:r>
          <w:t>72</w:t>
        </w:r>
        <w:r>
          <w:fldChar w:fldCharType="end"/>
        </w:r>
      </w:hyperlink>
    </w:p>
    <w:p>
      <w:pPr>
        <w:pStyle w:val="TOC2"/>
        <w:tabs>
          <w:tab w:val="right" w:leader="dot" w:pos="8306"/>
        </w:tabs>
      </w:pPr>
      <w:hyperlink w:anchor="_Toc29875" w:history="1">
        <w:r>
          <w:rPr>
            <w:rFonts w:ascii="仿宋" w:eastAsia="仿宋" w:hAnsi="仿宋" w:cs="仿宋" w:hint="eastAsia"/>
            <w:lang w:eastAsia="zh-CN"/>
          </w:rPr>
          <w:t>(二)、伦理规范与培训</w:t>
        </w:r>
        <w:r>
          <w:tab/>
        </w:r>
        <w:r>
          <w:fldChar w:fldCharType="begin"/>
        </w:r>
        <w:r>
          <w:instrText xml:space="preserve"> PAGEREF _Toc29875 \h </w:instrText>
        </w:r>
        <w:r>
          <w:fldChar w:fldCharType="separate"/>
        </w:r>
        <w:r>
          <w:t>73</w:t>
        </w:r>
        <w:r>
          <w:fldChar w:fldCharType="end"/>
        </w:r>
      </w:hyperlink>
    </w:p>
    <w:p>
      <w:pPr>
        <w:pStyle w:val="TOC2"/>
        <w:tabs>
          <w:tab w:val="right" w:leader="dot" w:pos="8306"/>
        </w:tabs>
      </w:pPr>
      <w:hyperlink w:anchor="_Toc9749" w:history="1">
        <w:r>
          <w:rPr>
            <w:rFonts w:ascii="仿宋" w:eastAsia="仿宋" w:hAnsi="仿宋" w:cs="仿宋" w:hint="eastAsia"/>
            <w:lang w:eastAsia="zh-CN"/>
          </w:rPr>
          <w:t>(三)、合规风险评估</w:t>
        </w:r>
        <w:r>
          <w:tab/>
        </w:r>
        <w:r>
          <w:fldChar w:fldCharType="begin"/>
        </w:r>
        <w:r>
          <w:instrText xml:space="preserve"> PAGEREF _Toc9749 \h </w:instrText>
        </w:r>
        <w:r>
          <w:fldChar w:fldCharType="separate"/>
        </w:r>
        <w:r>
          <w:t>74</w:t>
        </w:r>
        <w:r>
          <w:fldChar w:fldCharType="end"/>
        </w:r>
      </w:hyperlink>
    </w:p>
    <w:p>
      <w:pPr>
        <w:pStyle w:val="TOC2"/>
        <w:tabs>
          <w:tab w:val="right" w:leader="dot" w:pos="8306"/>
        </w:tabs>
      </w:pPr>
      <w:hyperlink w:anchor="_Toc1773" w:history="1">
        <w:r>
          <w:rPr>
            <w:rFonts w:ascii="仿宋" w:eastAsia="仿宋" w:hAnsi="仿宋" w:cs="仿宋" w:hint="eastAsia"/>
            <w:lang w:eastAsia="zh-CN"/>
          </w:rPr>
          <w:t>(四)、合规监督与执行</w:t>
        </w:r>
        <w:r>
          <w:tab/>
        </w:r>
        <w:r>
          <w:fldChar w:fldCharType="begin"/>
        </w:r>
        <w:r>
          <w:instrText xml:space="preserve"> PAGEREF _Toc1773 \h </w:instrText>
        </w:r>
        <w:r>
          <w:fldChar w:fldCharType="separate"/>
        </w:r>
        <w:r>
          <w:t>75</w:t>
        </w:r>
        <w:r>
          <w:fldChar w:fldCharType="end"/>
        </w:r>
      </w:hyperlink>
    </w:p>
    <w:p>
      <w:pPr>
        <w:pStyle w:val="TOC1"/>
        <w:tabs>
          <w:tab w:val="right" w:leader="dot" w:pos="8306"/>
        </w:tabs>
      </w:pPr>
      <w:hyperlink w:anchor="_Toc5340" w:history="1">
        <w:r>
          <w:rPr>
            <w:rFonts w:ascii="仿宋" w:eastAsia="仿宋" w:hAnsi="仿宋" w:cs="仿宋" w:hint="eastAsia"/>
            <w:lang w:eastAsia="zh-CN"/>
          </w:rPr>
          <w:t>十九、项目施工方案</w:t>
        </w:r>
        <w:r>
          <w:tab/>
        </w:r>
        <w:r>
          <w:fldChar w:fldCharType="begin"/>
        </w:r>
        <w:r>
          <w:instrText xml:space="preserve"> PAGEREF _Toc5340 \h </w:instrText>
        </w:r>
        <w:r>
          <w:fldChar w:fldCharType="separate"/>
        </w:r>
        <w:r>
          <w:t>76</w:t>
        </w:r>
        <w:r>
          <w:fldChar w:fldCharType="end"/>
        </w:r>
      </w:hyperlink>
    </w:p>
    <w:p>
      <w:pPr>
        <w:pStyle w:val="TOC2"/>
        <w:tabs>
          <w:tab w:val="right" w:leader="dot" w:pos="8306"/>
        </w:tabs>
      </w:pPr>
      <w:hyperlink w:anchor="_Toc27477" w:history="1">
        <w:r>
          <w:rPr>
            <w:rFonts w:ascii="仿宋" w:eastAsia="仿宋" w:hAnsi="仿宋" w:cs="仿宋" w:hint="eastAsia"/>
            <w:lang w:eastAsia="zh-CN"/>
          </w:rPr>
          <w:t>(一)、施工组织设计</w:t>
        </w:r>
        <w:r>
          <w:tab/>
        </w:r>
        <w:r>
          <w:fldChar w:fldCharType="begin"/>
        </w:r>
        <w:r>
          <w:instrText xml:space="preserve"> PAGEREF _Toc27477 \h </w:instrText>
        </w:r>
        <w:r>
          <w:fldChar w:fldCharType="separate"/>
        </w:r>
        <w:r>
          <w:t>76</w:t>
        </w:r>
        <w:r>
          <w:fldChar w:fldCharType="end"/>
        </w:r>
      </w:hyperlink>
    </w:p>
    <w:p>
      <w:pPr>
        <w:pStyle w:val="TOC2"/>
        <w:tabs>
          <w:tab w:val="right" w:leader="dot" w:pos="8306"/>
        </w:tabs>
      </w:pPr>
      <w:hyperlink w:anchor="_Toc29192" w:history="1">
        <w:r>
          <w:rPr>
            <w:rFonts w:ascii="仿宋" w:eastAsia="仿宋" w:hAnsi="仿宋" w:cs="仿宋" w:hint="eastAsia"/>
            <w:lang w:eastAsia="zh-CN"/>
          </w:rPr>
          <w:t>(二)、施工工艺与技术路线</w:t>
        </w:r>
        <w:r>
          <w:tab/>
        </w:r>
        <w:r>
          <w:fldChar w:fldCharType="begin"/>
        </w:r>
        <w:r>
          <w:instrText xml:space="preserve"> PAGEREF _Toc29192 \h </w:instrText>
        </w:r>
        <w:r>
          <w:fldChar w:fldCharType="separate"/>
        </w:r>
        <w:r>
          <w:t>78</w:t>
        </w:r>
        <w:r>
          <w:fldChar w:fldCharType="end"/>
        </w:r>
      </w:hyperlink>
    </w:p>
    <w:p>
      <w:pPr>
        <w:pStyle w:val="TOC2"/>
        <w:tabs>
          <w:tab w:val="right" w:leader="dot" w:pos="8306"/>
        </w:tabs>
      </w:pPr>
      <w:hyperlink w:anchor="_Toc24261" w:history="1">
        <w:r>
          <w:rPr>
            <w:rFonts w:ascii="仿宋" w:eastAsia="仿宋" w:hAnsi="仿宋" w:cs="仿宋" w:hint="eastAsia"/>
            <w:lang w:eastAsia="zh-CN"/>
          </w:rPr>
          <w:t>(三)、关键节点施工计划</w:t>
        </w:r>
        <w:r>
          <w:tab/>
        </w:r>
        <w:r>
          <w:fldChar w:fldCharType="begin"/>
        </w:r>
        <w:r>
          <w:instrText xml:space="preserve"> PAGEREF _Toc24261 \h </w:instrText>
        </w:r>
        <w:r>
          <w:fldChar w:fldCharType="separate"/>
        </w:r>
        <w:r>
          <w:t>79</w:t>
        </w:r>
        <w:r>
          <w:fldChar w:fldCharType="end"/>
        </w:r>
      </w:hyperlink>
    </w:p>
    <w:p>
      <w:pPr>
        <w:pStyle w:val="TOC2"/>
        <w:tabs>
          <w:tab w:val="right" w:leader="dot" w:pos="8306"/>
        </w:tabs>
      </w:pPr>
      <w:hyperlink w:anchor="_Toc30846" w:history="1">
        <w:r>
          <w:rPr>
            <w:rFonts w:ascii="仿宋" w:eastAsia="仿宋" w:hAnsi="仿宋" w:cs="仿宋" w:hint="eastAsia"/>
            <w:lang w:eastAsia="zh-CN"/>
          </w:rPr>
          <w:t>(四)、施工现场管理</w:t>
        </w:r>
        <w:r>
          <w:tab/>
        </w:r>
        <w:r>
          <w:fldChar w:fldCharType="begin"/>
        </w:r>
        <w:r>
          <w:instrText xml:space="preserve"> PAGEREF _Toc30846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674"/>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5027"/>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0937"/>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045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645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绘本项目与土地用途规划：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绘本项目的容积率和建筑密度：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用地控制指标通常规定了容积率和建筑密度的要求。对于绘本项目来说，这将影响建筑物的规模和高度。必须确保项目的设计符合容积率和建筑密度的限制，以遵守用地控制法规。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绘本项目的建筑线限制：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用地控制指标还可能规定了建筑物与街道或相邻土地的距离，这被称为建筑线限制。绘本项目必须遵守这些规定，以确保建筑的位置符合法规。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绘本项目的环境影响和可持续性：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用地控制指标可能包括环境保护要求，例如绿地比例和污染防控措施。对于绘本项目，这意味着必须考虑如何保护当地生态系统、水资源和空气质量，以确保项目的可持续性。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绘本项目的规划和设计团队需要定期审查和更新用地控制指标，以确保项目的合规性。如果需要调整用地控制指标，必须与政府部门和相关利益相关者协商，以确保变更是合法的和有利于城市的发展。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在整个项目规划和实施过程中，与用地控制指标的合作和遵守是至关重要的。这有助于确保绘本项目是一个合法、可持续且与城市规划一致的发展项目。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3900"/>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绘本项目需要评估可用地块的规模和形状，以确定是否满足地总体要求。某些城市规划可能要求项目具有特定的地块大小或形状，以适应城市发展的整体格局。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每个城市都有自己的规划目标和愿景，包括住宅区、商业区和工业区的平衡发展。绘本项目需要与城市规划目标保持一致，以确保项目不会破坏城市的整体规划。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社区参与和利益相关者沟通：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https://d.book118.com/878050046111006033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绘本项目建设总纲及方案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941F3"/>
    <w:rsid w:val="5E8941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8050046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2024-01-25T08:16:00Z</dcterms:created>
  <dcterms:modified xsi:type="dcterms:W3CDTF">2024-01-25T08:16:57Z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53CC90FED3B3496AAB47870DBF4BB4CA_11</vt:lpwstr>
  </property>
  <property fmtid="{D5CDD505-2E9C-101B-9397-08002B2CF9AE}" pid="3" name="KSOProductBuildVer">
    <vt:lpwstr>2052-12.1.0.16250</vt:lpwstr>
  </property>
</Properties>
</file>