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星级酒店项目融资计划书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1" w:history="1">
        <w:r>
          <w:rPr>
            <w:rFonts w:ascii="仿宋" w:eastAsia="仿宋" w:hAnsi="仿宋" w:cs="仿宋" w:hint="eastAsia"/>
            <w:lang w:eastAsia="zh-CN"/>
          </w:rPr>
          <w:t>概论</w:t>
        </w:r>
        <w:r>
          <w:tab/>
        </w:r>
        <w:r>
          <w:fldChar w:fldCharType="begin"/>
        </w:r>
        <w:r>
          <w:instrText xml:space="preserve"> PAGEREF _Toc3411 \h </w:instrText>
        </w:r>
        <w:r>
          <w:fldChar w:fldCharType="separate"/>
        </w:r>
        <w:r>
          <w:t>4</w:t>
        </w:r>
        <w:r>
          <w:fldChar w:fldCharType="end"/>
        </w:r>
      </w:hyperlink>
    </w:p>
    <w:p>
      <w:pPr>
        <w:pStyle w:val="TOC1"/>
        <w:tabs>
          <w:tab w:val="right" w:leader="dot" w:pos="8306"/>
        </w:tabs>
      </w:pPr>
      <w:hyperlink w:anchor="_Toc9710" w:history="1">
        <w:r>
          <w:rPr>
            <w:rFonts w:ascii="仿宋" w:eastAsia="仿宋" w:hAnsi="仿宋" w:cs="仿宋" w:hint="eastAsia"/>
            <w:lang w:eastAsia="zh-CN"/>
          </w:rPr>
          <w:t>一、产品规划分析</w:t>
        </w:r>
        <w:r>
          <w:tab/>
        </w:r>
        <w:r>
          <w:fldChar w:fldCharType="begin"/>
        </w:r>
        <w:r>
          <w:instrText xml:space="preserve"> PAGEREF _Toc9710 \h </w:instrText>
        </w:r>
        <w:r>
          <w:fldChar w:fldCharType="separate"/>
        </w:r>
        <w:r>
          <w:t>4</w:t>
        </w:r>
        <w:r>
          <w:fldChar w:fldCharType="end"/>
        </w:r>
      </w:hyperlink>
    </w:p>
    <w:p>
      <w:pPr>
        <w:pStyle w:val="TOC2"/>
        <w:tabs>
          <w:tab w:val="right" w:leader="dot" w:pos="8306"/>
        </w:tabs>
      </w:pPr>
      <w:hyperlink w:anchor="_Toc27355" w:history="1">
        <w:r>
          <w:rPr>
            <w:rFonts w:ascii="仿宋" w:eastAsia="仿宋" w:hAnsi="仿宋" w:cs="仿宋" w:hint="eastAsia"/>
            <w:lang w:eastAsia="zh-CN"/>
          </w:rPr>
          <w:t>(一)、产品规划</w:t>
        </w:r>
        <w:r>
          <w:tab/>
        </w:r>
        <w:r>
          <w:fldChar w:fldCharType="begin"/>
        </w:r>
        <w:r>
          <w:instrText xml:space="preserve"> PAGEREF _Toc27355 \h </w:instrText>
        </w:r>
        <w:r>
          <w:fldChar w:fldCharType="separate"/>
        </w:r>
        <w:r>
          <w:t>4</w:t>
        </w:r>
        <w:r>
          <w:fldChar w:fldCharType="end"/>
        </w:r>
      </w:hyperlink>
    </w:p>
    <w:p>
      <w:pPr>
        <w:pStyle w:val="TOC2"/>
        <w:tabs>
          <w:tab w:val="right" w:leader="dot" w:pos="8306"/>
        </w:tabs>
      </w:pPr>
      <w:hyperlink w:anchor="_Toc31945" w:history="1">
        <w:r>
          <w:rPr>
            <w:rFonts w:ascii="仿宋" w:eastAsia="仿宋" w:hAnsi="仿宋" w:cs="仿宋" w:hint="eastAsia"/>
            <w:lang w:eastAsia="zh-CN"/>
          </w:rPr>
          <w:t>(二)、建设规模</w:t>
        </w:r>
        <w:r>
          <w:tab/>
        </w:r>
        <w:r>
          <w:fldChar w:fldCharType="begin"/>
        </w:r>
        <w:r>
          <w:instrText xml:space="preserve"> PAGEREF _Toc31945 \h </w:instrText>
        </w:r>
        <w:r>
          <w:fldChar w:fldCharType="separate"/>
        </w:r>
        <w:r>
          <w:t>5</w:t>
        </w:r>
        <w:r>
          <w:fldChar w:fldCharType="end"/>
        </w:r>
      </w:hyperlink>
    </w:p>
    <w:p>
      <w:pPr>
        <w:pStyle w:val="TOC1"/>
        <w:tabs>
          <w:tab w:val="right" w:leader="dot" w:pos="8306"/>
        </w:tabs>
      </w:pPr>
      <w:hyperlink w:anchor="_Toc15888" w:history="1">
        <w:r>
          <w:rPr>
            <w:rFonts w:ascii="仿宋" w:eastAsia="仿宋" w:hAnsi="仿宋" w:cs="仿宋" w:hint="eastAsia"/>
            <w:lang w:eastAsia="zh-CN"/>
          </w:rPr>
          <w:t>二、申报单位及星级酒店项目概论</w:t>
        </w:r>
        <w:r>
          <w:tab/>
        </w:r>
        <w:r>
          <w:fldChar w:fldCharType="begin"/>
        </w:r>
        <w:r>
          <w:instrText xml:space="preserve"> PAGEREF _Toc15888 \h </w:instrText>
        </w:r>
        <w:r>
          <w:fldChar w:fldCharType="separate"/>
        </w:r>
        <w:r>
          <w:t>6</w:t>
        </w:r>
        <w:r>
          <w:fldChar w:fldCharType="end"/>
        </w:r>
      </w:hyperlink>
    </w:p>
    <w:p>
      <w:pPr>
        <w:pStyle w:val="TOC2"/>
        <w:tabs>
          <w:tab w:val="right" w:leader="dot" w:pos="8306"/>
        </w:tabs>
      </w:pPr>
      <w:hyperlink w:anchor="_Toc2421" w:history="1">
        <w:r>
          <w:rPr>
            <w:rFonts w:ascii="仿宋" w:eastAsia="仿宋" w:hAnsi="仿宋" w:cs="仿宋" w:hint="eastAsia"/>
            <w:lang w:eastAsia="zh-CN"/>
          </w:rPr>
          <w:t>(一)、星级酒店项目概况</w:t>
        </w:r>
        <w:r>
          <w:tab/>
        </w:r>
        <w:r>
          <w:fldChar w:fldCharType="begin"/>
        </w:r>
        <w:r>
          <w:instrText xml:space="preserve"> PAGEREF _Toc2421 \h </w:instrText>
        </w:r>
        <w:r>
          <w:fldChar w:fldCharType="separate"/>
        </w:r>
        <w:r>
          <w:t>6</w:t>
        </w:r>
        <w:r>
          <w:fldChar w:fldCharType="end"/>
        </w:r>
      </w:hyperlink>
    </w:p>
    <w:p>
      <w:pPr>
        <w:pStyle w:val="TOC2"/>
        <w:tabs>
          <w:tab w:val="right" w:leader="dot" w:pos="8306"/>
        </w:tabs>
      </w:pPr>
      <w:hyperlink w:anchor="_Toc23628" w:history="1">
        <w:r>
          <w:rPr>
            <w:rFonts w:ascii="仿宋" w:eastAsia="仿宋" w:hAnsi="仿宋" w:cs="仿宋" w:hint="eastAsia"/>
            <w:lang w:eastAsia="zh-CN"/>
          </w:rPr>
          <w:t>(二)、编制原则</w:t>
        </w:r>
        <w:r>
          <w:tab/>
        </w:r>
        <w:r>
          <w:fldChar w:fldCharType="begin"/>
        </w:r>
        <w:r>
          <w:instrText xml:space="preserve"> PAGEREF _Toc23628 \h </w:instrText>
        </w:r>
        <w:r>
          <w:fldChar w:fldCharType="separate"/>
        </w:r>
        <w:r>
          <w:t>6</w:t>
        </w:r>
        <w:r>
          <w:fldChar w:fldCharType="end"/>
        </w:r>
      </w:hyperlink>
    </w:p>
    <w:p>
      <w:pPr>
        <w:pStyle w:val="TOC2"/>
        <w:tabs>
          <w:tab w:val="right" w:leader="dot" w:pos="8306"/>
        </w:tabs>
      </w:pPr>
      <w:hyperlink w:anchor="_Toc23718" w:history="1">
        <w:r>
          <w:rPr>
            <w:rFonts w:ascii="仿宋" w:eastAsia="仿宋" w:hAnsi="仿宋" w:cs="仿宋" w:hint="eastAsia"/>
            <w:lang w:eastAsia="zh-CN"/>
          </w:rPr>
          <w:t>(三)、编制依据</w:t>
        </w:r>
        <w:r>
          <w:tab/>
        </w:r>
        <w:r>
          <w:fldChar w:fldCharType="begin"/>
        </w:r>
        <w:r>
          <w:instrText xml:space="preserve"> PAGEREF _Toc23718 \h </w:instrText>
        </w:r>
        <w:r>
          <w:fldChar w:fldCharType="separate"/>
        </w:r>
        <w:r>
          <w:t>7</w:t>
        </w:r>
        <w:r>
          <w:fldChar w:fldCharType="end"/>
        </w:r>
      </w:hyperlink>
    </w:p>
    <w:p>
      <w:pPr>
        <w:pStyle w:val="TOC2"/>
        <w:tabs>
          <w:tab w:val="right" w:leader="dot" w:pos="8306"/>
        </w:tabs>
      </w:pPr>
      <w:hyperlink w:anchor="_Toc26918" w:history="1">
        <w:r>
          <w:rPr>
            <w:rFonts w:ascii="仿宋" w:eastAsia="仿宋" w:hAnsi="仿宋" w:cs="仿宋" w:hint="eastAsia"/>
            <w:lang w:eastAsia="zh-CN"/>
          </w:rPr>
          <w:t>(四)、编制范围及内容</w:t>
        </w:r>
        <w:r>
          <w:tab/>
        </w:r>
        <w:r>
          <w:fldChar w:fldCharType="begin"/>
        </w:r>
        <w:r>
          <w:instrText xml:space="preserve"> PAGEREF _Toc26918 \h </w:instrText>
        </w:r>
        <w:r>
          <w:fldChar w:fldCharType="separate"/>
        </w:r>
        <w:r>
          <w:t>8</w:t>
        </w:r>
        <w:r>
          <w:fldChar w:fldCharType="end"/>
        </w:r>
      </w:hyperlink>
    </w:p>
    <w:p>
      <w:pPr>
        <w:pStyle w:val="TOC1"/>
        <w:tabs>
          <w:tab w:val="right" w:leader="dot" w:pos="8306"/>
        </w:tabs>
      </w:pPr>
      <w:hyperlink w:anchor="_Toc29290" w:history="1">
        <w:r>
          <w:rPr>
            <w:rFonts w:ascii="仿宋" w:eastAsia="仿宋" w:hAnsi="仿宋" w:cs="仿宋" w:hint="eastAsia"/>
            <w:lang w:eastAsia="zh-CN"/>
          </w:rPr>
          <w:t>三、发展规划</w:t>
        </w:r>
        <w:r>
          <w:tab/>
        </w:r>
        <w:r>
          <w:fldChar w:fldCharType="begin"/>
        </w:r>
        <w:r>
          <w:instrText xml:space="preserve"> PAGEREF _Toc29290 \h </w:instrText>
        </w:r>
        <w:r>
          <w:fldChar w:fldCharType="separate"/>
        </w:r>
        <w:r>
          <w:t>8</w:t>
        </w:r>
        <w:r>
          <w:fldChar w:fldCharType="end"/>
        </w:r>
      </w:hyperlink>
    </w:p>
    <w:p>
      <w:pPr>
        <w:pStyle w:val="TOC2"/>
        <w:tabs>
          <w:tab w:val="right" w:leader="dot" w:pos="8306"/>
        </w:tabs>
      </w:pPr>
      <w:hyperlink w:anchor="_Toc1030" w:history="1">
        <w:r>
          <w:rPr>
            <w:rFonts w:ascii="仿宋" w:eastAsia="仿宋" w:hAnsi="仿宋" w:cs="仿宋" w:hint="eastAsia"/>
            <w:lang w:eastAsia="zh-CN"/>
          </w:rPr>
          <w:t>(一)、公司发展规划</w:t>
        </w:r>
        <w:r>
          <w:tab/>
        </w:r>
        <w:r>
          <w:fldChar w:fldCharType="begin"/>
        </w:r>
        <w:r>
          <w:instrText xml:space="preserve"> PAGEREF _Toc1030 \h </w:instrText>
        </w:r>
        <w:r>
          <w:fldChar w:fldCharType="separate"/>
        </w:r>
        <w:r>
          <w:t>8</w:t>
        </w:r>
        <w:r>
          <w:fldChar w:fldCharType="end"/>
        </w:r>
      </w:hyperlink>
    </w:p>
    <w:p>
      <w:pPr>
        <w:pStyle w:val="TOC2"/>
        <w:tabs>
          <w:tab w:val="right" w:leader="dot" w:pos="8306"/>
        </w:tabs>
      </w:pPr>
      <w:hyperlink w:anchor="_Toc23017" w:history="1">
        <w:r>
          <w:rPr>
            <w:rFonts w:ascii="仿宋" w:eastAsia="仿宋" w:hAnsi="仿宋" w:cs="仿宋" w:hint="eastAsia"/>
            <w:lang w:eastAsia="zh-CN"/>
          </w:rPr>
          <w:t>(二)、保障措施</w:t>
        </w:r>
        <w:r>
          <w:tab/>
        </w:r>
        <w:r>
          <w:fldChar w:fldCharType="begin"/>
        </w:r>
        <w:r>
          <w:instrText xml:space="preserve"> PAGEREF _Toc23017 \h </w:instrText>
        </w:r>
        <w:r>
          <w:fldChar w:fldCharType="separate"/>
        </w:r>
        <w:r>
          <w:t>10</w:t>
        </w:r>
        <w:r>
          <w:fldChar w:fldCharType="end"/>
        </w:r>
      </w:hyperlink>
    </w:p>
    <w:p>
      <w:pPr>
        <w:pStyle w:val="TOC1"/>
        <w:tabs>
          <w:tab w:val="right" w:leader="dot" w:pos="8306"/>
        </w:tabs>
      </w:pPr>
      <w:hyperlink w:anchor="_Toc16200" w:history="1">
        <w:r>
          <w:rPr>
            <w:rFonts w:ascii="仿宋" w:eastAsia="仿宋" w:hAnsi="仿宋" w:cs="仿宋" w:hint="eastAsia"/>
            <w:lang w:eastAsia="zh-CN"/>
          </w:rPr>
          <w:t>四、产品方案与建设规划</w:t>
        </w:r>
        <w:r>
          <w:tab/>
        </w:r>
        <w:r>
          <w:fldChar w:fldCharType="begin"/>
        </w:r>
        <w:r>
          <w:instrText xml:space="preserve"> PAGEREF _Toc16200 \h </w:instrText>
        </w:r>
        <w:r>
          <w:fldChar w:fldCharType="separate"/>
        </w:r>
        <w:r>
          <w:t>12</w:t>
        </w:r>
        <w:r>
          <w:fldChar w:fldCharType="end"/>
        </w:r>
      </w:hyperlink>
    </w:p>
    <w:p>
      <w:pPr>
        <w:pStyle w:val="TOC2"/>
        <w:tabs>
          <w:tab w:val="right" w:leader="dot" w:pos="8306"/>
        </w:tabs>
      </w:pPr>
      <w:hyperlink w:anchor="_Toc1156" w:history="1">
        <w:r>
          <w:rPr>
            <w:rFonts w:ascii="仿宋" w:eastAsia="仿宋" w:hAnsi="仿宋" w:cs="仿宋" w:hint="eastAsia"/>
            <w:lang w:eastAsia="zh-CN"/>
          </w:rPr>
          <w:t>(一)、星级酒店项目场地规模</w:t>
        </w:r>
        <w:r>
          <w:tab/>
        </w:r>
        <w:r>
          <w:fldChar w:fldCharType="begin"/>
        </w:r>
        <w:r>
          <w:instrText xml:space="preserve"> PAGEREF _Toc1156 \h </w:instrText>
        </w:r>
        <w:r>
          <w:fldChar w:fldCharType="separate"/>
        </w:r>
        <w:r>
          <w:t>12</w:t>
        </w:r>
        <w:r>
          <w:fldChar w:fldCharType="end"/>
        </w:r>
      </w:hyperlink>
    </w:p>
    <w:p>
      <w:pPr>
        <w:pStyle w:val="TOC2"/>
        <w:tabs>
          <w:tab w:val="right" w:leader="dot" w:pos="8306"/>
        </w:tabs>
      </w:pPr>
      <w:hyperlink w:anchor="_Toc5494" w:history="1">
        <w:r>
          <w:rPr>
            <w:rFonts w:ascii="仿宋" w:eastAsia="仿宋" w:hAnsi="仿宋" w:cs="仿宋" w:hint="eastAsia"/>
            <w:lang w:eastAsia="zh-CN"/>
          </w:rPr>
          <w:t>(二)、产能规模</w:t>
        </w:r>
        <w:r>
          <w:tab/>
        </w:r>
        <w:r>
          <w:fldChar w:fldCharType="begin"/>
        </w:r>
        <w:r>
          <w:instrText xml:space="preserve"> PAGEREF _Toc5494 \h </w:instrText>
        </w:r>
        <w:r>
          <w:fldChar w:fldCharType="separate"/>
        </w:r>
        <w:r>
          <w:t>12</w:t>
        </w:r>
        <w:r>
          <w:fldChar w:fldCharType="end"/>
        </w:r>
      </w:hyperlink>
    </w:p>
    <w:p>
      <w:pPr>
        <w:pStyle w:val="TOC2"/>
        <w:tabs>
          <w:tab w:val="right" w:leader="dot" w:pos="8306"/>
        </w:tabs>
      </w:pPr>
      <w:hyperlink w:anchor="_Toc16027" w:history="1">
        <w:r>
          <w:rPr>
            <w:rFonts w:ascii="仿宋" w:eastAsia="仿宋" w:hAnsi="仿宋" w:cs="仿宋" w:hint="eastAsia"/>
            <w:lang w:eastAsia="zh-CN"/>
          </w:rPr>
          <w:t>(三)、产品规划方案及生产纲领</w:t>
        </w:r>
        <w:r>
          <w:tab/>
        </w:r>
        <w:r>
          <w:fldChar w:fldCharType="begin"/>
        </w:r>
        <w:r>
          <w:instrText xml:space="preserve"> PAGEREF _Toc16027 \h </w:instrText>
        </w:r>
        <w:r>
          <w:fldChar w:fldCharType="separate"/>
        </w:r>
        <w:r>
          <w:t>13</w:t>
        </w:r>
        <w:r>
          <w:fldChar w:fldCharType="end"/>
        </w:r>
      </w:hyperlink>
    </w:p>
    <w:p>
      <w:pPr>
        <w:pStyle w:val="TOC1"/>
        <w:tabs>
          <w:tab w:val="right" w:leader="dot" w:pos="8306"/>
        </w:tabs>
      </w:pPr>
      <w:hyperlink w:anchor="_Toc30057" w:history="1">
        <w:r>
          <w:rPr>
            <w:rFonts w:ascii="仿宋" w:eastAsia="仿宋" w:hAnsi="仿宋" w:cs="仿宋" w:hint="eastAsia"/>
            <w:lang w:eastAsia="zh-CN"/>
          </w:rPr>
          <w:t>五、员工培训与绩效提升</w:t>
        </w:r>
        <w:r>
          <w:tab/>
        </w:r>
        <w:r>
          <w:fldChar w:fldCharType="begin"/>
        </w:r>
        <w:r>
          <w:instrText xml:space="preserve"> PAGEREF _Toc30057 \h </w:instrText>
        </w:r>
        <w:r>
          <w:fldChar w:fldCharType="separate"/>
        </w:r>
        <w:r>
          <w:t>13</w:t>
        </w:r>
        <w:r>
          <w:fldChar w:fldCharType="end"/>
        </w:r>
      </w:hyperlink>
    </w:p>
    <w:p>
      <w:pPr>
        <w:pStyle w:val="TOC2"/>
        <w:tabs>
          <w:tab w:val="right" w:leader="dot" w:pos="8306"/>
        </w:tabs>
      </w:pPr>
      <w:hyperlink w:anchor="_Toc10169" w:history="1">
        <w:r>
          <w:rPr>
            <w:rFonts w:ascii="仿宋" w:eastAsia="仿宋" w:hAnsi="仿宋" w:cs="仿宋" w:hint="eastAsia"/>
            <w:lang w:eastAsia="zh-CN"/>
          </w:rPr>
          <w:t>(一)、培训需求分析与计划</w:t>
        </w:r>
        <w:r>
          <w:tab/>
        </w:r>
        <w:r>
          <w:fldChar w:fldCharType="begin"/>
        </w:r>
        <w:r>
          <w:instrText xml:space="preserve"> PAGEREF _Toc10169 \h </w:instrText>
        </w:r>
        <w:r>
          <w:fldChar w:fldCharType="separate"/>
        </w:r>
        <w:r>
          <w:t>13</w:t>
        </w:r>
        <w:r>
          <w:fldChar w:fldCharType="end"/>
        </w:r>
      </w:hyperlink>
    </w:p>
    <w:p>
      <w:pPr>
        <w:pStyle w:val="TOC2"/>
        <w:tabs>
          <w:tab w:val="right" w:leader="dot" w:pos="8306"/>
        </w:tabs>
      </w:pPr>
      <w:hyperlink w:anchor="_Toc1100" w:history="1">
        <w:r>
          <w:rPr>
            <w:rFonts w:ascii="仿宋" w:eastAsia="仿宋" w:hAnsi="仿宋" w:cs="仿宋" w:hint="eastAsia"/>
            <w:lang w:eastAsia="zh-CN"/>
          </w:rPr>
          <w:t>(二)、绩效评价体系与激励机制</w:t>
        </w:r>
        <w:r>
          <w:tab/>
        </w:r>
        <w:r>
          <w:fldChar w:fldCharType="begin"/>
        </w:r>
        <w:r>
          <w:instrText xml:space="preserve"> PAGEREF _Toc1100 \h </w:instrText>
        </w:r>
        <w:r>
          <w:fldChar w:fldCharType="separate"/>
        </w:r>
        <w:r>
          <w:t>14</w:t>
        </w:r>
        <w:r>
          <w:fldChar w:fldCharType="end"/>
        </w:r>
      </w:hyperlink>
    </w:p>
    <w:p>
      <w:pPr>
        <w:pStyle w:val="TOC2"/>
        <w:tabs>
          <w:tab w:val="right" w:leader="dot" w:pos="8306"/>
        </w:tabs>
      </w:pPr>
      <w:hyperlink w:anchor="_Toc27903" w:history="1">
        <w:r>
          <w:rPr>
            <w:rFonts w:ascii="仿宋" w:eastAsia="仿宋" w:hAnsi="仿宋" w:cs="仿宋" w:hint="eastAsia"/>
            <w:lang w:eastAsia="zh-CN"/>
          </w:rPr>
          <w:t>(三)、职业发展规划与晋升通道</w:t>
        </w:r>
        <w:r>
          <w:tab/>
        </w:r>
        <w:r>
          <w:fldChar w:fldCharType="begin"/>
        </w:r>
        <w:r>
          <w:instrText xml:space="preserve"> PAGEREF _Toc27903 \h </w:instrText>
        </w:r>
        <w:r>
          <w:fldChar w:fldCharType="separate"/>
        </w:r>
        <w:r>
          <w:t>17</w:t>
        </w:r>
        <w:r>
          <w:fldChar w:fldCharType="end"/>
        </w:r>
      </w:hyperlink>
    </w:p>
    <w:p>
      <w:pPr>
        <w:pStyle w:val="TOC2"/>
        <w:tabs>
          <w:tab w:val="right" w:leader="dot" w:pos="8306"/>
        </w:tabs>
      </w:pPr>
      <w:hyperlink w:anchor="_Toc27858" w:history="1">
        <w:r>
          <w:rPr>
            <w:rFonts w:ascii="仿宋" w:eastAsia="仿宋" w:hAnsi="仿宋" w:cs="仿宋" w:hint="eastAsia"/>
            <w:lang w:eastAsia="zh-CN"/>
          </w:rPr>
          <w:t>(四)、员工满意度与团队凝聚力</w:t>
        </w:r>
        <w:r>
          <w:tab/>
        </w:r>
        <w:r>
          <w:fldChar w:fldCharType="begin"/>
        </w:r>
        <w:r>
          <w:instrText xml:space="preserve"> PAGEREF _Toc27858 \h </w:instrText>
        </w:r>
        <w:r>
          <w:fldChar w:fldCharType="separate"/>
        </w:r>
        <w:r>
          <w:t>18</w:t>
        </w:r>
        <w:r>
          <w:fldChar w:fldCharType="end"/>
        </w:r>
      </w:hyperlink>
    </w:p>
    <w:p>
      <w:pPr>
        <w:pStyle w:val="TOC1"/>
        <w:tabs>
          <w:tab w:val="right" w:leader="dot" w:pos="8306"/>
        </w:tabs>
      </w:pPr>
      <w:hyperlink w:anchor="_Toc24578" w:history="1">
        <w:r>
          <w:rPr>
            <w:rFonts w:ascii="仿宋" w:eastAsia="仿宋" w:hAnsi="仿宋" w:cs="仿宋" w:hint="eastAsia"/>
            <w:lang w:eastAsia="zh-CN"/>
          </w:rPr>
          <w:t>六、投资估算与资金筹措</w:t>
        </w:r>
        <w:r>
          <w:tab/>
        </w:r>
        <w:r>
          <w:fldChar w:fldCharType="begin"/>
        </w:r>
        <w:r>
          <w:instrText xml:space="preserve"> PAGEREF _Toc24578 \h </w:instrText>
        </w:r>
        <w:r>
          <w:fldChar w:fldCharType="separate"/>
        </w:r>
        <w:r>
          <w:t>20</w:t>
        </w:r>
        <w:r>
          <w:fldChar w:fldCharType="end"/>
        </w:r>
      </w:hyperlink>
    </w:p>
    <w:p>
      <w:pPr>
        <w:pStyle w:val="TOC2"/>
        <w:tabs>
          <w:tab w:val="right" w:leader="dot" w:pos="8306"/>
        </w:tabs>
      </w:pPr>
      <w:hyperlink w:anchor="_Toc3371" w:history="1">
        <w:r>
          <w:rPr>
            <w:rFonts w:ascii="仿宋" w:eastAsia="仿宋" w:hAnsi="仿宋" w:cs="仿宋" w:hint="eastAsia"/>
            <w:lang w:eastAsia="zh-CN"/>
          </w:rPr>
          <w:t>(一)、投资估算依据及范围</w:t>
        </w:r>
        <w:r>
          <w:tab/>
        </w:r>
        <w:r>
          <w:fldChar w:fldCharType="begin"/>
        </w:r>
        <w:r>
          <w:instrText xml:space="preserve"> PAGEREF _Toc3371 \h </w:instrText>
        </w:r>
        <w:r>
          <w:fldChar w:fldCharType="separate"/>
        </w:r>
        <w:r>
          <w:t>20</w:t>
        </w:r>
        <w:r>
          <w:fldChar w:fldCharType="end"/>
        </w:r>
      </w:hyperlink>
    </w:p>
    <w:p>
      <w:pPr>
        <w:pStyle w:val="TOC2"/>
        <w:tabs>
          <w:tab w:val="right" w:leader="dot" w:pos="8306"/>
        </w:tabs>
      </w:pPr>
      <w:hyperlink w:anchor="_Toc5493" w:history="1">
        <w:r>
          <w:rPr>
            <w:rFonts w:ascii="仿宋" w:eastAsia="仿宋" w:hAnsi="仿宋" w:cs="仿宋" w:hint="eastAsia"/>
            <w:lang w:eastAsia="zh-CN"/>
          </w:rPr>
          <w:t>(二)、固定资产投资总额</w:t>
        </w:r>
        <w:r>
          <w:tab/>
        </w:r>
        <w:r>
          <w:fldChar w:fldCharType="begin"/>
        </w:r>
        <w:r>
          <w:instrText xml:space="preserve"> PAGEREF _Toc5493 \h </w:instrText>
        </w:r>
        <w:r>
          <w:fldChar w:fldCharType="separate"/>
        </w:r>
        <w:r>
          <w:t>21</w:t>
        </w:r>
        <w:r>
          <w:fldChar w:fldCharType="end"/>
        </w:r>
      </w:hyperlink>
    </w:p>
    <w:p>
      <w:pPr>
        <w:pStyle w:val="TOC2"/>
        <w:tabs>
          <w:tab w:val="right" w:leader="dot" w:pos="8306"/>
        </w:tabs>
      </w:pPr>
      <w:hyperlink w:anchor="_Toc8562" w:history="1">
        <w:r>
          <w:rPr>
            <w:rFonts w:ascii="仿宋" w:eastAsia="仿宋" w:hAnsi="仿宋" w:cs="仿宋" w:hint="eastAsia"/>
            <w:lang w:eastAsia="zh-CN"/>
          </w:rPr>
          <w:t>(三)、铺底流动资金和建设期利息</w:t>
        </w:r>
        <w:r>
          <w:tab/>
        </w:r>
        <w:r>
          <w:fldChar w:fldCharType="begin"/>
        </w:r>
        <w:r>
          <w:instrText xml:space="preserve"> PAGEREF _Toc8562 \h </w:instrText>
        </w:r>
        <w:r>
          <w:fldChar w:fldCharType="separate"/>
        </w:r>
        <w:r>
          <w:t>23</w:t>
        </w:r>
        <w:r>
          <w:fldChar w:fldCharType="end"/>
        </w:r>
      </w:hyperlink>
    </w:p>
    <w:p>
      <w:pPr>
        <w:pStyle w:val="TOC2"/>
        <w:tabs>
          <w:tab w:val="right" w:leader="dot" w:pos="8306"/>
        </w:tabs>
      </w:pPr>
      <w:hyperlink w:anchor="_Toc21086" w:history="1">
        <w:r>
          <w:rPr>
            <w:rFonts w:ascii="仿宋" w:eastAsia="仿宋" w:hAnsi="仿宋" w:cs="仿宋" w:hint="eastAsia"/>
            <w:lang w:eastAsia="zh-CN"/>
          </w:rPr>
          <w:t>(四)、资金筹措</w:t>
        </w:r>
        <w:r>
          <w:tab/>
        </w:r>
        <w:r>
          <w:fldChar w:fldCharType="begin"/>
        </w:r>
        <w:r>
          <w:instrText xml:space="preserve"> PAGEREF _Toc21086 \h </w:instrText>
        </w:r>
        <w:r>
          <w:fldChar w:fldCharType="separate"/>
        </w:r>
        <w:r>
          <w:t>24</w:t>
        </w:r>
        <w:r>
          <w:fldChar w:fldCharType="end"/>
        </w:r>
      </w:hyperlink>
    </w:p>
    <w:p>
      <w:pPr>
        <w:pStyle w:val="TOC1"/>
        <w:tabs>
          <w:tab w:val="right" w:leader="dot" w:pos="8306"/>
        </w:tabs>
      </w:pPr>
      <w:hyperlink w:anchor="_Toc13989" w:history="1">
        <w:r>
          <w:rPr>
            <w:rFonts w:ascii="仿宋" w:eastAsia="仿宋" w:hAnsi="仿宋" w:cs="仿宋" w:hint="eastAsia"/>
            <w:lang w:eastAsia="zh-CN"/>
          </w:rPr>
          <w:t>七、原材料及成品管理</w:t>
        </w:r>
        <w:r>
          <w:tab/>
        </w:r>
        <w:r>
          <w:fldChar w:fldCharType="begin"/>
        </w:r>
        <w:r>
          <w:instrText xml:space="preserve"> PAGEREF _Toc13989 \h </w:instrText>
        </w:r>
        <w:r>
          <w:fldChar w:fldCharType="separate"/>
        </w:r>
        <w:r>
          <w:t>25</w:t>
        </w:r>
        <w:r>
          <w:fldChar w:fldCharType="end"/>
        </w:r>
      </w:hyperlink>
    </w:p>
    <w:p>
      <w:pPr>
        <w:pStyle w:val="TOC2"/>
        <w:tabs>
          <w:tab w:val="right" w:leader="dot" w:pos="8306"/>
        </w:tabs>
      </w:pPr>
      <w:hyperlink w:anchor="_Toc926" w:history="1">
        <w:r>
          <w:rPr>
            <w:rFonts w:ascii="仿宋" w:eastAsia="仿宋" w:hAnsi="仿宋" w:cs="仿宋" w:hint="eastAsia"/>
            <w:lang w:eastAsia="zh-CN"/>
          </w:rPr>
          <w:t>(一)、星级酒店项目建设期原辅材料供应情况</w:t>
        </w:r>
        <w:r>
          <w:tab/>
        </w:r>
        <w:r>
          <w:fldChar w:fldCharType="begin"/>
        </w:r>
        <w:r>
          <w:instrText xml:space="preserve"> PAGEREF _Toc926 \h </w:instrText>
        </w:r>
        <w:r>
          <w:fldChar w:fldCharType="separate"/>
        </w:r>
        <w:r>
          <w:t>25</w:t>
        </w:r>
        <w:r>
          <w:fldChar w:fldCharType="end"/>
        </w:r>
      </w:hyperlink>
    </w:p>
    <w:p>
      <w:pPr>
        <w:pStyle w:val="TOC2"/>
        <w:tabs>
          <w:tab w:val="right" w:leader="dot" w:pos="8306"/>
        </w:tabs>
      </w:pPr>
      <w:hyperlink w:anchor="_Toc21109" w:history="1">
        <w:r>
          <w:rPr>
            <w:rFonts w:ascii="仿宋" w:eastAsia="仿宋" w:hAnsi="仿宋" w:cs="仿宋" w:hint="eastAsia"/>
            <w:lang w:eastAsia="zh-CN"/>
          </w:rPr>
          <w:t>(二)、星级酒店项目运营期原辅材料供应及质量管理</w:t>
        </w:r>
        <w:r>
          <w:tab/>
        </w:r>
        <w:r>
          <w:fldChar w:fldCharType="begin"/>
        </w:r>
        <w:r>
          <w:instrText xml:space="preserve"> PAGEREF _Toc21109 \h </w:instrText>
        </w:r>
        <w:r>
          <w:fldChar w:fldCharType="separate"/>
        </w:r>
        <w:r>
          <w:t>26</w:t>
        </w:r>
        <w:r>
          <w:fldChar w:fldCharType="end"/>
        </w:r>
      </w:hyperlink>
    </w:p>
    <w:p>
      <w:pPr>
        <w:pStyle w:val="TOC1"/>
        <w:tabs>
          <w:tab w:val="right" w:leader="dot" w:pos="8306"/>
        </w:tabs>
      </w:pPr>
      <w:hyperlink w:anchor="_Toc6937" w:history="1">
        <w:r>
          <w:rPr>
            <w:rFonts w:ascii="仿宋" w:eastAsia="仿宋" w:hAnsi="仿宋" w:cs="仿宋" w:hint="eastAsia"/>
            <w:lang w:eastAsia="zh-CN"/>
          </w:rPr>
          <w:t>八、环境和生态影响分析</w:t>
        </w:r>
        <w:r>
          <w:tab/>
        </w:r>
        <w:r>
          <w:fldChar w:fldCharType="begin"/>
        </w:r>
        <w:r>
          <w:instrText xml:space="preserve"> PAGEREF _Toc6937 \h </w:instrText>
        </w:r>
        <w:r>
          <w:fldChar w:fldCharType="separate"/>
        </w:r>
        <w:r>
          <w:t>27</w:t>
        </w:r>
        <w:r>
          <w:fldChar w:fldCharType="end"/>
        </w:r>
      </w:hyperlink>
    </w:p>
    <w:p>
      <w:pPr>
        <w:pStyle w:val="TOC2"/>
        <w:tabs>
          <w:tab w:val="right" w:leader="dot" w:pos="8306"/>
        </w:tabs>
      </w:pPr>
      <w:hyperlink w:anchor="_Toc24166" w:history="1">
        <w:r>
          <w:rPr>
            <w:rFonts w:ascii="仿宋" w:eastAsia="仿宋" w:hAnsi="仿宋" w:cs="仿宋" w:hint="eastAsia"/>
            <w:lang w:eastAsia="zh-CN"/>
          </w:rPr>
          <w:t>(一)、环境和生态现状</w:t>
        </w:r>
        <w:r>
          <w:tab/>
        </w:r>
        <w:r>
          <w:fldChar w:fldCharType="begin"/>
        </w:r>
        <w:r>
          <w:instrText xml:space="preserve"> PAGEREF _Toc24166 \h </w:instrText>
        </w:r>
        <w:r>
          <w:fldChar w:fldCharType="separate"/>
        </w:r>
        <w:r>
          <w:t>27</w:t>
        </w:r>
        <w:r>
          <w:fldChar w:fldCharType="end"/>
        </w:r>
      </w:hyperlink>
    </w:p>
    <w:p>
      <w:pPr>
        <w:pStyle w:val="TOC2"/>
        <w:tabs>
          <w:tab w:val="right" w:leader="dot" w:pos="8306"/>
        </w:tabs>
      </w:pPr>
      <w:hyperlink w:anchor="_Toc18113" w:history="1">
        <w:r>
          <w:rPr>
            <w:rFonts w:ascii="仿宋" w:eastAsia="仿宋" w:hAnsi="仿宋" w:cs="仿宋" w:hint="eastAsia"/>
            <w:lang w:eastAsia="zh-CN"/>
          </w:rPr>
          <w:t>(二)、生态环境影响分析</w:t>
        </w:r>
        <w:r>
          <w:tab/>
        </w:r>
        <w:r>
          <w:fldChar w:fldCharType="begin"/>
        </w:r>
        <w:r>
          <w:instrText xml:space="preserve"> PAGEREF _Toc18113 \h </w:instrText>
        </w:r>
        <w:r>
          <w:fldChar w:fldCharType="separate"/>
        </w:r>
        <w:r>
          <w:t>29</w:t>
        </w:r>
        <w:r>
          <w:fldChar w:fldCharType="end"/>
        </w:r>
      </w:hyperlink>
    </w:p>
    <w:p>
      <w:pPr>
        <w:pStyle w:val="TOC2"/>
        <w:tabs>
          <w:tab w:val="right" w:leader="dot" w:pos="8306"/>
        </w:tabs>
      </w:pPr>
      <w:hyperlink w:anchor="_Toc6424" w:history="1">
        <w:r>
          <w:rPr>
            <w:rFonts w:ascii="仿宋" w:eastAsia="仿宋" w:hAnsi="仿宋" w:cs="仿宋" w:hint="eastAsia"/>
            <w:lang w:eastAsia="zh-CN"/>
          </w:rPr>
          <w:t>(三)、生态环境保护措施</w:t>
        </w:r>
        <w:r>
          <w:tab/>
        </w:r>
        <w:r>
          <w:fldChar w:fldCharType="begin"/>
        </w:r>
        <w:r>
          <w:instrText xml:space="preserve"> PAGEREF _Toc6424 \h </w:instrText>
        </w:r>
        <w:r>
          <w:fldChar w:fldCharType="separate"/>
        </w:r>
        <w:r>
          <w:t>31</w:t>
        </w:r>
        <w:r>
          <w:fldChar w:fldCharType="end"/>
        </w:r>
      </w:hyperlink>
    </w:p>
    <w:p>
      <w:pPr>
        <w:pStyle w:val="TOC2"/>
        <w:tabs>
          <w:tab w:val="right" w:leader="dot" w:pos="8306"/>
        </w:tabs>
      </w:pPr>
      <w:hyperlink w:anchor="_Toc22862" w:history="1">
        <w:r>
          <w:rPr>
            <w:rFonts w:ascii="仿宋" w:eastAsia="仿宋" w:hAnsi="仿宋" w:cs="仿宋" w:hint="eastAsia"/>
            <w:lang w:eastAsia="zh-CN"/>
          </w:rPr>
          <w:t>(四)、地质灾害影响分析</w:t>
        </w:r>
        <w:r>
          <w:tab/>
        </w:r>
        <w:r>
          <w:fldChar w:fldCharType="begin"/>
        </w:r>
        <w:r>
          <w:instrText xml:space="preserve"> PAGEREF _Toc22862 \h </w:instrText>
        </w:r>
        <w:r>
          <w:fldChar w:fldCharType="separate"/>
        </w:r>
        <w:r>
          <w:t>33</w:t>
        </w:r>
        <w:r>
          <w:fldChar w:fldCharType="end"/>
        </w:r>
      </w:hyperlink>
    </w:p>
    <w:p>
      <w:pPr>
        <w:pStyle w:val="TOC2"/>
        <w:tabs>
          <w:tab w:val="right" w:leader="dot" w:pos="8306"/>
        </w:tabs>
      </w:pPr>
      <w:hyperlink w:anchor="_Toc9903" w:history="1">
        <w:r>
          <w:rPr>
            <w:rFonts w:ascii="仿宋" w:eastAsia="仿宋" w:hAnsi="仿宋" w:cs="仿宋" w:hint="eastAsia"/>
            <w:lang w:eastAsia="zh-CN"/>
          </w:rPr>
          <w:t>(五)、特殊环境影响</w:t>
        </w:r>
        <w:r>
          <w:tab/>
        </w:r>
        <w:r>
          <w:fldChar w:fldCharType="begin"/>
        </w:r>
        <w:r>
          <w:instrText xml:space="preserve"> PAGEREF _Toc9903 \h </w:instrText>
        </w:r>
        <w:r>
          <w:fldChar w:fldCharType="separate"/>
        </w:r>
        <w:r>
          <w:t>33</w:t>
        </w:r>
        <w:r>
          <w:fldChar w:fldCharType="end"/>
        </w:r>
      </w:hyperlink>
    </w:p>
    <w:p>
      <w:pPr>
        <w:pStyle w:val="TOC1"/>
        <w:tabs>
          <w:tab w:val="right" w:leader="dot" w:pos="8306"/>
        </w:tabs>
      </w:pPr>
      <w:hyperlink w:anchor="_Toc14702" w:history="1">
        <w:r>
          <w:rPr>
            <w:rFonts w:ascii="仿宋" w:eastAsia="仿宋" w:hAnsi="仿宋" w:cs="仿宋" w:hint="eastAsia"/>
            <w:lang w:eastAsia="zh-CN"/>
          </w:rPr>
          <w:t>九、星级酒店促销策略</w:t>
        </w:r>
        <w:r>
          <w:tab/>
        </w:r>
        <w:r>
          <w:fldChar w:fldCharType="begin"/>
        </w:r>
        <w:r>
          <w:instrText xml:space="preserve"> PAGEREF _Toc14702 \h </w:instrText>
        </w:r>
        <w:r>
          <w:fldChar w:fldCharType="separate"/>
        </w:r>
        <w:r>
          <w:t>34</w:t>
        </w:r>
        <w:r>
          <w:fldChar w:fldCharType="end"/>
        </w:r>
      </w:hyperlink>
    </w:p>
    <w:p>
      <w:pPr>
        <w:pStyle w:val="TOC2"/>
        <w:tabs>
          <w:tab w:val="right" w:leader="dot" w:pos="8306"/>
        </w:tabs>
      </w:pPr>
      <w:hyperlink w:anchor="_Toc25019" w:history="1">
        <w:r>
          <w:rPr>
            <w:rFonts w:ascii="仿宋" w:eastAsia="仿宋" w:hAnsi="仿宋" w:cs="仿宋" w:hint="eastAsia"/>
            <w:lang w:eastAsia="zh-CN"/>
          </w:rPr>
          <w:t>(一)、广告与宣传</w:t>
        </w:r>
        <w:r>
          <w:tab/>
        </w:r>
        <w:r>
          <w:fldChar w:fldCharType="begin"/>
        </w:r>
        <w:r>
          <w:instrText xml:space="preserve"> PAGEREF _Toc25019 \h </w:instrText>
        </w:r>
        <w:r>
          <w:fldChar w:fldCharType="separate"/>
        </w:r>
        <w:r>
          <w:t>34</w:t>
        </w:r>
        <w:r>
          <w:fldChar w:fldCharType="end"/>
        </w:r>
      </w:hyperlink>
    </w:p>
    <w:p>
      <w:pPr>
        <w:pStyle w:val="TOC2"/>
        <w:tabs>
          <w:tab w:val="right" w:leader="dot" w:pos="8306"/>
        </w:tabs>
      </w:pPr>
      <w:hyperlink w:anchor="_Toc5035" w:history="1">
        <w:r>
          <w:rPr>
            <w:rFonts w:ascii="仿宋" w:eastAsia="仿宋" w:hAnsi="仿宋" w:cs="仿宋" w:hint="eastAsia"/>
            <w:lang w:eastAsia="zh-CN"/>
          </w:rPr>
          <w:t>(二)、促销活动</w:t>
        </w:r>
        <w:r>
          <w:tab/>
        </w:r>
        <w:r>
          <w:fldChar w:fldCharType="begin"/>
        </w:r>
        <w:r>
          <w:instrText xml:space="preserve"> PAGEREF _Toc5035 \h </w:instrText>
        </w:r>
        <w:r>
          <w:fldChar w:fldCharType="separate"/>
        </w:r>
        <w:r>
          <w:t>35</w:t>
        </w:r>
        <w:r>
          <w:fldChar w:fldCharType="end"/>
        </w:r>
      </w:hyperlink>
    </w:p>
    <w:p>
      <w:pPr>
        <w:pStyle w:val="TOC2"/>
        <w:tabs>
          <w:tab w:val="right" w:leader="dot" w:pos="8306"/>
        </w:tabs>
      </w:pPr>
      <w:hyperlink w:anchor="_Toc22535" w:history="1">
        <w:r>
          <w:rPr>
            <w:rFonts w:ascii="仿宋" w:eastAsia="仿宋" w:hAnsi="仿宋" w:cs="仿宋" w:hint="eastAsia"/>
            <w:lang w:eastAsia="zh-CN"/>
          </w:rPr>
          <w:t>(三)、品牌推广</w:t>
        </w:r>
        <w:r>
          <w:tab/>
        </w:r>
        <w:r>
          <w:fldChar w:fldCharType="begin"/>
        </w:r>
        <w:r>
          <w:instrText xml:space="preserve"> PAGEREF _Toc22535 \h </w:instrText>
        </w:r>
        <w:r>
          <w:fldChar w:fldCharType="separate"/>
        </w:r>
        <w:r>
          <w:t>37</w:t>
        </w:r>
        <w:r>
          <w:fldChar w:fldCharType="end"/>
        </w:r>
      </w:hyperlink>
    </w:p>
    <w:p>
      <w:pPr>
        <w:pStyle w:val="TOC2"/>
        <w:tabs>
          <w:tab w:val="right" w:leader="dot" w:pos="8306"/>
        </w:tabs>
      </w:pPr>
      <w:hyperlink w:anchor="_Toc11361" w:history="1">
        <w:r>
          <w:rPr>
            <w:rFonts w:ascii="仿宋" w:eastAsia="仿宋" w:hAnsi="仿宋" w:cs="仿宋" w:hint="eastAsia"/>
            <w:lang w:eastAsia="zh-CN"/>
          </w:rPr>
          <w:t>(四)、数字营销</w:t>
        </w:r>
        <w:r>
          <w:tab/>
        </w:r>
        <w:r>
          <w:fldChar w:fldCharType="begin"/>
        </w:r>
        <w:r>
          <w:instrText xml:space="preserve"> PAGEREF _Toc11361 \h </w:instrText>
        </w:r>
        <w:r>
          <w:fldChar w:fldCharType="separate"/>
        </w:r>
        <w:r>
          <w:t>39</w:t>
        </w:r>
        <w:r>
          <w:fldChar w:fldCharType="end"/>
        </w:r>
      </w:hyperlink>
    </w:p>
    <w:p>
      <w:pPr>
        <w:pStyle w:val="TOC1"/>
        <w:tabs>
          <w:tab w:val="right" w:leader="dot" w:pos="8306"/>
        </w:tabs>
      </w:pPr>
      <w:hyperlink w:anchor="_Toc31543" w:history="1">
        <w:r>
          <w:rPr>
            <w:rFonts w:ascii="仿宋" w:eastAsia="仿宋" w:hAnsi="仿宋" w:cs="仿宋" w:hint="eastAsia"/>
            <w:lang w:eastAsia="zh-CN"/>
          </w:rPr>
          <w:t>十、环境保护措施</w:t>
        </w:r>
        <w:r>
          <w:tab/>
        </w:r>
        <w:r>
          <w:fldChar w:fldCharType="begin"/>
        </w:r>
        <w:r>
          <w:instrText xml:space="preserve"> PAGEREF _Toc31543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6" w:history="1">
        <w:r>
          <w:rPr>
            <w:rFonts w:ascii="仿宋" w:eastAsia="仿宋" w:hAnsi="仿宋" w:cs="仿宋" w:hint="eastAsia"/>
            <w:lang w:eastAsia="zh-CN"/>
          </w:rPr>
          <w:t>(一)、大气环境保护措施</w:t>
        </w:r>
        <w:r>
          <w:tab/>
        </w:r>
        <w:r>
          <w:fldChar w:fldCharType="begin"/>
        </w:r>
        <w:r>
          <w:instrText xml:space="preserve"> PAGEREF _Toc23156 \h </w:instrText>
        </w:r>
        <w:r>
          <w:fldChar w:fldCharType="separate"/>
        </w:r>
        <w:r>
          <w:t>40</w:t>
        </w:r>
        <w:r>
          <w:fldChar w:fldCharType="end"/>
        </w:r>
      </w:hyperlink>
    </w:p>
    <w:p>
      <w:pPr>
        <w:pStyle w:val="TOC2"/>
        <w:tabs>
          <w:tab w:val="right" w:leader="dot" w:pos="8306"/>
        </w:tabs>
      </w:pPr>
      <w:hyperlink w:anchor="_Toc2861" w:history="1">
        <w:r>
          <w:rPr>
            <w:rFonts w:ascii="仿宋" w:eastAsia="仿宋" w:hAnsi="仿宋" w:cs="仿宋" w:hint="eastAsia"/>
            <w:lang w:eastAsia="zh-CN"/>
          </w:rPr>
          <w:t>(二)、水环境保护措施</w:t>
        </w:r>
        <w:r>
          <w:tab/>
        </w:r>
        <w:r>
          <w:fldChar w:fldCharType="begin"/>
        </w:r>
        <w:r>
          <w:instrText xml:space="preserve"> PAGEREF _Toc2861 \h </w:instrText>
        </w:r>
        <w:r>
          <w:fldChar w:fldCharType="separate"/>
        </w:r>
        <w:r>
          <w:t>41</w:t>
        </w:r>
        <w:r>
          <w:fldChar w:fldCharType="end"/>
        </w:r>
      </w:hyperlink>
    </w:p>
    <w:p>
      <w:pPr>
        <w:pStyle w:val="TOC2"/>
        <w:tabs>
          <w:tab w:val="right" w:leader="dot" w:pos="8306"/>
        </w:tabs>
      </w:pPr>
      <w:hyperlink w:anchor="_Toc14504" w:history="1">
        <w:r>
          <w:rPr>
            <w:rFonts w:ascii="仿宋" w:eastAsia="仿宋" w:hAnsi="仿宋" w:cs="仿宋" w:hint="eastAsia"/>
            <w:lang w:eastAsia="zh-CN"/>
          </w:rPr>
          <w:t>(三)、土壤环境保护措施</w:t>
        </w:r>
        <w:r>
          <w:tab/>
        </w:r>
        <w:r>
          <w:fldChar w:fldCharType="begin"/>
        </w:r>
        <w:r>
          <w:instrText xml:space="preserve"> PAGEREF _Toc14504 \h </w:instrText>
        </w:r>
        <w:r>
          <w:fldChar w:fldCharType="separate"/>
        </w:r>
        <w:r>
          <w:t>43</w:t>
        </w:r>
        <w:r>
          <w:fldChar w:fldCharType="end"/>
        </w:r>
      </w:hyperlink>
    </w:p>
    <w:p>
      <w:pPr>
        <w:pStyle w:val="TOC2"/>
        <w:tabs>
          <w:tab w:val="right" w:leader="dot" w:pos="8306"/>
        </w:tabs>
      </w:pPr>
      <w:hyperlink w:anchor="_Toc12403" w:history="1">
        <w:r>
          <w:rPr>
            <w:rFonts w:ascii="仿宋" w:eastAsia="仿宋" w:hAnsi="仿宋" w:cs="仿宋" w:hint="eastAsia"/>
            <w:lang w:eastAsia="zh-CN"/>
          </w:rPr>
          <w:t>(四)、生态环境保护措施</w:t>
        </w:r>
        <w:r>
          <w:tab/>
        </w:r>
        <w:r>
          <w:fldChar w:fldCharType="begin"/>
        </w:r>
        <w:r>
          <w:instrText xml:space="preserve"> PAGEREF _Toc12403 \h </w:instrText>
        </w:r>
        <w:r>
          <w:fldChar w:fldCharType="separate"/>
        </w:r>
        <w:r>
          <w:t>44</w:t>
        </w:r>
        <w:r>
          <w:fldChar w:fldCharType="end"/>
        </w:r>
      </w:hyperlink>
    </w:p>
    <w:p>
      <w:pPr>
        <w:pStyle w:val="TOC2"/>
        <w:tabs>
          <w:tab w:val="right" w:leader="dot" w:pos="8306"/>
        </w:tabs>
      </w:pPr>
      <w:hyperlink w:anchor="_Toc19146" w:history="1">
        <w:r>
          <w:rPr>
            <w:rFonts w:ascii="仿宋" w:eastAsia="仿宋" w:hAnsi="仿宋" w:cs="仿宋" w:hint="eastAsia"/>
            <w:lang w:eastAsia="zh-CN"/>
          </w:rPr>
          <w:t>(五)、噪声环境保护措施</w:t>
        </w:r>
        <w:r>
          <w:tab/>
        </w:r>
        <w:r>
          <w:fldChar w:fldCharType="begin"/>
        </w:r>
        <w:r>
          <w:instrText xml:space="preserve"> PAGEREF _Toc19146 \h </w:instrText>
        </w:r>
        <w:r>
          <w:fldChar w:fldCharType="separate"/>
        </w:r>
        <w:r>
          <w:t>45</w:t>
        </w:r>
        <w:r>
          <w:fldChar w:fldCharType="end"/>
        </w:r>
      </w:hyperlink>
    </w:p>
    <w:p>
      <w:pPr>
        <w:pStyle w:val="TOC1"/>
        <w:tabs>
          <w:tab w:val="right" w:leader="dot" w:pos="8306"/>
        </w:tabs>
      </w:pPr>
      <w:hyperlink w:anchor="_Toc12112" w:history="1">
        <w:r>
          <w:rPr>
            <w:rFonts w:ascii="仿宋" w:eastAsia="仿宋" w:hAnsi="仿宋" w:cs="仿宋" w:hint="eastAsia"/>
            <w:lang w:eastAsia="zh-CN"/>
          </w:rPr>
          <w:t>十一、风险评估</w:t>
        </w:r>
        <w:r>
          <w:tab/>
        </w:r>
        <w:r>
          <w:fldChar w:fldCharType="begin"/>
        </w:r>
        <w:r>
          <w:instrText xml:space="preserve"> PAGEREF _Toc12112 \h </w:instrText>
        </w:r>
        <w:r>
          <w:fldChar w:fldCharType="separate"/>
        </w:r>
        <w:r>
          <w:t>46</w:t>
        </w:r>
        <w:r>
          <w:fldChar w:fldCharType="end"/>
        </w:r>
      </w:hyperlink>
    </w:p>
    <w:p>
      <w:pPr>
        <w:pStyle w:val="TOC2"/>
        <w:tabs>
          <w:tab w:val="right" w:leader="dot" w:pos="8306"/>
        </w:tabs>
      </w:pPr>
      <w:hyperlink w:anchor="_Toc32009" w:history="1">
        <w:r>
          <w:rPr>
            <w:rFonts w:ascii="仿宋" w:eastAsia="仿宋" w:hAnsi="仿宋" w:cs="仿宋" w:hint="eastAsia"/>
            <w:lang w:eastAsia="zh-CN"/>
          </w:rPr>
          <w:t>(一)、星级酒店项目风险分析</w:t>
        </w:r>
        <w:r>
          <w:tab/>
        </w:r>
        <w:r>
          <w:fldChar w:fldCharType="begin"/>
        </w:r>
        <w:r>
          <w:instrText xml:space="preserve"> PAGEREF _Toc32009 \h </w:instrText>
        </w:r>
        <w:r>
          <w:fldChar w:fldCharType="separate"/>
        </w:r>
        <w:r>
          <w:t>46</w:t>
        </w:r>
        <w:r>
          <w:fldChar w:fldCharType="end"/>
        </w:r>
      </w:hyperlink>
    </w:p>
    <w:p>
      <w:pPr>
        <w:pStyle w:val="TOC2"/>
        <w:tabs>
          <w:tab w:val="right" w:leader="dot" w:pos="8306"/>
        </w:tabs>
      </w:pPr>
      <w:hyperlink w:anchor="_Toc8242" w:history="1">
        <w:r>
          <w:rPr>
            <w:rFonts w:ascii="仿宋" w:eastAsia="仿宋" w:hAnsi="仿宋" w:cs="仿宋" w:hint="eastAsia"/>
            <w:lang w:eastAsia="zh-CN"/>
          </w:rPr>
          <w:t>(二)、星级酒店项目风险对策</w:t>
        </w:r>
        <w:r>
          <w:tab/>
        </w:r>
        <w:r>
          <w:fldChar w:fldCharType="begin"/>
        </w:r>
        <w:r>
          <w:instrText xml:space="preserve"> PAGEREF _Toc8242 \h </w:instrText>
        </w:r>
        <w:r>
          <w:fldChar w:fldCharType="separate"/>
        </w:r>
        <w:r>
          <w:t>47</w:t>
        </w:r>
        <w:r>
          <w:fldChar w:fldCharType="end"/>
        </w:r>
      </w:hyperlink>
    </w:p>
    <w:p>
      <w:pPr>
        <w:pStyle w:val="TOC1"/>
        <w:tabs>
          <w:tab w:val="right" w:leader="dot" w:pos="8306"/>
        </w:tabs>
      </w:pPr>
      <w:hyperlink w:anchor="_Toc22318" w:history="1">
        <w:r>
          <w:rPr>
            <w:rFonts w:ascii="仿宋" w:eastAsia="仿宋" w:hAnsi="仿宋" w:cs="仿宋" w:hint="eastAsia"/>
            <w:lang w:eastAsia="zh-CN"/>
          </w:rPr>
          <w:t>十二、实施进度</w:t>
        </w:r>
        <w:r>
          <w:tab/>
        </w:r>
        <w:r>
          <w:fldChar w:fldCharType="begin"/>
        </w:r>
        <w:r>
          <w:instrText xml:space="preserve"> PAGEREF _Toc22318 \h </w:instrText>
        </w:r>
        <w:r>
          <w:fldChar w:fldCharType="separate"/>
        </w:r>
        <w:r>
          <w:t>48</w:t>
        </w:r>
        <w:r>
          <w:fldChar w:fldCharType="end"/>
        </w:r>
      </w:hyperlink>
    </w:p>
    <w:p>
      <w:pPr>
        <w:pStyle w:val="TOC2"/>
        <w:tabs>
          <w:tab w:val="right" w:leader="dot" w:pos="8306"/>
        </w:tabs>
      </w:pPr>
      <w:hyperlink w:anchor="_Toc16514" w:history="1">
        <w:r>
          <w:rPr>
            <w:rFonts w:ascii="仿宋" w:eastAsia="仿宋" w:hAnsi="仿宋" w:cs="仿宋" w:hint="eastAsia"/>
            <w:lang w:eastAsia="zh-CN"/>
          </w:rPr>
          <w:t>(一)、建设周期</w:t>
        </w:r>
        <w:r>
          <w:tab/>
        </w:r>
        <w:r>
          <w:fldChar w:fldCharType="begin"/>
        </w:r>
        <w:r>
          <w:instrText xml:space="preserve"> PAGEREF _Toc16514 \h </w:instrText>
        </w:r>
        <w:r>
          <w:fldChar w:fldCharType="separate"/>
        </w:r>
        <w:r>
          <w:t>48</w:t>
        </w:r>
        <w:r>
          <w:fldChar w:fldCharType="end"/>
        </w:r>
      </w:hyperlink>
    </w:p>
    <w:p>
      <w:pPr>
        <w:pStyle w:val="TOC2"/>
        <w:tabs>
          <w:tab w:val="right" w:leader="dot" w:pos="8306"/>
        </w:tabs>
      </w:pPr>
      <w:hyperlink w:anchor="_Toc19102" w:history="1">
        <w:r>
          <w:rPr>
            <w:rFonts w:ascii="仿宋" w:eastAsia="仿宋" w:hAnsi="仿宋" w:cs="仿宋" w:hint="eastAsia"/>
            <w:lang w:eastAsia="zh-CN"/>
          </w:rPr>
          <w:t>(二)、建设进度</w:t>
        </w:r>
        <w:r>
          <w:tab/>
        </w:r>
        <w:r>
          <w:fldChar w:fldCharType="begin"/>
        </w:r>
        <w:r>
          <w:instrText xml:space="preserve"> PAGEREF _Toc19102 \h </w:instrText>
        </w:r>
        <w:r>
          <w:fldChar w:fldCharType="separate"/>
        </w:r>
        <w:r>
          <w:t>49</w:t>
        </w:r>
        <w:r>
          <w:fldChar w:fldCharType="end"/>
        </w:r>
      </w:hyperlink>
    </w:p>
    <w:p>
      <w:pPr>
        <w:pStyle w:val="TOC2"/>
        <w:tabs>
          <w:tab w:val="right" w:leader="dot" w:pos="8306"/>
        </w:tabs>
      </w:pPr>
      <w:hyperlink w:anchor="_Toc18223" w:history="1">
        <w:r>
          <w:rPr>
            <w:rFonts w:ascii="仿宋" w:eastAsia="仿宋" w:hAnsi="仿宋" w:cs="仿宋" w:hint="eastAsia"/>
            <w:lang w:eastAsia="zh-CN"/>
          </w:rPr>
          <w:t>(三)、进度安排注意事项</w:t>
        </w:r>
        <w:r>
          <w:tab/>
        </w:r>
        <w:r>
          <w:fldChar w:fldCharType="begin"/>
        </w:r>
        <w:r>
          <w:instrText xml:space="preserve"> PAGEREF _Toc18223 \h </w:instrText>
        </w:r>
        <w:r>
          <w:fldChar w:fldCharType="separate"/>
        </w:r>
        <w:r>
          <w:t>49</w:t>
        </w:r>
        <w:r>
          <w:fldChar w:fldCharType="end"/>
        </w:r>
      </w:hyperlink>
    </w:p>
    <w:p>
      <w:pPr>
        <w:pStyle w:val="TOC2"/>
        <w:tabs>
          <w:tab w:val="right" w:leader="dot" w:pos="8306"/>
        </w:tabs>
      </w:pPr>
      <w:hyperlink w:anchor="_Toc31041" w:history="1">
        <w:r>
          <w:rPr>
            <w:rFonts w:ascii="仿宋" w:eastAsia="仿宋" w:hAnsi="仿宋" w:cs="仿宋" w:hint="eastAsia"/>
            <w:lang w:eastAsia="zh-CN"/>
          </w:rPr>
          <w:t>(四)、人力资源配置</w:t>
        </w:r>
        <w:r>
          <w:tab/>
        </w:r>
        <w:r>
          <w:fldChar w:fldCharType="begin"/>
        </w:r>
        <w:r>
          <w:instrText xml:space="preserve"> PAGEREF _Toc31041 \h </w:instrText>
        </w:r>
        <w:r>
          <w:fldChar w:fldCharType="separate"/>
        </w:r>
        <w:r>
          <w:t>50</w:t>
        </w:r>
        <w:r>
          <w:fldChar w:fldCharType="end"/>
        </w:r>
      </w:hyperlink>
    </w:p>
    <w:p>
      <w:pPr>
        <w:pStyle w:val="TOC2"/>
        <w:tabs>
          <w:tab w:val="right" w:leader="dot" w:pos="8306"/>
        </w:tabs>
      </w:pPr>
      <w:hyperlink w:anchor="_Toc17003" w:history="1">
        <w:r>
          <w:rPr>
            <w:rFonts w:ascii="仿宋" w:eastAsia="仿宋" w:hAnsi="仿宋" w:cs="仿宋" w:hint="eastAsia"/>
            <w:lang w:eastAsia="zh-CN"/>
          </w:rPr>
          <w:t>(五)、员工培训</w:t>
        </w:r>
        <w:r>
          <w:tab/>
        </w:r>
        <w:r>
          <w:fldChar w:fldCharType="begin"/>
        </w:r>
        <w:r>
          <w:instrText xml:space="preserve"> PAGEREF _Toc17003 \h </w:instrText>
        </w:r>
        <w:r>
          <w:fldChar w:fldCharType="separate"/>
        </w:r>
        <w:r>
          <w:t>51</w:t>
        </w:r>
        <w:r>
          <w:fldChar w:fldCharType="end"/>
        </w:r>
      </w:hyperlink>
    </w:p>
    <w:p>
      <w:pPr>
        <w:pStyle w:val="TOC2"/>
        <w:tabs>
          <w:tab w:val="right" w:leader="dot" w:pos="8306"/>
        </w:tabs>
      </w:pPr>
      <w:hyperlink w:anchor="_Toc1218" w:history="1">
        <w:r>
          <w:rPr>
            <w:rFonts w:ascii="仿宋" w:eastAsia="仿宋" w:hAnsi="仿宋" w:cs="仿宋" w:hint="eastAsia"/>
            <w:lang w:eastAsia="zh-CN"/>
          </w:rPr>
          <w:t>(六)、星级酒店项目实施保障</w:t>
        </w:r>
        <w:r>
          <w:tab/>
        </w:r>
        <w:r>
          <w:fldChar w:fldCharType="begin"/>
        </w:r>
        <w:r>
          <w:instrText xml:space="preserve"> PAGEREF _Toc1218 \h </w:instrText>
        </w:r>
        <w:r>
          <w:fldChar w:fldCharType="separate"/>
        </w:r>
        <w:r>
          <w:t>52</w:t>
        </w:r>
        <w:r>
          <w:fldChar w:fldCharType="end"/>
        </w:r>
      </w:hyperlink>
    </w:p>
    <w:p>
      <w:pPr>
        <w:pStyle w:val="TOC1"/>
        <w:tabs>
          <w:tab w:val="right" w:leader="dot" w:pos="8306"/>
        </w:tabs>
      </w:pPr>
      <w:hyperlink w:anchor="_Toc28780" w:history="1">
        <w:r>
          <w:rPr>
            <w:rFonts w:ascii="仿宋" w:eastAsia="仿宋" w:hAnsi="仿宋" w:cs="仿宋" w:hint="eastAsia"/>
            <w:lang w:eastAsia="zh-CN"/>
          </w:rPr>
          <w:t>十三、危机管理与应急预案</w:t>
        </w:r>
        <w:r>
          <w:tab/>
        </w:r>
        <w:r>
          <w:fldChar w:fldCharType="begin"/>
        </w:r>
        <w:r>
          <w:instrText xml:space="preserve"> PAGEREF _Toc28780 \h </w:instrText>
        </w:r>
        <w:r>
          <w:fldChar w:fldCharType="separate"/>
        </w:r>
        <w:r>
          <w:t>53</w:t>
        </w:r>
        <w:r>
          <w:fldChar w:fldCharType="end"/>
        </w:r>
      </w:hyperlink>
    </w:p>
    <w:p>
      <w:pPr>
        <w:pStyle w:val="TOC2"/>
        <w:tabs>
          <w:tab w:val="right" w:leader="dot" w:pos="8306"/>
        </w:tabs>
      </w:pPr>
      <w:hyperlink w:anchor="_Toc12493" w:history="1">
        <w:r>
          <w:rPr>
            <w:rFonts w:ascii="仿宋" w:eastAsia="仿宋" w:hAnsi="仿宋" w:cs="仿宋" w:hint="eastAsia"/>
            <w:lang w:eastAsia="zh-CN"/>
          </w:rPr>
          <w:t>(一)、危机预警与监测</w:t>
        </w:r>
        <w:r>
          <w:tab/>
        </w:r>
        <w:r>
          <w:fldChar w:fldCharType="begin"/>
        </w:r>
        <w:r>
          <w:instrText xml:space="preserve"> PAGEREF _Toc12493 \h </w:instrText>
        </w:r>
        <w:r>
          <w:fldChar w:fldCharType="separate"/>
        </w:r>
        <w:r>
          <w:t>53</w:t>
        </w:r>
        <w:r>
          <w:fldChar w:fldCharType="end"/>
        </w:r>
      </w:hyperlink>
    </w:p>
    <w:p>
      <w:pPr>
        <w:pStyle w:val="TOC2"/>
        <w:tabs>
          <w:tab w:val="right" w:leader="dot" w:pos="8306"/>
        </w:tabs>
      </w:pPr>
      <w:hyperlink w:anchor="_Toc21306" w:history="1">
        <w:r>
          <w:rPr>
            <w:rFonts w:ascii="仿宋" w:eastAsia="仿宋" w:hAnsi="仿宋" w:cs="仿宋" w:hint="eastAsia"/>
            <w:lang w:eastAsia="zh-CN"/>
          </w:rPr>
          <w:t>(二)、应急预案与危机响应</w:t>
        </w:r>
        <w:r>
          <w:tab/>
        </w:r>
        <w:r>
          <w:fldChar w:fldCharType="begin"/>
        </w:r>
        <w:r>
          <w:instrText xml:space="preserve"> PAGEREF _Toc21306 \h </w:instrText>
        </w:r>
        <w:r>
          <w:fldChar w:fldCharType="separate"/>
        </w:r>
        <w:r>
          <w:t>55</w:t>
        </w:r>
        <w:r>
          <w:fldChar w:fldCharType="end"/>
        </w:r>
      </w:hyperlink>
    </w:p>
    <w:p>
      <w:pPr>
        <w:pStyle w:val="TOC2"/>
        <w:tabs>
          <w:tab w:val="right" w:leader="dot" w:pos="8306"/>
        </w:tabs>
      </w:pPr>
      <w:hyperlink w:anchor="_Toc14385" w:history="1">
        <w:r>
          <w:rPr>
            <w:rFonts w:ascii="仿宋" w:eastAsia="仿宋" w:hAnsi="仿宋" w:cs="仿宋" w:hint="eastAsia"/>
            <w:lang w:eastAsia="zh-CN"/>
          </w:rPr>
          <w:t>(三)、危机沟通与舆情控制</w:t>
        </w:r>
        <w:r>
          <w:tab/>
        </w:r>
        <w:r>
          <w:fldChar w:fldCharType="begin"/>
        </w:r>
        <w:r>
          <w:instrText xml:space="preserve"> PAGEREF _Toc14385 \h </w:instrText>
        </w:r>
        <w:r>
          <w:fldChar w:fldCharType="separate"/>
        </w:r>
        <w:r>
          <w:t>55</w:t>
        </w:r>
        <w:r>
          <w:fldChar w:fldCharType="end"/>
        </w:r>
      </w:hyperlink>
    </w:p>
    <w:p>
      <w:pPr>
        <w:pStyle w:val="TOC2"/>
        <w:tabs>
          <w:tab w:val="right" w:leader="dot" w:pos="8306"/>
        </w:tabs>
      </w:pPr>
      <w:hyperlink w:anchor="_Toc32711" w:history="1">
        <w:r>
          <w:rPr>
            <w:rFonts w:ascii="仿宋" w:eastAsia="仿宋" w:hAnsi="仿宋" w:cs="仿宋" w:hint="eastAsia"/>
            <w:lang w:eastAsia="zh-CN"/>
          </w:rPr>
          <w:t>(四)、危机后教训与改进</w:t>
        </w:r>
        <w:r>
          <w:tab/>
        </w:r>
        <w:r>
          <w:fldChar w:fldCharType="begin"/>
        </w:r>
        <w:r>
          <w:instrText xml:space="preserve"> PAGEREF _Toc32711 \h </w:instrText>
        </w:r>
        <w:r>
          <w:fldChar w:fldCharType="separate"/>
        </w:r>
        <w:r>
          <w:t>57</w:t>
        </w:r>
        <w:r>
          <w:fldChar w:fldCharType="end"/>
        </w:r>
      </w:hyperlink>
    </w:p>
    <w:p>
      <w:pPr>
        <w:pStyle w:val="TOC1"/>
        <w:tabs>
          <w:tab w:val="right" w:leader="dot" w:pos="8306"/>
        </w:tabs>
      </w:pPr>
      <w:hyperlink w:anchor="_Toc29705" w:history="1">
        <w:r>
          <w:rPr>
            <w:rFonts w:ascii="仿宋" w:eastAsia="仿宋" w:hAnsi="仿宋" w:cs="仿宋" w:hint="eastAsia"/>
            <w:lang w:eastAsia="zh-CN"/>
          </w:rPr>
          <w:t>十四、星级酒店项目经济评价</w:t>
        </w:r>
        <w:r>
          <w:tab/>
        </w:r>
        <w:r>
          <w:fldChar w:fldCharType="begin"/>
        </w:r>
        <w:r>
          <w:instrText xml:space="preserve"> PAGEREF _Toc29705 \h </w:instrText>
        </w:r>
        <w:r>
          <w:fldChar w:fldCharType="separate"/>
        </w:r>
        <w:r>
          <w:t>59</w:t>
        </w:r>
        <w:r>
          <w:fldChar w:fldCharType="end"/>
        </w:r>
      </w:hyperlink>
    </w:p>
    <w:p>
      <w:pPr>
        <w:pStyle w:val="TOC2"/>
        <w:tabs>
          <w:tab w:val="right" w:leader="dot" w:pos="8306"/>
        </w:tabs>
      </w:pPr>
      <w:hyperlink w:anchor="_Toc27361" w:history="1">
        <w:r>
          <w:rPr>
            <w:rFonts w:ascii="仿宋" w:eastAsia="仿宋" w:hAnsi="仿宋" w:cs="仿宋" w:hint="eastAsia"/>
            <w:lang w:eastAsia="zh-CN"/>
          </w:rPr>
          <w:t>(一)、经济评价综述</w:t>
        </w:r>
        <w:r>
          <w:tab/>
        </w:r>
        <w:r>
          <w:fldChar w:fldCharType="begin"/>
        </w:r>
        <w:r>
          <w:instrText xml:space="preserve"> PAGEREF _Toc27361 \h </w:instrText>
        </w:r>
        <w:r>
          <w:fldChar w:fldCharType="separate"/>
        </w:r>
        <w:r>
          <w:t>59</w:t>
        </w:r>
        <w:r>
          <w:fldChar w:fldCharType="end"/>
        </w:r>
      </w:hyperlink>
    </w:p>
    <w:p>
      <w:pPr>
        <w:pStyle w:val="TOC2"/>
        <w:tabs>
          <w:tab w:val="right" w:leader="dot" w:pos="8306"/>
        </w:tabs>
      </w:pPr>
      <w:hyperlink w:anchor="_Toc11626" w:history="1">
        <w:r>
          <w:rPr>
            <w:rFonts w:ascii="仿宋" w:eastAsia="仿宋" w:hAnsi="仿宋" w:cs="仿宋" w:hint="eastAsia"/>
            <w:lang w:eastAsia="zh-CN"/>
          </w:rPr>
          <w:t>(二)、经济评价财务测算</w:t>
        </w:r>
        <w:r>
          <w:tab/>
        </w:r>
        <w:r>
          <w:fldChar w:fldCharType="begin"/>
        </w:r>
        <w:r>
          <w:instrText xml:space="preserve"> PAGEREF _Toc11626 \h </w:instrText>
        </w:r>
        <w:r>
          <w:fldChar w:fldCharType="separate"/>
        </w:r>
        <w:r>
          <w:t>60</w:t>
        </w:r>
        <w:r>
          <w:fldChar w:fldCharType="end"/>
        </w:r>
      </w:hyperlink>
    </w:p>
    <w:p>
      <w:pPr>
        <w:pStyle w:val="TOC2"/>
        <w:tabs>
          <w:tab w:val="right" w:leader="dot" w:pos="8306"/>
        </w:tabs>
      </w:pPr>
      <w:hyperlink w:anchor="_Toc19150" w:history="1">
        <w:r>
          <w:rPr>
            <w:rFonts w:ascii="仿宋" w:eastAsia="仿宋" w:hAnsi="仿宋" w:cs="仿宋" w:hint="eastAsia"/>
            <w:lang w:eastAsia="zh-CN"/>
          </w:rPr>
          <w:t>(三)、星级酒店项目盈利能力分析</w:t>
        </w:r>
        <w:r>
          <w:tab/>
        </w:r>
        <w:r>
          <w:fldChar w:fldCharType="begin"/>
        </w:r>
        <w:r>
          <w:instrText xml:space="preserve"> PAGEREF _Toc19150 \h </w:instrText>
        </w:r>
        <w:r>
          <w:fldChar w:fldCharType="separate"/>
        </w:r>
        <w:r>
          <w:t>62</w:t>
        </w:r>
        <w:r>
          <w:fldChar w:fldCharType="end"/>
        </w:r>
      </w:hyperlink>
    </w:p>
    <w:p>
      <w:pPr>
        <w:pStyle w:val="TOC1"/>
        <w:tabs>
          <w:tab w:val="right" w:leader="dot" w:pos="8306"/>
        </w:tabs>
      </w:pPr>
      <w:hyperlink w:anchor="_Toc29977" w:history="1">
        <w:r>
          <w:rPr>
            <w:rFonts w:ascii="仿宋" w:eastAsia="仿宋" w:hAnsi="仿宋" w:cs="仿宋" w:hint="eastAsia"/>
            <w:lang w:eastAsia="zh-CN"/>
          </w:rPr>
          <w:t>十五、团队介绍</w:t>
        </w:r>
        <w:r>
          <w:tab/>
        </w:r>
        <w:r>
          <w:fldChar w:fldCharType="begin"/>
        </w:r>
        <w:r>
          <w:instrText xml:space="preserve"> PAGEREF _Toc29977 \h </w:instrText>
        </w:r>
        <w:r>
          <w:fldChar w:fldCharType="separate"/>
        </w:r>
        <w:r>
          <w:t>62</w:t>
        </w:r>
        <w:r>
          <w:fldChar w:fldCharType="end"/>
        </w:r>
      </w:hyperlink>
    </w:p>
    <w:p>
      <w:pPr>
        <w:pStyle w:val="TOC2"/>
        <w:tabs>
          <w:tab w:val="right" w:leader="dot" w:pos="8306"/>
        </w:tabs>
      </w:pPr>
      <w:hyperlink w:anchor="_Toc6786" w:history="1">
        <w:r>
          <w:rPr>
            <w:rFonts w:ascii="仿宋" w:eastAsia="仿宋" w:hAnsi="仿宋" w:cs="仿宋" w:hint="eastAsia"/>
            <w:lang w:eastAsia="zh-CN"/>
          </w:rPr>
          <w:t>(一)、创始团队</w:t>
        </w:r>
        <w:r>
          <w:tab/>
        </w:r>
        <w:r>
          <w:fldChar w:fldCharType="begin"/>
        </w:r>
        <w:r>
          <w:instrText xml:space="preserve"> PAGEREF _Toc6786 \h </w:instrText>
        </w:r>
        <w:r>
          <w:fldChar w:fldCharType="separate"/>
        </w:r>
        <w:r>
          <w:t>62</w:t>
        </w:r>
        <w:r>
          <w:fldChar w:fldCharType="end"/>
        </w:r>
      </w:hyperlink>
    </w:p>
    <w:p>
      <w:pPr>
        <w:pStyle w:val="TOC2"/>
        <w:tabs>
          <w:tab w:val="right" w:leader="dot" w:pos="8306"/>
        </w:tabs>
      </w:pPr>
      <w:hyperlink w:anchor="_Toc31320" w:history="1">
        <w:r>
          <w:rPr>
            <w:rFonts w:ascii="仿宋" w:eastAsia="仿宋" w:hAnsi="仿宋" w:cs="仿宋" w:hint="eastAsia"/>
            <w:lang w:eastAsia="zh-CN"/>
          </w:rPr>
          <w:t>(二)、管理团队</w:t>
        </w:r>
        <w:r>
          <w:tab/>
        </w:r>
        <w:r>
          <w:fldChar w:fldCharType="begin"/>
        </w:r>
        <w:r>
          <w:instrText xml:space="preserve"> PAGEREF _Toc31320 \h </w:instrText>
        </w:r>
        <w:r>
          <w:fldChar w:fldCharType="separate"/>
        </w:r>
        <w:r>
          <w:t>62</w:t>
        </w:r>
        <w:r>
          <w:fldChar w:fldCharType="end"/>
        </w:r>
      </w:hyperlink>
    </w:p>
    <w:p>
      <w:pPr>
        <w:pStyle w:val="TOC2"/>
        <w:tabs>
          <w:tab w:val="right" w:leader="dot" w:pos="8306"/>
        </w:tabs>
      </w:pPr>
      <w:hyperlink w:anchor="_Toc29652" w:history="1">
        <w:r>
          <w:rPr>
            <w:rFonts w:ascii="仿宋" w:eastAsia="仿宋" w:hAnsi="仿宋" w:cs="仿宋" w:hint="eastAsia"/>
            <w:lang w:eastAsia="zh-CN"/>
          </w:rPr>
          <w:t>(三)、顾问团队</w:t>
        </w:r>
        <w:r>
          <w:tab/>
        </w:r>
        <w:r>
          <w:fldChar w:fldCharType="begin"/>
        </w:r>
        <w:r>
          <w:instrText xml:space="preserve"> PAGEREF _Toc29652 \h </w:instrText>
        </w:r>
        <w:r>
          <w:fldChar w:fldCharType="separate"/>
        </w:r>
        <w:r>
          <w:t>63</w:t>
        </w:r>
        <w:r>
          <w:fldChar w:fldCharType="end"/>
        </w:r>
      </w:hyperlink>
    </w:p>
    <w:p>
      <w:pPr>
        <w:pStyle w:val="TOC1"/>
        <w:tabs>
          <w:tab w:val="right" w:leader="dot" w:pos="8306"/>
        </w:tabs>
      </w:pPr>
      <w:hyperlink w:anchor="_Toc24789" w:history="1">
        <w:r>
          <w:rPr>
            <w:rFonts w:ascii="仿宋" w:eastAsia="仿宋" w:hAnsi="仿宋" w:cs="仿宋" w:hint="eastAsia"/>
            <w:lang w:eastAsia="zh-CN"/>
          </w:rPr>
          <w:t>十六、质量管理与持续改进</w:t>
        </w:r>
        <w:r>
          <w:tab/>
        </w:r>
        <w:r>
          <w:fldChar w:fldCharType="begin"/>
        </w:r>
        <w:r>
          <w:instrText xml:space="preserve"> PAGEREF _Toc24789 \h </w:instrText>
        </w:r>
        <w:r>
          <w:fldChar w:fldCharType="separate"/>
        </w:r>
        <w:r>
          <w:t>64</w:t>
        </w:r>
        <w:r>
          <w:fldChar w:fldCharType="end"/>
        </w:r>
      </w:hyperlink>
    </w:p>
    <w:p>
      <w:pPr>
        <w:pStyle w:val="TOC2"/>
        <w:tabs>
          <w:tab w:val="right" w:leader="dot" w:pos="8306"/>
        </w:tabs>
      </w:pPr>
      <w:hyperlink w:anchor="_Toc24612" w:history="1">
        <w:r>
          <w:rPr>
            <w:rFonts w:ascii="仿宋" w:eastAsia="仿宋" w:hAnsi="仿宋" w:cs="仿宋" w:hint="eastAsia"/>
            <w:lang w:eastAsia="zh-CN"/>
          </w:rPr>
          <w:t>(一)、质量管理体系建设</w:t>
        </w:r>
        <w:r>
          <w:tab/>
        </w:r>
        <w:r>
          <w:fldChar w:fldCharType="begin"/>
        </w:r>
        <w:r>
          <w:instrText xml:space="preserve"> PAGEREF _Toc24612 \h </w:instrText>
        </w:r>
        <w:r>
          <w:fldChar w:fldCharType="separate"/>
        </w:r>
        <w:r>
          <w:t>64</w:t>
        </w:r>
        <w:r>
          <w:fldChar w:fldCharType="end"/>
        </w:r>
      </w:hyperlink>
    </w:p>
    <w:p>
      <w:pPr>
        <w:pStyle w:val="TOC2"/>
        <w:tabs>
          <w:tab w:val="right" w:leader="dot" w:pos="8306"/>
        </w:tabs>
      </w:pPr>
      <w:hyperlink w:anchor="_Toc22322" w:history="1">
        <w:r>
          <w:rPr>
            <w:rFonts w:ascii="仿宋" w:eastAsia="仿宋" w:hAnsi="仿宋" w:cs="仿宋" w:hint="eastAsia"/>
            <w:lang w:eastAsia="zh-CN"/>
          </w:rPr>
          <w:t>(二)、生产过程控制与优化</w:t>
        </w:r>
        <w:r>
          <w:tab/>
        </w:r>
        <w:r>
          <w:fldChar w:fldCharType="begin"/>
        </w:r>
        <w:r>
          <w:instrText xml:space="preserve"> PAGEREF _Toc22322 \h </w:instrText>
        </w:r>
        <w:r>
          <w:fldChar w:fldCharType="separate"/>
        </w:r>
        <w:r>
          <w:t>65</w:t>
        </w:r>
        <w:r>
          <w:fldChar w:fldCharType="end"/>
        </w:r>
      </w:hyperlink>
    </w:p>
    <w:p>
      <w:pPr>
        <w:pStyle w:val="TOC2"/>
        <w:tabs>
          <w:tab w:val="right" w:leader="dot" w:pos="8306"/>
        </w:tabs>
      </w:pPr>
      <w:hyperlink w:anchor="_Toc31557" w:history="1">
        <w:r>
          <w:rPr>
            <w:rFonts w:ascii="仿宋" w:eastAsia="仿宋" w:hAnsi="仿宋" w:cs="仿宋" w:hint="eastAsia"/>
            <w:lang w:eastAsia="zh-CN"/>
          </w:rPr>
          <w:t>(三)、产品质量检验与测试</w:t>
        </w:r>
        <w:r>
          <w:tab/>
        </w:r>
        <w:r>
          <w:fldChar w:fldCharType="begin"/>
        </w:r>
        <w:r>
          <w:instrText xml:space="preserve"> PAGEREF _Toc31557 \h </w:instrText>
        </w:r>
        <w:r>
          <w:fldChar w:fldCharType="separate"/>
        </w:r>
        <w:r>
          <w:t>66</w:t>
        </w:r>
        <w:r>
          <w:fldChar w:fldCharType="end"/>
        </w:r>
      </w:hyperlink>
    </w:p>
    <w:p>
      <w:pPr>
        <w:pStyle w:val="TOC2"/>
        <w:tabs>
          <w:tab w:val="right" w:leader="dot" w:pos="8306"/>
        </w:tabs>
      </w:pPr>
      <w:hyperlink w:anchor="_Toc31435" w:history="1">
        <w:r>
          <w:rPr>
            <w:rFonts w:ascii="仿宋" w:eastAsia="仿宋" w:hAnsi="仿宋" w:cs="仿宋" w:hint="eastAsia"/>
            <w:lang w:eastAsia="zh-CN"/>
          </w:rPr>
          <w:t>(四)、用户反馈与质量改进</w:t>
        </w:r>
        <w:r>
          <w:tab/>
        </w:r>
        <w:r>
          <w:fldChar w:fldCharType="begin"/>
        </w:r>
        <w:r>
          <w:instrText xml:space="preserve"> PAGEREF _Toc31435 \h </w:instrText>
        </w:r>
        <w:r>
          <w:fldChar w:fldCharType="separate"/>
        </w:r>
        <w:r>
          <w:t>66</w:t>
        </w:r>
        <w:r>
          <w:fldChar w:fldCharType="end"/>
        </w:r>
      </w:hyperlink>
    </w:p>
    <w:p>
      <w:pPr>
        <w:pStyle w:val="TOC1"/>
        <w:tabs>
          <w:tab w:val="right" w:leader="dot" w:pos="8306"/>
        </w:tabs>
      </w:pPr>
      <w:hyperlink w:anchor="_Toc25259" w:history="1">
        <w:r>
          <w:rPr>
            <w:rFonts w:ascii="仿宋" w:eastAsia="仿宋" w:hAnsi="仿宋" w:cs="仿宋" w:hint="eastAsia"/>
            <w:lang w:eastAsia="zh-CN"/>
          </w:rPr>
          <w:t>十七、星级酒店行业发展方向</w:t>
        </w:r>
        <w:r>
          <w:tab/>
        </w:r>
        <w:r>
          <w:fldChar w:fldCharType="begin"/>
        </w:r>
        <w:r>
          <w:instrText xml:space="preserve"> PAGEREF _Toc25259 \h </w:instrText>
        </w:r>
        <w:r>
          <w:fldChar w:fldCharType="separate"/>
        </w:r>
        <w:r>
          <w:t>67</w:t>
        </w:r>
        <w:r>
          <w:fldChar w:fldCharType="end"/>
        </w:r>
      </w:hyperlink>
    </w:p>
    <w:p>
      <w:pPr>
        <w:pStyle w:val="TOC2"/>
        <w:tabs>
          <w:tab w:val="right" w:leader="dot" w:pos="8306"/>
        </w:tabs>
      </w:pPr>
      <w:hyperlink w:anchor="_Toc15008" w:history="1">
        <w:r>
          <w:rPr>
            <w:rFonts w:ascii="仿宋" w:eastAsia="仿宋" w:hAnsi="仿宋" w:cs="仿宋" w:hint="eastAsia"/>
            <w:lang w:eastAsia="zh-CN"/>
          </w:rPr>
          <w:t>(一)、未来趋势与预测</w:t>
        </w:r>
        <w:r>
          <w:tab/>
        </w:r>
        <w:r>
          <w:fldChar w:fldCharType="begin"/>
        </w:r>
        <w:r>
          <w:instrText xml:space="preserve"> PAGEREF _Toc15008 \h </w:instrText>
        </w:r>
        <w:r>
          <w:fldChar w:fldCharType="separate"/>
        </w:r>
        <w:r>
          <w:t>67</w:t>
        </w:r>
        <w:r>
          <w:fldChar w:fldCharType="end"/>
        </w:r>
      </w:hyperlink>
    </w:p>
    <w:p>
      <w:pPr>
        <w:pStyle w:val="TOC2"/>
        <w:tabs>
          <w:tab w:val="right" w:leader="dot" w:pos="8306"/>
        </w:tabs>
      </w:pPr>
      <w:hyperlink w:anchor="_Toc31542" w:history="1">
        <w:r>
          <w:rPr>
            <w:rFonts w:ascii="仿宋" w:eastAsia="仿宋" w:hAnsi="仿宋" w:cs="仿宋" w:hint="eastAsia"/>
            <w:lang w:eastAsia="zh-CN"/>
          </w:rPr>
          <w:t>(二)、新兴技术应用</w:t>
        </w:r>
        <w:r>
          <w:tab/>
        </w:r>
        <w:r>
          <w:fldChar w:fldCharType="begin"/>
        </w:r>
        <w:r>
          <w:instrText xml:space="preserve"> PAGEREF _Toc31542 \h </w:instrText>
        </w:r>
        <w:r>
          <w:fldChar w:fldCharType="separate"/>
        </w:r>
        <w:r>
          <w:t>68</w:t>
        </w:r>
        <w:r>
          <w:fldChar w:fldCharType="end"/>
        </w:r>
      </w:hyperlink>
    </w:p>
    <w:p>
      <w:pPr>
        <w:pStyle w:val="TOC2"/>
        <w:tabs>
          <w:tab w:val="right" w:leader="dot" w:pos="8306"/>
        </w:tabs>
      </w:pPr>
      <w:hyperlink w:anchor="_Toc14983" w:history="1">
        <w:r>
          <w:rPr>
            <w:rFonts w:ascii="仿宋" w:eastAsia="仿宋" w:hAnsi="仿宋" w:cs="仿宋" w:hint="eastAsia"/>
            <w:lang w:eastAsia="zh-CN"/>
          </w:rPr>
          <w:t>(三)、星级酒店行业生态系统构建</w:t>
        </w:r>
        <w:r>
          <w:tab/>
        </w:r>
        <w:r>
          <w:fldChar w:fldCharType="begin"/>
        </w:r>
        <w:r>
          <w:instrText xml:space="preserve"> PAGEREF _Toc14983 \h </w:instrText>
        </w:r>
        <w:r>
          <w:fldChar w:fldCharType="separate"/>
        </w:r>
        <w:r>
          <w:t>70</w:t>
        </w:r>
        <w:r>
          <w:fldChar w:fldCharType="end"/>
        </w:r>
      </w:hyperlink>
    </w:p>
    <w:p>
      <w:pPr>
        <w:pStyle w:val="TOC2"/>
        <w:tabs>
          <w:tab w:val="right" w:leader="dot" w:pos="8306"/>
        </w:tabs>
      </w:pPr>
      <w:hyperlink w:anchor="_Toc10759" w:history="1">
        <w:r>
          <w:rPr>
            <w:rFonts w:ascii="仿宋" w:eastAsia="仿宋" w:hAnsi="仿宋" w:cs="仿宋" w:hint="eastAsia"/>
            <w:lang w:eastAsia="zh-CN"/>
          </w:rPr>
          <w:t>(四)、国际市场拓展策略</w:t>
        </w:r>
        <w:r>
          <w:tab/>
        </w:r>
        <w:r>
          <w:fldChar w:fldCharType="begin"/>
        </w:r>
        <w:r>
          <w:instrText xml:space="preserve"> PAGEREF _Toc10759 \h </w:instrText>
        </w:r>
        <w:r>
          <w:fldChar w:fldCharType="separate"/>
        </w:r>
        <w:r>
          <w:t>71</w:t>
        </w:r>
        <w:r>
          <w:fldChar w:fldCharType="end"/>
        </w:r>
      </w:hyperlink>
    </w:p>
    <w:p>
      <w:pPr>
        <w:pStyle w:val="TOC1"/>
        <w:tabs>
          <w:tab w:val="right" w:leader="dot" w:pos="8306"/>
        </w:tabs>
      </w:pPr>
      <w:hyperlink w:anchor="_Toc287" w:history="1">
        <w:r>
          <w:rPr>
            <w:rFonts w:ascii="仿宋" w:eastAsia="仿宋" w:hAnsi="仿宋" w:cs="仿宋" w:hint="eastAsia"/>
            <w:lang w:eastAsia="zh-CN"/>
          </w:rPr>
          <w:t>十八、安全与环境信息披露</w:t>
        </w:r>
        <w:r>
          <w:tab/>
        </w:r>
        <w:r>
          <w:fldChar w:fldCharType="begin"/>
        </w:r>
        <w:r>
          <w:instrText xml:space="preserve"> PAGEREF _Toc287 \h </w:instrText>
        </w:r>
        <w:r>
          <w:fldChar w:fldCharType="separate"/>
        </w:r>
        <w:r>
          <w:t>73</w:t>
        </w:r>
        <w:r>
          <w:fldChar w:fldCharType="end"/>
        </w:r>
      </w:hyperlink>
    </w:p>
    <w:p>
      <w:pPr>
        <w:pStyle w:val="TOC2"/>
        <w:tabs>
          <w:tab w:val="right" w:leader="dot" w:pos="8306"/>
        </w:tabs>
      </w:pPr>
      <w:hyperlink w:anchor="_Toc16704" w:history="1">
        <w:r>
          <w:rPr>
            <w:rFonts w:ascii="仿宋" w:eastAsia="仿宋" w:hAnsi="仿宋" w:cs="仿宋" w:hint="eastAsia"/>
            <w:lang w:eastAsia="zh-CN"/>
          </w:rPr>
          <w:t>(一)、信息披露原则</w:t>
        </w:r>
        <w:r>
          <w:tab/>
        </w:r>
        <w:r>
          <w:fldChar w:fldCharType="begin"/>
        </w:r>
        <w:r>
          <w:instrText xml:space="preserve"> PAGEREF _Toc16704 \h </w:instrText>
        </w:r>
        <w:r>
          <w:fldChar w:fldCharType="separate"/>
        </w:r>
        <w:r>
          <w:t>73</w:t>
        </w:r>
        <w:r>
          <w:fldChar w:fldCharType="end"/>
        </w:r>
      </w:hyperlink>
    </w:p>
    <w:p>
      <w:pPr>
        <w:pStyle w:val="TOC2"/>
        <w:tabs>
          <w:tab w:val="right" w:leader="dot" w:pos="8306"/>
        </w:tabs>
      </w:pPr>
      <w:hyperlink w:anchor="_Toc19986" w:history="1">
        <w:r>
          <w:rPr>
            <w:rFonts w:ascii="仿宋" w:eastAsia="仿宋" w:hAnsi="仿宋" w:cs="仿宋" w:hint="eastAsia"/>
            <w:lang w:eastAsia="zh-CN"/>
          </w:rPr>
          <w:t>(二)、信息披露内容</w:t>
        </w:r>
        <w:r>
          <w:tab/>
        </w:r>
        <w:r>
          <w:fldChar w:fldCharType="begin"/>
        </w:r>
        <w:r>
          <w:instrText xml:space="preserve"> PAGEREF _Toc19986 \h </w:instrText>
        </w:r>
        <w:r>
          <w:fldChar w:fldCharType="separate"/>
        </w:r>
        <w:r>
          <w:t>74</w:t>
        </w:r>
        <w:r>
          <w:fldChar w:fldCharType="end"/>
        </w:r>
      </w:hyperlink>
    </w:p>
    <w:p>
      <w:pPr>
        <w:pStyle w:val="TOC2"/>
        <w:tabs>
          <w:tab w:val="right" w:leader="dot" w:pos="8306"/>
        </w:tabs>
      </w:pPr>
      <w:hyperlink w:anchor="_Toc10155" w:history="1">
        <w:r>
          <w:rPr>
            <w:rFonts w:ascii="仿宋" w:eastAsia="仿宋" w:hAnsi="仿宋" w:cs="仿宋" w:hint="eastAsia"/>
            <w:lang w:eastAsia="zh-CN"/>
          </w:rPr>
          <w:t>(三)、信息披露途径</w:t>
        </w:r>
        <w:r>
          <w:tab/>
        </w:r>
        <w:r>
          <w:fldChar w:fldCharType="begin"/>
        </w:r>
        <w:r>
          <w:instrText xml:space="preserve"> PAGEREF _Toc10155 \h </w:instrText>
        </w:r>
        <w:r>
          <w:fldChar w:fldCharType="separate"/>
        </w:r>
        <w:r>
          <w:t>76</w:t>
        </w:r>
        <w:r>
          <w:fldChar w:fldCharType="end"/>
        </w:r>
      </w:hyperlink>
    </w:p>
    <w:p>
      <w:pPr>
        <w:pStyle w:val="TOC2"/>
        <w:tabs>
          <w:tab w:val="right" w:leader="dot" w:pos="8306"/>
        </w:tabs>
      </w:pPr>
      <w:hyperlink w:anchor="_Toc9126" w:history="1">
        <w:r>
          <w:rPr>
            <w:rFonts w:ascii="仿宋" w:eastAsia="仿宋" w:hAnsi="仿宋" w:cs="仿宋" w:hint="eastAsia"/>
            <w:lang w:eastAsia="zh-CN"/>
          </w:rPr>
          <w:t>(四)、信息披露周期</w:t>
        </w:r>
        <w:r>
          <w:tab/>
        </w:r>
        <w:r>
          <w:fldChar w:fldCharType="begin"/>
        </w:r>
        <w:r>
          <w:instrText xml:space="preserve"> PAGEREF _Toc9126 \h </w:instrText>
        </w:r>
        <w:r>
          <w:fldChar w:fldCharType="separate"/>
        </w:r>
        <w:r>
          <w:t>77</w:t>
        </w:r>
        <w:r>
          <w:fldChar w:fldCharType="end"/>
        </w:r>
      </w:hyperlink>
    </w:p>
    <w:p>
      <w:pPr>
        <w:pStyle w:val="TOC1"/>
        <w:tabs>
          <w:tab w:val="right" w:leader="dot" w:pos="8306"/>
        </w:tabs>
      </w:pPr>
      <w:hyperlink w:anchor="_Toc14991" w:history="1">
        <w:r>
          <w:rPr>
            <w:rFonts w:ascii="仿宋" w:eastAsia="仿宋" w:hAnsi="仿宋" w:cs="仿宋" w:hint="eastAsia"/>
            <w:lang w:eastAsia="zh-CN"/>
          </w:rPr>
          <w:t>十九、社会责任与可持续发展</w:t>
        </w:r>
        <w:r>
          <w:tab/>
        </w:r>
        <w:r>
          <w:fldChar w:fldCharType="begin"/>
        </w:r>
        <w:r>
          <w:instrText xml:space="preserve"> PAGEREF _Toc14991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656" w:history="1">
        <w:r>
          <w:rPr>
            <w:rFonts w:ascii="仿宋" w:eastAsia="仿宋" w:hAnsi="仿宋" w:cs="仿宋" w:hint="eastAsia"/>
            <w:lang w:eastAsia="zh-CN"/>
          </w:rPr>
          <w:t>(一)、社会责任策略</w:t>
        </w:r>
        <w:r>
          <w:tab/>
        </w:r>
        <w:r>
          <w:fldChar w:fldCharType="begin"/>
        </w:r>
        <w:r>
          <w:instrText xml:space="preserve"> PAGEREF _Toc9656 \h </w:instrText>
        </w:r>
        <w:r>
          <w:fldChar w:fldCharType="separate"/>
        </w:r>
        <w:r>
          <w:t>78</w:t>
        </w:r>
        <w:r>
          <w:fldChar w:fldCharType="end"/>
        </w:r>
      </w:hyperlink>
    </w:p>
    <w:p>
      <w:pPr>
        <w:pStyle w:val="TOC2"/>
        <w:tabs>
          <w:tab w:val="right" w:leader="dot" w:pos="8306"/>
        </w:tabs>
      </w:pPr>
      <w:hyperlink w:anchor="_Toc9025" w:history="1">
        <w:r>
          <w:rPr>
            <w:rFonts w:ascii="仿宋" w:eastAsia="仿宋" w:hAnsi="仿宋" w:cs="仿宋" w:hint="eastAsia"/>
            <w:lang w:eastAsia="zh-CN"/>
          </w:rPr>
          <w:t>(二)、可持续发展计划</w:t>
        </w:r>
        <w:r>
          <w:tab/>
        </w:r>
        <w:r>
          <w:fldChar w:fldCharType="begin"/>
        </w:r>
        <w:r>
          <w:instrText xml:space="preserve"> PAGEREF _Toc9025 \h </w:instrText>
        </w:r>
        <w:r>
          <w:fldChar w:fldCharType="separate"/>
        </w:r>
        <w:r>
          <w:t>78</w:t>
        </w:r>
        <w:r>
          <w:fldChar w:fldCharType="end"/>
        </w:r>
      </w:hyperlink>
    </w:p>
    <w:p>
      <w:pPr>
        <w:pStyle w:val="TOC2"/>
        <w:tabs>
          <w:tab w:val="right" w:leader="dot" w:pos="8306"/>
        </w:tabs>
      </w:pPr>
      <w:hyperlink w:anchor="_Toc16778" w:history="1">
        <w:r>
          <w:rPr>
            <w:rFonts w:ascii="仿宋" w:eastAsia="仿宋" w:hAnsi="仿宋" w:cs="仿宋" w:hint="eastAsia"/>
            <w:lang w:eastAsia="zh-CN"/>
          </w:rPr>
          <w:t>(三)、社会参与与贡献</w:t>
        </w:r>
        <w:r>
          <w:tab/>
        </w:r>
        <w:r>
          <w:fldChar w:fldCharType="begin"/>
        </w:r>
        <w:r>
          <w:instrText xml:space="preserve"> PAGEREF _Toc16778 \h </w:instrText>
        </w:r>
        <w:r>
          <w:fldChar w:fldCharType="separate"/>
        </w:r>
        <w:r>
          <w:t>79</w:t>
        </w:r>
        <w:r>
          <w:fldChar w:fldCharType="end"/>
        </w:r>
      </w:hyperlink>
    </w:p>
    <w:p>
      <w:pPr>
        <w:pStyle w:val="TOC1"/>
        <w:tabs>
          <w:tab w:val="right" w:leader="dot" w:pos="8306"/>
        </w:tabs>
      </w:pPr>
      <w:hyperlink w:anchor="_Toc26166" w:history="1">
        <w:r>
          <w:rPr>
            <w:rFonts w:ascii="仿宋" w:eastAsia="仿宋" w:hAnsi="仿宋" w:cs="仿宋" w:hint="eastAsia"/>
            <w:lang w:eastAsia="zh-CN"/>
          </w:rPr>
          <w:t>二十、投资规划</w:t>
        </w:r>
        <w:r>
          <w:tab/>
        </w:r>
        <w:r>
          <w:fldChar w:fldCharType="begin"/>
        </w:r>
        <w:r>
          <w:instrText xml:space="preserve"> PAGEREF _Toc26166 \h </w:instrText>
        </w:r>
        <w:r>
          <w:fldChar w:fldCharType="separate"/>
        </w:r>
        <w:r>
          <w:t>79</w:t>
        </w:r>
        <w:r>
          <w:fldChar w:fldCharType="end"/>
        </w:r>
      </w:hyperlink>
    </w:p>
    <w:p>
      <w:pPr>
        <w:pStyle w:val="TOC2"/>
        <w:tabs>
          <w:tab w:val="right" w:leader="dot" w:pos="8306"/>
        </w:tabs>
      </w:pPr>
      <w:hyperlink w:anchor="_Toc27918" w:history="1">
        <w:r>
          <w:rPr>
            <w:rFonts w:ascii="仿宋" w:eastAsia="仿宋" w:hAnsi="仿宋" w:cs="仿宋" w:hint="eastAsia"/>
            <w:lang w:eastAsia="zh-CN"/>
          </w:rPr>
          <w:t>(一)、星级酒店项目估算说明</w:t>
        </w:r>
        <w:r>
          <w:tab/>
        </w:r>
        <w:r>
          <w:fldChar w:fldCharType="begin"/>
        </w:r>
        <w:r>
          <w:instrText xml:space="preserve"> PAGEREF _Toc27918 \h </w:instrText>
        </w:r>
        <w:r>
          <w:fldChar w:fldCharType="separate"/>
        </w:r>
        <w:r>
          <w:t>79</w:t>
        </w:r>
        <w:r>
          <w:fldChar w:fldCharType="end"/>
        </w:r>
      </w:hyperlink>
    </w:p>
    <w:p>
      <w:pPr>
        <w:pStyle w:val="TOC2"/>
        <w:tabs>
          <w:tab w:val="right" w:leader="dot" w:pos="8306"/>
        </w:tabs>
      </w:pPr>
      <w:hyperlink w:anchor="_Toc24476" w:history="1">
        <w:r>
          <w:rPr>
            <w:rFonts w:ascii="仿宋" w:eastAsia="仿宋" w:hAnsi="仿宋" w:cs="仿宋" w:hint="eastAsia"/>
            <w:lang w:eastAsia="zh-CN"/>
          </w:rPr>
          <w:t>(二)、星级酒店项目总投资估算</w:t>
        </w:r>
        <w:r>
          <w:tab/>
        </w:r>
        <w:r>
          <w:fldChar w:fldCharType="begin"/>
        </w:r>
        <w:r>
          <w:instrText xml:space="preserve"> PAGEREF _Toc24476 \h </w:instrText>
        </w:r>
        <w:r>
          <w:fldChar w:fldCharType="separate"/>
        </w:r>
        <w:r>
          <w:t>81</w:t>
        </w:r>
        <w:r>
          <w:fldChar w:fldCharType="end"/>
        </w:r>
      </w:hyperlink>
    </w:p>
    <w:p>
      <w:pPr>
        <w:pStyle w:val="TOC2"/>
        <w:tabs>
          <w:tab w:val="right" w:leader="dot" w:pos="8306"/>
        </w:tabs>
      </w:pPr>
      <w:hyperlink w:anchor="_Toc415" w:history="1">
        <w:r>
          <w:rPr>
            <w:rFonts w:ascii="仿宋" w:eastAsia="仿宋" w:hAnsi="仿宋" w:cs="仿宋" w:hint="eastAsia"/>
            <w:lang w:eastAsia="zh-CN"/>
          </w:rPr>
          <w:t>(三)、资金筹措</w:t>
        </w:r>
        <w:r>
          <w:tab/>
        </w:r>
        <w:r>
          <w:fldChar w:fldCharType="begin"/>
        </w:r>
        <w:r>
          <w:instrText xml:space="preserve"> PAGEREF _Toc415 \h </w:instrText>
        </w:r>
        <w:r>
          <w:fldChar w:fldCharType="separate"/>
        </w:r>
        <w:r>
          <w:t>82</w:t>
        </w:r>
        <w:r>
          <w:fldChar w:fldCharType="end"/>
        </w:r>
      </w:hyperlink>
    </w:p>
    <w:p>
      <w:pPr>
        <w:pStyle w:val="TOC1"/>
        <w:tabs>
          <w:tab w:val="right" w:leader="dot" w:pos="8306"/>
        </w:tabs>
      </w:pPr>
      <w:hyperlink w:anchor="_Toc16837" w:history="1">
        <w:r>
          <w:rPr>
            <w:rFonts w:ascii="仿宋" w:eastAsia="仿宋" w:hAnsi="仿宋" w:cs="仿宋" w:hint="eastAsia"/>
            <w:lang w:eastAsia="zh-CN"/>
          </w:rPr>
          <w:t>二十一、星级酒店项目总结分析</w:t>
        </w:r>
        <w:r>
          <w:tab/>
        </w:r>
        <w:r>
          <w:fldChar w:fldCharType="begin"/>
        </w:r>
        <w:r>
          <w:instrText xml:space="preserve"> PAGEREF _Toc16837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7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星级酒店项目的核心产品为XXXX，在未来预计年产值达到XXX万元。该产品在市场中具有重要地位，其广泛应用的领域使得星级酒店项目的市场前景非常广泛。</w:t>
      </w:r>
    </w:p>
    <w:p>
      <w:pPr>
        <w:ind w:firstLine="560" w:firstLineChars="200"/>
        <w:rPr>
          <w:rFonts w:ascii="仿宋" w:eastAsia="仿宋" w:hAnsi="仿宋" w:cs="仿宋" w:hint="eastAsia"/>
          <w:sz w:val="28"/>
        </w:rPr>
      </w:pPr>
      <w:r>
        <w:rPr>
          <w:rFonts w:ascii="仿宋" w:eastAsia="仿宋" w:hAnsi="仿宋" w:cs="仿宋" w:hint="eastAsia"/>
          <w:sz w:val="28"/>
          <w:lang w:eastAsia="zh-CN"/>
        </w:rPr>
        <w:t>相应的行业与星级酒店项目高度关联，涵盖的范围广泛，并且对相关产业具有较大的推动作用。根据国内的统计数据显示，相关行业的发展直接关系到原材料、能源、商业、金融、交通运输等多个领域，同时对人力资源的配置也产生了深远的影响。这种产业的发展不仅局限于单一行业的增长，而是全方位推动整个国民经济的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https://d.book118.com/878064027133006040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F65A6"/>
    <w:rsid w:val="4593521B"/>
    <w:rsid w:val="720F65A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064027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2024-02-27T14:15:00Z</dcterms:created>
  <dcterms:modified xsi:type="dcterms:W3CDTF">2024-02-27T14:15:32Z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45FA1A6B126141E3AD98E8E822F38490_11</vt:lpwstr>
  </property>
  <property fmtid="{D5CDD505-2E9C-101B-9397-08002B2CF9AE}" pid="3" name="KSOProductBuildVer">
    <vt:lpwstr>2052-12.1.0.16250</vt:lpwstr>
  </property>
</Properties>
</file>