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四川省眉山市东坡区永寿镇初级中学2023-2024学年九年级上学期期中数学试题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．使式子</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6564c6a1e2d02f9ca5efa347971ed037" style="width:32.56pt;height:30.12pt" o:oleicon="f" o:ole="">
            <v:imagedata r:id="rId6" o:title="eqId6564c6a1e2d02f9ca5efa347971ed037"/>
          </v:shape>
          <o:OLEObject Type="Embed" ProgID="Equation.DSMT4" ShapeID="_x0000_i1025" DrawAspect="Content" ObjectID="_1" r:id="rId7"/>
        </w:object>
      </w:r>
      <w:r>
        <w:t>有意义的实数</w:t>
      </w:r>
      <w:r>
        <w:rPr>
          <w:rFonts w:ascii="Times New Roman" w:eastAsia="Times New Roman" w:hAnsi="Times New Roman" w:cs="Times New Roman"/>
          <w:i/>
        </w:rPr>
        <w:t>x</w:t>
      </w:r>
      <w:r>
        <w:t>的取值范围是（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i/>
        </w:rPr>
        <w:t>x</w:t>
      </w:r>
      <w:r>
        <w:t>≤3</w:t>
      </w:r>
      <w:r>
        <w:tab/>
      </w:r>
      <w:r>
        <w:t>B．</w:t>
      </w:r>
      <w:r>
        <w:rPr>
          <w:rFonts w:ascii="Times New Roman" w:eastAsia="Times New Roman" w:hAnsi="Times New Roman" w:cs="Times New Roman"/>
          <w:i/>
        </w:rPr>
        <w:t>x</w:t>
      </w:r>
      <w:r>
        <w:t>≤3且</w:t>
      </w:r>
      <w:r>
        <w:rPr>
          <w:rFonts w:ascii="Times New Roman" w:eastAsia="Times New Roman" w:hAnsi="Times New Roman" w:cs="Times New Roman"/>
          <w:i/>
        </w:rPr>
        <w:t>x</w:t>
      </w:r>
      <w:r>
        <w:t>≠0</w:t>
      </w:r>
      <w:r>
        <w:tab/>
      </w:r>
      <w:r>
        <w:t>C．</w:t>
      </w:r>
      <w:r>
        <w:rPr>
          <w:rFonts w:ascii="Times New Roman" w:eastAsia="Times New Roman" w:hAnsi="Times New Roman" w:cs="Times New Roman"/>
          <w:i/>
        </w:rPr>
        <w:t>x</w:t>
      </w:r>
      <w:r>
        <w:t>＜3</w:t>
      </w:r>
      <w:r>
        <w:tab/>
      </w:r>
      <w:r>
        <w:t>D．</w:t>
      </w:r>
      <w:r>
        <w:rPr>
          <w:rFonts w:ascii="Times New Roman" w:eastAsia="Times New Roman" w:hAnsi="Times New Roman" w:cs="Times New Roman"/>
          <w:i/>
        </w:rPr>
        <w:t>x</w:t>
      </w:r>
      <w:r>
        <w:t>＜3且</w:t>
      </w:r>
      <w:r>
        <w:rPr>
          <w:rFonts w:ascii="Times New Roman" w:eastAsia="Times New Roman" w:hAnsi="Times New Roman" w:cs="Times New Roman"/>
          <w:i/>
        </w:rPr>
        <w:t>x</w:t>
      </w:r>
      <w:r>
        <w:t>≠0</w:t>
      </w:r>
    </w:p>
    <w:p>
      <w:pPr>
        <w:shd w:val="clear" w:color="auto" w:fill="FFFFFF"/>
        <w:spacing w:line="360" w:lineRule="auto"/>
        <w:jc w:val="left"/>
        <w:textAlignment w:val="center"/>
      </w:pPr>
      <w:r>
        <w:t>2</w:t>
      </w:r>
      <w:r>
        <w:t>．关于</w:t>
      </w:r>
      <w:r>
        <w:rPr>
          <w:rFonts w:ascii="Times New Roman" w:eastAsia="Times New Roman" w:hAnsi="Times New Roman" w:cs="Times New Roman"/>
          <w:i/>
        </w:rPr>
        <w:t>x</w:t>
      </w:r>
      <w:r>
        <w:t>的一元二次方程</w:t>
      </w:r>
      <w:r>
        <w:object>
          <v:shape id="_x0000_i1026" type="#_x0000_t75" alt="eqId88d0343f806f5c2cd14bffd63fdf486c" style="width:105.6pt;height:15.84pt" o:oleicon="f" o:ole="">
            <v:imagedata r:id="rId8" o:title="eqId88d0343f806f5c2cd14bffd63fdf486c"/>
          </v:shape>
          <o:OLEObject Type="Embed" ProgID="Equation.DSMT4" ShapeID="_x0000_i1026" DrawAspect="Content" ObjectID="_2" r:id="rId9"/>
        </w:object>
      </w:r>
      <w:r>
        <w:t>的一个根是0，则</w:t>
      </w:r>
      <w:r>
        <w:rPr>
          <w:rFonts w:ascii="Times New Roman" w:eastAsia="Times New Roman" w:hAnsi="Times New Roman" w:cs="Times New Roman"/>
          <w:i/>
        </w:rPr>
        <w:t>a</w:t>
      </w:r>
      <w:r>
        <w:t>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A．2或-2</w:t>
      </w:r>
      <w:r>
        <w:tab/>
      </w:r>
      <w:r>
        <w:t>B．2</w:t>
      </w:r>
      <w:r>
        <w:tab/>
      </w:r>
      <w:r>
        <w:t>C．-2</w:t>
      </w:r>
      <w:r>
        <w:tab/>
      </w:r>
      <w:r>
        <w:t>D．</w:t>
      </w:r>
      <w:r>
        <w:object>
          <v:shape id="_x0000_i1027" type="#_x0000_t75" alt="eqIdf89eef3148f2d4d09379767b4af69132" style="width:10.56pt;height:21.11pt" o:oleicon="f" o:ole="">
            <v:imagedata r:id="rId10" o:title="eqIdf89eef3148f2d4d09379767b4af69132"/>
          </v:shape>
          <o:OLEObject Type="Embed" ProgID="Equation.DSMT4" ShapeID="_x0000_i1027" DrawAspect="Content" ObjectID="_3" r:id="rId11"/>
        </w:object>
      </w:r>
    </w:p>
    <w:p>
      <w:pPr>
        <w:shd w:val="clear" w:color="auto" w:fill="FFFFFF"/>
        <w:spacing w:line="360" w:lineRule="auto"/>
        <w:jc w:val="left"/>
        <w:textAlignment w:val="center"/>
      </w:pPr>
      <w:r>
        <w:t>3</w:t>
      </w:r>
      <w:r>
        <w:t>．下列二次根式</w:t>
      </w:r>
      <w:r>
        <w:object>
          <v:shape id="_x0000_i1028" type="#_x0000_t75" alt="eqId6ee8d32e8df73cd48f208b7c19e3eb92" style="width:26.4pt;height:15.84pt" o:oleicon="f" o:ole="">
            <v:imagedata r:id="rId12" o:title="eqId6ee8d32e8df73cd48f208b7c19e3eb92"/>
          </v:shape>
          <o:OLEObject Type="Embed" ProgID="Equation.DSMT4" ShapeID="_x0000_i1028" DrawAspect="Content" ObjectID="_4" r:id="rId13"/>
        </w:object>
      </w:r>
      <w:r>
        <w:t>、</w:t>
      </w:r>
      <w:r>
        <w:object>
          <v:shape id="_x0000_i1029" type="#_x0000_t75" alt="eqId83ea412665e3af61cb99cc3cd4764e60" style="width:43.98pt;height:16.91pt" o:oleicon="f" o:ole="">
            <v:imagedata r:id="rId14" o:title="eqId83ea412665e3af61cb99cc3cd4764e60"/>
          </v:shape>
          <o:OLEObject Type="Embed" ProgID="Equation.DSMT4" ShapeID="_x0000_i1029" DrawAspect="Content" ObjectID="_5" r:id="rId15"/>
        </w:object>
      </w:r>
      <w:r>
        <w:t>、</w:t>
      </w:r>
      <w:r>
        <w:object>
          <v:shape id="_x0000_i1030" type="#_x0000_t75" alt="eqIdb349899258f7e34779a465212d6bcf48" style="width:21.97pt;height:15.31pt" o:oleicon="f" o:ole="">
            <v:imagedata r:id="rId16" o:title="eqIdb349899258f7e34779a465212d6bcf48"/>
          </v:shape>
          <o:OLEObject Type="Embed" ProgID="Equation.DSMT4" ShapeID="_x0000_i1030" DrawAspect="Content" ObjectID="_6" r:id="rId17"/>
        </w:object>
      </w:r>
      <w:r>
        <w:t>、</w:t>
      </w:r>
      <w:r>
        <w:object>
          <v:shape id="_x0000_i1031" type="#_x0000_t75" alt="eqIda6525fb413a15f9d475735f913f8ea98" style="width:21.97pt;height:15.31pt" o:oleicon="f" o:ole="">
            <v:imagedata r:id="rId18" o:title="eqIda6525fb413a15f9d475735f913f8ea98"/>
          </v:shape>
          <o:OLEObject Type="Embed" ProgID="Equation.DSMT4" ShapeID="_x0000_i1031" DrawAspect="Content" ObjectID="_7" r:id="rId19"/>
        </w:object>
      </w:r>
      <w:r>
        <w:t>、</w:t>
      </w:r>
      <w:r>
        <w:object>
          <v:shape id="_x0000_i1032" type="#_x0000_t75" alt="eqIde5e0b679756138cd3d02998bdae41c31" style="width:18.46pt;height:30.33pt" o:oleicon="f" o:ole="">
            <v:imagedata r:id="rId20" o:title="eqIde5e0b679756138cd3d02998bdae41c31"/>
          </v:shape>
          <o:OLEObject Type="Embed" ProgID="Equation.DSMT4" ShapeID="_x0000_i1032" DrawAspect="Content" ObjectID="_8" r:id="rId21"/>
        </w:object>
      </w:r>
      <w:r>
        <w:t>、</w:t>
      </w:r>
      <w:r>
        <w:object>
          <v:shape id="_x0000_i1033" type="#_x0000_t75" alt="eqIdf73c4a5f61ad531b3a849fa6d87fa063" style="width:52.78pt;height:31.18pt" o:oleicon="f" o:ole="">
            <v:imagedata r:id="rId22" o:title="eqIdf73c4a5f61ad531b3a849fa6d87fa063"/>
          </v:shape>
          <o:OLEObject Type="Embed" ProgID="Equation.DSMT4" ShapeID="_x0000_i1033" DrawAspect="Content" ObjectID="_9" r:id="rId23"/>
        </w:object>
      </w:r>
      <w:r>
        <w:t>、</w:t>
      </w:r>
      <w:r>
        <w:object>
          <v:shape id="_x0000_i1034" type="#_x0000_t75" alt="eqId9c939465f870cc883de9e58a837e491a" style="width:25.51pt;height:17.66pt" o:oleicon="f" o:ole="">
            <v:imagedata r:id="rId24" o:title="eqId9c939465f870cc883de9e58a837e491a"/>
          </v:shape>
          <o:OLEObject Type="Embed" ProgID="Equation.DSMT4" ShapeID="_x0000_i1034" DrawAspect="Content" ObjectID="_10" r:id="rId25"/>
        </w:object>
      </w:r>
      <w:r>
        <w:t>中，最简二次根式的个数是（　　）</w:t>
      </w:r>
    </w:p>
    <w:p>
      <w:pPr>
        <w:shd w:val="clear" w:color="auto" w:fill="FFFFFF"/>
        <w:tabs>
          <w:tab w:val="left" w:pos="2078"/>
          <w:tab w:val="left" w:pos="4156"/>
          <w:tab w:val="left" w:pos="6234"/>
        </w:tabs>
        <w:spacing w:line="360" w:lineRule="auto"/>
        <w:ind w:left="300"/>
        <w:jc w:val="left"/>
        <w:textAlignment w:val="center"/>
      </w:pPr>
      <w:r>
        <w:t>A．1</w:t>
      </w:r>
      <w:r>
        <w:tab/>
      </w:r>
      <w:r>
        <w:t>B．2</w:t>
      </w:r>
      <w:r>
        <w:tab/>
      </w:r>
      <w:r>
        <w:t>C．3</w:t>
      </w:r>
      <w:r>
        <w:tab/>
      </w:r>
      <w:r>
        <w:t>D．4</w:t>
      </w:r>
    </w:p>
    <w:p>
      <w:pPr>
        <w:shd w:val="clear" w:color="auto" w:fill="FFFFFF"/>
        <w:spacing w:line="360" w:lineRule="auto"/>
        <w:jc w:val="left"/>
        <w:textAlignment w:val="center"/>
      </w:pPr>
      <w:r>
        <w:t>4</w:t>
      </w:r>
      <w:r>
        <w:t>．如果</w:t>
      </w:r>
      <w:r>
        <w:object>
          <v:shape id="_x0000_i1035" type="#_x0000_t75" alt="eqIdaa0e35ed0c9a375187bc21ea26fdf4f3" style="width:33.43pt;height:26.87pt" o:oleicon="f" o:ole="">
            <v:imagedata r:id="rId26" o:title="eqIdaa0e35ed0c9a375187bc21ea26fdf4f3"/>
          </v:shape>
          <o:OLEObject Type="Embed" ProgID="Equation.DSMT4" ShapeID="_x0000_i1035" DrawAspect="Content" ObjectID="_11" r:id="rId27"/>
        </w:object>
      </w:r>
      <w:r>
        <w:object>
          <v:shape id="_x0000_i1036" type="#_x0000_t75" alt="eqIdf89eef3148f2d4d09379767b4af69132" style="width:10.56pt;height:21.11pt" o:oleicon="f" o:ole="">
            <v:imagedata r:id="rId10" o:title="eqIdf89eef3148f2d4d09379767b4af69132"/>
          </v:shape>
          <o:OLEObject Type="Embed" ProgID="Equation.DSMT4" ShapeID="_x0000_i1036" DrawAspect="Content" ObjectID="_12" r:id="rId28"/>
        </w:object>
      </w:r>
      <w:r>
        <w:t>，那么</w:t>
      </w:r>
      <w:r>
        <w:object>
          <v:shape id="_x0000_i1037" type="#_x0000_t75" alt="eqId9012b17ca62ee874604aa458972e6785" style="width:35.18pt;height:27.42pt" o:oleicon="f" o:ole="">
            <v:imagedata r:id="rId29" o:title="eqId9012b17ca62ee874604aa458972e6785"/>
          </v:shape>
          <o:OLEObject Type="Embed" ProgID="Equation.DSMT4" ShapeID="_x0000_i1037" DrawAspect="Content" ObjectID="_13" r:id="rId30"/>
        </w:object>
      </w:r>
      <w:r>
        <w:t>的值等于（　　）</w:t>
      </w:r>
    </w:p>
    <w:p>
      <w:pPr>
        <w:shd w:val="clear" w:color="auto" w:fill="FFFFFF"/>
        <w:tabs>
          <w:tab w:val="left" w:pos="2078"/>
          <w:tab w:val="left" w:pos="4156"/>
          <w:tab w:val="left" w:pos="6234"/>
        </w:tabs>
        <w:spacing w:line="360" w:lineRule="auto"/>
        <w:ind w:left="300"/>
        <w:jc w:val="left"/>
        <w:textAlignment w:val="center"/>
      </w:pPr>
      <w:r>
        <w:t>A．0</w:t>
      </w:r>
      <w:r>
        <w:tab/>
      </w:r>
      <w:r>
        <w:t>B．3</w:t>
      </w:r>
      <w:r>
        <w:tab/>
      </w:r>
      <w:r>
        <w:t>C．</w:t>
      </w:r>
      <w:r>
        <w:object>
          <v:shape id="_x0000_i1038" type="#_x0000_t75" alt="eqId5c55e4f3eda94bc505f103b10bc1fee7" style="width:10.56pt;height:27.05pt" o:oleicon="f" o:ole="">
            <v:imagedata r:id="rId31" o:title="eqId5c55e4f3eda94bc505f103b10bc1fee7"/>
          </v:shape>
          <o:OLEObject Type="Embed" ProgID="Equation.DSMT4" ShapeID="_x0000_i1038" DrawAspect="Content" ObjectID="_14" r:id="rId32"/>
        </w:object>
      </w:r>
      <w:r>
        <w:tab/>
      </w:r>
      <w:r>
        <w:t>D．</w:t>
      </w:r>
      <w:r>
        <w:object>
          <v:shape id="_x0000_i1039" type="#_x0000_t75" alt="eqId75096deb06fa2aeaace0ec13f59c9ef1" style="width:10.56pt;height:27.05pt" o:oleicon="f" o:ole="">
            <v:imagedata r:id="rId33" o:title="eqId75096deb06fa2aeaace0ec13f59c9ef1"/>
          </v:shape>
          <o:OLEObject Type="Embed" ProgID="Equation.DSMT4" ShapeID="_x0000_i1039" DrawAspect="Content" ObjectID="_15" r:id="rId34"/>
        </w:object>
      </w:r>
    </w:p>
    <w:p>
      <w:pPr>
        <w:shd w:val="clear" w:color="auto" w:fill="FFFFFF"/>
        <w:spacing w:line="360" w:lineRule="auto"/>
        <w:jc w:val="left"/>
        <w:textAlignment w:val="center"/>
      </w:pPr>
      <w:r>
        <w:t>5</w:t>
      </w:r>
      <w:r>
        <w:t>．实数</w:t>
      </w:r>
      <w:r>
        <w:rPr>
          <w:rFonts w:ascii="Times New Roman" w:eastAsia="Times New Roman" w:hAnsi="Times New Roman" w:cs="Times New Roman"/>
          <w:i/>
        </w:rPr>
        <w:t>a</w:t>
      </w:r>
      <w:r>
        <w:t>，</w:t>
      </w:r>
      <w:r>
        <w:rPr>
          <w:rFonts w:ascii="Times New Roman" w:eastAsia="Times New Roman" w:hAnsi="Times New Roman" w:cs="Times New Roman"/>
          <w:i/>
        </w:rPr>
        <w:t>b</w:t>
      </w:r>
      <w:r>
        <w:t>在数轴上的位置如图所示，且|</w:t>
      </w:r>
      <w:r>
        <w:rPr>
          <w:rFonts w:ascii="Times New Roman" w:eastAsia="Times New Roman" w:hAnsi="Times New Roman" w:cs="Times New Roman"/>
          <w:i/>
        </w:rPr>
        <w:t>a</w:t>
      </w:r>
      <w:r>
        <w:t>|＞|</w:t>
      </w:r>
      <w:r>
        <w:rPr>
          <w:rFonts w:ascii="Times New Roman" w:eastAsia="Times New Roman" w:hAnsi="Times New Roman" w:cs="Times New Roman"/>
          <w:i/>
        </w:rPr>
        <w:t>b</w:t>
      </w:r>
      <w:r>
        <w:t>|，则化简</w:t>
      </w:r>
      <w:r>
        <w:object>
          <v:shape id="_x0000_i1040" type="#_x0000_t75" alt="eqId3245f2b68d70c197094172f2c2fcc561" style="width:94.12pt;height:20.33pt" o:oleicon="f" o:ole="">
            <v:imagedata r:id="rId35" o:title="eqId3245f2b68d70c197094172f2c2fcc561"/>
          </v:shape>
          <o:OLEObject Type="Embed" ProgID="Equation.DSMT4" ShapeID="_x0000_i1040" DrawAspect="Content" ObjectID="_16" r:id="rId36"/>
        </w:object>
      </w:r>
      <w:r>
        <w:t>的结果是（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867025" cy="390525"/>
            <wp:docPr id="100003" name="" descr="@@@68740b3e-74d7-4d80-a9a5-4c4a70826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7"/>
                    <a:stretch>
                      <a:fillRect/>
                    </a:stretch>
                  </pic:blipFill>
                  <pic:spPr>
                    <a:xfrm>
                      <a:off x="0" y="0"/>
                      <a:ext cx="2867025" cy="3905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A．2</w:t>
      </w:r>
      <w:r>
        <w:rPr>
          <w:rFonts w:ascii="Times New Roman" w:eastAsia="Times New Roman" w:hAnsi="Times New Roman" w:cs="Times New Roman"/>
          <w:i/>
        </w:rPr>
        <w:t>a</w:t>
      </w:r>
      <w:r>
        <w:rPr>
          <w:rFonts w:ascii="Times New Roman" w:eastAsia="Times New Roman" w:hAnsi="Times New Roman" w:cs="Times New Roman"/>
          <w:i/>
        </w:rPr>
        <w:tab/>
      </w:r>
      <w:r>
        <w:t>B．2</w:t>
      </w:r>
      <w:r>
        <w:rPr>
          <w:rFonts w:ascii="Times New Roman" w:eastAsia="Times New Roman" w:hAnsi="Times New Roman" w:cs="Times New Roman"/>
          <w:i/>
        </w:rPr>
        <w:t>b</w:t>
      </w:r>
      <w:r>
        <w:rPr>
          <w:rFonts w:ascii="Times New Roman" w:eastAsia="Times New Roman" w:hAnsi="Times New Roman" w:cs="Times New Roman"/>
          <w:i/>
        </w:rPr>
        <w:tab/>
      </w:r>
      <w:r>
        <w:t>C．2</w:t>
      </w:r>
      <w:r>
        <w:rPr>
          <w:rFonts w:ascii="Times New Roman" w:eastAsia="Times New Roman" w:hAnsi="Times New Roman" w:cs="Times New Roman"/>
          <w:i/>
        </w:rPr>
        <w:t>a</w:t>
      </w:r>
      <w:r>
        <w:t>＋2</w:t>
      </w:r>
      <w:r>
        <w:rPr>
          <w:rFonts w:ascii="Times New Roman" w:eastAsia="Times New Roman" w:hAnsi="Times New Roman" w:cs="Times New Roman"/>
          <w:i/>
        </w:rPr>
        <w:t>b</w:t>
      </w:r>
      <w:r>
        <w:rPr>
          <w:rFonts w:ascii="Times New Roman" w:eastAsia="Times New Roman" w:hAnsi="Times New Roman" w:cs="Times New Roman"/>
          <w:i/>
        </w:rPr>
        <w:tab/>
      </w:r>
      <w:r>
        <w:t>D．0</w:t>
      </w:r>
    </w:p>
    <w:p>
      <w:pPr>
        <w:shd w:val="clear" w:color="auto" w:fill="FFFFFF"/>
        <w:spacing w:line="360" w:lineRule="auto"/>
        <w:jc w:val="left"/>
        <w:textAlignment w:val="center"/>
      </w:pPr>
      <w:r>
        <w:t>6</w:t>
      </w:r>
      <w:r>
        <w:t>．如图，直线</w:t>
      </w:r>
      <w:r>
        <w:object>
          <v:shape id="_x0000_i1041" type="#_x0000_t75" alt="eqIda36f1cab096f5d43d9d0762193affbc2" style="width:43.98pt;height:15.75pt" o:oleicon="f" o:ole="">
            <v:imagedata r:id="rId38" o:title="eqIda36f1cab096f5d43d9d0762193affbc2"/>
          </v:shape>
          <o:OLEObject Type="Embed" ProgID="Equation.DSMT4" ShapeID="_x0000_i1041" DrawAspect="Content" ObjectID="_17" r:id="rId39"/>
        </w:object>
      </w:r>
      <w:r>
        <w:t>，直线</w:t>
      </w:r>
      <w:r>
        <w:object>
          <v:shape id="_x0000_i1042" type="#_x0000_t75" alt="eqId60ef95894ceebaf236170e8832dcf7e3" style="width:18.46pt;height:12.52pt" o:oleicon="f" o:ole="">
            <v:imagedata r:id="rId40" o:title="eqId60ef95894ceebaf236170e8832dcf7e3"/>
          </v:shape>
          <o:OLEObject Type="Embed" ProgID="Equation.DSMT4" ShapeID="_x0000_i1042" DrawAspect="Content" ObjectID="_18" r:id="rId41"/>
        </w:object>
      </w:r>
      <w:r>
        <w:t>分别交</w:t>
      </w:r>
      <w:r>
        <w:object>
          <v:shape id="_x0000_i1043" type="#_x0000_t75" alt="eqIda8801df26d9cb76bc289b64a3a26902e" style="width:29.04pt;height:15.84pt" o:oleicon="f" o:ole="">
            <v:imagedata r:id="rId42" o:title="eqIda8801df26d9cb76bc289b64a3a26902e"/>
          </v:shape>
          <o:OLEObject Type="Embed" ProgID="Equation.DSMT4" ShapeID="_x0000_i1043" DrawAspect="Content" ObjectID="_19" r:id="rId43"/>
        </w:object>
      </w:r>
      <w:r>
        <w:t>于点</w:t>
      </w:r>
      <w:r>
        <w:object>
          <v:shape id="_x0000_i1044" type="#_x0000_t75" alt="eqId24e0c10fb103930eabd5fa18e8f9bb06" style="width:32.56pt;height:13.95pt" o:oleicon="f" o:ole="">
            <v:imagedata r:id="rId44" o:title="eqId24e0c10fb103930eabd5fa18e8f9bb06"/>
          </v:shape>
          <o:OLEObject Type="Embed" ProgID="Equation.DSMT4" ShapeID="_x0000_i1044" DrawAspect="Content" ObjectID="_20" r:id="rId45"/>
        </w:object>
      </w:r>
      <w:r>
        <w:t>,直线</w:t>
      </w:r>
      <w:r>
        <w:object>
          <v:shape id="_x0000_i1045" type="#_x0000_t75" alt="eqIdd004d2d115b477ade6af7ddb93db0df8" style="width:18.46pt;height:11.21pt" o:oleicon="f" o:ole="">
            <v:imagedata r:id="rId46" o:title="eqIdd004d2d115b477ade6af7ddb93db0df8"/>
          </v:shape>
          <o:OLEObject Type="Embed" ProgID="Equation.DSMT4" ShapeID="_x0000_i1045" DrawAspect="Content" ObjectID="_21" r:id="rId47"/>
        </w:object>
      </w:r>
      <w:r>
        <w:t>分别交</w:t>
      </w:r>
      <w:r>
        <w:object>
          <v:shape id="_x0000_i1046" type="#_x0000_t75" alt="eqIda8801df26d9cb76bc289b64a3a26902e" style="width:29.04pt;height:15.84pt" o:oleicon="f" o:ole="">
            <v:imagedata r:id="rId42" o:title="eqIda8801df26d9cb76bc289b64a3a26902e"/>
          </v:shape>
          <o:OLEObject Type="Embed" ProgID="Equation.DSMT4" ShapeID="_x0000_i1046" DrawAspect="Content" ObjectID="_22" r:id="rId48"/>
        </w:object>
      </w:r>
      <w:r>
        <w:t>于点</w:t>
      </w:r>
      <w:r>
        <w:object>
          <v:shape id="_x0000_i1047" type="#_x0000_t75" alt="eqId927456b0989846a2f1573844bbaa2105" style="width:34.29pt;height:13.72pt" o:oleicon="f" o:ole="">
            <v:imagedata r:id="rId49" o:title="eqId927456b0989846a2f1573844bbaa2105"/>
          </v:shape>
          <o:OLEObject Type="Embed" ProgID="Equation.DSMT4" ShapeID="_x0000_i1047" DrawAspect="Content" ObjectID="_23" r:id="rId50"/>
        </w:object>
      </w:r>
      <w:r>
        <w:t>，已知</w:t>
      </w:r>
      <w:r>
        <w:object>
          <v:shape id="_x0000_i1048" type="#_x0000_t75" alt="eqIda1608a779acae755cb3e2f4f0c9c51de" style="width:131.12pt;height:15.15pt" o:oleicon="f" o:ole="">
            <v:imagedata r:id="rId51" o:title="eqIda1608a779acae755cb3e2f4f0c9c51de"/>
          </v:shape>
          <o:OLEObject Type="Embed" ProgID="Equation.DSMT4" ShapeID="_x0000_i1048" DrawAspect="Content" ObjectID="_24" r:id="rId52"/>
        </w:object>
      </w:r>
      <w:r>
        <w:t>的长是（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 xml:space="preserve"> </w:t>
      </w:r>
      <w:r>
        <w:rPr>
          <w:rFonts w:ascii="Times New Roman" w:eastAsia="Times New Roman" w:hAnsi="Times New Roman" w:cs="Times New Roman"/>
          <w:strike w:val="0"/>
          <w:kern w:val="0"/>
          <w:sz w:val="24"/>
          <w:szCs w:val="24"/>
          <w:u w:val="none"/>
        </w:rPr>
        <w:drawing>
          <wp:inline>
            <wp:extent cx="1228725" cy="1162050"/>
            <wp:docPr id="100005" name="" descr="@@@0106c809ba674b58992f45f96e67d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3"/>
                    <a:stretch>
                      <a:fillRect/>
                    </a:stretch>
                  </pic:blipFill>
                  <pic:spPr>
                    <a:xfrm>
                      <a:off x="0" y="0"/>
                      <a:ext cx="1228725" cy="11620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A．3</w:t>
      </w:r>
      <w:r>
        <w:tab/>
      </w:r>
      <w:r>
        <w:t>B．</w:t>
      </w:r>
      <w:r>
        <w:object>
          <v:shape id="_x0000_i1049" type="#_x0000_t75" alt="eqId4c8ec5106e5e1e6722d2238662cb4c3a" style="width:24.62pt;height:27.28pt" o:oleicon="f" o:ole="">
            <v:imagedata r:id="rId54" o:title="eqId4c8ec5106e5e1e6722d2238662cb4c3a"/>
          </v:shape>
          <o:OLEObject Type="Embed" ProgID="Equation.DSMT4" ShapeID="_x0000_i1049" DrawAspect="Content" ObjectID="_25" r:id="rId55"/>
        </w:object>
      </w:r>
      <w:r>
        <w:tab/>
      </w:r>
      <w:r>
        <w:t>C．</w:t>
      </w:r>
      <w:r>
        <w:object>
          <v:shape id="_x0000_i1050" type="#_x0000_t75" alt="eqId4a85a2c984df17f7ef91d014d931410d" style="width:14.07pt;height:27.48pt" o:oleicon="f" o:ole="">
            <v:imagedata r:id="rId56" o:title="eqId4a85a2c984df17f7ef91d014d931410d"/>
          </v:shape>
          <o:OLEObject Type="Embed" ProgID="Equation.DSMT4" ShapeID="_x0000_i1050" DrawAspect="Content" ObjectID="_26" r:id="rId57"/>
        </w:object>
      </w:r>
      <w:r>
        <w:tab/>
      </w:r>
      <w:r>
        <w:t>D．</w:t>
      </w:r>
      <w:r>
        <w:object>
          <v:shape id="_x0000_i1051" type="#_x0000_t75" alt="eqId533a7b702ada1dd80123e4041271d521" style="width:10.56pt;height:27.05pt" o:oleicon="f" o:ole="">
            <v:imagedata r:id="rId58" o:title="eqId533a7b702ada1dd80123e4041271d521"/>
          </v:shape>
          <o:OLEObject Type="Embed" ProgID="Equation.DSMT4" ShapeID="_x0000_i1051" DrawAspect="Content" ObjectID="_27" r:id="rId59"/>
        </w:object>
      </w:r>
    </w:p>
    <w:p>
      <w:pPr>
        <w:shd w:val="clear" w:color="auto" w:fill="FFFFFF"/>
        <w:spacing w:line="360" w:lineRule="auto"/>
        <w:jc w:val="left"/>
        <w:textAlignment w:val="center"/>
      </w:pPr>
      <w:r>
        <w:t>7</w:t>
      </w:r>
      <w:r>
        <w:t>．将方程</w:t>
      </w:r>
      <w:r>
        <w:object>
          <v:shape id="_x0000_i1052" type="#_x0000_t75" alt="eqIdd89fe30c638609f9bbceec9df08d8441" style="width:67.73pt;height:14.38pt" o:oleicon="f" o:ole="">
            <v:imagedata r:id="rId60" o:title="eqIdd89fe30c638609f9bbceec9df08d8441"/>
          </v:shape>
          <o:OLEObject Type="Embed" ProgID="Equation.DSMT4" ShapeID="_x0000_i1052" DrawAspect="Content" ObjectID="_28" r:id="rId61"/>
        </w:object>
      </w:r>
      <w:r>
        <w:t>配方成</w:t>
      </w:r>
      <w:r>
        <w:object>
          <v:shape id="_x0000_i1053" type="#_x0000_t75" alt="eqIddc7d7fcbcddfacaf0784fcf61ad1c16a" style="width:54.61pt;height:19.08pt" o:oleicon="f" o:ole="">
            <v:imagedata r:id="rId62" o:title="eqIddc7d7fcbcddfacaf0784fcf61ad1c16a"/>
          </v:shape>
          <o:OLEObject Type="Embed" ProgID="Equation.DSMT4" ShapeID="_x0000_i1053" DrawAspect="Content" ObjectID="_29" r:id="rId63"/>
        </w:object>
      </w:r>
      <w:r>
        <w:t>的形式为（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sectPr>
          <w:footerReference w:type="even" r:id="rId64"/>
          <w:footerReference w:type="default" r:id="rId65"/>
          <w:pgSz w:w="11907" w:h="16839" w:code="9"/>
          <w:pgMar w:top="900" w:right="1997" w:bottom="900" w:left="1997" w:header="500" w:footer="500" w:gutter="0"/>
          <w:cols w:num="1" w:sep="1" w:space="425"/>
          <w:docGrid w:type="lines" w:linePitch="312"/>
        </w:sectPr>
      </w:pPr>
      <w:r>
        <w:t>A．</w:t>
      </w:r>
      <w:r>
        <w:object>
          <v:shape id="_x0000_i1054" type="#_x0000_t75" alt="eqId23d184a2b29afb0f7a6178b5cd39f6b2" style="width:61.6pt;height:32.14pt" o:oleicon="f" o:ole="">
            <v:imagedata r:id="rId66" o:title="eqId23d184a2b29afb0f7a6178b5cd39f6b2"/>
          </v:shape>
          <o:OLEObject Type="Embed" ProgID="Equation.DSMT4" ShapeID="_x0000_i1054" DrawAspect="Content" ObjectID="_30" r:id="rId67"/>
        </w:object>
      </w:r>
      <w:r>
        <w:tab/>
      </w:r>
      <w:r>
        <w:t>B．</w:t>
      </w:r>
      <w:r>
        <w:object>
          <v:shape id="_x0000_i1055" type="#_x0000_t75" alt="eqId9527c0c1b4839e7fd74d09a5abc65e18" style="width:47.5pt;height:24.94pt" o:oleicon="f" o:ole="">
            <v:imagedata r:id="rId68" o:title="eqId9527c0c1b4839e7fd74d09a5abc65e18"/>
          </v:shape>
          <o:OLEObject Type="Embed" ProgID="Equation.DSMT4" ShapeID="_x0000_i1055" DrawAspect="Content" ObjectID="_31" r:id="rId69"/>
        </w:object>
      </w:r>
    </w:p>
    <w:p>
      <w:pPr>
        <w:shd w:val="clear" w:color="auto" w:fill="FFFFFF"/>
        <w:tabs>
          <w:tab w:val="left" w:pos="4156"/>
        </w:tabs>
        <w:spacing w:line="360" w:lineRule="auto"/>
        <w:ind w:left="300"/>
        <w:jc w:val="left"/>
        <w:textAlignment w:val="center"/>
      </w:pPr>
      <w:r>
        <w:t>C．</w:t>
      </w:r>
      <w:r>
        <w:object>
          <v:shape id="_x0000_i1056" type="#_x0000_t75" alt="eqId7ba0c3f441aceef6e753ea5b91c3c55a" style="width:58.05pt;height:27.27pt" o:oleicon="f" o:ole="">
            <v:imagedata r:id="rId70" o:title="eqId7ba0c3f441aceef6e753ea5b91c3c55a"/>
          </v:shape>
          <o:OLEObject Type="Embed" ProgID="Equation.DSMT4" ShapeID="_x0000_i1056" DrawAspect="Content" ObjectID="_32" r:id="rId71"/>
        </w:object>
      </w:r>
      <w:r>
        <w:tab/>
      </w:r>
      <w:r>
        <w:t>D．</w:t>
      </w:r>
      <w:r>
        <w:object>
          <v:shape id="_x0000_i1057" type="#_x0000_t75" alt="eqIdb4847455fa89fa924e19e2a588c98ebe" style="width:63.36pt;height:32.12pt" o:oleicon="f" o:ole="">
            <v:imagedata r:id="rId72" o:title="eqIdb4847455fa89fa924e19e2a588c98ebe"/>
          </v:shape>
          <o:OLEObject Type="Embed" ProgID="Equation.DSMT4" ShapeID="_x0000_i1057" DrawAspect="Content" ObjectID="_33" r:id="rId73"/>
        </w:object>
      </w:r>
    </w:p>
    <w:p>
      <w:pPr>
        <w:shd w:val="clear" w:color="auto" w:fill="FFFFFF"/>
        <w:spacing w:line="360" w:lineRule="auto"/>
        <w:jc w:val="left"/>
        <w:textAlignment w:val="center"/>
      </w:pPr>
      <w:r>
        <w:t>8</w:t>
      </w:r>
      <w:r>
        <w:t>．如图，在</w:t>
      </w:r>
      <w:r>
        <w:rPr>
          <w:rFonts w:ascii="Cambria Math" w:eastAsia="Cambria Math" w:hAnsi="Cambria Math" w:cs="Cambria Math"/>
        </w:rPr>
        <w:t>△</w:t>
      </w:r>
      <w:r>
        <w:rPr>
          <w:rFonts w:ascii="Times New Roman" w:eastAsia="Times New Roman" w:hAnsi="Times New Roman" w:cs="Times New Roman"/>
          <w:i/>
        </w:rPr>
        <w:t>ABC</w:t>
      </w:r>
      <w:r>
        <w:t>中，</w:t>
      </w:r>
      <w:r>
        <w:rPr>
          <w:rFonts w:ascii="Times New Roman" w:eastAsia="Times New Roman" w:hAnsi="Times New Roman" w:cs="Times New Roman"/>
          <w:i/>
        </w:rPr>
        <w:t>AB</w:t>
      </w:r>
      <w:r>
        <w:t>＝8，</w:t>
      </w:r>
      <w:r>
        <w:rPr>
          <w:rFonts w:ascii="Times New Roman" w:eastAsia="Times New Roman" w:hAnsi="Times New Roman" w:cs="Times New Roman"/>
          <w:i/>
        </w:rPr>
        <w:t>BC</w:t>
      </w:r>
      <w:r>
        <w:t>＝12，点</w:t>
      </w:r>
      <w:r>
        <w:rPr>
          <w:rFonts w:ascii="Times New Roman" w:eastAsia="Times New Roman" w:hAnsi="Times New Roman" w:cs="Times New Roman"/>
          <w:i/>
        </w:rPr>
        <w:t>D</w:t>
      </w:r>
      <w:r>
        <w:t>、</w:t>
      </w:r>
      <w:r>
        <w:rPr>
          <w:rFonts w:ascii="Times New Roman" w:eastAsia="Times New Roman" w:hAnsi="Times New Roman" w:cs="Times New Roman"/>
          <w:i/>
        </w:rPr>
        <w:t>E</w:t>
      </w:r>
      <w:r>
        <w:t>分别是边</w:t>
      </w:r>
      <w:r>
        <w:rPr>
          <w:rFonts w:ascii="Times New Roman" w:eastAsia="Times New Roman" w:hAnsi="Times New Roman" w:cs="Times New Roman"/>
          <w:i/>
        </w:rPr>
        <w:t>AB</w:t>
      </w:r>
      <w:r>
        <w:t>、</w:t>
      </w:r>
      <w:r>
        <w:rPr>
          <w:rFonts w:ascii="Times New Roman" w:eastAsia="Times New Roman" w:hAnsi="Times New Roman" w:cs="Times New Roman"/>
          <w:i/>
        </w:rPr>
        <w:t>AC</w:t>
      </w:r>
      <w:r>
        <w:t>的中点，点</w:t>
      </w:r>
      <w:r>
        <w:rPr>
          <w:rFonts w:ascii="Times New Roman" w:eastAsia="Times New Roman" w:hAnsi="Times New Roman" w:cs="Times New Roman"/>
          <w:i/>
        </w:rPr>
        <w:t>F</w:t>
      </w:r>
      <w:r>
        <w:t>是线段</w:t>
      </w:r>
      <w:r>
        <w:rPr>
          <w:rFonts w:ascii="Times New Roman" w:eastAsia="Times New Roman" w:hAnsi="Times New Roman" w:cs="Times New Roman"/>
          <w:i/>
        </w:rPr>
        <w:t>DE</w:t>
      </w:r>
      <w:r>
        <w:t>上的一点，连接</w:t>
      </w:r>
      <w:r>
        <w:rPr>
          <w:rFonts w:ascii="Times New Roman" w:eastAsia="Times New Roman" w:hAnsi="Times New Roman" w:cs="Times New Roman"/>
          <w:i/>
        </w:rPr>
        <w:t>AF</w:t>
      </w:r>
      <w:r>
        <w:t>、</w:t>
      </w:r>
      <w:r>
        <w:rPr>
          <w:rFonts w:ascii="Times New Roman" w:eastAsia="Times New Roman" w:hAnsi="Times New Roman" w:cs="Times New Roman"/>
          <w:i/>
        </w:rPr>
        <w:t>BF</w:t>
      </w:r>
      <w:r>
        <w:t>，若∠</w:t>
      </w:r>
      <w:r>
        <w:rPr>
          <w:rFonts w:ascii="Times New Roman" w:eastAsia="Times New Roman" w:hAnsi="Times New Roman" w:cs="Times New Roman"/>
          <w:i/>
        </w:rPr>
        <w:t>AFB</w:t>
      </w:r>
      <w:r>
        <w:t>＝90°，则线段</w:t>
      </w:r>
      <w:r>
        <w:rPr>
          <w:rFonts w:ascii="Times New Roman" w:eastAsia="Times New Roman" w:hAnsi="Times New Roman" w:cs="Times New Roman"/>
          <w:i/>
        </w:rPr>
        <w:t>EF</w:t>
      </w:r>
      <w:r>
        <w:t>的长为（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33550" cy="1190625"/>
            <wp:docPr id="100007" name="" descr="@@@0945f3a4-6fbd-4069-88c2-5efc5390f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4"/>
                    <a:stretch>
                      <a:fillRect/>
                    </a:stretch>
                  </pic:blipFill>
                  <pic:spPr>
                    <a:xfrm>
                      <a:off x="0" y="0"/>
                      <a:ext cx="1733550" cy="11906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A．4</w:t>
      </w:r>
      <w:r>
        <w:tab/>
      </w:r>
      <w:r>
        <w:t>B．3</w:t>
      </w:r>
      <w:r>
        <w:tab/>
      </w:r>
      <w:r>
        <w:t>C．2</w:t>
      </w:r>
      <w:r>
        <w:tab/>
      </w:r>
      <w:r>
        <w:t>D．1</w:t>
      </w:r>
    </w:p>
    <w:p>
      <w:pPr>
        <w:shd w:val="clear" w:color="auto" w:fill="FFFFFF"/>
        <w:spacing w:line="360" w:lineRule="auto"/>
        <w:jc w:val="left"/>
        <w:textAlignment w:val="center"/>
      </w:pPr>
      <w:r>
        <w:t>9</w:t>
      </w:r>
      <w:r>
        <w:t>．某中学对毕业班同学三年来参加市级以上各项活动获奖情况的统计，初一阶段有48人次获奖，之后逐年增加，到初三毕业时共有183人次获奖．设这两年中获奖人次的平均年增长率为</w:t>
      </w:r>
      <w:r>
        <w:rPr>
          <w:rFonts w:ascii="Times New Roman" w:eastAsia="Times New Roman" w:hAnsi="Times New Roman" w:cs="Times New Roman"/>
          <w:i/>
        </w:rPr>
        <w:t>x</w:t>
      </w:r>
      <w:r>
        <w:t>，则下面所列方程正确的是（　　）</w:t>
      </w:r>
    </w:p>
    <w:p>
      <w:pPr>
        <w:shd w:val="clear" w:color="auto" w:fill="FFFFFF"/>
        <w:tabs>
          <w:tab w:val="left" w:pos="4156"/>
        </w:tabs>
        <w:spacing w:line="360" w:lineRule="auto"/>
        <w:ind w:left="300"/>
        <w:jc w:val="left"/>
        <w:textAlignment w:val="center"/>
      </w:pPr>
      <w:r>
        <w:t>A．</w:t>
      </w:r>
      <w:r>
        <w:object>
          <v:shape id="_x0000_i1058" type="#_x0000_t75" alt="eqId98fc3d811ea69226eb81399aefc0763f" style="width:57.2pt;height:13.15pt" o:oleicon="f" o:ole="">
            <v:imagedata r:id="rId75" o:title="eqId98fc3d811ea69226eb81399aefc0763f"/>
          </v:shape>
          <o:OLEObject Type="Embed" ProgID="Equation.DSMT4" ShapeID="_x0000_i1058" DrawAspect="Content" ObjectID="_34" r:id="rId76"/>
        </w:object>
      </w:r>
      <w:r>
        <w:tab/>
      </w:r>
      <w:r>
        <w:t>B．</w:t>
      </w:r>
      <w:r>
        <w:object>
          <v:shape id="_x0000_i1059" type="#_x0000_t75" alt="eqId20b5b8ddcab2ca8439a61b0cf4bce4f4" style="width:61.6pt;height:15.23pt" o:oleicon="f" o:ole="">
            <v:imagedata r:id="rId77" o:title="eqId20b5b8ddcab2ca8439a61b0cf4bce4f4"/>
          </v:shape>
          <o:OLEObject Type="Embed" ProgID="Equation.DSMT4" ShapeID="_x0000_i1059" DrawAspect="Content" ObjectID="_35" r:id="rId78"/>
        </w:object>
      </w:r>
    </w:p>
    <w:p>
      <w:pPr>
        <w:shd w:val="clear" w:color="auto" w:fill="FFFFFF"/>
        <w:tabs>
          <w:tab w:val="left" w:pos="4156"/>
        </w:tabs>
        <w:spacing w:line="360" w:lineRule="auto"/>
        <w:ind w:left="300"/>
        <w:jc w:val="left"/>
        <w:textAlignment w:val="center"/>
      </w:pPr>
      <w:r>
        <w:t>C．</w:t>
      </w:r>
      <w:r>
        <w:object>
          <v:shape id="_x0000_i1060" type="#_x0000_t75" alt="eqId31c2ea831d7ed351cfd032e2632e7d2f" style="width:102.08pt;height:15.15pt" o:oleicon="f" o:ole="">
            <v:imagedata r:id="rId79" o:title="eqId31c2ea831d7ed351cfd032e2632e7d2f"/>
          </v:shape>
          <o:OLEObject Type="Embed" ProgID="Equation.DSMT4" ShapeID="_x0000_i1060" DrawAspect="Content" ObjectID="_36" r:id="rId80"/>
        </w:object>
      </w:r>
      <w:r>
        <w:tab/>
      </w:r>
      <w:r>
        <w:t>D．</w:t>
      </w:r>
      <w:r>
        <w:object>
          <v:shape id="_x0000_i1061" type="#_x0000_t75" alt="eqId4a09491d173672893938f30bf25ac32c" style="width:119.68pt;height:15.21pt" o:oleicon="f" o:ole="">
            <v:imagedata r:id="rId81" o:title="eqId4a09491d173672893938f30bf25ac32c"/>
          </v:shape>
          <o:OLEObject Type="Embed" ProgID="Equation.DSMT4" ShapeID="_x0000_i1061" DrawAspect="Content" ObjectID="_37" r:id="rId82"/>
        </w:object>
      </w:r>
    </w:p>
    <w:p>
      <w:pPr>
        <w:shd w:val="clear" w:color="auto" w:fill="FFFFFF"/>
        <w:spacing w:line="360" w:lineRule="auto"/>
        <w:jc w:val="left"/>
        <w:textAlignment w:val="center"/>
      </w:pPr>
      <w:r>
        <w:t>10</w:t>
      </w:r>
      <w:r>
        <w:t>．如图，在三角形纸片</w:t>
      </w:r>
      <w:r>
        <w:rPr>
          <w:rFonts w:ascii="Times New Roman" w:eastAsia="Times New Roman" w:hAnsi="Times New Roman" w:cs="Times New Roman"/>
          <w:i/>
        </w:rPr>
        <w:t>ABC</w:t>
      </w:r>
      <w:r>
        <w:t>中，</w:t>
      </w:r>
      <w:r>
        <w:object>
          <v:shape id="_x0000_i1062" type="#_x0000_t75" alt="eqId3d649afbddd907f0dfec1420f02f82fd" style="width:33.44pt;height:12.46pt" o:oleicon="f" o:ole="">
            <v:imagedata r:id="rId83" o:title="eqId3d649afbddd907f0dfec1420f02f82fd"/>
          </v:shape>
          <o:OLEObject Type="Embed" ProgID="Equation.DSMT4" ShapeID="_x0000_i1062" DrawAspect="Content" ObjectID="_38" r:id="rId84"/>
        </w:object>
      </w:r>
      <w:r>
        <w:t>，</w:t>
      </w:r>
      <w:r>
        <w:object>
          <v:shape id="_x0000_i1063" type="#_x0000_t75" alt="eqIdf1682d306c38087d9e6f7efb9cec596a" style="width:34.31pt;height:12.27pt" o:oleicon="f" o:ole="">
            <v:imagedata r:id="rId85" o:title="eqIdf1682d306c38087d9e6f7efb9cec596a"/>
          </v:shape>
          <o:OLEObject Type="Embed" ProgID="Equation.DSMT4" ShapeID="_x0000_i1063" DrawAspect="Content" ObjectID="_39" r:id="rId86"/>
        </w:object>
      </w:r>
      <w:r>
        <w:t>，</w:t>
      </w:r>
      <w:r>
        <w:object>
          <v:shape id="_x0000_i1064" type="#_x0000_t75" alt="eqIdb939af5ba06e279cce39396aaf0fae06" style="width:37.82pt;height:12.28pt" o:oleicon="f" o:ole="">
            <v:imagedata r:id="rId87" o:title="eqIdb939af5ba06e279cce39396aaf0fae06"/>
          </v:shape>
          <o:OLEObject Type="Embed" ProgID="Equation.DSMT4" ShapeID="_x0000_i1064" DrawAspect="Content" ObjectID="_40" r:id="rId88"/>
        </w:object>
      </w:r>
      <w:r>
        <w:t>，沿虚线剪下的涂色部分的三角形与△</w:t>
      </w:r>
      <w:r>
        <w:rPr>
          <w:rFonts w:ascii="Times New Roman" w:eastAsia="Times New Roman" w:hAnsi="Times New Roman" w:cs="Times New Roman"/>
          <w:i/>
        </w:rPr>
        <w:t>ABC</w:t>
      </w:r>
      <w:r>
        <w:t>相似的是（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rPr>
          <w:rFonts w:ascii="Times New Roman" w:eastAsia="Times New Roman" w:hAnsi="Times New Roman" w:cs="Times New Roman"/>
          <w:strike w:val="0"/>
          <w:kern w:val="0"/>
          <w:sz w:val="24"/>
          <w:szCs w:val="24"/>
          <w:u w:val="none"/>
        </w:rPr>
        <w:drawing>
          <wp:inline>
            <wp:extent cx="1047750" cy="638175"/>
            <wp:docPr id="100009" name="" descr="@@@eb393076-1859-4699-b93c-e35626d03f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9"/>
                    <a:stretch>
                      <a:fillRect/>
                    </a:stretch>
                  </pic:blipFill>
                  <pic:spPr>
                    <a:xfrm>
                      <a:off x="0" y="0"/>
                      <a:ext cx="1047750" cy="63817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1047750" cy="638175"/>
            <wp:docPr id="100011" name="" descr="@@@a3cebae4-9cac-43ad-969a-a8b4f273d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0"/>
                    <a:stretch>
                      <a:fillRect/>
                    </a:stretch>
                  </pic:blipFill>
                  <pic:spPr>
                    <a:xfrm>
                      <a:off x="0" y="0"/>
                      <a:ext cx="1047750" cy="638175"/>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C．</w:t>
      </w:r>
      <w:r>
        <w:rPr>
          <w:rFonts w:ascii="Times New Roman" w:eastAsia="Times New Roman" w:hAnsi="Times New Roman" w:cs="Times New Roman"/>
          <w:strike w:val="0"/>
          <w:kern w:val="0"/>
          <w:sz w:val="24"/>
          <w:szCs w:val="24"/>
          <w:u w:val="none"/>
        </w:rPr>
        <w:drawing>
          <wp:inline>
            <wp:extent cx="1047750" cy="647700"/>
            <wp:docPr id="100013" name="" descr="@@@e6030479-9040-455f-bfa9-d87e1f26cd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1"/>
                    <a:stretch>
                      <a:fillRect/>
                    </a:stretch>
                  </pic:blipFill>
                  <pic:spPr>
                    <a:xfrm>
                      <a:off x="0" y="0"/>
                      <a:ext cx="1047750" cy="64770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1047750" cy="647700"/>
            <wp:docPr id="100015" name="" descr="@@@082620a1-98f8-4825-a63d-e6fca1066e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92"/>
                    <a:stretch>
                      <a:fillRect/>
                    </a:stretch>
                  </pic:blipFill>
                  <pic:spPr>
                    <a:xfrm>
                      <a:off x="0" y="0"/>
                      <a:ext cx="1047750" cy="647700"/>
                    </a:xfrm>
                    <a:prstGeom prst="rect">
                      <a:avLst/>
                    </a:prstGeom>
                  </pic:spPr>
                </pic:pic>
              </a:graphicData>
            </a:graphic>
          </wp:inline>
        </w:drawing>
      </w:r>
    </w:p>
    <w:p>
      <w:pPr>
        <w:shd w:val="clear" w:color="auto" w:fill="FFFFFF"/>
        <w:spacing w:line="360" w:lineRule="auto"/>
        <w:jc w:val="left"/>
        <w:textAlignment w:val="center"/>
      </w:pPr>
      <w:r>
        <w:t>11</w:t>
      </w:r>
      <w:r>
        <w:t>．如图，点</w:t>
      </w:r>
      <w:r>
        <w:object>
          <v:shape id="_x0000_i1065" type="#_x0000_t75" alt="eqId5963abe8f421bd99a2aaa94831a951e9" style="width:10.55pt;height:10.55pt" o:oleicon="f" o:ole="">
            <v:imagedata r:id="rId93" o:title="eqId5963abe8f421bd99a2aaa94831a951e9"/>
          </v:shape>
          <o:OLEObject Type="Embed" ProgID="Equation.DSMT4" ShapeID="_x0000_i1065" DrawAspect="Content" ObjectID="_41" r:id="rId94"/>
        </w:object>
      </w:r>
      <w:r>
        <w:t>在线段</w:t>
      </w:r>
      <w:r>
        <w:object>
          <v:shape id="_x0000_i1066" type="#_x0000_t75" alt="eqIdd40b319212a7e7528b053e1c7097e966" style="width:17.58pt;height:11.43pt" o:oleicon="f" o:ole="">
            <v:imagedata r:id="rId95" o:title="eqIdd40b319212a7e7528b053e1c7097e966"/>
          </v:shape>
          <o:OLEObject Type="Embed" ProgID="Equation.DSMT4" ShapeID="_x0000_i1066" DrawAspect="Content" ObjectID="_42" r:id="rId96"/>
        </w:object>
      </w:r>
      <w:r>
        <w:t>上，在</w:t>
      </w:r>
      <w:r>
        <w:object>
          <v:shape id="_x0000_i1067" type="#_x0000_t75" alt="eqIdd40b319212a7e7528b053e1c7097e966" style="width:17.58pt;height:11.43pt" o:oleicon="f" o:ole="">
            <v:imagedata r:id="rId95" o:title="eqIdd40b319212a7e7528b053e1c7097e966"/>
          </v:shape>
          <o:OLEObject Type="Embed" ProgID="Equation.DSMT4" ShapeID="_x0000_i1067" DrawAspect="Content" ObjectID="_43" r:id="rId97"/>
        </w:object>
      </w:r>
      <w:r>
        <w:t>的同侧作等腰直角三角形</w:t>
      </w:r>
      <w:r>
        <w:object>
          <v:shape id="_x0000_i1068" type="#_x0000_t75" alt="eqId7bef5239ddbb0972700ce01daf9ee7cf" style="width:24.61pt;height:12.64pt" o:oleicon="f" o:ole="">
            <v:imagedata r:id="rId98" o:title="eqId7bef5239ddbb0972700ce01daf9ee7cf"/>
          </v:shape>
          <o:OLEObject Type="Embed" ProgID="Equation.DSMT4" ShapeID="_x0000_i1068" DrawAspect="Content" ObjectID="_44" r:id="rId99"/>
        </w:object>
      </w:r>
      <w:r>
        <w:t>和等腰直角三角形</w:t>
      </w:r>
      <w:r>
        <w:object>
          <v:shape id="_x0000_i1069" type="#_x0000_t75" alt="eqIdb9a32bd7a1b78b5a0ec562c4025aea8c" style="width:25.51pt;height:11.12pt" o:oleicon="f" o:ole="">
            <v:imagedata r:id="rId100" o:title="eqIdb9a32bd7a1b78b5a0ec562c4025aea8c"/>
          </v:shape>
          <o:OLEObject Type="Embed" ProgID="Equation.DSMT4" ShapeID="_x0000_i1069" DrawAspect="Content" ObjectID="_45" r:id="rId101"/>
        </w:object>
      </w:r>
      <w:r>
        <w:t>，使</w:t>
      </w:r>
      <w:r>
        <w:object>
          <v:shape id="_x0000_i1070" type="#_x0000_t75" alt="eqId766ae8acaddb28f8a5a55eff086fd976" style="width:95.88pt;height:12.37pt" o:oleicon="f" o:ole="">
            <v:imagedata r:id="rId102" o:title="eqId766ae8acaddb28f8a5a55eff086fd976"/>
          </v:shape>
          <o:OLEObject Type="Embed" ProgID="Equation.DSMT4" ShapeID="_x0000_i1070" DrawAspect="Content" ObjectID="_46" r:id="rId103"/>
        </w:object>
      </w:r>
      <w:r>
        <w:t>，连结</w:t>
      </w:r>
      <w:r>
        <w:object>
          <v:shape id="_x0000_i1071" type="#_x0000_t75" alt="eqId85c4bdfb0db1e31e8459df1d15f9ab55" style="width:15.83pt;height:10.56pt" o:oleicon="f" o:ole="">
            <v:imagedata r:id="rId104" o:title="eqId85c4bdfb0db1e31e8459df1d15f9ab55"/>
          </v:shape>
          <o:OLEObject Type="Embed" ProgID="Equation.DSMT4" ShapeID="_x0000_i1071" DrawAspect="Content" ObjectID="_47" r:id="rId105"/>
        </w:object>
      </w:r>
      <w:r>
        <w:t>，</w:t>
      </w:r>
      <w:r>
        <w:object>
          <v:shape id="_x0000_i1072" type="#_x0000_t75" alt="eqId9d78abbad68bbbf12af10cd40ef4c353" style="width:17.59pt;height:11.53pt" o:oleicon="f" o:ole="">
            <v:imagedata r:id="rId106" o:title="eqId9d78abbad68bbbf12af10cd40ef4c353"/>
          </v:shape>
          <o:OLEObject Type="Embed" ProgID="Equation.DSMT4" ShapeID="_x0000_i1072" DrawAspect="Content" ObjectID="_48" r:id="rId107"/>
        </w:object>
      </w:r>
      <w:r>
        <w:t>，</w:t>
      </w:r>
      <w:r>
        <w:object>
          <v:shape id="_x0000_i1073" type="#_x0000_t75" alt="eqId9d78abbad68bbbf12af10cd40ef4c353" style="width:17.59pt;height:11.53pt" o:oleicon="f" o:ole="">
            <v:imagedata r:id="rId106" o:title="eqId9d78abbad68bbbf12af10cd40ef4c353"/>
          </v:shape>
          <o:OLEObject Type="Embed" ProgID="Equation.DSMT4" ShapeID="_x0000_i1073" DrawAspect="Content" ObjectID="_49" r:id="rId108"/>
        </w:object>
      </w:r>
      <w:r>
        <w:t>与</w:t>
      </w:r>
      <w:r>
        <w:object>
          <v:shape id="_x0000_i1074" type="#_x0000_t75" alt="eqId85c4bdfb0db1e31e8459df1d15f9ab55" style="width:15.83pt;height:10.56pt" o:oleicon="f" o:ole="">
            <v:imagedata r:id="rId104" o:title="eqId85c4bdfb0db1e31e8459df1d15f9ab55"/>
          </v:shape>
          <o:OLEObject Type="Embed" ProgID="Equation.DSMT4" ShapeID="_x0000_i1074" DrawAspect="Content" ObjectID="_50" r:id="rId109"/>
        </w:object>
      </w:r>
      <w:r>
        <w:t>，</w:t>
      </w:r>
      <w:r>
        <w:object>
          <v:shape id="_x0000_i1075" type="#_x0000_t75" alt="eqId68a83fdd2ba72a2dba0b6b10bb3e06b9" style="width:17.6pt;height:10.9pt" o:oleicon="f" o:ole="">
            <v:imagedata r:id="rId110" o:title="eqId68a83fdd2ba72a2dba0b6b10bb3e06b9"/>
          </v:shape>
          <o:OLEObject Type="Embed" ProgID="Equation.DSMT4" ShapeID="_x0000_i1075" DrawAspect="Content" ObjectID="_51" r:id="rId111"/>
        </w:object>
      </w:r>
      <w:r>
        <w:t>分别交于点</w:t>
      </w:r>
      <w:r>
        <w:object>
          <v:shape id="_x0000_i1076" type="#_x0000_t75" alt="eqIddad2a36927223bd70f426ba06aea4b45" style="width:9.68pt;height:10.33pt" o:oleicon="f" o:ole="">
            <v:imagedata r:id="rId112" o:title="eqIddad2a36927223bd70f426ba06aea4b45"/>
          </v:shape>
          <o:OLEObject Type="Embed" ProgID="Equation.DSMT4" ShapeID="_x0000_i1076" DrawAspect="Content" ObjectID="_52" r:id="rId113"/>
        </w:object>
      </w:r>
      <w:r>
        <w:t>，</w:t>
      </w:r>
      <w:r>
        <w:object>
          <v:shape id="_x0000_i1077" type="#_x0000_t75" alt="eqIdac047e91852b91af639feec23a9598b2" style="width:14.08pt;height:10.37pt" o:oleicon="f" o:ole="">
            <v:imagedata r:id="rId114" o:title="eqIdac047e91852b91af639feec23a9598b2"/>
          </v:shape>
          <o:OLEObject Type="Embed" ProgID="Equation.DSMT4" ShapeID="_x0000_i1077" DrawAspect="Content" ObjectID="_53" r:id="rId115"/>
        </w:object>
      </w:r>
      <w:r>
        <w:t>，连结</w:t>
      </w:r>
      <w:r>
        <w:object>
          <v:shape id="_x0000_i1078" type="#_x0000_t75" alt="eqId20a541b81584a032f571159ea152c85a" style="width:15.83pt;height:10.38pt" o:oleicon="f" o:ole="">
            <v:imagedata r:id="rId116" o:title="eqId20a541b81584a032f571159ea152c85a"/>
          </v:shape>
          <o:OLEObject Type="Embed" ProgID="Equation.DSMT4" ShapeID="_x0000_i1078" DrawAspect="Content" ObjectID="_54" r:id="rId117"/>
        </w:object>
      </w:r>
      <w:r>
        <w:t>，下列结论：①</w:t>
      </w:r>
      <w:r>
        <w:object>
          <v:shape id="_x0000_i1079" type="#_x0000_t75" alt="eqIdeca61809c5ea19badd8727c4ba5b519b" style="width:76.56pt;height:12.54pt" o:oleicon="f" o:ole="">
            <v:imagedata r:id="rId118" o:title="eqIdeca61809c5ea19badd8727c4ba5b519b"/>
          </v:shape>
          <o:OLEObject Type="Embed" ProgID="Equation.DSMT4" ShapeID="_x0000_i1079" DrawAspect="Content" ObjectID="_55" r:id="rId119"/>
        </w:object>
      </w:r>
      <w:r>
        <w:t>；②</w:t>
      </w:r>
      <w:r>
        <w:object>
          <v:shape id="_x0000_i1080" type="#_x0000_t75" alt="eqIdf9baf20028a9b110545f6948432de6ee" style="width:88pt;height:11.25pt" o:oleicon="f" o:ole="">
            <v:imagedata r:id="rId120" o:title="eqIdf9baf20028a9b110545f6948432de6ee"/>
          </v:shape>
          <o:OLEObject Type="Embed" ProgID="Equation.DSMT4" ShapeID="_x0000_i1080" DrawAspect="Content" ObjectID="_56" r:id="rId121"/>
        </w:object>
      </w:r>
      <w:r>
        <w:t>；③</w:t>
      </w:r>
      <w:r>
        <w:object>
          <v:shape id="_x0000_i1081" type="#_x0000_t75" alt="eqId85321385dea099f3f70a48cb246681c3" style="width:73.04pt;height:13.82pt" o:oleicon="f" o:ole="">
            <v:imagedata r:id="rId122" o:title="eqId85321385dea099f3f70a48cb246681c3"/>
          </v:shape>
          <o:OLEObject Type="Embed" ProgID="Equation.DSMT4" ShapeID="_x0000_i1081" DrawAspect="Content" ObjectID="_57" r:id="rId123"/>
        </w:object>
      </w:r>
      <w:r>
        <w:t>．其中正确的是（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19325" cy="1200150"/>
            <wp:docPr id="100017" name="" descr="@@@fced1432-23e8-4824-8196-26b9ad3fbb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24"/>
                    <a:stretch>
                      <a:fillRect/>
                    </a:stretch>
                  </pic:blipFill>
                  <pic:spPr>
                    <a:xfrm>
                      <a:off x="0" y="0"/>
                      <a:ext cx="2219325" cy="12001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sectPr>
          <w:footerReference w:type="even" r:id="rId125"/>
          <w:footerReference w:type="default" r:id="rId126"/>
          <w:type w:val="nextPage"/>
          <w:pgSz w:w="11907" w:h="16839" w:code="9"/>
          <w:pgMar w:top="900" w:right="1997" w:bottom="900" w:left="1997" w:header="500" w:footer="500" w:gutter="0"/>
          <w:pgNumType w:start="2"/>
          <w:cols w:num="1" w:sep="1" w:space="425"/>
          <w:titlePg w:val="0"/>
          <w:docGrid w:type="lines" w:linePitch="312"/>
        </w:sectPr>
      </w:pPr>
      <w:r>
        <w:t>A．①②③</w:t>
      </w:r>
      <w:r>
        <w:tab/>
      </w:r>
      <w:r>
        <w:t>B．①</w:t>
      </w:r>
      <w:r>
        <w:tab/>
      </w:r>
      <w:r>
        <w:t>C．①②</w:t>
      </w:r>
      <w:r>
        <w:tab/>
      </w:r>
      <w:r>
        <w:t>D．②③</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12</w:t>
      </w:r>
      <w:r>
        <w:t>．已知最简二次根式</w:t>
      </w:r>
      <w:r>
        <w:object>
          <v:shape id="_x0000_i1082" type="#_x0000_t75" alt="eqId2434bfd2501a526af8465c4608b7ad72" style="width:35.18pt;height:17.59pt" o:oleicon="f" o:ole="">
            <v:imagedata r:id="rId127" o:title="eqId2434bfd2501a526af8465c4608b7ad72"/>
          </v:shape>
          <o:OLEObject Type="Embed" ProgID="Equation.DSMT4" ShapeID="_x0000_i1082" DrawAspect="Content" ObjectID="_58" r:id="rId128"/>
        </w:object>
      </w:r>
      <w:r>
        <w:t>与</w:t>
      </w:r>
      <w:r>
        <w:object>
          <v:shape id="_x0000_i1083" type="#_x0000_t75" alt="eqId2a4f56b38b5fa13c51186557d81556ef" style="width:21.99pt;height:15.86pt" o:oleicon="f" o:ole="">
            <v:imagedata r:id="rId129" o:title="eqId2a4f56b38b5fa13c51186557d81556ef"/>
          </v:shape>
          <o:OLEObject Type="Embed" ProgID="Equation.DSMT4" ShapeID="_x0000_i1083" DrawAspect="Content" ObjectID="_59" r:id="rId130"/>
        </w:object>
      </w:r>
      <w:r>
        <w:t xml:space="preserve"> 是同类二次根式，则 </w:t>
      </w:r>
      <w:r>
        <w:rPr>
          <w:rFonts w:ascii="Times New Roman" w:eastAsia="Times New Roman" w:hAnsi="Times New Roman" w:cs="Times New Roman"/>
          <w:i/>
        </w:rPr>
        <w:t>a</w:t>
      </w:r>
      <w:r>
        <w:t xml:space="preserve"> 的值是</w:t>
      </w:r>
      <w:r>
        <w:rPr>
          <w:rFonts w:ascii="Times New Roman" w:eastAsia="Times New Roman" w:hAnsi="Times New Roman" w:cs="Times New Roman"/>
          <w:b w:val="0"/>
          <w:sz w:val="21"/>
          <w:u w:val="single"/>
        </w:rPr>
        <w:t xml:space="preserve">       </w:t>
      </w:r>
      <w:r>
        <w:rPr>
          <w:sz w:val="21"/>
        </w:rPr>
        <w:t>．</w:t>
      </w:r>
    </w:p>
    <w:p>
      <w:pPr>
        <w:shd w:val="clear" w:color="auto" w:fill="FFFFFF"/>
        <w:spacing w:line="360" w:lineRule="auto"/>
        <w:jc w:val="left"/>
        <w:textAlignment w:val="center"/>
      </w:pPr>
      <w:r>
        <w:t>13</w:t>
      </w:r>
      <w:r>
        <w:t>．在一次足球邀请赛中，参赛的每两个队之间都要比赛一场，共比赛21场，设共有</w:t>
      </w:r>
      <w:r>
        <w:rPr>
          <w:rFonts w:ascii="Times New Roman" w:eastAsia="Times New Roman" w:hAnsi="Times New Roman" w:cs="Times New Roman"/>
          <w:i/>
        </w:rPr>
        <w:t>x</w:t>
      </w:r>
      <w:r>
        <w:t>个队参赛，根据题意，可列方程为</w:t>
      </w:r>
      <w:r>
        <w:rPr>
          <w:rFonts w:ascii="Times New Roman" w:eastAsia="Times New Roman" w:hAnsi="Times New Roman" w:cs="Times New Roman"/>
          <w:b w:val="0"/>
          <w:sz w:val="21"/>
          <w:u w:val="single"/>
        </w:rPr>
        <w:t xml:space="preserve">        </w:t>
      </w:r>
      <w:r>
        <w:rPr>
          <w:sz w:val="21"/>
        </w:rPr>
        <w:t>．</w:t>
      </w:r>
    </w:p>
    <w:p>
      <w:pPr>
        <w:shd w:val="clear" w:color="auto" w:fill="FFFFFF"/>
        <w:spacing w:line="360" w:lineRule="auto"/>
        <w:jc w:val="left"/>
        <w:textAlignment w:val="center"/>
      </w:pPr>
      <w:r>
        <w:t>14</w:t>
      </w:r>
      <w:r>
        <w:t>．如图，小明在A时测得某树的影长为2m，B时又测得该树的影长为8m，若两次日照的光线互相垂直，则树的高度为</w:t>
      </w:r>
      <w:r>
        <w:rPr>
          <w:rFonts w:ascii="Times New Roman" w:eastAsia="Times New Roman" w:hAnsi="Times New Roman" w:cs="Times New Roman"/>
          <w:b w:val="0"/>
          <w:sz w:val="21"/>
          <w:u w:val="single"/>
        </w:rPr>
        <w:t xml:space="preserve">     </w:t>
      </w:r>
      <w:r>
        <w:t>m</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52550" cy="1028700"/>
            <wp:docPr id="100019" name="" descr="@@@0d5396b5-7ad4-446b-aa18-3c33b2bd2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31"/>
                    <a:stretch>
                      <a:fillRect/>
                    </a:stretch>
                  </pic:blipFill>
                  <pic:spPr>
                    <a:xfrm>
                      <a:off x="0" y="0"/>
                      <a:ext cx="1352550" cy="1028700"/>
                    </a:xfrm>
                    <a:prstGeom prst="rect">
                      <a:avLst/>
                    </a:prstGeom>
                  </pic:spPr>
                </pic:pic>
              </a:graphicData>
            </a:graphic>
          </wp:inline>
        </w:drawing>
      </w:r>
    </w:p>
    <w:p>
      <w:pPr>
        <w:shd w:val="clear" w:color="auto" w:fill="FFFFFF"/>
        <w:spacing w:line="360" w:lineRule="auto"/>
        <w:jc w:val="left"/>
        <w:textAlignment w:val="center"/>
      </w:pPr>
      <w:r>
        <w:t>15</w:t>
      </w:r>
      <w:r>
        <w:t>．如图，在平面直角坐标系中，矩形</w:t>
      </w:r>
      <w:r>
        <w:rPr>
          <w:rFonts w:ascii="Times New Roman" w:eastAsia="Times New Roman" w:hAnsi="Times New Roman" w:cs="Times New Roman"/>
          <w:i/>
        </w:rPr>
        <w:t>OABC</w:t>
      </w:r>
      <w:r>
        <w:t>的两边</w:t>
      </w:r>
      <w:r>
        <w:rPr>
          <w:rFonts w:ascii="Times New Roman" w:eastAsia="Times New Roman" w:hAnsi="Times New Roman" w:cs="Times New Roman"/>
          <w:i/>
        </w:rPr>
        <w:t>OA</w:t>
      </w:r>
      <w:r>
        <w:t>，</w:t>
      </w:r>
      <w:r>
        <w:rPr>
          <w:rFonts w:ascii="Times New Roman" w:eastAsia="Times New Roman" w:hAnsi="Times New Roman" w:cs="Times New Roman"/>
          <w:i/>
        </w:rPr>
        <w:t>OC</w:t>
      </w:r>
      <w:r>
        <w:t>分别在</w:t>
      </w:r>
      <w:r>
        <w:rPr>
          <w:rFonts w:ascii="Times New Roman" w:eastAsia="Times New Roman" w:hAnsi="Times New Roman" w:cs="Times New Roman"/>
          <w:i/>
        </w:rPr>
        <w:t>x</w:t>
      </w:r>
      <w:r>
        <w:t>轴和</w:t>
      </w:r>
      <w:r>
        <w:rPr>
          <w:rFonts w:ascii="Times New Roman" w:eastAsia="Times New Roman" w:hAnsi="Times New Roman" w:cs="Times New Roman"/>
          <w:i/>
        </w:rPr>
        <w:t>y</w:t>
      </w:r>
      <w:r>
        <w:t>轴上，并且</w:t>
      </w:r>
      <w:r>
        <w:rPr>
          <w:rFonts w:ascii="Times New Roman" w:eastAsia="Times New Roman" w:hAnsi="Times New Roman" w:cs="Times New Roman"/>
          <w:i/>
        </w:rPr>
        <w:t>OA</w:t>
      </w:r>
      <w:r>
        <w:t>＝5，</w:t>
      </w:r>
      <w:r>
        <w:rPr>
          <w:rFonts w:ascii="Times New Roman" w:eastAsia="Times New Roman" w:hAnsi="Times New Roman" w:cs="Times New Roman"/>
          <w:i/>
        </w:rPr>
        <w:t>OC</w:t>
      </w:r>
      <w:r>
        <w:t>＝3．若把矩形</w:t>
      </w:r>
      <w:r>
        <w:rPr>
          <w:rFonts w:ascii="Times New Roman" w:eastAsia="Times New Roman" w:hAnsi="Times New Roman" w:cs="Times New Roman"/>
          <w:i/>
        </w:rPr>
        <w:t>OABC</w:t>
      </w:r>
      <w:r>
        <w:t>绕着点</w:t>
      </w:r>
      <w:r>
        <w:rPr>
          <w:rFonts w:ascii="Times New Roman" w:eastAsia="Times New Roman" w:hAnsi="Times New Roman" w:cs="Times New Roman"/>
          <w:i/>
        </w:rPr>
        <w:t>O</w:t>
      </w:r>
      <w:r>
        <w:t>逆时针旋转，使点</w:t>
      </w:r>
      <w:r>
        <w:rPr>
          <w:rFonts w:ascii="Times New Roman" w:eastAsia="Times New Roman" w:hAnsi="Times New Roman" w:cs="Times New Roman"/>
          <w:i/>
        </w:rPr>
        <w:t>A</w:t>
      </w:r>
      <w:r>
        <w:t>恰好落在</w:t>
      </w:r>
      <w:r>
        <w:rPr>
          <w:rFonts w:ascii="Times New Roman" w:eastAsia="Times New Roman" w:hAnsi="Times New Roman" w:cs="Times New Roman"/>
          <w:i/>
        </w:rPr>
        <w:t>BC</w:t>
      </w:r>
      <w:r>
        <w:t>边上的</w:t>
      </w:r>
      <w:r>
        <w:rPr>
          <w:rFonts w:ascii="Times New Roman" w:eastAsia="Times New Roman" w:hAnsi="Times New Roman" w:cs="Times New Roman"/>
          <w:i/>
        </w:rPr>
        <w:t>A</w:t>
      </w:r>
      <w:r>
        <w:rPr>
          <w:rFonts w:ascii="Times New Roman" w:eastAsia="Times New Roman" w:hAnsi="Times New Roman" w:cs="Times New Roman"/>
          <w:i/>
          <w:vertAlign w:val="subscript"/>
        </w:rPr>
        <w:t>1</w:t>
      </w:r>
      <w:r>
        <w:t>处，则点</w:t>
      </w:r>
      <w:r>
        <w:rPr>
          <w:rFonts w:ascii="Times New Roman" w:eastAsia="Times New Roman" w:hAnsi="Times New Roman" w:cs="Times New Roman"/>
          <w:i/>
        </w:rPr>
        <w:t>C</w:t>
      </w:r>
      <w:r>
        <w:t>的对应点</w:t>
      </w:r>
      <w:r>
        <w:rPr>
          <w:rFonts w:ascii="Times New Roman" w:eastAsia="Times New Roman" w:hAnsi="Times New Roman" w:cs="Times New Roman"/>
          <w:i/>
        </w:rPr>
        <w:t>C</w:t>
      </w:r>
      <w:r>
        <w:rPr>
          <w:rFonts w:ascii="Times New Roman" w:eastAsia="Times New Roman" w:hAnsi="Times New Roman" w:cs="Times New Roman"/>
          <w:i/>
          <w:vertAlign w:val="subscript"/>
        </w:rPr>
        <w:t>1</w:t>
      </w:r>
      <w:r>
        <w:t>的坐标为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04925" cy="1123950"/>
            <wp:docPr id="100021" name="" descr="@@@09389db1a9264cdabae7a81402c4f6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32"/>
                    <a:stretch>
                      <a:fillRect/>
                    </a:stretch>
                  </pic:blipFill>
                  <pic:spPr>
                    <a:xfrm>
                      <a:off x="0" y="0"/>
                      <a:ext cx="1304925" cy="1123950"/>
                    </a:xfrm>
                    <a:prstGeom prst="rect">
                      <a:avLst/>
                    </a:prstGeom>
                  </pic:spPr>
                </pic:pic>
              </a:graphicData>
            </a:graphic>
          </wp:inline>
        </w:drawing>
      </w:r>
    </w:p>
    <w:p>
      <w:pPr>
        <w:shd w:val="clear" w:color="auto" w:fill="FFFFFF"/>
        <w:spacing w:line="360" w:lineRule="auto"/>
        <w:jc w:val="left"/>
        <w:textAlignment w:val="center"/>
      </w:pPr>
      <w:r>
        <w:t>16</w:t>
      </w:r>
      <w:r>
        <w:t>．如图所示，已知</w:t>
      </w:r>
      <w:r>
        <w:rPr>
          <w:rFonts w:ascii="Times New Roman" w:eastAsia="Times New Roman" w:hAnsi="Times New Roman" w:cs="Times New Roman"/>
          <w:i/>
        </w:rPr>
        <w:t>AD</w:t>
      </w:r>
      <w:r>
        <w:t>∥</w:t>
      </w:r>
      <w:r>
        <w:rPr>
          <w:rFonts w:ascii="Times New Roman" w:eastAsia="Times New Roman" w:hAnsi="Times New Roman" w:cs="Times New Roman"/>
          <w:i/>
        </w:rPr>
        <w:t>BC</w:t>
      </w:r>
      <w:r>
        <w:t>，∠</w:t>
      </w:r>
      <w:r>
        <w:rPr>
          <w:rFonts w:ascii="Times New Roman" w:eastAsia="Times New Roman" w:hAnsi="Times New Roman" w:cs="Times New Roman"/>
          <w:i/>
        </w:rPr>
        <w:t>ABC</w:t>
      </w:r>
      <w:r>
        <w:t>=90°，</w:t>
      </w:r>
      <w:r>
        <w:rPr>
          <w:rFonts w:ascii="Times New Roman" w:eastAsia="Times New Roman" w:hAnsi="Times New Roman" w:cs="Times New Roman"/>
          <w:i/>
        </w:rPr>
        <w:t>AB</w:t>
      </w:r>
      <w:r>
        <w:t>=8，</w:t>
      </w:r>
      <w:r>
        <w:rPr>
          <w:rFonts w:ascii="Times New Roman" w:eastAsia="Times New Roman" w:hAnsi="Times New Roman" w:cs="Times New Roman"/>
          <w:i/>
        </w:rPr>
        <w:t>AD</w:t>
      </w:r>
      <w:r>
        <w:t>=3，</w:t>
      </w:r>
      <w:r>
        <w:rPr>
          <w:rFonts w:ascii="Times New Roman" w:eastAsia="Times New Roman" w:hAnsi="Times New Roman" w:cs="Times New Roman"/>
          <w:i/>
        </w:rPr>
        <w:t>BC</w:t>
      </w:r>
      <w:r>
        <w:t>=4，点</w:t>
      </w:r>
      <w:r>
        <w:rPr>
          <w:rFonts w:ascii="Times New Roman" w:eastAsia="Times New Roman" w:hAnsi="Times New Roman" w:cs="Times New Roman"/>
          <w:i/>
        </w:rPr>
        <w:t>P</w:t>
      </w:r>
      <w:r>
        <w:t>为</w:t>
      </w:r>
      <w:r>
        <w:rPr>
          <w:rFonts w:ascii="Times New Roman" w:eastAsia="Times New Roman" w:hAnsi="Times New Roman" w:cs="Times New Roman"/>
          <w:i/>
        </w:rPr>
        <w:t>AB</w:t>
      </w:r>
      <w:r>
        <w:t>边上一动点，若△</w:t>
      </w:r>
      <w:r>
        <w:rPr>
          <w:rFonts w:ascii="Times New Roman" w:eastAsia="Times New Roman" w:hAnsi="Times New Roman" w:cs="Times New Roman"/>
          <w:i/>
        </w:rPr>
        <w:t>PAD</w:t>
      </w:r>
      <w:r>
        <w:t>与△</w:t>
      </w:r>
      <w:r>
        <w:rPr>
          <w:rFonts w:ascii="Times New Roman" w:eastAsia="Times New Roman" w:hAnsi="Times New Roman" w:cs="Times New Roman"/>
          <w:i/>
        </w:rPr>
        <w:t>PBC</w:t>
      </w:r>
      <w:r>
        <w:t>相似，则</w:t>
      </w:r>
      <w:r>
        <w:rPr>
          <w:rFonts w:ascii="Times New Roman" w:eastAsia="Times New Roman" w:hAnsi="Times New Roman" w:cs="Times New Roman"/>
          <w:i/>
        </w:rPr>
        <w:t>AP</w: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66925" cy="1171575"/>
            <wp:docPr id="100023" name="" descr="@@@bcf7f06b-84a4-4868-bcf6-81d6b2ce27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33"/>
                    <a:stretch>
                      <a:fillRect/>
                    </a:stretch>
                  </pic:blipFill>
                  <pic:spPr>
                    <a:xfrm>
                      <a:off x="0" y="0"/>
                      <a:ext cx="2066925" cy="1171575"/>
                    </a:xfrm>
                    <a:prstGeom prst="rect">
                      <a:avLst/>
                    </a:prstGeom>
                  </pic:spPr>
                </pic:pic>
              </a:graphicData>
            </a:graphic>
          </wp:inline>
        </w:drawing>
      </w:r>
    </w:p>
    <w:p>
      <w:pPr>
        <w:shd w:val="clear" w:color="auto" w:fill="FFFFFF"/>
        <w:spacing w:line="360" w:lineRule="auto"/>
        <w:jc w:val="left"/>
        <w:textAlignment w:val="center"/>
      </w:pPr>
      <w:r>
        <w:t>17</w:t>
      </w:r>
      <w:r>
        <w:t>．如图，四边形</w:t>
      </w:r>
      <w:r>
        <w:object>
          <v:shape id="_x0000_i1084" type="#_x0000_t75" alt="eqId411b38a18046fea8e9fab1f9f9b80a5f" style="width:31.67pt;height:12.75pt" o:oleicon="f" o:ole="">
            <v:imagedata r:id="rId134" o:title="eqId411b38a18046fea8e9fab1f9f9b80a5f"/>
          </v:shape>
          <o:OLEObject Type="Embed" ProgID="Equation.DSMT4" ShapeID="_x0000_i1084" DrawAspect="Content" ObjectID="_60" r:id="rId135"/>
        </w:object>
      </w:r>
      <w:r>
        <w:t>和四边形</w:t>
      </w:r>
      <w:r>
        <w:object>
          <v:shape id="_x0000_i1085" type="#_x0000_t75" alt="eqId9beeedb7ddaac2cd3d37151d058ab7fb" style="width:31.67pt;height:12.4pt" o:oleicon="f" o:ole="">
            <v:imagedata r:id="rId136" o:title="eqId9beeedb7ddaac2cd3d37151d058ab7fb"/>
          </v:shape>
          <o:OLEObject Type="Embed" ProgID="Equation.DSMT4" ShapeID="_x0000_i1085" DrawAspect="Content" ObjectID="_61" r:id="rId137"/>
        </w:object>
      </w:r>
      <w:r>
        <w:t>都是平行四边形，点</w:t>
      </w:r>
      <w:r>
        <w:object>
          <v:shape id="_x0000_i1086" type="#_x0000_t75" alt="eqId4aa0df7f1e45f9de29e802c7f19a4f64" style="width:9.68pt;height:10.32pt" o:oleicon="f" o:ole="">
            <v:imagedata r:id="rId138" o:title="eqId4aa0df7f1e45f9de29e802c7f19a4f64"/>
          </v:shape>
          <o:OLEObject Type="Embed" ProgID="Equation.DSMT4" ShapeID="_x0000_i1086" DrawAspect="Content" ObjectID="_62" r:id="rId139"/>
        </w:object>
      </w:r>
      <w:r>
        <w:t>为</w:t>
      </w:r>
      <w:r>
        <w:object>
          <v:shape id="_x0000_i1087" type="#_x0000_t75" alt="eqIde6e490f703eb6c9bb1278c78ebc2d661" style="width:18.46pt;height:11.21pt" o:oleicon="f" o:ole="">
            <v:imagedata r:id="rId140" o:title="eqIde6e490f703eb6c9bb1278c78ebc2d661"/>
          </v:shape>
          <o:OLEObject Type="Embed" ProgID="Equation.DSMT4" ShapeID="_x0000_i1087" DrawAspect="Content" ObjectID="_63" r:id="rId141"/>
        </w:object>
      </w:r>
      <w:r>
        <w:t>的中点，</w:t>
      </w:r>
      <w:r>
        <w:object>
          <v:shape id="_x0000_i1088" type="#_x0000_t75" alt="eqIdca3bd41676f6b69acac00a292fe134cd" style="width:14.96pt;height:10.41pt" o:oleicon="f" o:ole="">
            <v:imagedata r:id="rId142" o:title="eqIdca3bd41676f6b69acac00a292fe134cd"/>
          </v:shape>
          <o:OLEObject Type="Embed" ProgID="Equation.DSMT4" ShapeID="_x0000_i1088" DrawAspect="Content" ObjectID="_64" r:id="rId143"/>
        </w:object>
      </w:r>
      <w:r>
        <w:t>分别交</w:t>
      </w:r>
      <w:r>
        <w:object>
          <v:shape id="_x0000_i1089" type="#_x0000_t75" alt="eqId60ef95894ceebaf236170e8832dcf7e3" style="width:18.46pt;height:12.52pt" o:oleicon="f" o:ole="">
            <v:imagedata r:id="rId40" o:title="eqId60ef95894ceebaf236170e8832dcf7e3"/>
          </v:shape>
          <o:OLEObject Type="Embed" ProgID="Equation.DSMT4" ShapeID="_x0000_i1089" DrawAspect="Content" ObjectID="_65" r:id="rId144"/>
        </w:object>
      </w:r>
      <w:r>
        <w:t>和</w:t>
      </w:r>
      <w:r>
        <w:object>
          <v:shape id="_x0000_i1090" type="#_x0000_t75" alt="eqId9d78abbad68bbbf12af10cd40ef4c353" style="width:17.59pt;height:11.53pt" o:oleicon="f" o:ole="">
            <v:imagedata r:id="rId106" o:title="eqId9d78abbad68bbbf12af10cd40ef4c353"/>
          </v:shape>
          <o:OLEObject Type="Embed" ProgID="Equation.DSMT4" ShapeID="_x0000_i1090" DrawAspect="Content" ObjectID="_66" r:id="rId145"/>
        </w:object>
      </w:r>
      <w:r>
        <w:t>于点</w:t>
      </w:r>
      <w:r>
        <w:rPr>
          <w:rFonts w:ascii="Cambria Math" w:eastAsia="Cambria Math" w:hAnsi="Cambria Math" w:cs="Cambria Math"/>
        </w:rPr>
        <w:t>��</w:t>
      </w:r>
      <w:r>
        <w:t>，</w:t>
      </w:r>
      <w:r>
        <w:rPr>
          <w:rFonts w:ascii="Cambria Math" w:eastAsia="Cambria Math" w:hAnsi="Cambria Math" w:cs="Cambria Math"/>
        </w:rPr>
        <w:t>��</w:t>
      </w:r>
      <w:r>
        <w:t>，则</w:t>
      </w:r>
      <w:r>
        <w:object>
          <v:shape id="_x0000_i1091" type="#_x0000_t75" alt="eqId868b520d891124984a4c51479c01c02a" style="width:19.36pt;height:28.78pt" o:oleicon="f" o:ole="">
            <v:imagedata r:id="rId146" o:title="eqId868b520d891124984a4c51479c01c02a"/>
          </v:shape>
          <o:OLEObject Type="Embed" ProgID="Equation.DSMT4" ShapeID="_x0000_i1091" DrawAspect="Content" ObjectID="_67" r:id="rId147"/>
        </w:objec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57325" cy="942975"/>
            <wp:docPr id="100025" name="" descr="@@@6c9fe657-cb27-4ce0-8535-3a98d3ba1c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48"/>
                    <a:stretch>
                      <a:fillRect/>
                    </a:stretch>
                  </pic:blipFill>
                  <pic:spPr>
                    <a:xfrm>
                      <a:off x="0" y="0"/>
                      <a:ext cx="1457325" cy="94297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sectPr>
          <w:footerReference w:type="even" r:id="rId149"/>
          <w:footerReference w:type="default" r:id="rId150"/>
          <w:type w:val="nextPage"/>
          <w:pgSz w:w="11907" w:h="16839" w:code="9"/>
          <w:pgMar w:top="900" w:right="1997" w:bottom="900" w:left="1997" w:header="500" w:footer="500" w:gutter="0"/>
          <w:pgNumType w:start="3"/>
          <w:cols w:num="1" w:sep="1" w:space="425"/>
          <w:titlePg w:val="0"/>
          <w:docGrid w:type="lines" w:linePitch="312"/>
        </w:sectPr>
      </w:pPr>
      <w:r>
        <w:rPr>
          <w:rFonts w:ascii="宋体" w:eastAsia="宋体" w:hAnsi="宋体" w:cs="宋体"/>
          <w:b/>
          <w:i w:val="0"/>
          <w:sz w:val="21"/>
        </w:rPr>
        <w:t>三、解答题</w:t>
      </w:r>
    </w:p>
    <w:p>
      <w:pPr>
        <w:shd w:val="clear" w:color="auto" w:fill="FFFFFF"/>
        <w:spacing w:line="360" w:lineRule="auto"/>
        <w:jc w:val="left"/>
        <w:textAlignment w:val="center"/>
      </w:pPr>
      <w:r>
        <w:t>18</w:t>
      </w:r>
      <w:r>
        <w:t>．计算题</w:t>
      </w:r>
    </w:p>
    <w:p>
      <w:pPr>
        <w:shd w:val="clear" w:color="auto" w:fill="FFFFFF"/>
        <w:spacing w:line="360" w:lineRule="auto"/>
        <w:jc w:val="left"/>
        <w:textAlignment w:val="center"/>
      </w:pPr>
      <w:r>
        <w:t>(1)</w:t>
      </w:r>
      <w:r>
        <w:object>
          <v:shape id="_x0000_i1092" type="#_x0000_t75" alt="eqIdeeb5406afaf762650578c20b61a335af" style="width:141.68pt;height:28.99pt" o:oleicon="f" o:ole="">
            <v:imagedata r:id="rId151" o:title="eqIdeeb5406afaf762650578c20b61a335af"/>
          </v:shape>
          <o:OLEObject Type="Embed" ProgID="Equation.DSMT4" ShapeID="_x0000_i1092" DrawAspect="Content" ObjectID="_68" r:id="rId152"/>
        </w:object>
      </w:r>
    </w:p>
    <w:p>
      <w:pPr>
        <w:shd w:val="clear" w:color="auto" w:fill="FFFFFF"/>
        <w:spacing w:line="360" w:lineRule="auto"/>
        <w:jc w:val="left"/>
        <w:textAlignment w:val="center"/>
      </w:pPr>
      <w:r>
        <w:t>(2)</w:t>
      </w:r>
      <w:r>
        <w:object>
          <v:shape id="_x0000_i1093" type="#_x0000_t75" alt="eqId1baaed27fc6db97c472d00c7bea2f8ac" style="width:202.4pt;height:30.8pt" o:oleicon="f" o:ole="">
            <v:imagedata r:id="rId153" o:title="eqId1baaed27fc6db97c472d00c7bea2f8ac"/>
          </v:shape>
          <o:OLEObject Type="Embed" ProgID="Equation.DSMT4" ShapeID="_x0000_i1093" DrawAspect="Content" ObjectID="_69" r:id="rId154"/>
        </w:object>
      </w:r>
    </w:p>
    <w:p>
      <w:pPr>
        <w:shd w:val="clear" w:color="auto" w:fill="FFFFFF"/>
        <w:spacing w:line="360" w:lineRule="auto"/>
        <w:jc w:val="left"/>
        <w:textAlignment w:val="center"/>
      </w:pPr>
      <w:r>
        <w:t>19</w:t>
      </w:r>
      <w:r>
        <w:t>．用合适的方法解方程：</w:t>
      </w:r>
    </w:p>
    <w:p>
      <w:pPr>
        <w:shd w:val="clear" w:color="auto" w:fill="FFFFFF"/>
        <w:spacing w:line="360" w:lineRule="auto"/>
        <w:jc w:val="left"/>
        <w:textAlignment w:val="center"/>
      </w:pPr>
      <w:r>
        <w:t>(1)</w:t>
      </w:r>
      <w:r>
        <w:object>
          <v:shape id="_x0000_i1094" type="#_x0000_t75" alt="eqIdca13765003ced7b4429e6b9b1f2f7ea2" style="width:50.16pt;height:24.42pt" o:oleicon="f" o:ole="">
            <v:imagedata r:id="rId155" o:title="eqIdca13765003ced7b4429e6b9b1f2f7ea2"/>
          </v:shape>
          <o:OLEObject Type="Embed" ProgID="Equation.DSMT4" ShapeID="_x0000_i1094" DrawAspect="Content" ObjectID="_70" r:id="rId156"/>
        </w:object>
      </w:r>
      <w:r>
        <w:t>；</w:t>
      </w:r>
    </w:p>
    <w:p>
      <w:pPr>
        <w:shd w:val="clear" w:color="auto" w:fill="FFFFFF"/>
        <w:spacing w:line="360" w:lineRule="auto"/>
        <w:jc w:val="left"/>
        <w:textAlignment w:val="center"/>
      </w:pPr>
      <w:r>
        <w:t>(2)</w:t>
      </w:r>
      <w:r>
        <w:object>
          <v:shape id="_x0000_i1095" type="#_x0000_t75" alt="eqId6bb93fc7782cbff3dc7db980c2a240a1" style="width:63.36pt;height:13.86pt" o:oleicon="f" o:ole="">
            <v:imagedata r:id="rId157" o:title="eqId6bb93fc7782cbff3dc7db980c2a240a1"/>
          </v:shape>
          <o:OLEObject Type="Embed" ProgID="Equation.DSMT4" ShapeID="_x0000_i1095" DrawAspect="Content" ObjectID="_71" r:id="rId158"/>
        </w:object>
      </w:r>
      <w:r>
        <w:t>；</w:t>
      </w:r>
    </w:p>
    <w:p>
      <w:pPr>
        <w:shd w:val="clear" w:color="auto" w:fill="FFFFFF"/>
        <w:spacing w:line="360" w:lineRule="auto"/>
        <w:jc w:val="left"/>
        <w:textAlignment w:val="center"/>
      </w:pPr>
      <w:r>
        <w:t>(3)</w:t>
      </w:r>
      <w:r>
        <w:object>
          <v:shape id="_x0000_i1096" type="#_x0000_t75" alt="eqId3c00c438b2d27bc7a35419ae9865e2a6" style="width:80.92pt;height:13.92pt" o:oleicon="f" o:ole="">
            <v:imagedata r:id="rId159" o:title="eqId3c00c438b2d27bc7a35419ae9865e2a6"/>
          </v:shape>
          <o:OLEObject Type="Embed" ProgID="Equation.DSMT4" ShapeID="_x0000_i1096" DrawAspect="Content" ObjectID="_72" r:id="rId160"/>
        </w:object>
      </w:r>
      <w:r>
        <w:t>．</w:t>
      </w:r>
    </w:p>
    <w:p>
      <w:pPr>
        <w:shd w:val="clear" w:color="auto" w:fill="FFFFFF"/>
        <w:spacing w:line="360" w:lineRule="auto"/>
        <w:jc w:val="left"/>
        <w:textAlignment w:val="center"/>
      </w:pPr>
      <w:r>
        <w:t>20</w:t>
      </w:r>
      <w:r>
        <w:t>．已知关于</w:t>
      </w:r>
      <w:r>
        <w:rPr>
          <w:rFonts w:ascii="Times New Roman" w:eastAsia="Times New Roman" w:hAnsi="Times New Roman" w:cs="Times New Roman"/>
          <w:i/>
        </w:rPr>
        <w:t>x</w:t>
      </w:r>
      <w:r>
        <w:t>的方程</w:t>
      </w:r>
      <w:r>
        <w:object>
          <v:shape id="_x0000_i1097" type="#_x0000_t75" alt="eqId778c5a578a20b5766b36264b6b1523b6" style="width:115.28pt;height:16.14pt" o:oleicon="f" o:ole="">
            <v:imagedata r:id="rId161" o:title="eqId778c5a578a20b5766b36264b6b1523b6"/>
          </v:shape>
          <o:OLEObject Type="Embed" ProgID="Equation.DSMT4" ShapeID="_x0000_i1097" DrawAspect="Content" ObjectID="_73" r:id="rId162"/>
        </w:object>
      </w:r>
      <w:r>
        <w:t>．</w:t>
      </w:r>
    </w:p>
    <w:p>
      <w:pPr>
        <w:shd w:val="clear" w:color="auto" w:fill="FFFFFF"/>
        <w:spacing w:line="360" w:lineRule="auto"/>
        <w:jc w:val="left"/>
        <w:textAlignment w:val="center"/>
      </w:pPr>
      <w:r>
        <w:t>(1)当</w:t>
      </w:r>
      <w:r>
        <w:rPr>
          <w:rFonts w:ascii="Times New Roman" w:eastAsia="Times New Roman" w:hAnsi="Times New Roman" w:cs="Times New Roman"/>
          <w:i/>
        </w:rPr>
        <w:t>m</w:t>
      </w:r>
      <w:r>
        <w:t>取何值时，方程有两个不相等的实数根？</w:t>
      </w:r>
    </w:p>
    <w:p>
      <w:pPr>
        <w:shd w:val="clear" w:color="auto" w:fill="FFFFFF"/>
        <w:spacing w:line="360" w:lineRule="auto"/>
        <w:jc w:val="left"/>
        <w:textAlignment w:val="center"/>
      </w:pPr>
      <w:r>
        <w:t>(2)设方程的两根为</w:t>
      </w:r>
      <w:r>
        <w:object>
          <v:shape id="_x0000_i1098" type="#_x0000_t75" alt="eqIdbd8ca3aa2d1ba52e82613d0d65d800e7" style="width:28.15pt;height:16.02pt" o:oleicon="f" o:ole="">
            <v:imagedata r:id="rId163" o:title="eqIdbd8ca3aa2d1ba52e82613d0d65d800e7"/>
          </v:shape>
          <o:OLEObject Type="Embed" ProgID="Equation.DSMT4" ShapeID="_x0000_i1098" DrawAspect="Content" ObjectID="_74" r:id="rId164"/>
        </w:object>
      </w:r>
      <w:r>
        <w:t>，当</w:t>
      </w:r>
      <w:r>
        <w:object>
          <v:shape id="_x0000_i1099" type="#_x0000_t75" alt="eqId55d09cb19dd7af45168425b9497202cd" style="width:55.42pt;height:27.71pt" o:oleicon="f" o:ole="">
            <v:imagedata r:id="rId165" o:title="eqId55d09cb19dd7af45168425b9497202cd"/>
          </v:shape>
          <o:OLEObject Type="Embed" ProgID="Equation.DSMT4" ShapeID="_x0000_i1099" DrawAspect="Content" ObjectID="_75" r:id="rId166"/>
        </w:object>
      </w:r>
      <w:r>
        <w:t>时，求</w:t>
      </w:r>
      <w:r>
        <w:rPr>
          <w:rFonts w:ascii="Times New Roman" w:eastAsia="Times New Roman" w:hAnsi="Times New Roman" w:cs="Times New Roman"/>
          <w:i/>
        </w:rPr>
        <w:t>m</w:t>
      </w:r>
      <w:r>
        <w:t>的值．</w:t>
      </w:r>
    </w:p>
    <w:p>
      <w:pPr>
        <w:shd w:val="clear" w:color="auto" w:fill="FFFFFF"/>
        <w:spacing w:line="360" w:lineRule="auto"/>
        <w:jc w:val="left"/>
        <w:textAlignment w:val="center"/>
      </w:pPr>
      <w:r>
        <w:t>21</w:t>
      </w:r>
      <w:r>
        <w:t>．如图，已知</w:t>
      </w:r>
      <w:r>
        <w:object>
          <v:shape id="_x0000_i1100" type="#_x0000_t75" alt="eqId15c0dbe3c080c4c4636c64803e5c1f76" style="width:29.89pt;height:12.62pt" o:oleicon="f" o:ole="">
            <v:imagedata r:id="rId167" o:title="eqId15c0dbe3c080c4c4636c64803e5c1f76"/>
          </v:shape>
          <o:OLEObject Type="Embed" ProgID="Equation.DSMT4" ShapeID="_x0000_i1100" DrawAspect="Content" ObjectID="_76" r:id="rId168"/>
        </w:object>
      </w:r>
      <w:r>
        <w:t>和</w:t>
      </w:r>
      <w:r>
        <w:object>
          <v:shape id="_x0000_i1101" type="#_x0000_t75" alt="eqIdc771a4feb150ad9cff8d70431c97eb17" style="width:34.29pt;height:12.66pt" o:oleicon="f" o:ole="">
            <v:imagedata r:id="rId169" o:title="eqIdc771a4feb150ad9cff8d70431c97eb17"/>
          </v:shape>
          <o:OLEObject Type="Embed" ProgID="Equation.DSMT4" ShapeID="_x0000_i1101" DrawAspect="Content" ObjectID="_77" r:id="rId170"/>
        </w:object>
      </w:r>
      <w:r>
        <w:t>，边</w:t>
      </w:r>
      <w:r>
        <w:object>
          <v:shape id="_x0000_i1102" type="#_x0000_t75" alt="eqId06264af0fb4998bb3a1d6cf6346f22d2" style="width:41.34pt;height:12.47pt" o:oleicon="f" o:ole="">
            <v:imagedata r:id="rId171" o:title="eqId06264af0fb4998bb3a1d6cf6346f22d2"/>
          </v:shape>
          <o:OLEObject Type="Embed" ProgID="Equation.DSMT4" ShapeID="_x0000_i1102" DrawAspect="Content" ObjectID="_78" r:id="rId172"/>
        </w:object>
      </w:r>
      <w:r>
        <w:t>交于点</w:t>
      </w:r>
      <w:r>
        <w:object>
          <v:shape id="_x0000_i1103" type="#_x0000_t75" alt="eqIda0ed1ec316bc54c37c4286c208f55667" style="width:11.43pt;height:11.43pt" o:oleicon="f" o:ole="">
            <v:imagedata r:id="rId173" o:title="eqIda0ed1ec316bc54c37c4286c208f55667"/>
          </v:shape>
          <o:OLEObject Type="Embed" ProgID="Equation.DSMT4" ShapeID="_x0000_i1103" DrawAspect="Content" ObjectID="_79" r:id="rId174"/>
        </w:object>
      </w:r>
      <w:r>
        <w:t>，</w:t>
      </w:r>
      <w:r>
        <w:object>
          <v:shape id="_x0000_i1104" type="#_x0000_t75" alt="eqId03902478df1a55bc99703210bccab910" style="width:18.46pt;height:11.21pt" o:oleicon="f" o:ole="">
            <v:imagedata r:id="rId175" o:title="eqId03902478df1a55bc99703210bccab910"/>
          </v:shape>
          <o:OLEObject Type="Embed" ProgID="Equation.DSMT4" ShapeID="_x0000_i1104" DrawAspect="Content" ObjectID="_80" r:id="rId176"/>
        </w:object>
      </w:r>
      <w:r>
        <w:t>平分</w:t>
      </w:r>
      <w:r>
        <w:object>
          <v:shape id="_x0000_i1105" type="#_x0000_t75" alt="eqId7cbce11aa19b8bd2bf6ee5a834e005de" style="width:34.29pt;height:12.49pt" o:oleicon="f" o:ole="">
            <v:imagedata r:id="rId177" o:title="eqId7cbce11aa19b8bd2bf6ee5a834e005de"/>
          </v:shape>
          <o:OLEObject Type="Embed" ProgID="Equation.DSMT4" ShapeID="_x0000_i1105" DrawAspect="Content" ObjectID="_81" r:id="rId178"/>
        </w:object>
      </w:r>
      <w:r>
        <w:t>，</w:t>
      </w:r>
      <w:r>
        <w:object>
          <v:shape id="_x0000_i1106" type="#_x0000_t75" alt="eqId6aa2b5e09f8ec785c59900a529390a02" style="width:16.71pt;height:11.13pt" o:oleicon="f" o:ole="">
            <v:imagedata r:id="rId179" o:title="eqId6aa2b5e09f8ec785c59900a529390a02"/>
          </v:shape>
          <o:OLEObject Type="Embed" ProgID="Equation.DSMT4" ShapeID="_x0000_i1106" DrawAspect="Content" ObjectID="_82" r:id="rId180"/>
        </w:object>
      </w:r>
      <w:r>
        <w:t>平分</w:t>
      </w:r>
      <w:r>
        <w:object>
          <v:shape id="_x0000_i1107" type="#_x0000_t75" alt="eqId1e37b078d02601f76f0f8320b410809f" style="width:31.67pt;height:10.8pt" o:oleicon="f" o:ole="">
            <v:imagedata r:id="rId181" o:title="eqId1e37b078d02601f76f0f8320b410809f"/>
          </v:shape>
          <o:OLEObject Type="Embed" ProgID="Equation.DSMT4" ShapeID="_x0000_i1107" DrawAspect="Content" ObjectID="_83" r:id="rId182"/>
        </w:object>
      </w:r>
      <w:r>
        <w:t>，</w:t>
      </w:r>
      <w:r>
        <w:object>
          <v:shape id="_x0000_i1108" type="#_x0000_t75" alt="eqIdb2935e4f7c0204f46e3be417210a6594" style="width:46.62pt;height:26.92pt" o:oleicon="f" o:ole="">
            <v:imagedata r:id="rId183" o:title="eqIdb2935e4f7c0204f46e3be417210a6594"/>
          </v:shape>
          <o:OLEObject Type="Embed" ProgID="Equation.DSMT4" ShapeID="_x0000_i1108" DrawAspect="Content" ObjectID="_84" r:id="rId184"/>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52575" cy="1209675"/>
            <wp:docPr id="100027" name="" descr="@@@10c8e0fd-f63c-4ce2-86b2-1f4d11e3b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85"/>
                    <a:stretch>
                      <a:fillRect/>
                    </a:stretch>
                  </pic:blipFill>
                  <pic:spPr>
                    <a:xfrm>
                      <a:off x="0" y="0"/>
                      <a:ext cx="1552575" cy="12096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(1)求证：</w:t>
      </w:r>
      <w:r>
        <w:object>
          <v:shape id="_x0000_i1109" type="#_x0000_t75" alt="eqIde10e920866721a989bfea0f1c3e704d0" style="width:74.8pt;height:13.2pt" o:oleicon="f" o:ole="">
            <v:imagedata r:id="rId186" o:title="eqIde10e920866721a989bfea0f1c3e704d0"/>
          </v:shape>
          <o:OLEObject Type="Embed" ProgID="Equation.DSMT4" ShapeID="_x0000_i1109" DrawAspect="Content" ObjectID="_85" r:id="rId187"/>
        </w:object>
      </w:r>
      <w:r>
        <w:t>；</w:t>
      </w:r>
    </w:p>
    <w:p>
      <w:pPr>
        <w:shd w:val="clear" w:color="auto" w:fill="FFFFFF"/>
        <w:spacing w:line="360" w:lineRule="auto"/>
        <w:jc w:val="left"/>
        <w:textAlignment w:val="center"/>
      </w:pPr>
      <w:r>
        <w:t>(2)若</w:t>
      </w:r>
      <w:r>
        <w:object>
          <v:shape id="_x0000_i1110" type="#_x0000_t75" alt="eqId20ab60a7595ffdd9daeaa9badee1ed56" style="width:72.13pt;height:12.31pt" o:oleicon="f" o:ole="">
            <v:imagedata r:id="rId188" o:title="eqId20ab60a7595ffdd9daeaa9badee1ed56"/>
          </v:shape>
          <o:OLEObject Type="Embed" ProgID="Equation.DSMT4" ShapeID="_x0000_i1110" DrawAspect="Content" ObjectID="_86" r:id="rId189"/>
        </w:object>
      </w:r>
      <w:r>
        <w:t>，求</w:t>
      </w:r>
      <w:r>
        <w:object>
          <v:shape id="_x0000_i1111" type="#_x0000_t75" alt="eqIdf52a58fbaf4fea03567e88a9f0f6e37e" style="width:17.58pt;height:11.07pt" o:oleicon="f" o:ole="">
            <v:imagedata r:id="rId190" o:title="eqIdf52a58fbaf4fea03567e88a9f0f6e37e"/>
          </v:shape>
          <o:OLEObject Type="Embed" ProgID="Equation.DSMT4" ShapeID="_x0000_i1111" DrawAspect="Content" ObjectID="_87" r:id="rId191"/>
        </w:object>
      </w:r>
      <w:r>
        <w:t>的长．</w:t>
      </w:r>
    </w:p>
    <w:p>
      <w:pPr>
        <w:shd w:val="clear" w:color="auto" w:fill="FFFFFF"/>
        <w:spacing w:line="360" w:lineRule="auto"/>
        <w:jc w:val="left"/>
        <w:textAlignment w:val="center"/>
      </w:pPr>
      <w:r>
        <w:t>22</w:t>
      </w:r>
      <w:r>
        <w:t>．2022年2月4日至20日，第24届冬奥会在北京和张家口举办，这是中国历史上第一次举办冬奥会，吉祥物“冰墩墩”深受大家的喜爱，某超市在今年1月份销售“冰墩墩”256个，“冰墩墩”十分畅销，在售价不变的基础上，3月份的销售量达到400个．</w:t>
      </w:r>
    </w:p>
    <w:p>
      <w:pPr>
        <w:shd w:val="clear" w:color="auto" w:fill="FFFFFF"/>
        <w:spacing w:line="360" w:lineRule="auto"/>
        <w:jc w:val="left"/>
        <w:textAlignment w:val="center"/>
      </w:pPr>
      <w:r>
        <w:t>(1)求“冰墩墩”2、3这两个月销售量的月平均增长率；</w:t>
      </w:r>
    </w:p>
    <w:p>
      <w:pPr>
        <w:shd w:val="clear" w:color="auto" w:fill="FFFFFF"/>
        <w:spacing w:line="360" w:lineRule="auto"/>
        <w:jc w:val="left"/>
        <w:textAlignment w:val="center"/>
      </w:pPr>
      <w:r>
        <w:t>(2)若“冰墩墩”每个进价40元，原售价为每个60元，该超市在今年4月份进行降价促销，若“冰墩墩”在3月份的基础上每个降价1元，销售量可增加40个，当“冰墩墩”每个售价为多少元时，出售“冰墩墩”在4月份利润最大，最大利润为多少元？</w:t>
      </w:r>
    </w:p>
    <w:p>
      <w:pPr>
        <w:shd w:val="clear" w:color="auto" w:fill="FFFFFF"/>
        <w:spacing w:line="360" w:lineRule="auto"/>
        <w:jc w:val="left"/>
        <w:textAlignment w:val="center"/>
        <w:sectPr>
          <w:footerReference w:type="even" r:id="rId192"/>
          <w:footerReference w:type="default" r:id="rId193"/>
          <w:type w:val="nextPage"/>
          <w:pgSz w:w="11907" w:h="16839" w:code="9"/>
          <w:pgMar w:top="900" w:right="1997" w:bottom="900" w:left="1997" w:header="500" w:footer="500" w:gutter="0"/>
          <w:pgNumType w:start="4"/>
          <w:cols w:num="1" w:sep="1" w:space="425"/>
          <w:titlePg w:val="0"/>
          <w:docGrid w:type="lines" w:linePitch="312"/>
        </w:sectPr>
      </w:pPr>
      <w:r>
        <w:t>23</w:t>
      </w:r>
      <w:r>
        <w:t>．《见微知著》谈到：从一个简单的经典问题出发，从特殊到一般，由简单到复杂，从部分到整体，由低维到高维，知识与方法上的类比是探索发展的重要途径．恒等变形，是代数式求值的一个很重要的方法．利用恒等变形，可以把无理数运算转化为有理数运算，可以把次数较高的代数式转化为次数较低的代数式．</w:t>
      </w:r>
    </w:p>
    <w:p>
      <w:pPr>
        <w:shd w:val="clear" w:color="auto" w:fill="FFFFFF"/>
        <w:spacing w:line="360" w:lineRule="auto"/>
        <w:jc w:val="left"/>
        <w:textAlignment w:val="center"/>
      </w:pPr>
      <w:r>
        <w:t>如：当</w:t>
      </w:r>
      <w:r>
        <w:object>
          <v:shape id="_x0000_i1112" type="#_x0000_t75" alt="eqId8fbfafe2d43ef460f78bc91d322519ad" style="width:45.76pt;height:15.92pt" o:oleicon="f" o:ole="">
            <v:imagedata r:id="rId194" o:title="eqId8fbfafe2d43ef460f78bc91d322519ad"/>
          </v:shape>
          <o:OLEObject Type="Embed" ProgID="Equation.DSMT4" ShapeID="_x0000_i1112" DrawAspect="Content" ObjectID="_88" r:id="rId195"/>
        </w:object>
      </w:r>
      <w:r>
        <w:t>时，求</w:t>
      </w:r>
      <w:r>
        <w:object>
          <v:shape id="_x0000_i1113" type="#_x0000_t75" alt="eqId01b05df4f34ee95f724ab14b417db116" style="width:69.49pt;height:27.44pt" o:oleicon="f" o:ole="">
            <v:imagedata r:id="rId196" o:title="eqId01b05df4f34ee95f724ab14b417db116"/>
          </v:shape>
          <o:OLEObject Type="Embed" ProgID="Equation.DSMT4" ShapeID="_x0000_i1113" DrawAspect="Content" ObjectID="_89" r:id="rId197"/>
        </w:object>
      </w:r>
      <w:r>
        <w:t>的值．若直接把</w:t>
      </w:r>
      <w:r>
        <w:object>
          <v:shape id="_x0000_i1114" type="#_x0000_t75" alt="eqId8fbfafe2d43ef460f78bc91d322519ad" style="width:45.76pt;height:15.92pt" o:oleicon="f" o:ole="">
            <v:imagedata r:id="rId194" o:title="eqId8fbfafe2d43ef460f78bc91d322519ad"/>
          </v:shape>
          <o:OLEObject Type="Embed" ProgID="Equation.DSMT4" ShapeID="_x0000_i1114" DrawAspect="Content" ObjectID="_90" r:id="rId198"/>
        </w:object>
      </w:r>
      <w:r>
        <w:t>代入所求的式中，进行计算，显然很麻烦，我们可以通过恒等变形，对本题进行解答．</w:t>
      </w:r>
    </w:p>
    <w:p>
      <w:pPr>
        <w:shd w:val="clear" w:color="auto" w:fill="FFFFFF"/>
        <w:spacing w:line="360" w:lineRule="auto"/>
        <w:jc w:val="left"/>
        <w:textAlignment w:val="center"/>
      </w:pPr>
      <w:r>
        <w:t>方法：将条件变形，因</w:t>
      </w:r>
      <w:r>
        <w:object>
          <v:shape id="_x0000_i1115" type="#_x0000_t75" alt="eqId8fbfafe2d43ef460f78bc91d322519ad" style="width:45.76pt;height:15.92pt" o:oleicon="f" o:ole="">
            <v:imagedata r:id="rId194" o:title="eqId8fbfafe2d43ef460f78bc91d322519ad"/>
          </v:shape>
          <o:OLEObject Type="Embed" ProgID="Equation.DSMT4" ShapeID="_x0000_i1115" DrawAspect="Content" ObjectID="_91" r:id="rId199"/>
        </w:object>
      </w:r>
      <w:r>
        <w:t>，得</w:t>
      </w:r>
      <w:r>
        <w:object>
          <v:shape id="_x0000_i1116" type="#_x0000_t75" alt="eqId84168c800b2b77cda0287c53f85fac88" style="width:43.98pt;height:15.75pt" o:oleicon="f" o:ole="">
            <v:imagedata r:id="rId200" o:title="eqId84168c800b2b77cda0287c53f85fac88"/>
          </v:shape>
          <o:OLEObject Type="Embed" ProgID="Equation.DSMT4" ShapeID="_x0000_i1116" DrawAspect="Content" ObjectID="_92" r:id="rId201"/>
        </w:object>
      </w:r>
      <w:r>
        <w:t>，再把等式两边同时平方，把无理数运算转化为有理数运算．</w:t>
      </w:r>
    </w:p>
    <w:p>
      <w:pPr>
        <w:shd w:val="clear" w:color="auto" w:fill="FFFFFF"/>
        <w:spacing w:line="360" w:lineRule="auto"/>
        <w:jc w:val="left"/>
        <w:textAlignment w:val="center"/>
      </w:pPr>
      <w:r>
        <w:t>由</w:t>
      </w:r>
      <w:r>
        <w:object>
          <v:shape id="_x0000_i1117" type="#_x0000_t75" alt="eqId84168c800b2b77cda0287c53f85fac88" style="width:43.98pt;height:15.75pt" o:oleicon="f" o:ole="">
            <v:imagedata r:id="rId200" o:title="eqId84168c800b2b77cda0287c53f85fac88"/>
          </v:shape>
          <o:OLEObject Type="Embed" ProgID="Equation.DSMT4" ShapeID="_x0000_i1117" DrawAspect="Content" ObjectID="_93" r:id="rId202"/>
        </w:object>
      </w:r>
      <w:r>
        <w:t>平方得</w:t>
      </w:r>
      <w:r>
        <w:object>
          <v:shape id="_x0000_i1118" type="#_x0000_t75" alt="eqIdda87e6d0122b30a7f611816e44029f03" style="width:43.14pt;height:14.97pt" o:oleicon="f" o:ole="">
            <v:imagedata r:id="rId203" o:title="eqIdda87e6d0122b30a7f611816e44029f03"/>
          </v:shape>
          <o:OLEObject Type="Embed" ProgID="Equation.DSMT4" ShapeID="_x0000_i1118" DrawAspect="Content" ObjectID="_94" r:id="rId204"/>
        </w:object>
      </w:r>
      <w:r>
        <w:t>，整理可得：</w:t>
      </w:r>
      <w:r>
        <w:object>
          <v:shape id="_x0000_i1119" type="#_x0000_t75" alt="eqId7c222235ac990eb9249452c2606c1f86" style="width:49.28pt;height:13.8pt" o:oleicon="f" o:ole="">
            <v:imagedata r:id="rId205" o:title="eqId7c222235ac990eb9249452c2606c1f86"/>
          </v:shape>
          <o:OLEObject Type="Embed" ProgID="Equation.DSMT4" ShapeID="_x0000_i1119" DrawAspect="Content" ObjectID="_95" r:id="rId206"/>
        </w:object>
      </w:r>
      <w:r>
        <w:t>，即</w:t>
      </w:r>
      <w:r>
        <w:object>
          <v:shape id="_x0000_i1120" type="#_x0000_t75" alt="eqId0f486752256a7b101d38742fca2ca656" style="width:49.26pt;height:14.64pt" o:oleicon="f" o:ole="">
            <v:imagedata r:id="rId207" o:title="eqId0f486752256a7b101d38742fca2ca656"/>
          </v:shape>
          <o:OLEObject Type="Embed" ProgID="Equation.DSMT4" ShapeID="_x0000_i1120" DrawAspect="Content" ObjectID="_96" r:id="rId208"/>
        </w:object>
      </w:r>
      <w:r>
        <w:t>．</w:t>
      </w:r>
    </w:p>
    <w:p>
      <w:pPr>
        <w:shd w:val="clear" w:color="auto" w:fill="FFFFFF"/>
        <w:spacing w:line="360" w:lineRule="auto"/>
        <w:jc w:val="left"/>
        <w:textAlignment w:val="center"/>
      </w:pPr>
      <w:r>
        <w:t>所以</w:t>
      </w:r>
      <w:r>
        <w:object>
          <v:shape id="_x0000_i1121" type="#_x0000_t75" alt="eqId1482f3c1baa29a9f71c4f7b03f04b661" style="width:277.2pt;height:26.88pt" o:oleicon="f" o:ole="">
            <v:imagedata r:id="rId209" o:title="eqId1482f3c1baa29a9f71c4f7b03f04b661"/>
          </v:shape>
          <o:OLEObject Type="Embed" ProgID="Equation.DSMT4" ShapeID="_x0000_i1121" DrawAspect="Content" ObjectID="_97" r:id="rId210"/>
        </w:object>
      </w:r>
      <w:r>
        <w:t>．</w:t>
      </w:r>
    </w:p>
    <w:p>
      <w:pPr>
        <w:shd w:val="clear" w:color="auto" w:fill="FFFFFF"/>
        <w:spacing w:line="360" w:lineRule="auto"/>
        <w:jc w:val="left"/>
        <w:textAlignment w:val="center"/>
      </w:pPr>
      <w:r>
        <w:t>请参照以上的解决问题的思路和方法，解决以下问题：</w:t>
      </w:r>
    </w:p>
    <w:p>
      <w:pPr>
        <w:shd w:val="clear" w:color="auto" w:fill="FFFFFF"/>
        <w:spacing w:line="360" w:lineRule="auto"/>
        <w:jc w:val="left"/>
        <w:textAlignment w:val="center"/>
      </w:pPr>
      <w:r>
        <w:t>(1)若</w:t>
      </w:r>
      <w:r>
        <w:object>
          <v:shape id="_x0000_i1122" type="#_x0000_t75" alt="eqId74490a23cd584fd39cea93ca3ca07106" style="width:44.88pt;height:15.31pt" o:oleicon="f" o:ole="">
            <v:imagedata r:id="rId211" o:title="eqId74490a23cd584fd39cea93ca3ca07106"/>
          </v:shape>
          <o:OLEObject Type="Embed" ProgID="Equation.DSMT4" ShapeID="_x0000_i1122" DrawAspect="Content" ObjectID="_98" r:id="rId212"/>
        </w:object>
      </w:r>
      <w:r>
        <w:t>，则</w:t>
      </w:r>
      <w:r>
        <w:object>
          <v:shape id="_x0000_i1123" type="#_x0000_t75" alt="eqId5a6bffa6b51a44ad24ab6e408f792565" style="width:41.36pt;height:15.76pt" o:oleicon="f" o:ole="">
            <v:imagedata r:id="rId213" o:title="eqId5a6bffa6b51a44ad24ab6e408f792565"/>
          </v:shape>
          <o:OLEObject Type="Embed" ProgID="Equation.DSMT4" ShapeID="_x0000_i1123" DrawAspect="Content" ObjectID="_99" r:id="rId214"/>
        </w:object>
      </w:r>
      <w:r>
        <w:t>______，</w:t>
      </w:r>
      <w:r>
        <w:object>
          <v:shape id="_x0000_i1124" type="#_x0000_t75" alt="eqId67f484b9da194af682044655f7c2fe97" style="width:75.65pt;height:13.81pt" o:oleicon="f" o:ole="">
            <v:imagedata r:id="rId215" o:title="eqId67f484b9da194af682044655f7c2fe97"/>
          </v:shape>
          <o:OLEObject Type="Embed" ProgID="Equation.DSMT4" ShapeID="_x0000_i1124" DrawAspect="Content" ObjectID="_100" r:id="rId216"/>
        </w:object>
      </w:r>
      <w:r>
        <w:t>______；</w:t>
      </w:r>
    </w:p>
    <w:p>
      <w:pPr>
        <w:shd w:val="clear" w:color="auto" w:fill="FFFFFF"/>
        <w:spacing w:line="360" w:lineRule="auto"/>
        <w:jc w:val="left"/>
        <w:textAlignment w:val="center"/>
      </w:pPr>
      <w:r>
        <w:t>(2)若</w:t>
      </w:r>
      <w:r>
        <w:object>
          <v:shape id="_x0000_i1125" type="#_x0000_t75" alt="eqId753fac89b851c10a6db2979ec2606ec2" style="width:61.57pt;height:13.68pt" o:oleicon="f" o:ole="">
            <v:imagedata r:id="rId217" o:title="eqId753fac89b851c10a6db2979ec2606ec2"/>
          </v:shape>
          <o:OLEObject Type="Embed" ProgID="Equation.DSMT4" ShapeID="_x0000_i1125" DrawAspect="Content" ObjectID="_101" r:id="rId218"/>
        </w:object>
      </w:r>
      <w:r>
        <w:t>，求</w:t>
      </w:r>
      <w:r>
        <w:object>
          <v:shape id="_x0000_i1126" type="#_x0000_t75" alt="eqIda47780c29b3b31a68f3b80a8c90a4516" style="width:91.48pt;height:26.98pt" o:oleicon="f" o:ole="">
            <v:imagedata r:id="rId219" o:title="eqIda47780c29b3b31a68f3b80a8c90a4516"/>
          </v:shape>
          <o:OLEObject Type="Embed" ProgID="Equation.DSMT4" ShapeID="_x0000_i1126" DrawAspect="Content" ObjectID="_102" r:id="rId220"/>
        </w:object>
      </w:r>
      <w:r>
        <w:t>的值．</w:t>
      </w:r>
    </w:p>
    <w:p>
      <w:pPr>
        <w:shd w:val="clear" w:color="auto" w:fill="FFFFFF"/>
        <w:spacing w:line="360" w:lineRule="auto"/>
        <w:jc w:val="left"/>
        <w:textAlignment w:val="center"/>
      </w:pPr>
      <w:r>
        <w:t>24</w:t>
      </w:r>
      <w:r>
        <w:t>．如图，已知</w:t>
      </w:r>
      <w:r>
        <w:object>
          <v:shape id="_x0000_i1127" type="#_x0000_t75" alt="eqId8a11029ca6b4b9e7f777af0280cf163c" style="width:43.1pt;height:13.93pt" o:oleicon="f" o:ole="">
            <v:imagedata r:id="rId221" o:title="eqId8a11029ca6b4b9e7f777af0280cf163c"/>
          </v:shape>
          <o:OLEObject Type="Embed" ProgID="Equation.DSMT4" ShapeID="_x0000_i1127" DrawAspect="Content" ObjectID="_103" r:id="rId222"/>
        </w:object>
      </w:r>
      <w:r>
        <w:t>，</w:t>
      </w:r>
      <w:r>
        <w:object>
          <v:shape id="_x0000_i1128" type="#_x0000_t75" alt="eqId03902478df1a55bc99703210bccab910" style="width:18.46pt;height:11.21pt" o:oleicon="f" o:ole="">
            <v:imagedata r:id="rId175" o:title="eqId03902478df1a55bc99703210bccab910"/>
          </v:shape>
          <o:OLEObject Type="Embed" ProgID="Equation.DSMT4" ShapeID="_x0000_i1128" DrawAspect="Content" ObjectID="_104" r:id="rId223"/>
        </w:object>
      </w:r>
      <w:r>
        <w:t>与</w:t>
      </w:r>
      <w:r>
        <w:object>
          <v:shape id="_x0000_i1129" type="#_x0000_t75" alt="eqId0dc5c9827dfd0be5a9c85962d6ccbfb1" style="width:17.59pt;height:12.38pt" o:oleicon="f" o:ole="">
            <v:imagedata r:id="rId224" o:title="eqId0dc5c9827dfd0be5a9c85962d6ccbfb1"/>
          </v:shape>
          <o:OLEObject Type="Embed" ProgID="Equation.DSMT4" ShapeID="_x0000_i1129" DrawAspect="Content" ObjectID="_105" r:id="rId225"/>
        </w:object>
      </w:r>
      <w:r>
        <w:t>交于点</w:t>
      </w:r>
      <w:r>
        <w:object>
          <v:shape id="_x0000_i1130" type="#_x0000_t75" alt="eqIda0ed1ec316bc54c37c4286c208f55667" style="width:11.43pt;height:11.43pt" o:oleicon="f" o:ole="">
            <v:imagedata r:id="rId173" o:title="eqIda0ed1ec316bc54c37c4286c208f55667"/>
          </v:shape>
          <o:OLEObject Type="Embed" ProgID="Equation.DSMT4" ShapeID="_x0000_i1130" DrawAspect="Content" ObjectID="_106" r:id="rId226"/>
        </w:object>
      </w:r>
      <w:r>
        <w:t>，</w:t>
      </w:r>
      <w:r>
        <w:object>
          <v:shape id="_x0000_i1131" type="#_x0000_t75" alt="eqId7720a24ccafd483cffe43b95be4ee20d" style="width:43.1pt;height:11.27pt" o:oleicon="f" o:ole="">
            <v:imagedata r:id="rId227" o:title="eqId7720a24ccafd483cffe43b95be4ee20d"/>
          </v:shape>
          <o:OLEObject Type="Embed" ProgID="Equation.DSMT4" ShapeID="_x0000_i1131" DrawAspect="Content" ObjectID="_107" r:id="rId228"/>
        </w:object>
      </w:r>
      <w:r>
        <w:t>，点</w:t>
      </w:r>
      <w:r>
        <w:object>
          <v:shape id="_x0000_i1132" type="#_x0000_t75" alt="eqId2a30f3a8b673cc28bd90c50cf1a35281" style="width:10.55pt;height:11.43pt" o:oleicon="f" o:ole="">
            <v:imagedata r:id="rId229" o:title="eqId2a30f3a8b673cc28bd90c50cf1a35281"/>
          </v:shape>
          <o:OLEObject Type="Embed" ProgID="Equation.DSMT4" ShapeID="_x0000_i1132" DrawAspect="Content" ObjectID="_108" r:id="rId230"/>
        </w:object>
      </w:r>
      <w:r>
        <w:t>在</w:t>
      </w:r>
      <w:r>
        <w:object>
          <v:shape id="_x0000_i1133" type="#_x0000_t75" alt="eqIdf52a58fbaf4fea03567e88a9f0f6e37e" style="width:17.58pt;height:11.07pt" o:oleicon="f" o:ole="">
            <v:imagedata r:id="rId190" o:title="eqIdf52a58fbaf4fea03567e88a9f0f6e37e"/>
          </v:shape>
          <o:OLEObject Type="Embed" ProgID="Equation.DSMT4" ShapeID="_x0000_i1133" DrawAspect="Content" ObjectID="_109" r:id="rId231"/>
        </w:object>
      </w:r>
      <w:r>
        <w:t>上，</w:t>
      </w:r>
      <w:r>
        <w:object>
          <v:shape id="_x0000_i1134" type="#_x0000_t75" alt="eqId4eedae8d316c76e3d0b451256de03fb9" style="width:16.71pt;height:12.21pt" o:oleicon="f" o:ole="">
            <v:imagedata r:id="rId232" o:title="eqId4eedae8d316c76e3d0b451256de03fb9"/>
          </v:shape>
          <o:OLEObject Type="Embed" ProgID="Equation.DSMT4" ShapeID="_x0000_i1134" DrawAspect="Content" ObjectID="_110" r:id="rId233"/>
        </w:object>
      </w:r>
      <w:r>
        <w:t>与</w:t>
      </w:r>
      <w:r>
        <w:object>
          <v:shape id="_x0000_i1135" type="#_x0000_t75" alt="eqId03902478df1a55bc99703210bccab910" style="width:18.46pt;height:11.21pt" o:oleicon="f" o:ole="">
            <v:imagedata r:id="rId175" o:title="eqId03902478df1a55bc99703210bccab910"/>
          </v:shape>
          <o:OLEObject Type="Embed" ProgID="Equation.DSMT4" ShapeID="_x0000_i1135" DrawAspect="Content" ObjectID="_111" r:id="rId234"/>
        </w:object>
      </w:r>
      <w:r>
        <w:t>交于点</w:t>
      </w:r>
      <w:r>
        <w:object>
          <v:shape id="_x0000_i1136" type="#_x0000_t75" alt="eqId1dde8112e8eb968fd042418dd632759e" style="width:10.55pt;height:12.52pt" o:oleicon="f" o:ole="">
            <v:imagedata r:id="rId235" o:title="eqId1dde8112e8eb968fd042418dd632759e"/>
          </v:shape>
          <o:OLEObject Type="Embed" ProgID="Equation.DSMT4" ShapeID="_x0000_i1136" DrawAspect="Content" ObjectID="_112" r:id="rId236"/>
        </w:object>
      </w:r>
      <w:r>
        <w:t>，</w:t>
      </w:r>
      <w:r>
        <w:object>
          <v:shape id="_x0000_i1137" type="#_x0000_t75" alt="eqId8d33367290ac86e10c2200df76f294b9" style="width:42.24pt;height:12.54pt" o:oleicon="f" o:ole="">
            <v:imagedata r:id="rId237" o:title="eqId8d33367290ac86e10c2200df76f294b9"/>
          </v:shape>
          <o:OLEObject Type="Embed" ProgID="Equation.DSMT4" ShapeID="_x0000_i1137" DrawAspect="Content" ObjectID="_113" r:id="rId238"/>
        </w:object>
      </w:r>
      <w:r>
        <w:t>，</w:t>
      </w:r>
      <w:r>
        <w:object>
          <v:shape id="_x0000_i1138" type="#_x0000_t75" alt="eqIdd34efc57a2ae9cadf2e22b5ed00dc0e3" style="width:34.29pt;height:11.87pt" o:oleicon="f" o:ole="">
            <v:imagedata r:id="rId239" o:title="eqIdd34efc57a2ae9cadf2e22b5ed00dc0e3"/>
          </v:shape>
          <o:OLEObject Type="Embed" ProgID="Equation.DSMT4" ShapeID="_x0000_i1138" DrawAspect="Content" ObjectID="_114" r:id="rId240"/>
        </w:object>
      </w:r>
      <w:r>
        <w:t>，</w:t>
      </w:r>
      <w:r>
        <w:object>
          <v:shape id="_x0000_i1139" type="#_x0000_t75" alt="eqId3d17b888de1441d3065468d8ec22a9ef" style="width:35.2pt;height:12.62pt" o:oleicon="f" o:ole="">
            <v:imagedata r:id="rId241" o:title="eqId3d17b888de1441d3065468d8ec22a9ef"/>
          </v:shape>
          <o:OLEObject Type="Embed" ProgID="Equation.DSMT4" ShapeID="_x0000_i1139" DrawAspect="Content" ObjectID="_115" r:id="rId242"/>
        </w:object>
      </w:r>
      <w:r>
        <w:t>，</w:t>
      </w:r>
      <w:r>
        <w:object>
          <v:shape id="_x0000_i1140" type="#_x0000_t75" alt="eqId84c59e11b42e65fec197b97c0c01ab30" style="width:58.08pt;height:11.22pt" o:oleicon="f" o:ole="">
            <v:imagedata r:id="rId243" o:title="eqId84c59e11b42e65fec197b97c0c01ab30"/>
          </v:shape>
          <o:OLEObject Type="Embed" ProgID="Equation.DSMT4" ShapeID="_x0000_i1140" DrawAspect="Content" ObjectID="_116" r:id="rId244"/>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66875" cy="1038225"/>
            <wp:docPr id="100029" name="" descr="@@@fb562c55753f42649fd576aa8aca1b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45"/>
                    <a:stretch>
                      <a:fillRect/>
                    </a:stretch>
                  </pic:blipFill>
                  <pic:spPr>
                    <a:xfrm>
                      <a:off x="0" y="0"/>
                      <a:ext cx="1666875" cy="1038225"/>
                    </a:xfrm>
                    <a:prstGeom prst="rect">
                      <a:avLst/>
                    </a:prstGeom>
                  </pic:spPr>
                </pic:pic>
              </a:graphicData>
            </a:graphic>
          </wp:inline>
        </w:drawing>
      </w:r>
    </w:p>
    <w:p>
      <w:pPr>
        <w:shd w:val="clear" w:color="auto" w:fill="FFFFFF"/>
        <w:spacing w:line="360" w:lineRule="auto"/>
        <w:jc w:val="left"/>
        <w:textAlignment w:val="center"/>
      </w:pPr>
      <w:r>
        <w:t>(1)求证：</w:t>
      </w:r>
      <w:r>
        <w:object>
          <v:shape id="_x0000_i1141" type="#_x0000_t75" alt="eqId83eb48c2026cce04ec63a28304082e81" style="width:58.05pt;height:12.31pt" o:oleicon="f" o:ole="">
            <v:imagedata r:id="rId246" o:title="eqId83eb48c2026cce04ec63a28304082e81"/>
          </v:shape>
          <o:OLEObject Type="Embed" ProgID="Equation.DSMT4" ShapeID="_x0000_i1141" DrawAspect="Content" ObjectID="_117" r:id="rId247"/>
        </w:object>
      </w:r>
      <w:r>
        <w:t>；</w:t>
      </w:r>
    </w:p>
    <w:p>
      <w:pPr>
        <w:shd w:val="clear" w:color="auto" w:fill="FFFFFF"/>
        <w:spacing w:line="360" w:lineRule="auto"/>
        <w:jc w:val="left"/>
        <w:textAlignment w:val="center"/>
      </w:pPr>
      <w:r>
        <w:t>(2)求</w:t>
      </w:r>
      <w:r>
        <w:object>
          <v:shape id="_x0000_i1142" type="#_x0000_t75" alt="eqId9d78abbad68bbbf12af10cd40ef4c353" style="width:17.59pt;height:11.53pt" o:oleicon="f" o:ole="">
            <v:imagedata r:id="rId106" o:title="eqId9d78abbad68bbbf12af10cd40ef4c353"/>
          </v:shape>
          <o:OLEObject Type="Embed" ProgID="Equation.DSMT4" ShapeID="_x0000_i1142" DrawAspect="Content" ObjectID="_118" r:id="rId248"/>
        </w:object>
      </w:r>
      <w:r>
        <w:t>的长；</w:t>
      </w:r>
    </w:p>
    <w:p>
      <w:pPr>
        <w:shd w:val="clear" w:color="auto" w:fill="FFFFFF"/>
        <w:spacing w:line="360" w:lineRule="auto"/>
        <w:jc w:val="left"/>
        <w:textAlignment w:val="center"/>
      </w:pPr>
      <w:r>
        <w:t>(3)求</w:t>
      </w:r>
      <w:r>
        <w:object>
          <v:shape id="_x0000_i1143" type="#_x0000_t75" alt="eqIdd784576841e0ec024713148c2ea2e21e" style="width:48.38pt;height:13.92pt" o:oleicon="f" o:ole="">
            <v:imagedata r:id="rId249" o:title="eqIdd784576841e0ec024713148c2ea2e21e"/>
          </v:shape>
          <o:OLEObject Type="Embed" ProgID="Equation.DSMT4" ShapeID="_x0000_i1143" DrawAspect="Content" ObjectID="_119" r:id="rId250"/>
        </w:object>
      </w:r>
      <w:r>
        <w:t>的值．</w:t>
      </w:r>
    </w:p>
    <w:p>
      <w:pPr>
        <w:shd w:val="clear" w:color="auto" w:fill="FFFFFF"/>
        <w:spacing w:line="360" w:lineRule="auto"/>
        <w:jc w:val="left"/>
        <w:textAlignment w:val="center"/>
      </w:pPr>
      <w:r>
        <w:t>25</w:t>
      </w:r>
      <w:r>
        <w:t>．已知：如图，在平面直角坐标系中，</w:t>
      </w:r>
      <w:r>
        <w:rPr>
          <w:rFonts w:ascii="Cambria Math" w:eastAsia="Cambria Math" w:hAnsi="Cambria Math" w:cs="Cambria Math"/>
        </w:rPr>
        <w:t>△</w:t>
      </w:r>
      <w:r>
        <w:rPr>
          <w:rFonts w:ascii="Times New Roman" w:eastAsia="Times New Roman" w:hAnsi="Times New Roman" w:cs="Times New Roman"/>
          <w:i/>
        </w:rPr>
        <w:t>ABC</w:t>
      </w:r>
      <w:r>
        <w:t>是直角三角形，∠</w:t>
      </w:r>
      <w:r>
        <w:rPr>
          <w:rFonts w:ascii="Times New Roman" w:eastAsia="Times New Roman" w:hAnsi="Times New Roman" w:cs="Times New Roman"/>
          <w:i/>
        </w:rPr>
        <w:t>ACB</w:t>
      </w:r>
      <w:r>
        <w:t>＝90°，点</w:t>
      </w:r>
      <w:r>
        <w:rPr>
          <w:rFonts w:ascii="Times New Roman" w:eastAsia="Times New Roman" w:hAnsi="Times New Roman" w:cs="Times New Roman"/>
          <w:i/>
        </w:rPr>
        <w:t>A</w:t>
      </w:r>
      <w:r>
        <w:t>，</w:t>
      </w:r>
      <w:r>
        <w:rPr>
          <w:rFonts w:ascii="Times New Roman" w:eastAsia="Times New Roman" w:hAnsi="Times New Roman" w:cs="Times New Roman"/>
          <w:i/>
        </w:rPr>
        <w:t>C</w:t>
      </w:r>
      <w:r>
        <w:t>的坐标分别为</w:t>
      </w:r>
      <w:r>
        <w:rPr>
          <w:rFonts w:ascii="Times New Roman" w:eastAsia="Times New Roman" w:hAnsi="Times New Roman" w:cs="Times New Roman"/>
          <w:i/>
        </w:rPr>
        <w:t>A</w:t>
      </w:r>
      <w:r>
        <w:t>（﹣3，0），</w:t>
      </w:r>
      <w:r>
        <w:rPr>
          <w:rFonts w:ascii="Times New Roman" w:eastAsia="Times New Roman" w:hAnsi="Times New Roman" w:cs="Times New Roman"/>
          <w:i/>
        </w:rPr>
        <w:t>C</w:t>
      </w:r>
      <w:r>
        <w:t>（1，0），</w:t>
      </w:r>
      <w:r>
        <w:rPr>
          <w:rFonts w:ascii="Times New Roman" w:eastAsia="Times New Roman" w:hAnsi="Times New Roman" w:cs="Times New Roman"/>
          <w:i/>
        </w:rPr>
        <w:t>BC</w:t>
      </w:r>
      <w:r>
        <w:t>＝</w:t>
      </w:r>
      <w:r>
        <w:object>
          <v:shape id="_x0000_i1144" type="#_x0000_t75" alt="eqId8b2a698891d42c70b597f0da4f215f09" style="width:10.5pt;height:27.2pt" o:oleicon="f" o:ole="">
            <v:imagedata r:id="rId251" o:title="eqId8b2a698891d42c70b597f0da4f215f09"/>
          </v:shape>
          <o:OLEObject Type="Embed" ProgID="Equation.DSMT4" ShapeID="_x0000_i1144" DrawAspect="Content" ObjectID="_120" r:id="rId252"/>
        </w:object>
      </w:r>
      <w:r>
        <w:rPr>
          <w:rFonts w:ascii="Times New Roman" w:eastAsia="Times New Roman" w:hAnsi="Times New Roman" w:cs="Times New Roman"/>
          <w:i/>
        </w:rPr>
        <w:t>AC</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57350" cy="1581150"/>
            <wp:docPr id="100031" name="" descr="@@@7353925417964700ae463e21ef32b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53"/>
                    <a:stretch>
                      <a:fillRect/>
                    </a:stretch>
                  </pic:blipFill>
                  <pic:spPr>
                    <a:xfrm>
                      <a:off x="0" y="0"/>
                      <a:ext cx="1657350" cy="1581150"/>
                    </a:xfrm>
                    <a:prstGeom prst="rect">
                      <a:avLst/>
                    </a:prstGeom>
                  </pic:spPr>
                </pic:pic>
              </a:graphicData>
            </a:graphic>
          </wp:inline>
        </w:drawing>
      </w:r>
    </w:p>
    <w:p>
      <w:pPr>
        <w:shd w:val="clear" w:color="auto" w:fill="FFFFFF"/>
        <w:spacing w:line="360" w:lineRule="auto"/>
        <w:jc w:val="left"/>
        <w:textAlignment w:val="center"/>
      </w:pPr>
      <w:r>
        <w:t>（1）在</w:t>
      </w:r>
      <w:r>
        <w:rPr>
          <w:rFonts w:ascii="Times New Roman" w:eastAsia="Times New Roman" w:hAnsi="Times New Roman" w:cs="Times New Roman"/>
          <w:i/>
        </w:rPr>
        <w:t>x</w:t>
      </w:r>
      <w:r>
        <w:t>轴上找一点</w:t>
      </w:r>
      <w:r>
        <w:rPr>
          <w:rFonts w:ascii="Times New Roman" w:eastAsia="Times New Roman" w:hAnsi="Times New Roman" w:cs="Times New Roman"/>
          <w:i/>
        </w:rPr>
        <w:t>D</w:t>
      </w:r>
      <w:r>
        <w:t>，连接</w:t>
      </w:r>
      <w:r>
        <w:rPr>
          <w:rFonts w:ascii="Times New Roman" w:eastAsia="Times New Roman" w:hAnsi="Times New Roman" w:cs="Times New Roman"/>
          <w:i/>
        </w:rPr>
        <w:t>DB</w:t>
      </w:r>
      <w:r>
        <w:t>，使得</w:t>
      </w:r>
      <w:r>
        <w:rPr>
          <w:rFonts w:ascii="Cambria Math" w:eastAsia="Cambria Math" w:hAnsi="Cambria Math" w:cs="Cambria Math"/>
        </w:rPr>
        <w:t>△</w:t>
      </w:r>
      <w:r>
        <w:rPr>
          <w:rFonts w:ascii="Times New Roman" w:eastAsia="Times New Roman" w:hAnsi="Times New Roman" w:cs="Times New Roman"/>
          <w:i/>
        </w:rPr>
        <w:t>ADB</w:t>
      </w:r>
      <w:r>
        <w:t>与</w:t>
      </w:r>
      <w:r>
        <w:rPr>
          <w:rFonts w:ascii="Cambria Math" w:eastAsia="Cambria Math" w:hAnsi="Cambria Math" w:cs="Cambria Math"/>
        </w:rPr>
        <w:t>△</w:t>
      </w:r>
      <w:r>
        <w:rPr>
          <w:rFonts w:ascii="Times New Roman" w:eastAsia="Times New Roman" w:hAnsi="Times New Roman" w:cs="Times New Roman"/>
          <w:i/>
        </w:rPr>
        <w:t>ABC</w:t>
      </w:r>
      <w:r>
        <w:t>相似（不包括全等），并求点</w:t>
      </w:r>
      <w:r>
        <w:rPr>
          <w:rFonts w:ascii="Times New Roman" w:eastAsia="Times New Roman" w:hAnsi="Times New Roman" w:cs="Times New Roman"/>
          <w:i/>
        </w:rPr>
        <w:t>D</w:t>
      </w:r>
      <w:r>
        <w:t>的坐标；</w:t>
      </w:r>
    </w:p>
    <w:p>
      <w:pPr>
        <w:shd w:val="clear" w:color="auto" w:fill="FFFFFF"/>
        <w:spacing w:line="360" w:lineRule="auto"/>
        <w:jc w:val="left"/>
        <w:textAlignment w:val="center"/>
        <w:sectPr>
          <w:footerReference w:type="even" r:id="rId254"/>
          <w:footerReference w:type="default" r:id="rId255"/>
          <w:type w:val="nextPage"/>
          <w:pgSz w:w="11907" w:h="16839" w:code="9"/>
          <w:pgMar w:top="900" w:right="1997" w:bottom="900" w:left="1997" w:header="500" w:footer="500" w:gutter="0"/>
          <w:pgNumType w:start="5"/>
          <w:cols w:num="1" w:sep="1" w:space="425"/>
          <w:titlePg w:val="0"/>
          <w:docGrid w:type="lines" w:linePitch="312"/>
        </w:sectPr>
      </w:pPr>
      <w:r>
        <w:t>（2）在（1）的条件下，如</w:t>
      </w:r>
      <w:r>
        <w:rPr>
          <w:rFonts w:ascii="Times New Roman" w:eastAsia="Times New Roman" w:hAnsi="Times New Roman" w:cs="Times New Roman"/>
          <w:i/>
        </w:rPr>
        <w:t>P</w:t>
      </w:r>
      <w:r>
        <w:t>，</w:t>
      </w:r>
      <w:r>
        <w:rPr>
          <w:rFonts w:ascii="Times New Roman" w:eastAsia="Times New Roman" w:hAnsi="Times New Roman" w:cs="Times New Roman"/>
          <w:i/>
        </w:rPr>
        <w:t>Q</w:t>
      </w:r>
      <w:r>
        <w:t>分别是</w:t>
      </w:r>
      <w:r>
        <w:rPr>
          <w:rFonts w:ascii="Times New Roman" w:eastAsia="Times New Roman" w:hAnsi="Times New Roman" w:cs="Times New Roman"/>
          <w:i/>
        </w:rPr>
        <w:t>AB</w:t>
      </w:r>
      <w:r>
        <w:t>和</w:t>
      </w:r>
      <w:r>
        <w:rPr>
          <w:rFonts w:ascii="Times New Roman" w:eastAsia="Times New Roman" w:hAnsi="Times New Roman" w:cs="Times New Roman"/>
          <w:i/>
        </w:rPr>
        <w:t>AD</w:t>
      </w:r>
      <w:r>
        <w:t>上的动点，连接</w:t>
      </w:r>
      <w:r>
        <w:rPr>
          <w:rFonts w:ascii="Times New Roman" w:eastAsia="Times New Roman" w:hAnsi="Times New Roman" w:cs="Times New Roman"/>
          <w:i/>
        </w:rPr>
        <w:t>PQ</w:t>
      </w:r>
      <w:r>
        <w:t>，设</w:t>
      </w:r>
      <w:r>
        <w:rPr>
          <w:rFonts w:ascii="Times New Roman" w:eastAsia="Times New Roman" w:hAnsi="Times New Roman" w:cs="Times New Roman"/>
          <w:i/>
        </w:rPr>
        <w:t>AP</w:t>
      </w:r>
      <w:r>
        <w:t>＝</w:t>
      </w:r>
      <w:r>
        <w:rPr>
          <w:rFonts w:ascii="Times New Roman" w:eastAsia="Times New Roman" w:hAnsi="Times New Roman" w:cs="Times New Roman"/>
          <w:i/>
        </w:rPr>
        <w:t>DQ</w:t>
      </w:r>
      <w:r>
        <w:t>＝</w:t>
      </w:r>
      <w:r>
        <w:rPr>
          <w:rFonts w:ascii="Times New Roman" w:eastAsia="Times New Roman" w:hAnsi="Times New Roman" w:cs="Times New Roman"/>
          <w:i/>
        </w:rPr>
        <w:t>m</w:t>
      </w:r>
      <w:r>
        <w:t>，问是否存在这样的</w:t>
      </w:r>
      <w:r>
        <w:rPr>
          <w:rFonts w:ascii="Times New Roman" w:eastAsia="Times New Roman" w:hAnsi="Times New Roman" w:cs="Times New Roman"/>
          <w:i/>
        </w:rPr>
        <w:t>m</w:t>
      </w:r>
      <w:r>
        <w:t>，使得</w:t>
      </w:r>
      <w:r>
        <w:rPr>
          <w:rFonts w:ascii="Cambria Math" w:eastAsia="Cambria Math" w:hAnsi="Cambria Math" w:cs="Cambria Math"/>
        </w:rPr>
        <w:t>△</w:t>
      </w:r>
      <w:r>
        <w:rPr>
          <w:rFonts w:ascii="Times New Roman" w:eastAsia="Times New Roman" w:hAnsi="Times New Roman" w:cs="Times New Roman"/>
          <w:i/>
        </w:rPr>
        <w:t>APQ</w:t>
      </w:r>
      <w:r>
        <w:t>与</w:t>
      </w:r>
      <w:r>
        <w:rPr>
          <w:rFonts w:ascii="Cambria Math" w:eastAsia="Cambria Math" w:hAnsi="Cambria Math" w:cs="Cambria Math"/>
        </w:rPr>
        <w:t>△</w:t>
      </w:r>
      <w:r>
        <w:rPr>
          <w:rFonts w:ascii="Times New Roman" w:eastAsia="Times New Roman" w:hAnsi="Times New Roman" w:cs="Times New Roman"/>
          <w:i/>
        </w:rPr>
        <w:t>ADB</w:t>
      </w:r>
      <w:r>
        <w:t>相似？如存在，请求出</w:t>
      </w:r>
      <w:r>
        <w:rPr>
          <w:rFonts w:ascii="Times New Roman" w:eastAsia="Times New Roman" w:hAnsi="Times New Roman" w:cs="Times New Roman"/>
          <w:i/>
        </w:rPr>
        <w:t>m</w:t>
      </w:r>
    </w:p>
    <w:p>
      <w:pPr>
        <w:shd w:val="clear" w:color="auto" w:fill="FFFFFF"/>
        <w:spacing w:line="360" w:lineRule="auto"/>
        <w:jc w:val="left"/>
        <w:textAlignment w:val="center"/>
      </w:pPr>
      <w:r>
        <w:t>的值；如不存在，请说明理由．</w:t>
      </w:r>
    </w:p>
    <w:p>
      <w:pPr>
        <w:shd w:val="clear" w:color="auto" w:fill="FFFFFF"/>
        <w:spacing w:line="360" w:lineRule="auto"/>
        <w:jc w:val="left"/>
        <w:textAlignment w:val="center"/>
        <w:sectPr>
          <w:footerReference w:type="even" r:id="rId256"/>
          <w:footerReference w:type="default" r:id="rId257"/>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【分析】直接利用二次根式有意义的条件得出答案．</w:t>
      </w:r>
    </w:p>
    <w:p>
      <w:pPr>
        <w:shd w:val="clear" w:color="auto" w:fill="FFFFFF"/>
        <w:spacing w:line="360" w:lineRule="auto"/>
        <w:jc w:val="left"/>
        <w:textAlignment w:val="center"/>
      </w:pPr>
      <w:r>
        <w:t>【详解】使式子</w:t>
      </w:r>
      <w:r>
        <w:object>
          <v:shape id="_x0000_i1145" type="#_x0000_t75" alt="eqId6564c6a1e2d02f9ca5efa347971ed037" style="width:32.56pt;height:30.12pt" o:oleicon="f" o:ole="">
            <v:imagedata r:id="rId6" o:title="eqId6564c6a1e2d02f9ca5efa347971ed037"/>
          </v:shape>
          <o:OLEObject Type="Embed" ProgID="Equation.DSMT4" ShapeID="_x0000_i1145" DrawAspect="Content" ObjectID="_121" r:id="rId258"/>
        </w:object>
      </w:r>
      <w:r>
        <w:t>有意义的实数</w:t>
      </w:r>
      <w:r>
        <w:rPr>
          <w:rFonts w:ascii="Times New Roman" w:eastAsia="Times New Roman" w:hAnsi="Times New Roman" w:cs="Times New Roman"/>
          <w:i/>
        </w:rPr>
        <w:t>x</w:t>
      </w:r>
      <w:r>
        <w:t>的取值范围是：3﹣</w:t>
      </w:r>
      <w:r>
        <w:rPr>
          <w:rFonts w:ascii="Times New Roman" w:eastAsia="Times New Roman" w:hAnsi="Times New Roman" w:cs="Times New Roman"/>
          <w:i/>
        </w:rPr>
        <w:t>x</w:t>
      </w:r>
      <w:r>
        <w:t>≥0，且</w:t>
      </w:r>
      <w:r>
        <w:rPr>
          <w:rFonts w:ascii="Times New Roman" w:eastAsia="Times New Roman" w:hAnsi="Times New Roman" w:cs="Times New Roman"/>
          <w:i/>
        </w:rPr>
        <w:t>x</w:t>
      </w:r>
      <w:r>
        <w:t>≠0，</w:t>
      </w:r>
    </w:p>
    <w:p>
      <w:pPr>
        <w:shd w:val="clear" w:color="auto" w:fill="FFFFFF"/>
        <w:spacing w:line="360" w:lineRule="auto"/>
        <w:jc w:val="left"/>
        <w:textAlignment w:val="center"/>
      </w:pPr>
      <w:r>
        <w:t>解得：</w:t>
      </w:r>
      <w:r>
        <w:rPr>
          <w:rFonts w:ascii="Times New Roman" w:eastAsia="Times New Roman" w:hAnsi="Times New Roman" w:cs="Times New Roman"/>
          <w:i/>
        </w:rPr>
        <w:t>x</w:t>
      </w:r>
      <w:r>
        <w:t>≤3且</w:t>
      </w:r>
      <w:r>
        <w:rPr>
          <w:rFonts w:ascii="Times New Roman" w:eastAsia="Times New Roman" w:hAnsi="Times New Roman" w:cs="Times New Roman"/>
          <w:i/>
        </w:rPr>
        <w:t>x</w:t>
      </w:r>
      <w:r>
        <w:t>≠0．</w:t>
      </w:r>
    </w:p>
    <w:p>
      <w:pPr>
        <w:shd w:val="clear" w:color="auto" w:fill="FFFFFF"/>
        <w:spacing w:line="360" w:lineRule="auto"/>
        <w:jc w:val="left"/>
        <w:textAlignment w:val="center"/>
      </w:pPr>
      <w:r>
        <w:t>故选</w:t>
      </w:r>
      <w:r>
        <w:rPr>
          <w:rFonts w:ascii="Times New Roman" w:eastAsia="Times New Roman" w:hAnsi="Times New Roman" w:cs="Times New Roman"/>
          <w:i/>
        </w:rPr>
        <w:t>B</w:t>
      </w:r>
      <w:r>
        <w:t>．</w:t>
      </w:r>
    </w:p>
    <w:p>
      <w:pPr>
        <w:shd w:val="clear" w:color="auto" w:fill="FFFFFF"/>
        <w:spacing w:line="360" w:lineRule="auto"/>
        <w:jc w:val="left"/>
        <w:textAlignment w:val="center"/>
      </w:pPr>
      <w:r>
        <w:t>【点睛】此题主要考查了二次根式有意义的条件，正确把握二次根式的定义是解题关键．</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【分析】由题意可知</w:t>
      </w:r>
      <w:r>
        <w:object>
          <v:shape id="_x0000_i1146" type="#_x0000_t75" alt="eqIdd8ce124191590e5912065f54f0a541e8" style="width:39.6pt;height:12.54pt" o:oleicon="f" o:ole="">
            <v:imagedata r:id="rId259" o:title="eqIdd8ce124191590e5912065f54f0a541e8"/>
          </v:shape>
          <o:OLEObject Type="Embed" ProgID="Equation.DSMT4" ShapeID="_x0000_i1146" DrawAspect="Content" ObjectID="_122" r:id="rId260"/>
        </w:object>
      </w:r>
      <w:r>
        <w:t>，将</w:t>
      </w:r>
      <w:r>
        <w:object>
          <v:shape id="_x0000_i1147" type="#_x0000_t75" alt="eqIdbb45f673c56a289ea78831c9237e8d20" style="width:24.61pt;height:12.53pt" o:oleicon="f" o:ole="">
            <v:imagedata r:id="rId261" o:title="eqIdbb45f673c56a289ea78831c9237e8d20"/>
          </v:shape>
          <o:OLEObject Type="Embed" ProgID="Equation.DSMT4" ShapeID="_x0000_i1147" DrawAspect="Content" ObjectID="_123" r:id="rId262"/>
        </w:object>
      </w:r>
      <w:r>
        <w:t>代入方程，求解</w:t>
      </w:r>
      <w:r>
        <w:object>
          <v:shape id="_x0000_i1148" type="#_x0000_t75" alt="eqId0a6936d370d6a238a608ca56f87198de" style="width:8.79pt;height:9.52pt" o:oleicon="f" o:ole="">
            <v:imagedata r:id="rId263" o:title="eqId0a6936d370d6a238a608ca56f87198de"/>
          </v:shape>
          <o:OLEObject Type="Embed" ProgID="Equation.DSMT4" ShapeID="_x0000_i1148" DrawAspect="Content" ObjectID="_124" r:id="rId264"/>
        </w:object>
      </w:r>
      <w:r>
        <w:t>即可．</w:t>
      </w:r>
    </w:p>
    <w:p>
      <w:pPr>
        <w:shd w:val="clear" w:color="auto" w:fill="FFFFFF"/>
        <w:spacing w:line="360" w:lineRule="auto"/>
        <w:jc w:val="left"/>
        <w:textAlignment w:val="center"/>
      </w:pPr>
      <w:r>
        <w:t>【详解】解：由题意可知：</w:t>
      </w:r>
      <w:r>
        <w:object>
          <v:shape id="_x0000_i1149" type="#_x0000_t75" alt="eqIdd8ce124191590e5912065f54f0a541e8" style="width:39.6pt;height:12.54pt" o:oleicon="f" o:ole="">
            <v:imagedata r:id="rId259" o:title="eqIdd8ce124191590e5912065f54f0a541e8"/>
          </v:shape>
          <o:OLEObject Type="Embed" ProgID="Equation.DSMT4" ShapeID="_x0000_i1149" DrawAspect="Content" ObjectID="_125" r:id="rId265"/>
        </w:object>
      </w:r>
      <w:r>
        <w:t>，即</w:t>
      </w:r>
      <w:r>
        <w:object>
          <v:shape id="_x0000_i1150" type="#_x0000_t75" alt="eqIddc91d92eb161e54def20b039d2089201" style="width:24.61pt;height:12.3pt" o:oleicon="f" o:ole="">
            <v:imagedata r:id="rId266" o:title="eqIddc91d92eb161e54def20b039d2089201"/>
          </v:shape>
          <o:OLEObject Type="Embed" ProgID="Equation.DSMT4" ShapeID="_x0000_i1150" DrawAspect="Content" ObjectID="_126" r:id="rId267"/>
        </w:object>
      </w:r>
    </w:p>
    <w:p>
      <w:pPr>
        <w:shd w:val="clear" w:color="auto" w:fill="FFFFFF"/>
        <w:spacing w:line="360" w:lineRule="auto"/>
        <w:jc w:val="left"/>
        <w:textAlignment w:val="center"/>
      </w:pPr>
      <w:r>
        <w:t>将</w:t>
      </w:r>
      <w:r>
        <w:object>
          <v:shape id="_x0000_i1151" type="#_x0000_t75" alt="eqIdbb45f673c56a289ea78831c9237e8d20" style="width:24.61pt;height:12.53pt" o:oleicon="f" o:ole="">
            <v:imagedata r:id="rId261" o:title="eqIdbb45f673c56a289ea78831c9237e8d20"/>
          </v:shape>
          <o:OLEObject Type="Embed" ProgID="Equation.DSMT4" ShapeID="_x0000_i1151" DrawAspect="Content" ObjectID="_127" r:id="rId268"/>
        </w:object>
      </w:r>
      <w:r>
        <w:t>代入方程得</w:t>
      </w:r>
      <w:r>
        <w:object>
          <v:shape id="_x0000_i1152" type="#_x0000_t75" alt="eqId2c397eae93c55e734b89aef7d607c582" style="width:43.98pt;height:12.47pt" o:oleicon="f" o:ole="">
            <v:imagedata r:id="rId269" o:title="eqId2c397eae93c55e734b89aef7d607c582"/>
          </v:shape>
          <o:OLEObject Type="Embed" ProgID="Equation.DSMT4" ShapeID="_x0000_i1152" DrawAspect="Content" ObjectID="_128" r:id="rId270"/>
        </w:object>
      </w:r>
      <w:r>
        <w:t>，解得</w:t>
      </w:r>
      <w:r>
        <w:object>
          <v:shape id="_x0000_i1153" type="#_x0000_t75" alt="eqIdcdb43aa7080bb89cf86b7412c119a05b" style="width:30.77pt;height:12.76pt" o:oleicon="f" o:ole="">
            <v:imagedata r:id="rId271" o:title="eqIdcdb43aa7080bb89cf86b7412c119a05b"/>
          </v:shape>
          <o:OLEObject Type="Embed" ProgID="Equation.DSMT4" ShapeID="_x0000_i1153" DrawAspect="Content" ObjectID="_129" r:id="rId272"/>
        </w:object>
      </w:r>
    </w:p>
    <w:p>
      <w:pPr>
        <w:shd w:val="clear" w:color="auto" w:fill="FFFFFF"/>
        <w:spacing w:line="360" w:lineRule="auto"/>
        <w:jc w:val="left"/>
        <w:textAlignment w:val="center"/>
      </w:pPr>
      <w:r>
        <w:t>∴</w:t>
      </w:r>
      <w:r>
        <w:object>
          <v:shape id="_x0000_i1154" type="#_x0000_t75" alt="eqIdf22a4a0dd7307a1323d25331e60782d8" style="width:30.77pt;height:12.76pt" o:oleicon="f" o:ole="">
            <v:imagedata r:id="rId273" o:title="eqIdf22a4a0dd7307a1323d25331e60782d8"/>
          </v:shape>
          <o:OLEObject Type="Embed" ProgID="Equation.DSMT4" ShapeID="_x0000_i1154" DrawAspect="Content" ObjectID="_130" r:id="rId274"/>
        </w:objec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【点睛】此题考查了一元二次方程的根与概念，解题的关键是理解一元二次方程根的意义，易错点是容易忽略二次项系数不能为0．</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【分析】本题考查最简二次根式、二次根式的性质．由于</w:t>
      </w:r>
      <w:r>
        <w:object>
          <v:shape id="_x0000_i1155" type="#_x0000_t75" alt="eqId0560368972e3fda429d2bee4ef0eefb6" style="width:47.52pt;height:11.22pt" o:oleicon="f" o:ole="">
            <v:imagedata r:id="rId275" o:title="eqId0560368972e3fda429d2bee4ef0eefb6"/>
          </v:shape>
          <o:OLEObject Type="Embed" ProgID="Equation.DSMT4" ShapeID="_x0000_i1155" DrawAspect="Content" ObjectID="_131" r:id="rId276"/>
        </w:object>
      </w:r>
      <w:r>
        <w:t>，可知</w:t>
      </w:r>
      <w:r>
        <w:object>
          <v:shape id="_x0000_i1156" type="#_x0000_t75" alt="eqIdd66c8cc5c3ddb3eb3dabecb50b577cc6" style="width:68.64pt;height:13.86pt" o:oleicon="f" o:ole="">
            <v:imagedata r:id="rId277" o:title="eqIdd66c8cc5c3ddb3eb3dabecb50b577cc6"/>
          </v:shape>
          <o:OLEObject Type="Embed" ProgID="Equation.DSMT4" ShapeID="_x0000_i1156" DrawAspect="Content" ObjectID="_132" r:id="rId278"/>
        </w:object>
      </w:r>
      <w:r>
        <w:t>．</w:t>
      </w:r>
      <w:r>
        <w:object>
          <v:shape id="_x0000_i1157" type="#_x0000_t75" alt="eqId00ba4fc53bc28e823f1b6997a4b0c620" style="width:127.6pt;height:27.11pt" o:oleicon="f" o:ole="">
            <v:imagedata r:id="rId279" o:title="eqId00ba4fc53bc28e823f1b6997a4b0c620"/>
          </v:shape>
          <o:OLEObject Type="Embed" ProgID="Equation.DSMT4" ShapeID="_x0000_i1157" DrawAspect="Content" ObjectID="_133" r:id="rId280"/>
        </w:object>
      </w:r>
      <w:r>
        <w:t>．</w:t>
      </w:r>
      <w:r>
        <w:object>
          <v:shape id="_x0000_i1158" type="#_x0000_t75" alt="eqIdf73c4a5f61ad531b3a849fa6d87fa063" style="width:52.78pt;height:31.18pt" o:oleicon="f" o:ole="">
            <v:imagedata r:id="rId22" o:title="eqIdf73c4a5f61ad531b3a849fa6d87fa063"/>
          </v:shape>
          <o:OLEObject Type="Embed" ProgID="Equation.DSMT4" ShapeID="_x0000_i1158" DrawAspect="Content" ObjectID="_134" r:id="rId281"/>
        </w:object>
      </w:r>
      <w:r>
        <w:t>的被开方数，可以利用完全平方公式因式分解．</w:t>
      </w:r>
      <w:r>
        <w:object>
          <v:shape id="_x0000_i1159" type="#_x0000_t75" alt="eqId9c939465f870cc883de9e58a837e491a" style="width:25.51pt;height:17.66pt" o:oleicon="f" o:ole="">
            <v:imagedata r:id="rId24" o:title="eqId9c939465f870cc883de9e58a837e491a"/>
          </v:shape>
          <o:OLEObject Type="Embed" ProgID="Equation.DSMT4" ShapeID="_x0000_i1159" DrawAspect="Content" ObjectID="_135" r:id="rId282"/>
        </w:object>
      </w:r>
      <w:r>
        <w:t>有意义的隐含条件是</w:t>
      </w:r>
      <w:r>
        <w:object>
          <v:shape id="_x0000_i1160" type="#_x0000_t75" alt="eqId0a6936d370d6a238a608ca56f87198de" style="width:8.79pt;height:9.52pt" o:oleicon="f" o:ole="">
            <v:imagedata r:id="rId263" o:title="eqId0a6936d370d6a238a608ca56f87198de"/>
          </v:shape>
          <o:OLEObject Type="Embed" ProgID="Equation.DSMT4" ShapeID="_x0000_i1160" DrawAspect="Content" ObjectID="_136" r:id="rId283"/>
        </w:object>
      </w:r>
      <w:r>
        <w:t>为非负数．</w:t>
      </w:r>
    </w:p>
    <w:p>
      <w:pPr>
        <w:shd w:val="clear" w:color="auto" w:fill="FFFFFF"/>
        <w:spacing w:line="360" w:lineRule="auto"/>
        <w:jc w:val="left"/>
        <w:textAlignment w:val="center"/>
      </w:pPr>
      <w:r>
        <w:t>【详解】解：将根式整理化简得：</w:t>
      </w:r>
    </w:p>
    <w:p>
      <w:pPr>
        <w:shd w:val="clear" w:color="auto" w:fill="FFFFFF"/>
        <w:spacing w:line="360" w:lineRule="auto"/>
        <w:jc w:val="left"/>
        <w:textAlignment w:val="center"/>
      </w:pPr>
      <w:r>
        <w:object>
          <v:shape id="_x0000_i1161" type="#_x0000_t75" alt="eqId3bd243022d595d8fdc80582a88243749" style="width:60.72pt;height:15.84pt" o:oleicon="f" o:ole="">
            <v:imagedata r:id="rId284" o:title="eqId3bd243022d595d8fdc80582a88243749"/>
          </v:shape>
          <o:OLEObject Type="Embed" ProgID="Equation.DSMT4" ShapeID="_x0000_i1161" DrawAspect="Content" ObjectID="_137" r:id="rId285"/>
        </w:object>
      </w:r>
      <w:r>
        <w:t>，</w:t>
      </w:r>
    </w:p>
    <w:p>
      <w:pPr>
        <w:shd w:val="clear" w:color="auto" w:fill="FFFFFF"/>
        <w:spacing w:line="360" w:lineRule="auto"/>
        <w:jc w:val="left"/>
        <w:textAlignment w:val="center"/>
      </w:pPr>
      <w:r>
        <w:object>
          <v:shape id="_x0000_i1162" type="#_x0000_t75" alt="eqId16e86fdf9e0f8c981c00a179caea3068" style="width:51.04pt;height:15.91pt" o:oleicon="f" o:ole="">
            <v:imagedata r:id="rId286" o:title="eqId16e86fdf9e0f8c981c00a179caea3068"/>
          </v:shape>
          <o:OLEObject Type="Embed" ProgID="Equation.DSMT4" ShapeID="_x0000_i1162" DrawAspect="Content" ObjectID="_138" r:id="rId287"/>
        </w:object>
      </w:r>
      <w:r>
        <w:t>，</w:t>
      </w:r>
    </w:p>
    <w:p>
      <w:pPr>
        <w:shd w:val="clear" w:color="auto" w:fill="FFFFFF"/>
        <w:spacing w:line="360" w:lineRule="auto"/>
        <w:jc w:val="left"/>
        <w:textAlignment w:val="center"/>
      </w:pPr>
      <w:r>
        <w:object>
          <v:shape id="_x0000_i1163" type="#_x0000_t75" alt="eqIdb97e28df468c4dc71b6f85810cec8fac" style="width:49.26pt;height:30.72pt" o:oleicon="f" o:ole="">
            <v:imagedata r:id="rId288" o:title="eqIdb97e28df468c4dc71b6f85810cec8fac"/>
          </v:shape>
          <o:OLEObject Type="Embed" ProgID="Equation.DSMT4" ShapeID="_x0000_i1163" DrawAspect="Content" ObjectID="_139" r:id="rId289"/>
        </w:object>
      </w:r>
      <w:r>
        <w:t>，</w:t>
      </w:r>
    </w:p>
    <w:p>
      <w:pPr>
        <w:shd w:val="clear" w:color="auto" w:fill="FFFFFF"/>
        <w:spacing w:line="360" w:lineRule="auto"/>
        <w:jc w:val="left"/>
        <w:textAlignment w:val="center"/>
      </w:pPr>
      <w:r>
        <w:object>
          <v:shape id="_x0000_i1164" type="#_x0000_t75" alt="eqIda76c9680e84133b28c74e483c553e263" style="width:80.08pt;height:27.13pt" o:oleicon="f" o:ole="">
            <v:imagedata r:id="rId290" o:title="eqIda76c9680e84133b28c74e483c553e263"/>
          </v:shape>
          <o:OLEObject Type="Embed" ProgID="Equation.DSMT4" ShapeID="_x0000_i1164" DrawAspect="Content" ObjectID="_140" r:id="rId291"/>
        </w:object>
      </w:r>
      <w:r>
        <w:t>，</w:t>
      </w:r>
    </w:p>
    <w:p>
      <w:pPr>
        <w:shd w:val="clear" w:color="auto" w:fill="FFFFFF"/>
        <w:spacing w:line="360" w:lineRule="auto"/>
        <w:jc w:val="left"/>
        <w:textAlignment w:val="center"/>
      </w:pPr>
      <w:r>
        <w:object>
          <v:shape id="_x0000_i1165" type="#_x0000_t75" alt="eqId095f2ba1d31343c23512f604f835ffd9" style="width:60.69pt;height:17.94pt" o:oleicon="f" o:ole="">
            <v:imagedata r:id="rId292" o:title="eqId095f2ba1d31343c23512f604f835ffd9"/>
          </v:shape>
          <o:OLEObject Type="Embed" ProgID="Equation.DSMT4" ShapeID="_x0000_i1165" DrawAspect="Content" ObjectID="_141" r:id="rId293"/>
        </w:object>
      </w:r>
      <w:r>
        <w:t>．</w:t>
      </w:r>
    </w:p>
    <w:p>
      <w:pPr>
        <w:shd w:val="clear" w:color="auto" w:fill="FFFFFF"/>
        <w:spacing w:line="360" w:lineRule="auto"/>
        <w:jc w:val="left"/>
        <w:textAlignment w:val="center"/>
      </w:pPr>
      <w:r>
        <w:t xml:space="preserve"> 由此可知，最简二次根式有：</w:t>
      </w:r>
      <w:r>
        <w:object>
          <v:shape id="_x0000_i1166" type="#_x0000_t75" alt="eqId83ea412665e3af61cb99cc3cd4764e60" style="width:43.98pt;height:16.91pt" o:oleicon="f" o:ole="">
            <v:imagedata r:id="rId14" o:title="eqId83ea412665e3af61cb99cc3cd4764e60"/>
          </v:shape>
          <o:OLEObject Type="Embed" ProgID="Equation.DSMT4" ShapeID="_x0000_i1166" DrawAspect="Content" ObjectID="_142" r:id="rId294"/>
        </w:object>
      </w:r>
      <w:r>
        <w:t>、</w:t>
      </w:r>
      <w:r>
        <w:object>
          <v:shape id="_x0000_i1167" type="#_x0000_t75" alt="eqIda6525fb413a15f9d475735f913f8ea98" style="width:21.97pt;height:15.31pt" o:oleicon="f" o:ole="">
            <v:imagedata r:id="rId18" o:title="eqIda6525fb413a15f9d475735f913f8ea98"/>
          </v:shape>
          <o:OLEObject Type="Embed" ProgID="Equation.DSMT4" ShapeID="_x0000_i1167" DrawAspect="Content" ObjectID="_143" r:id="rId295"/>
        </w:object>
      </w:r>
      <w:r>
        <w:t>，共2个．</w:t>
      </w:r>
    </w:p>
    <w:p>
      <w:pPr>
        <w:shd w:val="clear" w:color="auto" w:fill="FFFFFF"/>
        <w:spacing w:line="360" w:lineRule="auto"/>
        <w:jc w:val="left"/>
        <w:textAlignment w:val="center"/>
        <w:sectPr>
          <w:headerReference w:type="even" r:id="rId296"/>
          <w:headerReference w:type="default" r:id="rId297"/>
          <w:footerReference w:type="even" r:id="rId298"/>
          <w:footerReference w:type="default" r:id="rId299"/>
          <w:pgSz w:w="11906" w:h="16838" w:code="9"/>
          <w:pgMar w:top="1440" w:right="1797" w:bottom="1440" w:left="1797" w:header="851" w:footer="992" w:gutter="0"/>
          <w:pgNumType w:start="1"/>
          <w:cols w:space="425"/>
          <w:docGrid w:type="lines" w:linePitch="312"/>
        </w:sectPr>
      </w:pPr>
      <w:r>
        <w:t xml:space="preserve"> 故选：B</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【分析】考查了比例的性质，比例的基本性质：组成比例的四个数，叫做比例的项．两端的两项叫做比例的外项，中间的两项叫做比例的内项．由比例的性质得到</w:t>
      </w:r>
      <w:r>
        <w:object>
          <v:shape id="_x0000_i1168" type="#_x0000_t75" alt="eqIdccd1ebb13cea4b26eb0d58fb84536ecf" style="width:35.2pt;height:12.75pt" o:oleicon="f" o:ole="">
            <v:imagedata r:id="rId300" o:title="eqIdccd1ebb13cea4b26eb0d58fb84536ecf"/>
          </v:shape>
          <o:OLEObject Type="Embed" ProgID="Equation.DSMT4" ShapeID="_x0000_i1168" DrawAspect="Content" ObjectID="_144" r:id="rId301"/>
        </w:object>
      </w:r>
      <w:r>
        <w:t>．代入求值即可．</w:t>
      </w:r>
    </w:p>
    <w:p>
      <w:pPr>
        <w:shd w:val="clear" w:color="auto" w:fill="FFFFFF"/>
        <w:spacing w:line="360" w:lineRule="auto"/>
        <w:jc w:val="left"/>
        <w:textAlignment w:val="center"/>
      </w:pPr>
      <w:r>
        <w:t>【详解】解：</w:t>
      </w:r>
      <w:r>
        <w:object>
          <v:shape id="_x0000_i1169" type="#_x0000_t75" alt="eqId2e84d8a708cfd3e1dc70ba9eabadc57e" style="width:42.22pt;height:23.99pt" o:oleicon="f" o:ole="">
            <v:imagedata r:id="rId302" o:title="eqId2e84d8a708cfd3e1dc70ba9eabadc57e"/>
          </v:shape>
          <o:OLEObject Type="Embed" ProgID="Equation.DSMT4" ShapeID="_x0000_i1169" DrawAspect="Content" ObjectID="_145" r:id="rId303"/>
        </w:object>
      </w:r>
      <w:r>
        <w:t>，</w:t>
      </w:r>
    </w:p>
    <w:p>
      <w:pPr>
        <w:shd w:val="clear" w:color="auto" w:fill="FFFFFF"/>
        <w:spacing w:line="360" w:lineRule="auto"/>
        <w:jc w:val="left"/>
        <w:textAlignment w:val="center"/>
      </w:pPr>
      <w:r>
        <w:object>
          <v:shape id="_x0000_i1170" type="#_x0000_t75" alt="eqId58d9c9a4df7fbd9604a54c5c6fd96e72" style="width:51.92pt;height:11.17pt" o:oleicon="f" o:ole="">
            <v:imagedata r:id="rId304" o:title="eqId58d9c9a4df7fbd9604a54c5c6fd96e72"/>
          </v:shape>
          <o:OLEObject Type="Embed" ProgID="Equation.DSMT4" ShapeID="_x0000_i1170" DrawAspect="Content" ObjectID="_146" r:id="rId305"/>
        </w:object>
      </w:r>
      <w:r>
        <w:t>，</w:t>
      </w:r>
    </w:p>
    <w:p>
      <w:pPr>
        <w:shd w:val="clear" w:color="auto" w:fill="FFFFFF"/>
        <w:spacing w:line="360" w:lineRule="auto"/>
        <w:jc w:val="left"/>
        <w:textAlignment w:val="center"/>
      </w:pPr>
      <w:r>
        <w:object>
          <v:shape id="_x0000_i1171" type="#_x0000_t75" alt="eqId30d8978698667d5f709f2d54066c2cc6" style="width:43.08pt;height:12.47pt" o:oleicon="f" o:ole="">
            <v:imagedata r:id="rId306" o:title="eqId30d8978698667d5f709f2d54066c2cc6"/>
          </v:shape>
          <o:OLEObject Type="Embed" ProgID="Equation.DSMT4" ShapeID="_x0000_i1171" DrawAspect="Content" ObjectID="_147" r:id="rId307"/>
        </w:object>
      </w:r>
      <w:r>
        <w:t>．</w:t>
      </w:r>
    </w:p>
    <w:p>
      <w:pPr>
        <w:shd w:val="clear" w:color="auto" w:fill="FFFFFF"/>
        <w:spacing w:line="360" w:lineRule="auto"/>
        <w:jc w:val="left"/>
        <w:textAlignment w:val="center"/>
      </w:pPr>
      <w:r>
        <w:object>
          <v:shape id="_x0000_i1172" type="#_x0000_t75" alt="eqId2de0d10ef8b748d4531250c37c5d3f9e" style="width:9.67pt;height:8.92pt" o:oleicon="f" o:ole="">
            <v:imagedata r:id="rId308" o:title="eqId2de0d10ef8b748d4531250c37c5d3f9e"/>
          </v:shape>
          <o:OLEObject Type="Embed" ProgID="Equation.DSMT4" ShapeID="_x0000_i1172" DrawAspect="Content" ObjectID="_148" r:id="rId309"/>
        </w:object>
      </w:r>
      <w:r>
        <w:object>
          <v:shape id="_x0000_i1173" type="#_x0000_t75" alt="eqId5930fbebcaf96574fffe0c16fb4121cd" style="width:82.72pt;height:24.49pt" o:oleicon="f" o:ole="">
            <v:imagedata r:id="rId310" o:title="eqId5930fbebcaf96574fffe0c16fb4121cd"/>
          </v:shape>
          <o:OLEObject Type="Embed" ProgID="Equation.DSMT4" ShapeID="_x0000_i1173" DrawAspect="Content" ObjectID="_149" r:id="rId311"/>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【分析】根据数轴可判断</w:t>
      </w:r>
      <w:r>
        <w:rPr>
          <w:rFonts w:ascii="Times New Roman" w:eastAsia="Times New Roman" w:hAnsi="Times New Roman" w:cs="Times New Roman"/>
          <w:i/>
        </w:rPr>
        <w:t>a</w:t>
      </w:r>
      <w:r>
        <w:t>与</w:t>
      </w:r>
      <w:r>
        <w:rPr>
          <w:rFonts w:ascii="Times New Roman" w:eastAsia="Times New Roman" w:hAnsi="Times New Roman" w:cs="Times New Roman"/>
          <w:i/>
        </w:rPr>
        <w:t>b</w:t>
      </w:r>
      <w:r>
        <w:t>的符号，再结合已知可确定</w:t>
      </w:r>
      <w:r>
        <w:rPr>
          <w:rFonts w:ascii="Times New Roman" w:eastAsia="Times New Roman" w:hAnsi="Times New Roman" w:cs="Times New Roman"/>
          <w:i/>
        </w:rPr>
        <w:t>a</w:t>
      </w:r>
      <w:r>
        <w:t>+</w:t>
      </w:r>
      <w:r>
        <w:rPr>
          <w:rFonts w:ascii="Times New Roman" w:eastAsia="Times New Roman" w:hAnsi="Times New Roman" w:cs="Times New Roman"/>
          <w:i/>
        </w:rPr>
        <w:t>b</w:t>
      </w:r>
      <w:r>
        <w:t>的符号，再根据绝对值的计算、算术平方根的性质：</w:t>
      </w:r>
      <w:r>
        <w:object>
          <v:shape id="_x0000_i1174" type="#_x0000_t75" alt="eqId34f08beb5d265a9a34fc7302a494c97a" style="width:73.92pt;height:31.68pt" o:oleicon="f" o:ole="">
            <v:imagedata r:id="rId312" o:title="eqId34f08beb5d265a9a34fc7302a494c97a"/>
          </v:shape>
          <o:OLEObject Type="Embed" ProgID="Equation.DSMT4" ShapeID="_x0000_i1174" DrawAspect="Content" ObjectID="_150" r:id="rId313"/>
        </w:object>
      </w:r>
      <w:r>
        <w:t>、立方根的性质</w:t>
      </w:r>
      <w:r>
        <w:object>
          <v:shape id="_x0000_i1175" type="#_x0000_t75" alt="eqId23a8a247ac483f817181a05394e0d647" style="width:36.94pt;height:17.81pt" o:oleicon="f" o:ole="">
            <v:imagedata r:id="rId314" o:title="eqId23a8a247ac483f817181a05394e0d647"/>
          </v:shape>
          <o:OLEObject Type="Embed" ProgID="Equation.DSMT4" ShapeID="_x0000_i1175" DrawAspect="Content" ObjectID="_151" r:id="rId315"/>
        </w:object>
      </w:r>
      <w:r>
        <w:t>，即可完成化简．</w:t>
      </w:r>
    </w:p>
    <w:p>
      <w:pPr>
        <w:shd w:val="clear" w:color="auto" w:fill="FFFFFF"/>
        <w:spacing w:line="360" w:lineRule="auto"/>
        <w:jc w:val="left"/>
        <w:textAlignment w:val="center"/>
      </w:pPr>
      <w:r>
        <w:t>【详解】由数轴知：</w:t>
      </w:r>
      <w:r>
        <w:object>
          <v:shape id="_x0000_i1176" type="#_x0000_t75" alt="eqId697ea4f2cd1a6f4c0bfa64b32908f7fa" style="width:39.57pt;height:12.53pt" o:oleicon="f" o:ole="">
            <v:imagedata r:id="rId316" o:title="eqId697ea4f2cd1a6f4c0bfa64b32908f7fa"/>
          </v:shape>
          <o:OLEObject Type="Embed" ProgID="Equation.DSMT4" ShapeID="_x0000_i1176" DrawAspect="Content" ObjectID="_152" r:id="rId317"/>
        </w:object>
      </w:r>
    </w:p>
    <w:p>
      <w:pPr>
        <w:shd w:val="clear" w:color="auto" w:fill="FFFFFF"/>
        <w:spacing w:line="360" w:lineRule="auto"/>
        <w:jc w:val="left"/>
        <w:textAlignment w:val="center"/>
      </w:pPr>
      <w:r>
        <w:t>∵|</w:t>
      </w:r>
      <w:r>
        <w:rPr>
          <w:rFonts w:ascii="Times New Roman" w:eastAsia="Times New Roman" w:hAnsi="Times New Roman" w:cs="Times New Roman"/>
          <w:i/>
        </w:rPr>
        <w:t>a</w:t>
      </w:r>
      <w:r>
        <w:t>|＞|</w:t>
      </w:r>
      <w:r>
        <w:rPr>
          <w:rFonts w:ascii="Times New Roman" w:eastAsia="Times New Roman" w:hAnsi="Times New Roman" w:cs="Times New Roman"/>
          <w:i/>
        </w:rPr>
        <w:t>b</w:t>
      </w:r>
      <w:r>
        <w:t>|</w:t>
      </w:r>
    </w:p>
    <w:p>
      <w:pPr>
        <w:shd w:val="clear" w:color="auto" w:fill="FFFFFF"/>
        <w:spacing w:line="360" w:lineRule="auto"/>
        <w:jc w:val="left"/>
        <w:textAlignment w:val="center"/>
      </w:pPr>
      <w:r>
        <w:t>∴</w:t>
      </w:r>
      <w:r>
        <w:object>
          <v:shape id="_x0000_i1177" type="#_x0000_t75" alt="eqIdbd039882414ced3cd59d7a4d5ec76f35" style="width:38.7pt;height:12.46pt" o:oleicon="f" o:ole="">
            <v:imagedata r:id="rId318" o:title="eqIdbd039882414ced3cd59d7a4d5ec76f35"/>
          </v:shape>
          <o:OLEObject Type="Embed" ProgID="Equation.DSMT4" ShapeID="_x0000_i1177" DrawAspect="Content" ObjectID="_153" r:id="rId319"/>
        </w:object>
      </w:r>
    </w:p>
    <w:p>
      <w:pPr>
        <w:shd w:val="clear" w:color="auto" w:fill="FFFFFF"/>
        <w:spacing w:line="360" w:lineRule="auto"/>
        <w:jc w:val="left"/>
        <w:textAlignment w:val="center"/>
      </w:pPr>
      <w:r>
        <w:object>
          <v:shape id="_x0000_i1178" type="#_x0000_t75" alt="eqIddd2dc93aacab42fed7bcabede6f50df5" style="width:94.12pt;height:20.4pt" o:oleicon="f" o:ole="">
            <v:imagedata r:id="rId35" o:title="eqIddd2dc93aacab42fed7bcabede6f50df5"/>
          </v:shape>
          <o:OLEObject Type="Embed" ProgID="Equation.DSMT4" ShapeID="_x0000_i1178" DrawAspect="Content" ObjectID="_154" r:id="rId320"/>
        </w:object>
      </w:r>
    </w:p>
    <w:p>
      <w:pPr>
        <w:shd w:val="clear" w:color="auto" w:fill="FFFFFF"/>
        <w:spacing w:line="360" w:lineRule="auto"/>
        <w:jc w:val="left"/>
        <w:textAlignment w:val="center"/>
      </w:pPr>
      <w:r>
        <w:object>
          <v:shape id="_x0000_i1179" type="#_x0000_t75" alt="eqId97c2a38512690ff0d6f91ac821cea35c" style="width:74.77pt;height:13.89pt" o:oleicon="f" o:ole="">
            <v:imagedata r:id="rId321" o:title="eqId97c2a38512690ff0d6f91ac821cea35c"/>
          </v:shape>
          <o:OLEObject Type="Embed" ProgID="Equation.DSMT4" ShapeID="_x0000_i1179" DrawAspect="Content" ObjectID="_155" r:id="rId322"/>
        </w:object>
      </w:r>
    </w:p>
    <w:p>
      <w:pPr>
        <w:shd w:val="clear" w:color="auto" w:fill="FFFFFF"/>
        <w:spacing w:line="360" w:lineRule="auto"/>
        <w:jc w:val="left"/>
        <w:textAlignment w:val="center"/>
      </w:pPr>
      <w:r>
        <w:t>=0</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【点睛】本题考查了算术平方根与立方根的性质，绝对值的含义，实数的加法法则，数轴上实数大小的比较等知识，掌握这些知识是解题的关键．</w:t>
      </w:r>
    </w:p>
    <w:p>
      <w:pPr>
        <w:shd w:val="clear" w:color="auto" w:fill="FFFFFF"/>
        <w:spacing w:line="360" w:lineRule="auto"/>
        <w:jc w:val="left"/>
        <w:textAlignment w:val="center"/>
      </w:pPr>
      <w:r>
        <w:t>6．B</w:t>
      </w:r>
    </w:p>
    <w:p>
      <w:pPr>
        <w:shd w:val="clear" w:color="auto" w:fill="FFFFFF"/>
        <w:spacing w:line="360" w:lineRule="auto"/>
        <w:jc w:val="left"/>
        <w:textAlignment w:val="center"/>
      </w:pPr>
      <w:r>
        <w:t>【详解】分析：根据平行线分线段成比例定理可得：</w:t>
      </w:r>
      <w:r>
        <w:object>
          <v:shape id="_x0000_i1180" type="#_x0000_t75" alt="eqIdb0f60e9630ea25dbddb2f177ded7a74d" style="width:47.52pt;height:27.06pt" o:oleicon="f" o:ole="">
            <v:imagedata r:id="rId323" o:title="eqIdb0f60e9630ea25dbddb2f177ded7a74d"/>
          </v:shape>
          <o:OLEObject Type="Embed" ProgID="Equation.DSMT4" ShapeID="_x0000_i1180" DrawAspect="Content" ObjectID="_156" r:id="rId324"/>
        </w:object>
      </w:r>
      <w:r>
        <w:t xml:space="preserve"> ，再求DE的长度．</w:t>
      </w:r>
    </w:p>
    <w:p>
      <w:pPr>
        <w:shd w:val="clear" w:color="auto" w:fill="FFFFFF"/>
        <w:spacing w:line="360" w:lineRule="auto"/>
        <w:jc w:val="left"/>
        <w:textAlignment w:val="center"/>
      </w:pPr>
      <w:r>
        <w:t>解：∵</w:t>
      </w:r>
      <w:r>
        <w:object>
          <v:shape id="_x0000_i1181" type="#_x0000_t75" alt="eqId9041e438c6fbfc44e255605f602b9c85" style="width:37.82pt;height:15.93pt" o:oleicon="f" o:ole="">
            <v:imagedata r:id="rId325" o:title="eqId9041e438c6fbfc44e255605f602b9c85"/>
          </v:shape>
          <o:OLEObject Type="Embed" ProgID="Equation.DSMT4" ShapeID="_x0000_i1181" DrawAspect="Content" ObjectID="_157" r:id="rId326"/>
        </w:object>
      </w:r>
      <w:r>
        <w:t>，</w:t>
      </w:r>
    </w:p>
    <w:p>
      <w:pPr>
        <w:shd w:val="clear" w:color="auto" w:fill="FFFFFF"/>
        <w:spacing w:line="360" w:lineRule="auto"/>
        <w:jc w:val="left"/>
        <w:textAlignment w:val="center"/>
      </w:pPr>
      <w:r>
        <w:t>∴</w:t>
      </w:r>
      <w:r>
        <w:object>
          <v:shape id="_x0000_i1182" type="#_x0000_t75" alt="eqIdb0f60e9630ea25dbddb2f177ded7a74d" style="width:47.52pt;height:27.06pt" o:oleicon="f" o:ole="">
            <v:imagedata r:id="rId323" o:title="eqIdb0f60e9630ea25dbddb2f177ded7a74d"/>
          </v:shape>
          <o:OLEObject Type="Embed" ProgID="Equation.DSMT4" ShapeID="_x0000_i1182" DrawAspect="Content" ObjectID="_158" r:id="rId327"/>
        </w:object>
      </w:r>
      <w:r>
        <w:t>，</w:t>
      </w:r>
    </w:p>
    <w:p>
      <w:pPr>
        <w:shd w:val="clear" w:color="auto" w:fill="FFFFFF"/>
        <w:spacing w:line="360" w:lineRule="auto"/>
        <w:jc w:val="left"/>
        <w:textAlignment w:val="center"/>
        <w:sectPr>
          <w:headerReference w:type="even" r:id="rId328"/>
          <w:headerReference w:type="default" r:id="rId329"/>
          <w:footerReference w:type="even" r:id="rId330"/>
          <w:footerReference w:type="default" r:id="rId331"/>
          <w:type w:val="nextPage"/>
          <w:pgSz w:w="11906" w:h="16838" w:code="9"/>
          <w:pgMar w:top="1440" w:right="1797" w:bottom="1440" w:left="1797" w:header="851" w:footer="992" w:gutter="0"/>
          <w:pgNumType w:start="2"/>
          <w:cols w:space="425"/>
          <w:titlePg w:val="0"/>
          <w:docGrid w:type="lines" w:linePitch="312"/>
        </w:sectPr>
      </w:pPr>
      <w:r>
        <w:t>又∵</w:t>
      </w:r>
      <w:r>
        <w:object>
          <v:shape id="_x0000_i1183" type="#_x0000_t75" alt="eqIde3b8781f5f69643cb77a2ed26d2d9e8c" style="width:102.08pt;height:13.83pt" o:oleicon="f" o:ole="">
            <v:imagedata r:id="rId332" o:title="eqIde3b8781f5f69643cb77a2ed26d2d9e8c"/>
          </v:shape>
          <o:OLEObject Type="Embed" ProgID="Equation.DSMT4" ShapeID="_x0000_i1183" DrawAspect="Content" ObjectID="_159" r:id="rId333"/>
        </w:object>
      </w:r>
      <w:r>
        <w:t>，</w:t>
      </w:r>
    </w:p>
    <w:p>
      <w:pPr>
        <w:shd w:val="clear" w:color="auto" w:fill="FFFFFF"/>
        <w:spacing w:line="360" w:lineRule="auto"/>
        <w:jc w:val="left"/>
        <w:textAlignment w:val="center"/>
      </w:pPr>
      <w:r>
        <w:t>∴DE＝</w:t>
      </w:r>
      <w:r>
        <w:object>
          <v:shape id="_x0000_i1184" type="#_x0000_t75" alt="eqIdfeb16d1089cf194d658387742e1c2a93" style="width:14.1pt;height:27.53pt" o:oleicon="f" o:ole="">
            <v:imagedata r:id="rId334" o:title="eqIdfeb16d1089cf194d658387742e1c2a93"/>
          </v:shape>
          <o:OLEObject Type="Embed" ProgID="Equation.DSMT4" ShapeID="_x0000_i1184" DrawAspect="Content" ObjectID="_160" r:id="rId335"/>
        </w:object>
      </w:r>
      <w:r>
        <w:t xml:space="preserve"> ；</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7．A</w:t>
      </w:r>
    </w:p>
    <w:p>
      <w:pPr>
        <w:shd w:val="clear" w:color="auto" w:fill="FFFFFF"/>
        <w:spacing w:line="360" w:lineRule="auto"/>
        <w:jc w:val="left"/>
        <w:textAlignment w:val="center"/>
      </w:pPr>
      <w:r>
        <w:t>【分析】利用完全平方公式进行配方即可得．</w:t>
      </w:r>
    </w:p>
    <w:p>
      <w:pPr>
        <w:shd w:val="clear" w:color="auto" w:fill="FFFFFF"/>
        <w:spacing w:line="360" w:lineRule="auto"/>
        <w:jc w:val="left"/>
        <w:textAlignment w:val="center"/>
      </w:pPr>
      <w:r>
        <w:t>【详解】解：</w:t>
      </w:r>
      <w:r>
        <w:object>
          <v:shape id="_x0000_i1185" type="#_x0000_t75" alt="eqIdd89fe30c638609f9bbceec9df08d8441" style="width:67.73pt;height:14.38pt" o:oleicon="f" o:ole="">
            <v:imagedata r:id="rId60" o:title="eqIdd89fe30c638609f9bbceec9df08d8441"/>
          </v:shape>
          <o:OLEObject Type="Embed" ProgID="Equation.DSMT4" ShapeID="_x0000_i1185" DrawAspect="Content" ObjectID="_161" r:id="rId336"/>
        </w:object>
      </w:r>
      <w:r>
        <w:t>，</w:t>
      </w:r>
    </w:p>
    <w:p>
      <w:pPr>
        <w:shd w:val="clear" w:color="auto" w:fill="FFFFFF"/>
        <w:spacing w:line="360" w:lineRule="auto"/>
        <w:jc w:val="left"/>
        <w:textAlignment w:val="center"/>
      </w:pPr>
      <w:r>
        <w:object>
          <v:shape id="_x0000_i1186" type="#_x0000_t75" alt="eqIdb31364994296c6a7a3b7b77d63bc092c" style="width:65.09pt;height:26.96pt" o:oleicon="f" o:ole="">
            <v:imagedata r:id="rId337" o:title="eqIdb31364994296c6a7a3b7b77d63bc092c"/>
          </v:shape>
          <o:OLEObject Type="Embed" ProgID="Equation.DSMT4" ShapeID="_x0000_i1186" DrawAspect="Content" ObjectID="_162" r:id="rId338"/>
        </w:object>
      </w:r>
      <w:r>
        <w:t>，</w:t>
      </w:r>
    </w:p>
    <w:p>
      <w:pPr>
        <w:shd w:val="clear" w:color="auto" w:fill="FFFFFF"/>
        <w:spacing w:line="360" w:lineRule="auto"/>
        <w:jc w:val="left"/>
        <w:textAlignment w:val="center"/>
      </w:pPr>
      <w:r>
        <w:object>
          <v:shape id="_x0000_i1187" type="#_x0000_t75" alt="eqId580251ff28cdf8003fd01bca4655a16b" style="width:57.2pt;height:26.96pt" o:oleicon="f" o:ole="">
            <v:imagedata r:id="rId339" o:title="eqId580251ff28cdf8003fd01bca4655a16b"/>
          </v:shape>
          <o:OLEObject Type="Embed" ProgID="Equation.DSMT4" ShapeID="_x0000_i1187" DrawAspect="Content" ObjectID="_163" r:id="rId340"/>
        </w:object>
      </w:r>
      <w:r>
        <w:t>，</w:t>
      </w:r>
    </w:p>
    <w:p>
      <w:pPr>
        <w:shd w:val="clear" w:color="auto" w:fill="FFFFFF"/>
        <w:spacing w:line="360" w:lineRule="auto"/>
        <w:jc w:val="left"/>
        <w:textAlignment w:val="center"/>
      </w:pPr>
      <w:r>
        <w:object>
          <v:shape id="_x0000_i1188" type="#_x0000_t75" alt="eqId5e5e71a4e7533355bc3bd9ee891ca620" style="width:89.76pt;height:27.06pt" o:oleicon="f" o:ole="">
            <v:imagedata r:id="rId341" o:title="eqId5e5e71a4e7533355bc3bd9ee891ca620"/>
          </v:shape>
          <o:OLEObject Type="Embed" ProgID="Equation.DSMT4" ShapeID="_x0000_i1188" DrawAspect="Content" ObjectID="_164" r:id="rId342"/>
        </w:object>
      </w:r>
      <w:r>
        <w:t>，</w:t>
      </w:r>
    </w:p>
    <w:p>
      <w:pPr>
        <w:shd w:val="clear" w:color="auto" w:fill="FFFFFF"/>
        <w:spacing w:line="360" w:lineRule="auto"/>
        <w:jc w:val="left"/>
        <w:textAlignment w:val="center"/>
      </w:pPr>
      <w:r>
        <w:object>
          <v:shape id="_x0000_i1189" type="#_x0000_t75" alt="eqId23d184a2b29afb0f7a6178b5cd39f6b2" style="width:61.6pt;height:32.14pt" o:oleicon="f" o:ole="">
            <v:imagedata r:id="rId66" o:title="eqId23d184a2b29afb0f7a6178b5cd39f6b2"/>
          </v:shape>
          <o:OLEObject Type="Embed" ProgID="Equation.DSMT4" ShapeID="_x0000_i1189" DrawAspect="Content" ObjectID="_165" r:id="rId343"/>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【点睛】本题考查了利用配方法解一元二次方程，熟练掌握配方法是解题关键．</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【分析】利用三角形中位线定理得到</w:t>
      </w:r>
      <w:r>
        <w:rPr>
          <w:rFonts w:ascii="Times New Roman" w:eastAsia="Times New Roman" w:hAnsi="Times New Roman" w:cs="Times New Roman"/>
          <w:i/>
        </w:rPr>
        <w:t>DE</w:t>
      </w:r>
      <w:r>
        <w:t>=</w:t>
      </w:r>
      <w:r>
        <w:object>
          <v:shape id="_x0000_i1190" type="#_x0000_t75" alt="eqIdf89eef3148f2d4d09379767b4af69132" style="width:10.56pt;height:21.11pt" o:oleicon="f" o:ole="">
            <v:imagedata r:id="rId10" o:title="eqIdf89eef3148f2d4d09379767b4af69132"/>
          </v:shape>
          <o:OLEObject Type="Embed" ProgID="Equation.DSMT4" ShapeID="_x0000_i1190" DrawAspect="Content" ObjectID="_166" r:id="rId344"/>
        </w:object>
      </w:r>
      <w:r>
        <w:rPr>
          <w:rFonts w:ascii="Times New Roman" w:eastAsia="Times New Roman" w:hAnsi="Times New Roman" w:cs="Times New Roman"/>
          <w:i/>
        </w:rPr>
        <w:t>B</w:t>
      </w:r>
      <w:r>
        <w:t>C．由直角三角形斜边上的中线等于斜边的一半得到</w:t>
      </w:r>
      <w:r>
        <w:rPr>
          <w:rFonts w:ascii="Times New Roman" w:eastAsia="Times New Roman" w:hAnsi="Times New Roman" w:cs="Times New Roman"/>
          <w:i/>
        </w:rPr>
        <w:t>DF</w:t>
      </w:r>
      <w:r>
        <w:t>=</w:t>
      </w:r>
      <w:r>
        <w:object>
          <v:shape id="_x0000_i1191" type="#_x0000_t75" alt="eqIdf89eef3148f2d4d09379767b4af69132" style="width:10.56pt;height:21.11pt" o:oleicon="f" o:ole="">
            <v:imagedata r:id="rId10" o:title="eqIdf89eef3148f2d4d09379767b4af69132"/>
          </v:shape>
          <o:OLEObject Type="Embed" ProgID="Equation.DSMT4" ShapeID="_x0000_i1191" DrawAspect="Content" ObjectID="_167" r:id="rId345"/>
        </w:object>
      </w:r>
      <w:r>
        <w:rPr>
          <w:rFonts w:ascii="Times New Roman" w:eastAsia="Times New Roman" w:hAnsi="Times New Roman" w:cs="Times New Roman"/>
          <w:i/>
        </w:rPr>
        <w:t>A</w:t>
      </w:r>
      <w:r>
        <w:rPr>
          <w:rFonts w:ascii="Times New Roman" w:eastAsia="Times New Roman" w:hAnsi="Times New Roman" w:cs="Times New Roman"/>
          <w:i/>
        </w:rPr>
        <w:t>B</w:t>
      </w:r>
      <w:r>
        <w:t>．所以由图中线段间的和差关系来求线段</w:t>
      </w:r>
      <w:r>
        <w:rPr>
          <w:rFonts w:ascii="Times New Roman" w:eastAsia="Times New Roman" w:hAnsi="Times New Roman" w:cs="Times New Roman"/>
          <w:i/>
        </w:rPr>
        <w:t>EF</w:t>
      </w:r>
      <w:r>
        <w:t>的长度即可．</w:t>
      </w:r>
    </w:p>
    <w:p>
      <w:pPr>
        <w:shd w:val="clear" w:color="auto" w:fill="FFFFFF"/>
        <w:spacing w:line="360" w:lineRule="auto"/>
        <w:jc w:val="left"/>
        <w:textAlignment w:val="center"/>
      </w:pPr>
      <w:r>
        <w:t>【详解】解：∵点</w:t>
      </w:r>
      <w:r>
        <w:rPr>
          <w:rFonts w:ascii="Times New Roman" w:eastAsia="Times New Roman" w:hAnsi="Times New Roman" w:cs="Times New Roman"/>
          <w:i/>
        </w:rPr>
        <w:t>D</w:t>
      </w:r>
      <w:r>
        <w:t>、</w:t>
      </w:r>
      <w:r>
        <w:rPr>
          <w:rFonts w:ascii="Times New Roman" w:eastAsia="Times New Roman" w:hAnsi="Times New Roman" w:cs="Times New Roman"/>
          <w:i/>
        </w:rPr>
        <w:t>E</w:t>
      </w:r>
      <w:r>
        <w:t>分别是边</w:t>
      </w:r>
      <w:r>
        <w:rPr>
          <w:rFonts w:ascii="Times New Roman" w:eastAsia="Times New Roman" w:hAnsi="Times New Roman" w:cs="Times New Roman"/>
          <w:i/>
        </w:rPr>
        <w:t>A</w:t>
      </w:r>
      <w:r>
        <w:t>B、</w:t>
      </w:r>
      <w:r>
        <w:rPr>
          <w:rFonts w:ascii="Times New Roman" w:eastAsia="Times New Roman" w:hAnsi="Times New Roman" w:cs="Times New Roman"/>
          <w:i/>
        </w:rPr>
        <w:t>AC</w:t>
      </w:r>
      <w:r>
        <w:t>的中点，</w:t>
      </w:r>
    </w:p>
    <w:p>
      <w:pPr>
        <w:shd w:val="clear" w:color="auto" w:fill="FFFFFF"/>
        <w:spacing w:line="360" w:lineRule="auto"/>
        <w:jc w:val="left"/>
        <w:textAlignment w:val="center"/>
      </w:pPr>
      <w:r>
        <w:t>∴</w:t>
      </w:r>
      <w:r>
        <w:rPr>
          <w:rFonts w:ascii="Times New Roman" w:eastAsia="Times New Roman" w:hAnsi="Times New Roman" w:cs="Times New Roman"/>
          <w:i/>
        </w:rPr>
        <w:t>DE</w:t>
      </w:r>
      <w:r>
        <w:t>是△</w:t>
      </w:r>
      <w:r>
        <w:rPr>
          <w:rFonts w:ascii="Times New Roman" w:eastAsia="Times New Roman" w:hAnsi="Times New Roman" w:cs="Times New Roman"/>
          <w:i/>
        </w:rPr>
        <w:t>ABC</w:t>
      </w:r>
      <w:r>
        <w:t>的中位线，</w:t>
      </w:r>
    </w:p>
    <w:p>
      <w:pPr>
        <w:shd w:val="clear" w:color="auto" w:fill="FFFFFF"/>
        <w:spacing w:line="360" w:lineRule="auto"/>
        <w:jc w:val="left"/>
        <w:textAlignment w:val="center"/>
      </w:pPr>
      <w:r>
        <w:t>∵</w:t>
      </w:r>
      <w:r>
        <w:rPr>
          <w:rFonts w:ascii="Times New Roman" w:eastAsia="Times New Roman" w:hAnsi="Times New Roman" w:cs="Times New Roman"/>
          <w:i/>
        </w:rPr>
        <w:t>BC</w:t>
      </w:r>
      <w:r>
        <w:t>=12，</w:t>
      </w:r>
    </w:p>
    <w:p>
      <w:pPr>
        <w:shd w:val="clear" w:color="auto" w:fill="FFFFFF"/>
        <w:spacing w:line="360" w:lineRule="auto"/>
        <w:jc w:val="left"/>
        <w:textAlignment w:val="center"/>
      </w:pPr>
      <w:r>
        <w:t>∴</w:t>
      </w:r>
      <w:r>
        <w:rPr>
          <w:rFonts w:ascii="Times New Roman" w:eastAsia="Times New Roman" w:hAnsi="Times New Roman" w:cs="Times New Roman"/>
          <w:i/>
        </w:rPr>
        <w:t>DE</w:t>
      </w:r>
      <w:r>
        <w:t>=</w:t>
      </w:r>
      <w:r>
        <w:object>
          <v:shape id="_x0000_i1192" type="#_x0000_t75" alt="eqIdf89eef3148f2d4d09379767b4af69132" style="width:10.56pt;height:21.11pt" o:oleicon="f" o:ole="">
            <v:imagedata r:id="rId10" o:title="eqIdf89eef3148f2d4d09379767b4af69132"/>
          </v:shape>
          <o:OLEObject Type="Embed" ProgID="Equation.DSMT4" ShapeID="_x0000_i1192" DrawAspect="Content" ObjectID="_168" r:id="rId346"/>
        </w:object>
      </w:r>
      <w:r>
        <w:rPr>
          <w:rFonts w:ascii="Times New Roman" w:eastAsia="Times New Roman" w:hAnsi="Times New Roman" w:cs="Times New Roman"/>
          <w:i/>
        </w:rPr>
        <w:t>BC</w:t>
      </w:r>
      <w:r>
        <w:t>=</w:t>
      </w:r>
      <w:r>
        <w:object>
          <v:shape id="_x0000_i1193" type="#_x0000_t75" alt="eqIdf89eef3148f2d4d09379767b4af69132" style="width:10.56pt;height:21.11pt" o:oleicon="f" o:ole="">
            <v:imagedata r:id="rId10" o:title="eqIdf89eef3148f2d4d09379767b4af69132"/>
          </v:shape>
          <o:OLEObject Type="Embed" ProgID="Equation.DSMT4" ShapeID="_x0000_i1193" DrawAspect="Content" ObjectID="_169" r:id="rId347"/>
        </w:object>
      </w:r>
      <w:r>
        <w:t>×12=6．</w:t>
      </w:r>
    </w:p>
    <w:p>
      <w:pPr>
        <w:shd w:val="clear" w:color="auto" w:fill="FFFFFF"/>
        <w:spacing w:line="360" w:lineRule="auto"/>
        <w:jc w:val="left"/>
        <w:textAlignment w:val="center"/>
      </w:pPr>
      <w:r>
        <w:t>∵∠</w:t>
      </w:r>
      <w:r>
        <w:rPr>
          <w:rFonts w:ascii="Times New Roman" w:eastAsia="Times New Roman" w:hAnsi="Times New Roman" w:cs="Times New Roman"/>
          <w:i/>
        </w:rPr>
        <w:t>AFB</w:t>
      </w:r>
      <w:r>
        <w:t>=90°，</w:t>
      </w:r>
      <w:r>
        <w:rPr>
          <w:rFonts w:ascii="Times New Roman" w:eastAsia="Times New Roman" w:hAnsi="Times New Roman" w:cs="Times New Roman"/>
          <w:i/>
        </w:rPr>
        <w:t>D</w:t>
      </w:r>
      <w:r>
        <w:t>是</w:t>
      </w:r>
      <w:r>
        <w:rPr>
          <w:rFonts w:ascii="Times New Roman" w:eastAsia="Times New Roman" w:hAnsi="Times New Roman" w:cs="Times New Roman"/>
          <w:i/>
        </w:rPr>
        <w:t>AB</w:t>
      </w:r>
      <w:r>
        <w:t>的中点，</w:t>
      </w:r>
      <w:r>
        <w:rPr>
          <w:rFonts w:ascii="Times New Roman" w:eastAsia="Times New Roman" w:hAnsi="Times New Roman" w:cs="Times New Roman"/>
          <w:i/>
        </w:rPr>
        <w:t>AB</w:t>
      </w:r>
      <w:r>
        <w:t>=8，</w:t>
      </w:r>
    </w:p>
    <w:p>
      <w:pPr>
        <w:shd w:val="clear" w:color="auto" w:fill="FFFFFF"/>
        <w:spacing w:line="360" w:lineRule="auto"/>
        <w:jc w:val="left"/>
        <w:textAlignment w:val="center"/>
      </w:pPr>
      <w:r>
        <w:t>∴</w:t>
      </w:r>
      <w:r>
        <w:rPr>
          <w:rFonts w:ascii="Times New Roman" w:eastAsia="Times New Roman" w:hAnsi="Times New Roman" w:cs="Times New Roman"/>
          <w:i/>
        </w:rPr>
        <w:t>DF</w:t>
      </w:r>
      <w:r>
        <w:t>=</w:t>
      </w:r>
      <w:r>
        <w:object>
          <v:shape id="_x0000_i1194" type="#_x0000_t75" alt="eqIdf89eef3148f2d4d09379767b4af69132" style="width:10.56pt;height:21.11pt" o:oleicon="f" o:ole="">
            <v:imagedata r:id="rId10" o:title="eqIdf89eef3148f2d4d09379767b4af69132"/>
          </v:shape>
          <o:OLEObject Type="Embed" ProgID="Equation.DSMT4" ShapeID="_x0000_i1194" DrawAspect="Content" ObjectID="_170" r:id="rId348"/>
        </w:object>
      </w:r>
      <w:r>
        <w:rPr>
          <w:rFonts w:ascii="Times New Roman" w:eastAsia="Times New Roman" w:hAnsi="Times New Roman" w:cs="Times New Roman"/>
          <w:i/>
        </w:rPr>
        <w:t>AB</w:t>
      </w:r>
      <w:r>
        <w:t>=</w:t>
      </w:r>
      <w:r>
        <w:object>
          <v:shape id="_x0000_i1195" type="#_x0000_t75" alt="eqIdf89eef3148f2d4d09379767b4af69132" style="width:10.56pt;height:21.11pt" o:oleicon="f" o:ole="">
            <v:imagedata r:id="rId10" o:title="eqIdf89eef3148f2d4d09379767b4af69132"/>
          </v:shape>
          <o:OLEObject Type="Embed" ProgID="Equation.DSMT4" ShapeID="_x0000_i1195" DrawAspect="Content" ObjectID="_171" r:id="rId349"/>
        </w:object>
      </w:r>
      <w:r>
        <w:t>×8=4，</w:t>
      </w:r>
    </w:p>
    <w:p>
      <w:pPr>
        <w:shd w:val="clear" w:color="auto" w:fill="FFFFFF"/>
        <w:spacing w:line="360" w:lineRule="auto"/>
        <w:jc w:val="left"/>
        <w:textAlignment w:val="center"/>
      </w:pPr>
      <w:r>
        <w:t>∴</w:t>
      </w:r>
      <w:r>
        <w:rPr>
          <w:rFonts w:ascii="Times New Roman" w:eastAsia="Times New Roman" w:hAnsi="Times New Roman" w:cs="Times New Roman"/>
          <w:i/>
        </w:rPr>
        <w:t>EF</w:t>
      </w:r>
      <w:r>
        <w:t>=</w:t>
      </w:r>
      <w:r>
        <w:rPr>
          <w:rFonts w:ascii="Times New Roman" w:eastAsia="Times New Roman" w:hAnsi="Times New Roman" w:cs="Times New Roman"/>
          <w:i/>
        </w:rPr>
        <w:t>DE</w:t>
      </w:r>
      <w:r>
        <w:t>-</w:t>
      </w:r>
      <w:r>
        <w:rPr>
          <w:rFonts w:ascii="Times New Roman" w:eastAsia="Times New Roman" w:hAnsi="Times New Roman" w:cs="Times New Roman"/>
          <w:i/>
        </w:rPr>
        <w:t>DF</w:t>
      </w:r>
      <w:r>
        <w:t>=6-4=2．</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【点睛】本题考查了三角形的中位线定理的应用，解题的关键是了解三角形的中位线平行于第三边且等于第三边的一半，题目比较好，难度适中．</w:t>
      </w:r>
    </w:p>
    <w:p>
      <w:pPr>
        <w:shd w:val="clear" w:color="auto" w:fill="FFFFFF"/>
        <w:spacing w:line="360" w:lineRule="auto"/>
        <w:jc w:val="left"/>
        <w:textAlignment w:val="center"/>
      </w:pPr>
      <w:r>
        <w:t>9．D</w:t>
      </w:r>
    </w:p>
    <w:p>
      <w:pPr>
        <w:shd w:val="clear" w:color="auto" w:fill="FFFFFF"/>
        <w:spacing w:line="360" w:lineRule="auto"/>
        <w:jc w:val="left"/>
        <w:textAlignment w:val="center"/>
        <w:sectPr>
          <w:headerReference w:type="even" r:id="rId350"/>
          <w:headerReference w:type="default" r:id="rId351"/>
          <w:footerReference w:type="even" r:id="rId352"/>
          <w:footerReference w:type="default" r:id="rId353"/>
          <w:type w:val="nextPage"/>
          <w:pgSz w:w="11906" w:h="16838" w:code="9"/>
          <w:pgMar w:top="1440" w:right="1797" w:bottom="1440" w:left="1797" w:header="851" w:footer="992" w:gutter="0"/>
          <w:pgNumType w:start="3"/>
          <w:cols w:space="425"/>
          <w:titlePg w:val="0"/>
          <w:docGrid w:type="lines" w:linePitch="312"/>
        </w:sectPr>
      </w:pPr>
      <w:r>
        <w:t>【分析】本题考查求平均变化率的方法．若设变化前的量为</w:t>
      </w:r>
      <w:r>
        <w:object>
          <v:shape id="_x0000_i1196" type="#_x0000_t75" alt="eqId0a6936d370d6a238a608ca56f87198de" style="width:8.79pt;height:9.52pt" o:oleicon="f" o:ole="">
            <v:imagedata r:id="rId263" o:title="eqId0a6936d370d6a238a608ca56f87198de"/>
          </v:shape>
          <o:OLEObject Type="Embed" ProgID="Equation.DSMT4" ShapeID="_x0000_i1196" DrawAspect="Content" ObjectID="_172" r:id="rId354"/>
        </w:object>
      </w:r>
      <w:r>
        <w:t>，变化后的量为</w:t>
      </w:r>
      <w:r>
        <w:object>
          <v:shape id="_x0000_i1197" type="#_x0000_t75" alt="eqId2c94bb12cee76221e13f9ef955b0aab1" style="width:8.78pt;height:12.73pt" o:oleicon="f" o:ole="">
            <v:imagedata r:id="rId355" o:title="eqId2c94bb12cee76221e13f9ef955b0aab1"/>
          </v:shape>
          <o:OLEObject Type="Embed" ProgID="Equation.DSMT4" ShapeID="_x0000_i1197" DrawAspect="Content" ObjectID="_173" r:id="rId356"/>
        </w:object>
      </w:r>
    </w:p>
    <w:p>
      <w:pPr>
        <w:shd w:val="clear" w:color="auto" w:fill="FFFFFF"/>
        <w:spacing w:line="360" w:lineRule="auto"/>
        <w:jc w:val="left"/>
        <w:textAlignment w:val="center"/>
      </w:pPr>
      <w:r>
        <w:t>，平均变化率为</w:t>
      </w:r>
      <w:r>
        <w:object>
          <v:shape id="_x0000_i1198" type="#_x0000_t75" alt="eqId81dea63b8ce3e51adf66cf7b9982a248" style="width:8.79pt;height:9.52pt" o:oleicon="f" o:ole="">
            <v:imagedata r:id="rId357" o:title="eqId81dea63b8ce3e51adf66cf7b9982a248"/>
          </v:shape>
          <o:OLEObject Type="Embed" ProgID="Equation.DSMT4" ShapeID="_x0000_i1198" DrawAspect="Content" ObjectID="_174" r:id="rId358"/>
        </w:object>
      </w:r>
      <w:r>
        <w:t>，则经过两次变化后的数量关系为</w:t>
      </w:r>
      <w:r>
        <w:object>
          <v:shape id="_x0000_i1199" type="#_x0000_t75" alt="eqId0faa8a0e2a30e197cf9b100e93214744" style="width:54.56pt;height:15.66pt" o:oleicon="f" o:ole="">
            <v:imagedata r:id="rId359" o:title="eqId0faa8a0e2a30e197cf9b100e93214744"/>
          </v:shape>
          <o:OLEObject Type="Embed" ProgID="Equation.DSMT4" ShapeID="_x0000_i1199" DrawAspect="Content" ObjectID="_175" r:id="rId360"/>
        </w:object>
      </w:r>
      <w:r>
        <w:t>．得到获奖总人数的等量关系解决本题的关键．等量关系为：初一阶段获奖人数</w:t>
      </w:r>
      <w:r>
        <w:object>
          <v:shape id="_x0000_i1200" type="#_x0000_t75" alt="eqId4d4cd9a7068de096606d1ab991f5e6da" style="width:9.68pt;height:9.68pt" o:oleicon="f" o:ole="">
            <v:imagedata r:id="rId361" o:title="eqId4d4cd9a7068de096606d1ab991f5e6da"/>
          </v:shape>
          <o:OLEObject Type="Embed" ProgID="Equation.DSMT4" ShapeID="_x0000_i1200" DrawAspect="Content" ObjectID="_176" r:id="rId362"/>
        </w:object>
      </w:r>
      <w:r>
        <w:t>初二阶段获奖人数</w:t>
      </w:r>
      <w:r>
        <w:object>
          <v:shape id="_x0000_i1201" type="#_x0000_t75" alt="eqId4d4cd9a7068de096606d1ab991f5e6da" style="width:9.68pt;height:9.68pt" o:oleicon="f" o:ole="">
            <v:imagedata r:id="rId361" o:title="eqId4d4cd9a7068de096606d1ab991f5e6da"/>
          </v:shape>
          <o:OLEObject Type="Embed" ProgID="Equation.DSMT4" ShapeID="_x0000_i1201" DrawAspect="Content" ObjectID="_177" r:id="rId363"/>
        </w:object>
      </w:r>
      <w:r>
        <w:t>初三阶段获奖人数</w:t>
      </w:r>
      <w:r>
        <w:object>
          <v:shape id="_x0000_i1202" type="#_x0000_t75" alt="eqId36a3ab80c0e4e47cbfff78ad65f124e8" style="width:25.51pt;height:12.43pt" o:oleicon="f" o:ole="">
            <v:imagedata r:id="rId364" o:title="eqId36a3ab80c0e4e47cbfff78ad65f124e8"/>
          </v:shape>
          <o:OLEObject Type="Embed" ProgID="Equation.DSMT4" ShapeID="_x0000_i1202" DrawAspect="Content" ObjectID="_178" r:id="rId365"/>
        </w:object>
      </w:r>
      <w:r>
        <w:t>，把相关数值代入即可求解．</w:t>
      </w:r>
    </w:p>
    <w:p>
      <w:pPr>
        <w:shd w:val="clear" w:color="auto" w:fill="FFFFFF"/>
        <w:spacing w:line="360" w:lineRule="auto"/>
        <w:jc w:val="left"/>
        <w:textAlignment w:val="center"/>
      </w:pPr>
      <w:r>
        <w:t>【详解】解：</w:t>
      </w:r>
      <w:r>
        <w:object>
          <v:shape id="_x0000_i1203" type="#_x0000_t75" alt="eqId16f3d198e76391779fa3badc848c8ac8" style="width:9.67pt;height:8.18pt" o:oleicon="f" o:ole="">
            <v:imagedata r:id="rId366" o:title="eqId16f3d198e76391779fa3badc848c8ac8"/>
          </v:shape>
          <o:OLEObject Type="Embed" ProgID="Equation.DSMT4" ShapeID="_x0000_i1203" DrawAspect="Content" ObjectID="_179" r:id="rId367"/>
        </w:object>
      </w:r>
      <w:r>
        <w:t>初一阶段有48人次获奖，这两年中获奖人次的平均年增长率为</w:t>
      </w:r>
      <w:r>
        <w:object>
          <v:shape id="_x0000_i1204" type="#_x0000_t75" alt="eqId81dea63b8ce3e51adf66cf7b9982a248" style="width:8.79pt;height:9.52pt" o:oleicon="f" o:ole="">
            <v:imagedata r:id="rId357" o:title="eqId81dea63b8ce3e51adf66cf7b9982a248"/>
          </v:shape>
          <o:OLEObject Type="Embed" ProgID="Equation.DSMT4" ShapeID="_x0000_i1204" DrawAspect="Content" ObjectID="_180" r:id="rId368"/>
        </w:object>
      </w:r>
      <w:r>
        <w:t>，</w:t>
      </w:r>
    </w:p>
    <w:p>
      <w:pPr>
        <w:shd w:val="clear" w:color="auto" w:fill="FFFFFF"/>
        <w:spacing w:line="360" w:lineRule="auto"/>
        <w:jc w:val="left"/>
        <w:textAlignment w:val="center"/>
      </w:pPr>
      <w:r>
        <w:object>
          <v:shape id="_x0000_i1205" type="#_x0000_t75" alt="eqId2de0d10ef8b748d4531250c37c5d3f9e" style="width:9.67pt;height:8.92pt" o:oleicon="f" o:ole="">
            <v:imagedata r:id="rId308" o:title="eqId2de0d10ef8b748d4531250c37c5d3f9e"/>
          </v:shape>
          <o:OLEObject Type="Embed" ProgID="Equation.DSMT4" ShapeID="_x0000_i1205" DrawAspect="Content" ObjectID="_181" r:id="rId369"/>
        </w:object>
      </w:r>
      <w:r>
        <w:t>初二阶段获奖人数为</w:t>
      </w:r>
      <w:r>
        <w:object>
          <v:shape id="_x0000_i1206" type="#_x0000_t75" alt="eqIdc75757723565a754da55de2f32f4d54d" style="width:43.12pt;height:13.27pt" o:oleicon="f" o:ole="">
            <v:imagedata r:id="rId370" o:title="eqIdc75757723565a754da55de2f32f4d54d"/>
          </v:shape>
          <o:OLEObject Type="Embed" ProgID="Equation.DSMT4" ShapeID="_x0000_i1206" DrawAspect="Content" ObjectID="_182" r:id="rId371"/>
        </w:object>
      </w:r>
      <w:r>
        <w:t>，</w:t>
      </w:r>
    </w:p>
    <w:p>
      <w:pPr>
        <w:shd w:val="clear" w:color="auto" w:fill="FFFFFF"/>
        <w:spacing w:line="360" w:lineRule="auto"/>
        <w:jc w:val="left"/>
        <w:textAlignment w:val="center"/>
      </w:pPr>
      <w:r>
        <w:object>
          <v:shape id="_x0000_i1207" type="#_x0000_t75" alt="eqId2de0d10ef8b748d4531250c37c5d3f9e" style="width:9.67pt;height:8.92pt" o:oleicon="f" o:ole="">
            <v:imagedata r:id="rId308" o:title="eqId2de0d10ef8b748d4531250c37c5d3f9e"/>
          </v:shape>
          <o:OLEObject Type="Embed" ProgID="Equation.DSMT4" ShapeID="_x0000_i1207" DrawAspect="Content" ObjectID="_183" r:id="rId372"/>
        </w:object>
      </w:r>
      <w:r>
        <w:t>初三阶段获奖人数为</w:t>
      </w:r>
      <w:r>
        <w:object>
          <v:shape id="_x0000_i1208" type="#_x0000_t75" alt="eqIdb8f8bc864a95b32e2c337a591ff0df8a" style="width:125.84pt;height:15.15pt" o:oleicon="f" o:ole="">
            <v:imagedata r:id="rId373" o:title="eqIdb8f8bc864a95b32e2c337a591ff0df8a"/>
          </v:shape>
          <o:OLEObject Type="Embed" ProgID="Equation.DSMT4" ShapeID="_x0000_i1208" DrawAspect="Content" ObjectID="_184" r:id="rId374"/>
        </w:object>
      </w:r>
      <w:r>
        <w:t>，</w:t>
      </w:r>
    </w:p>
    <w:p>
      <w:pPr>
        <w:shd w:val="clear" w:color="auto" w:fill="FFFFFF"/>
        <w:spacing w:line="360" w:lineRule="auto"/>
        <w:jc w:val="left"/>
        <w:textAlignment w:val="center"/>
      </w:pPr>
      <w:r>
        <w:object>
          <v:shape id="_x0000_i1209" type="#_x0000_t75" alt="eqId16f3d198e76391779fa3badc848c8ac8" style="width:9.67pt;height:8.18pt" o:oleicon="f" o:ole="">
            <v:imagedata r:id="rId366" o:title="eqId16f3d198e76391779fa3badc848c8ac8"/>
          </v:shape>
          <o:OLEObject Type="Embed" ProgID="Equation.DSMT4" ShapeID="_x0000_i1209" DrawAspect="Content" ObjectID="_185" r:id="rId375"/>
        </w:object>
      </w:r>
      <w:r>
        <w:t>共有183人次获奖，</w:t>
      </w:r>
    </w:p>
    <w:p>
      <w:pPr>
        <w:shd w:val="clear" w:color="auto" w:fill="FFFFFF"/>
        <w:spacing w:line="360" w:lineRule="auto"/>
        <w:jc w:val="left"/>
        <w:textAlignment w:val="center"/>
      </w:pPr>
      <w:r>
        <w:object>
          <v:shape id="_x0000_i1210" type="#_x0000_t75" alt="eqId2de0d10ef8b748d4531250c37c5d3f9e" style="width:9.67pt;height:8.92pt" o:oleicon="f" o:ole="">
            <v:imagedata r:id="rId308" o:title="eqId2de0d10ef8b748d4531250c37c5d3f9e"/>
          </v:shape>
          <o:OLEObject Type="Embed" ProgID="Equation.DSMT4" ShapeID="_x0000_i1210" DrawAspect="Content" ObjectID="_186" r:id="rId376"/>
        </w:object>
      </w:r>
      <w:r>
        <w:t>可列方程为：</w:t>
      </w:r>
      <w:r>
        <w:object>
          <v:shape id="_x0000_i1211" type="#_x0000_t75" alt="eqId4a09491d173672893938f30bf25ac32c" style="width:119.68pt;height:15.21pt" o:oleicon="f" o:ole="">
            <v:imagedata r:id="rId81" o:title="eqId4a09491d173672893938f30bf25ac32c"/>
          </v:shape>
          <o:OLEObject Type="Embed" ProgID="Equation.DSMT4" ShapeID="_x0000_i1211" DrawAspect="Content" ObjectID="_187" r:id="rId377"/>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10．B</w:t>
      </w:r>
    </w:p>
    <w:p>
      <w:pPr>
        <w:shd w:val="clear" w:color="auto" w:fill="FFFFFF"/>
        <w:spacing w:line="360" w:lineRule="auto"/>
        <w:jc w:val="left"/>
        <w:textAlignment w:val="center"/>
      </w:pPr>
      <w:r>
        <w:t>【分析】</w:t>
      </w:r>
    </w:p>
    <w:p>
      <w:pPr>
        <w:shd w:val="clear" w:color="auto" w:fill="FFFFFF"/>
        <w:spacing w:line="360" w:lineRule="auto"/>
        <w:ind w:firstLine="420"/>
        <w:jc w:val="left"/>
        <w:textAlignment w:val="center"/>
      </w:pPr>
      <w:r>
        <w:t>根据相似三角形的判定分别进行判断即可得出答案即可．</w:t>
      </w:r>
    </w:p>
    <w:p>
      <w:pPr>
        <w:shd w:val="clear" w:color="auto" w:fill="FFFFFF"/>
        <w:spacing w:line="360" w:lineRule="auto"/>
        <w:jc w:val="left"/>
        <w:textAlignment w:val="center"/>
      </w:pPr>
      <w:r>
        <w:t>【详解】解：在三角形纸片</w:t>
      </w:r>
      <w:r>
        <w:rPr>
          <w:rFonts w:ascii="Times New Roman" w:eastAsia="Times New Roman" w:hAnsi="Times New Roman" w:cs="Times New Roman"/>
          <w:i/>
        </w:rPr>
        <w:t>ABC</w:t>
      </w:r>
      <w:r>
        <w:t>中，</w:t>
      </w:r>
      <w:r>
        <w:rPr>
          <w:rFonts w:ascii="Times New Roman" w:eastAsia="Times New Roman" w:hAnsi="Times New Roman" w:cs="Times New Roman"/>
          <w:i/>
        </w:rPr>
        <w:t>AB</w:t>
      </w:r>
      <w:r>
        <w:t>＝9，</w:t>
      </w:r>
      <w:r>
        <w:rPr>
          <w:rFonts w:ascii="Times New Roman" w:eastAsia="Times New Roman" w:hAnsi="Times New Roman" w:cs="Times New Roman"/>
          <w:i/>
        </w:rPr>
        <w:t>AC</w:t>
      </w:r>
      <w:r>
        <w:t>＝6，</w:t>
      </w:r>
      <w:r>
        <w:rPr>
          <w:rFonts w:ascii="Times New Roman" w:eastAsia="Times New Roman" w:hAnsi="Times New Roman" w:cs="Times New Roman"/>
          <w:i/>
        </w:rPr>
        <w:t>BC</w:t>
      </w:r>
      <w:r>
        <w:t>＝12．</w:t>
      </w:r>
    </w:p>
    <w:p>
      <w:pPr>
        <w:shd w:val="clear" w:color="auto" w:fill="FFFFFF"/>
        <w:spacing w:line="360" w:lineRule="auto"/>
        <w:jc w:val="left"/>
        <w:textAlignment w:val="center"/>
      </w:pPr>
      <w:r>
        <w:t>A．因为</w:t>
      </w:r>
      <w:r>
        <w:object>
          <v:shape id="_x0000_i1212" type="#_x0000_t75" alt="eqId1dc92f0484ec345d532b2426966aeeb8" style="width:59.81pt;height:26.95pt" o:oleicon="f" o:ole="">
            <v:imagedata r:id="rId378" o:title="eqId1dc92f0484ec345d532b2426966aeeb8"/>
          </v:shape>
          <o:OLEObject Type="Embed" ProgID="Equation.DSMT4" ShapeID="_x0000_i1212" DrawAspect="Content" ObjectID="_188" r:id="rId379"/>
        </w:object>
      </w:r>
      <w:r>
        <w:t xml:space="preserve"> ，对应边</w:t>
      </w:r>
      <w:r>
        <w:object>
          <v:shape id="_x0000_i1213" type="#_x0000_t75" alt="eqIde7819c7fd10d13834d5afe7a16d020b7" style="width:59.81pt;height:26.95pt" o:oleicon="f" o:ole="">
            <v:imagedata r:id="rId380" o:title="eqIde7819c7fd10d13834d5afe7a16d020b7"/>
          </v:shape>
          <o:OLEObject Type="Embed" ProgID="Equation.DSMT4" ShapeID="_x0000_i1213" DrawAspect="Content" ObjectID="_189" r:id="rId381"/>
        </w:object>
      </w:r>
      <w:r>
        <w:t xml:space="preserve">， </w:t>
      </w:r>
      <w:r>
        <w:object>
          <v:shape id="_x0000_i1214" type="#_x0000_t75" alt="eqId652e91d54de5abfd2496e7c399518df4" style="width:28.14pt;height:26.83pt" o:oleicon="f" o:ole="">
            <v:imagedata r:id="rId382" o:title="eqId652e91d54de5abfd2496e7c399518df4"/>
          </v:shape>
          <o:OLEObject Type="Embed" ProgID="Equation.DSMT4" ShapeID="_x0000_i1214" DrawAspect="Content" ObjectID="_190" r:id="rId383"/>
        </w:object>
      </w:r>
      <w:r>
        <w:t xml:space="preserve"> ，故沿虚线剪下的涂色部分的三角形与</w:t>
      </w:r>
      <w:r>
        <w:rPr>
          <w:rFonts w:ascii="Cambria Math" w:eastAsia="Cambria Math" w:hAnsi="Cambria Math" w:cs="Cambria Math"/>
        </w:rPr>
        <w:t>△</w:t>
      </w:r>
      <w:r>
        <w:rPr>
          <w:rFonts w:ascii="Times New Roman" w:eastAsia="Times New Roman" w:hAnsi="Times New Roman" w:cs="Times New Roman"/>
          <w:i/>
        </w:rPr>
        <w:t>ABC</w:t>
      </w:r>
      <w:r>
        <w:t>不相似，故此选项错误；</w:t>
      </w:r>
    </w:p>
    <w:p>
      <w:pPr>
        <w:shd w:val="clear" w:color="auto" w:fill="FFFFFF"/>
        <w:spacing w:line="360" w:lineRule="auto"/>
        <w:jc w:val="left"/>
        <w:textAlignment w:val="center"/>
      </w:pPr>
      <w:r>
        <w:t>B．因为</w:t>
      </w:r>
      <w:r>
        <w:object>
          <v:shape id="_x0000_i1215" type="#_x0000_t75" alt="eqId71de214915c5bfc08420cca850614c58" style="width:56.3pt;height:27.15pt" o:oleicon="f" o:ole="">
            <v:imagedata r:id="rId384" o:title="eqId71de214915c5bfc08420cca850614c58"/>
          </v:shape>
          <o:OLEObject Type="Embed" ProgID="Equation.DSMT4" ShapeID="_x0000_i1215" DrawAspect="Content" ObjectID="_191" r:id="rId385"/>
        </w:object>
      </w:r>
      <w:r>
        <w:t xml:space="preserve"> ，对应边</w:t>
      </w:r>
      <w:r>
        <w:object>
          <v:shape id="_x0000_i1216" type="#_x0000_t75" alt="eqId7054dafa1a1885514ed5a2920e89611b" style="width:46.62pt;height:24.63pt" o:oleicon="f" o:ole="">
            <v:imagedata r:id="rId386" o:title="eqId7054dafa1a1885514ed5a2920e89611b"/>
          </v:shape>
          <o:OLEObject Type="Embed" ProgID="Equation.DSMT4" ShapeID="_x0000_i1216" DrawAspect="Content" ObjectID="_192" r:id="rId387"/>
        </w:object>
      </w:r>
      <w:r>
        <w:t>，又∠</w:t>
      </w:r>
      <w:r>
        <w:rPr>
          <w:rFonts w:ascii="Times New Roman" w:eastAsia="Times New Roman" w:hAnsi="Times New Roman" w:cs="Times New Roman"/>
          <w:i/>
        </w:rPr>
        <w:t>A</w:t>
      </w:r>
      <w:r>
        <w:t>＝∠</w:t>
      </w:r>
      <w:r>
        <w:rPr>
          <w:rFonts w:ascii="Times New Roman" w:eastAsia="Times New Roman" w:hAnsi="Times New Roman" w:cs="Times New Roman"/>
          <w:i/>
        </w:rPr>
        <w:t>A</w:t>
      </w:r>
      <w:r>
        <w:t>，故沿虚线剪下的涂色部分的三角形与</w:t>
      </w:r>
      <w:r>
        <w:rPr>
          <w:rFonts w:ascii="Cambria Math" w:eastAsia="Cambria Math" w:hAnsi="Cambria Math" w:cs="Cambria Math"/>
        </w:rPr>
        <w:t>△</w:t>
      </w:r>
      <w:r>
        <w:rPr>
          <w:rFonts w:ascii="Times New Roman" w:eastAsia="Times New Roman" w:hAnsi="Times New Roman" w:cs="Times New Roman"/>
          <w:i/>
        </w:rPr>
        <w:t>ABC</w:t>
      </w:r>
      <w:r>
        <w:t>相似，故此选项正确；</w:t>
      </w:r>
    </w:p>
    <w:p>
      <w:pPr>
        <w:shd w:val="clear" w:color="auto" w:fill="FFFFFF"/>
        <w:spacing w:line="360" w:lineRule="auto"/>
        <w:jc w:val="left"/>
        <w:textAlignment w:val="center"/>
      </w:pPr>
      <w:r>
        <w:t>C．因为</w:t>
      </w:r>
      <w:r>
        <w:object>
          <v:shape id="_x0000_i1217" type="#_x0000_t75" alt="eqId48c6913c6b5f9dff3da1d0320db1b082" style="width:36.94pt;height:27.05pt" o:oleicon="f" o:ole="">
            <v:imagedata r:id="rId388" o:title="eqId48c6913c6b5f9dff3da1d0320db1b082"/>
          </v:shape>
          <o:OLEObject Type="Embed" ProgID="Equation.DSMT4" ShapeID="_x0000_i1217" DrawAspect="Content" ObjectID="_193" r:id="rId389"/>
        </w:object>
      </w:r>
      <w:r>
        <w:t xml:space="preserve"> ，对应边</w:t>
      </w:r>
      <w:r>
        <w:object>
          <v:shape id="_x0000_i1218" type="#_x0000_t75" alt="eqIde7819c7fd10d13834d5afe7a16d020b7" style="width:59.81pt;height:26.95pt" o:oleicon="f" o:ole="">
            <v:imagedata r:id="rId380" o:title="eqIde7819c7fd10d13834d5afe7a16d020b7"/>
          </v:shape>
          <o:OLEObject Type="Embed" ProgID="Equation.DSMT4" ShapeID="_x0000_i1218" DrawAspect="Content" ObjectID="_194" r:id="rId390"/>
        </w:object>
      </w:r>
      <w:r>
        <w:t>，即：</w:t>
      </w:r>
      <w:r>
        <w:object>
          <v:shape id="_x0000_i1219" type="#_x0000_t75" alt="eqId8fa5ddd5a973185a05bb052f1c2896dc" style="width:28.14pt;height:26.83pt" o:oleicon="f" o:ole="">
            <v:imagedata r:id="rId391" o:title="eqId8fa5ddd5a973185a05bb052f1c2896dc"/>
          </v:shape>
          <o:OLEObject Type="Embed" ProgID="Equation.DSMT4" ShapeID="_x0000_i1219" DrawAspect="Content" ObjectID="_195" r:id="rId392"/>
        </w:object>
      </w:r>
      <w:r>
        <w:t>，故沿虚线剪下的涂色部分的三角形与</w:t>
      </w:r>
      <w:r>
        <w:rPr>
          <w:rFonts w:ascii="Cambria Math" w:eastAsia="Cambria Math" w:hAnsi="Cambria Math" w:cs="Cambria Math"/>
        </w:rPr>
        <w:t>△</w:t>
      </w:r>
      <w:r>
        <w:rPr>
          <w:rFonts w:ascii="Times New Roman" w:eastAsia="Times New Roman" w:hAnsi="Times New Roman" w:cs="Times New Roman"/>
          <w:i/>
        </w:rPr>
        <w:t>ABC</w:t>
      </w:r>
      <w:r>
        <w:t>不相似，故此选项错误；</w:t>
      </w:r>
    </w:p>
    <w:p>
      <w:pPr>
        <w:shd w:val="clear" w:color="auto" w:fill="FFFFFF"/>
        <w:spacing w:line="360" w:lineRule="auto"/>
        <w:jc w:val="left"/>
        <w:textAlignment w:val="center"/>
      </w:pPr>
      <w:r>
        <w:t>D、因为</w:t>
      </w:r>
      <w:r>
        <w:object>
          <v:shape id="_x0000_i1220" type="#_x0000_t75" alt="eqIdce30967a6355888ebf37f3af41dfc66e" style="width:27.27pt;height:27.27pt" o:oleicon="f" o:ole="">
            <v:imagedata r:id="rId393" o:title="eqIdce30967a6355888ebf37f3af41dfc66e"/>
          </v:shape>
          <o:OLEObject Type="Embed" ProgID="Equation.DSMT4" ShapeID="_x0000_i1220" DrawAspect="Content" ObjectID="_196" r:id="rId394"/>
        </w:object>
      </w:r>
      <w:r>
        <w:t xml:space="preserve"> ，对应边</w:t>
      </w:r>
      <w:r>
        <w:object>
          <v:shape id="_x0000_i1221" type="#_x0000_t75" alt="eqIdb7bf31f58c3b936f49eccf9b5e94b841" style="width:60.69pt;height:27.05pt" o:oleicon="f" o:ole="">
            <v:imagedata r:id="rId395" o:title="eqIdb7bf31f58c3b936f49eccf9b5e94b841"/>
          </v:shape>
          <o:OLEObject Type="Embed" ProgID="Equation.DSMT4" ShapeID="_x0000_i1221" DrawAspect="Content" ObjectID="_197" r:id="rId396"/>
        </w:object>
      </w:r>
      <w:r>
        <w:t xml:space="preserve">， </w:t>
      </w:r>
      <w:r>
        <w:object>
          <v:shape id="_x0000_i1222" type="#_x0000_t75" alt="eqId767f15497879009e950d899787b46b8c" style="width:28.14pt;height:26.83pt" o:oleicon="f" o:ole="">
            <v:imagedata r:id="rId397" o:title="eqId767f15497879009e950d899787b46b8c"/>
          </v:shape>
          <o:OLEObject Type="Embed" ProgID="Equation.DSMT4" ShapeID="_x0000_i1222" DrawAspect="Content" ObjectID="_198" r:id="rId398"/>
        </w:object>
      </w:r>
      <w:r>
        <w:t>，故沿虚线剪下的涂色部分的三角形与</w:t>
      </w:r>
      <w:r>
        <w:rPr>
          <w:rFonts w:ascii="Cambria Math" w:eastAsia="Cambria Math" w:hAnsi="Cambria Math" w:cs="Cambria Math"/>
        </w:rPr>
        <w:t>△</w:t>
      </w:r>
      <w:r>
        <w:rPr>
          <w:rFonts w:ascii="Times New Roman" w:eastAsia="Times New Roman" w:hAnsi="Times New Roman" w:cs="Times New Roman"/>
          <w:i/>
        </w:rPr>
        <w:t>ABC</w:t>
      </w:r>
      <w:r>
        <w:t>不相似，故此选项错误；</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【点睛】此题主要考查了相似三角形的判定，正确利用相似三角形两边比值相等切夹角相等的两三角形相似是解题关键．</w:t>
      </w:r>
    </w:p>
    <w:p>
      <w:pPr>
        <w:shd w:val="clear" w:color="auto" w:fill="FFFFFF"/>
        <w:spacing w:line="360" w:lineRule="auto"/>
        <w:jc w:val="left"/>
        <w:textAlignment w:val="center"/>
      </w:pPr>
      <w:r>
        <w:t>11．A</w:t>
      </w:r>
    </w:p>
    <w:p>
      <w:pPr>
        <w:shd w:val="clear" w:color="auto" w:fill="FFFFFF"/>
        <w:spacing w:line="360" w:lineRule="auto"/>
        <w:jc w:val="left"/>
        <w:textAlignment w:val="center"/>
        <w:sectPr>
          <w:headerReference w:type="even" r:id="rId399"/>
          <w:headerReference w:type="default" r:id="rId400"/>
          <w:footerReference w:type="even" r:id="rId401"/>
          <w:footerReference w:type="default" r:id="rId402"/>
          <w:type w:val="nextPage"/>
          <w:pgSz w:w="11906" w:h="16838" w:code="9"/>
          <w:pgMar w:top="1440" w:right="1797" w:bottom="1440" w:left="1797" w:header="851" w:footer="992" w:gutter="0"/>
          <w:pgNumType w:start="4"/>
          <w:cols w:space="425"/>
          <w:titlePg w:val="0"/>
          <w:docGrid w:type="lines" w:linePitch="312"/>
        </w:sectPr>
      </w:pPr>
    </w:p>
    <w:p>
      <w:pPr>
        <w:shd w:val="clear" w:color="auto" w:fill="FFFFFF"/>
        <w:spacing w:line="360" w:lineRule="auto"/>
        <w:jc w:val="left"/>
        <w:textAlignment w:val="center"/>
      </w:pPr>
      <w:r>
        <w:t>【分析】本题考查相似三角形的判定和性质，解题关键是正确寻找相似三角形解决问题，属于中考常考题型．①正确．根据两边成比例夹角相等两三角形相似证明即可；②正确．证明</w:t>
      </w:r>
      <w:r>
        <w:object>
          <v:shape id="_x0000_i1223" type="#_x0000_t75" alt="eqId3b346d27552c6c5cc136f3ce8f382de3" style="width:81.84pt;height:11.22pt" o:oleicon="f" o:ole="">
            <v:imagedata r:id="rId403" o:title="eqId3b346d27552c6c5cc136f3ce8f382de3"/>
          </v:shape>
          <o:OLEObject Type="Embed" ProgID="Equation.DSMT4" ShapeID="_x0000_i1223" DrawAspect="Content" ObjectID="_199" r:id="rId404"/>
        </w:object>
      </w:r>
      <w:r>
        <w:t>，可得结论；③正确．证明</w:t>
      </w:r>
      <w:r>
        <w:object>
          <v:shape id="_x0000_i1224" type="#_x0000_t75" alt="eqIdfd1c2c3b99a290e56066e39fbfd0327b" style="width:76.56pt;height:12.54pt" o:oleicon="f" o:ole="">
            <v:imagedata r:id="rId405" o:title="eqIdfd1c2c3b99a290e56066e39fbfd0327b"/>
          </v:shape>
          <o:OLEObject Type="Embed" ProgID="Equation.DSMT4" ShapeID="_x0000_i1224" DrawAspect="Content" ObjectID="_200" r:id="rId406"/>
        </w:object>
      </w:r>
      <w:r>
        <w:t>，推出</w:t>
      </w:r>
      <w:r>
        <w:object>
          <v:shape id="_x0000_i1225" type="#_x0000_t75" alt="eqId250b1b6dc553c8a4d7c8a6fb6c320e4c" style="width:42.24pt;height:24.42pt" o:oleicon="f" o:ole="">
            <v:imagedata r:id="rId407" o:title="eqId250b1b6dc553c8a4d7c8a6fb6c320e4c"/>
          </v:shape>
          <o:OLEObject Type="Embed" ProgID="Equation.DSMT4" ShapeID="_x0000_i1225" DrawAspect="Content" ObjectID="_201" r:id="rId408"/>
        </w:object>
      </w:r>
      <w:r>
        <w:t>，推出</w:t>
      </w:r>
      <w:r>
        <w:object>
          <v:shape id="_x0000_i1226" type="#_x0000_t75" alt="eqId82009490b28a264fff533f56a0393c13" style="width:69.52pt;height:13.9pt" o:oleicon="f" o:ole="">
            <v:imagedata r:id="rId409" o:title="eqId82009490b28a264fff533f56a0393c13"/>
          </v:shape>
          <o:OLEObject Type="Embed" ProgID="Equation.DSMT4" ShapeID="_x0000_i1226" DrawAspect="Content" ObjectID="_202" r:id="rId410"/>
        </w:object>
      </w:r>
      <w:r>
        <w:t>．由</w:t>
      </w:r>
      <w:r>
        <w:object>
          <v:shape id="_x0000_i1227" type="#_x0000_t75" alt="eqIdcc87c0dbc1d997d9bc8f9a21918089d4" style="width:54.56pt;height:15.12pt" o:oleicon="f" o:ole="">
            <v:imagedata r:id="rId411" o:title="eqIdcc87c0dbc1d997d9bc8f9a21918089d4"/>
          </v:shape>
          <o:OLEObject Type="Embed" ProgID="Equation.DSMT4" ShapeID="_x0000_i1227" DrawAspect="Content" ObjectID="_203" r:id="rId412"/>
        </w:object>
      </w:r>
      <w:r>
        <w:t>，可得</w:t>
      </w:r>
      <w:r>
        <w:object>
          <v:shape id="_x0000_i1228" type="#_x0000_t75" alt="eqId85321385dea099f3f70a48cb246681c3" style="width:73.04pt;height:13.82pt" o:oleicon="f" o:ole="">
            <v:imagedata r:id="rId122" o:title="eqId85321385dea099f3f70a48cb246681c3"/>
          </v:shape>
          <o:OLEObject Type="Embed" ProgID="Equation.DSMT4" ShapeID="_x0000_i1228" DrawAspect="Content" ObjectID="_204" r:id="rId413"/>
        </w:object>
      </w:r>
      <w:r>
        <w:t>．</w:t>
      </w:r>
    </w:p>
    <w:p>
      <w:pPr>
        <w:shd w:val="clear" w:color="auto" w:fill="FFFFFF"/>
        <w:spacing w:line="360" w:lineRule="auto"/>
        <w:jc w:val="left"/>
        <w:textAlignment w:val="center"/>
      </w:pPr>
      <w:r>
        <w:t>【详解】解：</w:t>
      </w:r>
      <w:r>
        <w:object>
          <v:shape id="_x0000_i1229" type="#_x0000_t75" alt="eqIdce8f76f6531524d4f34e30899dc492b2" style="width:37.81pt;height:12.44pt" o:oleicon="f" o:ole="">
            <v:imagedata r:id="rId414" o:title="eqIdce8f76f6531524d4f34e30899dc492b2"/>
          </v:shape>
          <o:OLEObject Type="Embed" ProgID="Equation.DSMT4" ShapeID="_x0000_i1229" DrawAspect="Content" ObjectID="_205" r:id="rId415"/>
        </w:object>
      </w:r>
      <w:r>
        <w:t>和</w:t>
      </w:r>
      <w:r>
        <w:object>
          <v:shape id="_x0000_i1230" type="#_x0000_t75" alt="eqIda25c28359f8d8da9eaf4672a6cf8ae4f" style="width:31.67pt;height:11.21pt" o:oleicon="f" o:ole="">
            <v:imagedata r:id="rId416" o:title="eqIda25c28359f8d8da9eaf4672a6cf8ae4f"/>
          </v:shape>
          <o:OLEObject Type="Embed" ProgID="Equation.DSMT4" ShapeID="_x0000_i1230" DrawAspect="Content" ObjectID="_206" r:id="rId417"/>
        </w:object>
      </w:r>
      <w:r>
        <w:t>是等腰直角三角形，</w:t>
      </w:r>
    </w:p>
    <w:p>
      <w:pPr>
        <w:shd w:val="clear" w:color="auto" w:fill="FFFFFF"/>
        <w:spacing w:line="360" w:lineRule="auto"/>
        <w:jc w:val="left"/>
        <w:textAlignment w:val="center"/>
      </w:pPr>
      <w:r>
        <w:object>
          <v:shape id="_x0000_i1231" type="#_x0000_t75" alt="eqId75834c204ea9422acd612e4bfa5c0666" style="width:88.88pt;height:13.83pt" o:oleicon="f" o:ole="">
            <v:imagedata r:id="rId418" o:title="eqId75834c204ea9422acd612e4bfa5c0666"/>
          </v:shape>
          <o:OLEObject Type="Embed" ProgID="Equation.DSMT4" ShapeID="_x0000_i1231" DrawAspect="Content" ObjectID="_207" r:id="rId419"/>
        </w:object>
      </w:r>
      <w:r>
        <w:t>，</w:t>
      </w:r>
      <w:r>
        <w:object>
          <v:shape id="_x0000_i1232" type="#_x0000_t75" alt="eqId10509bced79bfdc2152805be67613a43" style="width:56.3pt;height:15.23pt" o:oleicon="f" o:ole="">
            <v:imagedata r:id="rId420" o:title="eqId10509bced79bfdc2152805be67613a43"/>
          </v:shape>
          <o:OLEObject Type="Embed" ProgID="Equation.DSMT4" ShapeID="_x0000_i1232" DrawAspect="Content" ObjectID="_208" r:id="rId421"/>
        </w:object>
      </w:r>
      <w:r>
        <w:t>，</w:t>
      </w:r>
    </w:p>
    <w:p>
      <w:pPr>
        <w:shd w:val="clear" w:color="auto" w:fill="FFFFFF"/>
        <w:spacing w:line="360" w:lineRule="auto"/>
        <w:jc w:val="left"/>
        <w:textAlignment w:val="center"/>
      </w:pPr>
      <w:r>
        <w:object>
          <v:shape id="_x0000_i1233" type="#_x0000_t75" alt="eqId2de0d10ef8b748d4531250c37c5d3f9e" style="width:9.67pt;height:8.92pt" o:oleicon="f" o:ole="">
            <v:imagedata r:id="rId308" o:title="eqId2de0d10ef8b748d4531250c37c5d3f9e"/>
          </v:shape>
          <o:OLEObject Type="Embed" ProgID="Equation.DSMT4" ShapeID="_x0000_i1233" DrawAspect="Content" ObjectID="_209" r:id="rId422"/>
        </w:object>
      </w:r>
      <w:r>
        <w:object>
          <v:shape id="_x0000_i1234" type="#_x0000_t75" alt="eqId58198b7ddf3ba51f99dbdc477c567a85" style="width:47.52pt;height:27.06pt" o:oleicon="f" o:ole="">
            <v:imagedata r:id="rId423" o:title="eqId58198b7ddf3ba51f99dbdc477c567a85"/>
          </v:shape>
          <o:OLEObject Type="Embed" ProgID="Equation.DSMT4" ShapeID="_x0000_i1234" DrawAspect="Content" ObjectID="_210" r:id="rId424"/>
        </w:object>
      </w:r>
      <w:r>
        <w:t>．</w:t>
      </w:r>
    </w:p>
    <w:p>
      <w:pPr>
        <w:shd w:val="clear" w:color="auto" w:fill="FFFFFF"/>
        <w:spacing w:line="360" w:lineRule="auto"/>
        <w:jc w:val="left"/>
        <w:textAlignment w:val="center"/>
      </w:pPr>
      <w:r>
        <w:object>
          <v:shape id="_x0000_i1235" type="#_x0000_t75" alt="eqId86353ab3d508eb708fa5a3745d97c51d" style="width:92.4pt;height:11.22pt" o:oleicon="f" o:ole="">
            <v:imagedata r:id="rId425" o:title="eqId86353ab3d508eb708fa5a3745d97c51d"/>
          </v:shape>
          <o:OLEObject Type="Embed" ProgID="Equation.DSMT4" ShapeID="_x0000_i1235" DrawAspect="Content" ObjectID="_211" r:id="rId426"/>
        </w:object>
      </w:r>
      <w:r>
        <w:t>，</w:t>
      </w:r>
    </w:p>
    <w:p>
      <w:pPr>
        <w:shd w:val="clear" w:color="auto" w:fill="FFFFFF"/>
        <w:spacing w:line="360" w:lineRule="auto"/>
        <w:jc w:val="left"/>
        <w:textAlignment w:val="center"/>
      </w:pPr>
      <w:r>
        <w:object>
          <v:shape id="_x0000_i1236" type="#_x0000_t75" alt="eqIdd0171b5a0a27c6515fa400422157f57f" style="width:79.2pt;height:12.28pt" o:oleicon="f" o:ole="">
            <v:imagedata r:id="rId427" o:title="eqIdd0171b5a0a27c6515fa400422157f57f"/>
          </v:shape>
          <o:OLEObject Type="Embed" ProgID="Equation.DSMT4" ShapeID="_x0000_i1236" DrawAspect="Content" ObjectID="_212" r:id="rId428"/>
        </w:object>
      </w:r>
      <w:r>
        <w:t>，</w:t>
      </w:r>
    </w:p>
    <w:p>
      <w:pPr>
        <w:shd w:val="clear" w:color="auto" w:fill="FFFFFF"/>
        <w:spacing w:line="360" w:lineRule="auto"/>
        <w:jc w:val="left"/>
        <w:textAlignment w:val="center"/>
      </w:pPr>
      <w:r>
        <w:object>
          <v:shape id="_x0000_i1237" type="#_x0000_t75" alt="eqIdd9a491efb76945ef9134caa0eced7263" style="width:71.25pt;height:12.67pt" o:oleicon="f" o:ole="">
            <v:imagedata r:id="rId429" o:title="eqIdd9a491efb76945ef9134caa0eced7263"/>
          </v:shape>
          <o:OLEObject Type="Embed" ProgID="Equation.DSMT4" ShapeID="_x0000_i1237" DrawAspect="Content" ObjectID="_213" r:id="rId430"/>
        </w:object>
      </w:r>
      <w:r>
        <w:t>，①正确．</w:t>
      </w:r>
    </w:p>
    <w:p>
      <w:pPr>
        <w:shd w:val="clear" w:color="auto" w:fill="FFFFFF"/>
        <w:spacing w:line="360" w:lineRule="auto"/>
        <w:jc w:val="left"/>
        <w:textAlignment w:val="center"/>
      </w:pPr>
      <w:r>
        <w:object>
          <v:shape id="_x0000_i1238" type="#_x0000_t75" alt="eqId277b32208894f325f427054c273f9e67" style="width:73.01pt;height:12.7pt" o:oleicon="f" o:ole="">
            <v:imagedata r:id="rId431" o:title="eqId277b32208894f325f427054c273f9e67"/>
          </v:shape>
          <o:OLEObject Type="Embed" ProgID="Equation.DSMT4" ShapeID="_x0000_i1238" DrawAspect="Content" ObjectID="_214" r:id="rId432"/>
        </w:object>
      </w:r>
      <w:r>
        <w:t>，</w:t>
      </w:r>
    </w:p>
    <w:p>
      <w:pPr>
        <w:shd w:val="clear" w:color="auto" w:fill="FFFFFF"/>
        <w:spacing w:line="360" w:lineRule="auto"/>
        <w:jc w:val="left"/>
        <w:textAlignment w:val="center"/>
      </w:pPr>
      <w:r>
        <w:object>
          <v:shape id="_x0000_i1239" type="#_x0000_t75" alt="eqId84abc51b0d0c55384b9caf7be2deb116" style="width:78.29pt;height:12.7pt" o:oleicon="f" o:ole="">
            <v:imagedata r:id="rId433" o:title="eqId84abc51b0d0c55384b9caf7be2deb116"/>
          </v:shape>
          <o:OLEObject Type="Embed" ProgID="Equation.DSMT4" ShapeID="_x0000_i1239" DrawAspect="Content" ObjectID="_215" r:id="rId434"/>
        </w:object>
      </w:r>
      <w:r>
        <w:t>．</w:t>
      </w:r>
    </w:p>
    <w:p>
      <w:pPr>
        <w:shd w:val="clear" w:color="auto" w:fill="FFFFFF"/>
        <w:spacing w:line="360" w:lineRule="auto"/>
        <w:jc w:val="left"/>
        <w:textAlignment w:val="center"/>
      </w:pPr>
      <w:r>
        <w:object>
          <v:shape id="_x0000_i1240" type="#_x0000_t75" alt="eqId91d1a0e45273ee02a3ff0df4620942f4" style="width:84.44pt;height:11.61pt" o:oleicon="f" o:ole="">
            <v:imagedata r:id="rId435" o:title="eqId91d1a0e45273ee02a3ff0df4620942f4"/>
          </v:shape>
          <o:OLEObject Type="Embed" ProgID="Equation.DSMT4" ShapeID="_x0000_i1240" DrawAspect="Content" ObjectID="_216" r:id="rId436"/>
        </w:object>
      </w:r>
      <w:r>
        <w:t>，</w:t>
      </w:r>
    </w:p>
    <w:p>
      <w:pPr>
        <w:shd w:val="clear" w:color="auto" w:fill="FFFFFF"/>
        <w:spacing w:line="360" w:lineRule="auto"/>
        <w:jc w:val="left"/>
        <w:textAlignment w:val="center"/>
      </w:pPr>
      <w:r>
        <w:object>
          <v:shape id="_x0000_i1241" type="#_x0000_t75" alt="eqId1d8fe2b2ac7b87fc2f7740aae9082c5e" style="width:76.53pt;height:11.61pt" o:oleicon="f" o:ole="">
            <v:imagedata r:id="rId437" o:title="eqId1d8fe2b2ac7b87fc2f7740aae9082c5e"/>
          </v:shape>
          <o:OLEObject Type="Embed" ProgID="Equation.DSMT4" ShapeID="_x0000_i1241" DrawAspect="Content" ObjectID="_217" r:id="rId438"/>
        </w:object>
      </w:r>
      <w:r>
        <w:t>，</w:t>
      </w:r>
    </w:p>
    <w:p>
      <w:pPr>
        <w:shd w:val="clear" w:color="auto" w:fill="FFFFFF"/>
        <w:spacing w:line="360" w:lineRule="auto"/>
        <w:jc w:val="left"/>
        <w:textAlignment w:val="center"/>
      </w:pPr>
      <w:r>
        <w:object>
          <v:shape id="_x0000_i1242" type="#_x0000_t75" alt="eqId2de0d10ef8b748d4531250c37c5d3f9e" style="width:9.67pt;height:8.92pt" o:oleicon="f" o:ole="">
            <v:imagedata r:id="rId308" o:title="eqId2de0d10ef8b748d4531250c37c5d3f9e"/>
          </v:shape>
          <o:OLEObject Type="Embed" ProgID="Equation.DSMT4" ShapeID="_x0000_i1242" DrawAspect="Content" ObjectID="_218" r:id="rId439"/>
        </w:object>
      </w:r>
      <w:r>
        <w:object>
          <v:shape id="_x0000_i1243" type="#_x0000_t75" alt="eqId8af7f94e21278e51f18bad29429fb995" style="width:49.28pt;height:26.94pt" o:oleicon="f" o:ole="">
            <v:imagedata r:id="rId440" o:title="eqId8af7f94e21278e51f18bad29429fb995"/>
          </v:shape>
          <o:OLEObject Type="Embed" ProgID="Equation.DSMT4" ShapeID="_x0000_i1243" DrawAspect="Content" ObjectID="_219" r:id="rId441"/>
        </w:object>
      </w:r>
      <w:r>
        <w:t>，</w:t>
      </w:r>
    </w:p>
    <w:p>
      <w:pPr>
        <w:shd w:val="clear" w:color="auto" w:fill="FFFFFF"/>
        <w:spacing w:line="360" w:lineRule="auto"/>
        <w:jc w:val="left"/>
        <w:textAlignment w:val="center"/>
      </w:pPr>
      <w:r>
        <w:object>
          <v:shape id="_x0000_i1244" type="#_x0000_t75" alt="eqId247747e00307c54f48bf36a790bece06" style="width:95.92pt;height:11.25pt" o:oleicon="f" o:ole="">
            <v:imagedata r:id="rId442" o:title="eqId247747e00307c54f48bf36a790bece06"/>
          </v:shape>
          <o:OLEObject Type="Embed" ProgID="Equation.DSMT4" ShapeID="_x0000_i1244" DrawAspect="Content" ObjectID="_220" r:id="rId443"/>
        </w:object>
      </w:r>
      <w:r>
        <w:t>，②正确．</w:t>
      </w:r>
    </w:p>
    <w:p>
      <w:pPr>
        <w:shd w:val="clear" w:color="auto" w:fill="FFFFFF"/>
        <w:spacing w:line="360" w:lineRule="auto"/>
        <w:jc w:val="left"/>
        <w:textAlignment w:val="center"/>
      </w:pPr>
      <w:r>
        <w:t>由②得</w:t>
      </w:r>
      <w:r>
        <w:object>
          <v:shape id="_x0000_i1245" type="#_x0000_t75" alt="eqIdf9baf20028a9b110545f6948432de6ee" style="width:88pt;height:11.25pt" o:oleicon="f" o:ole="">
            <v:imagedata r:id="rId120" o:title="eqIdf9baf20028a9b110545f6948432de6ee"/>
          </v:shape>
          <o:OLEObject Type="Embed" ProgID="Equation.DSMT4" ShapeID="_x0000_i1245" DrawAspect="Content" ObjectID="_221" r:id="rId444"/>
        </w:object>
      </w:r>
      <w:r>
        <w:t>，</w:t>
      </w:r>
    </w:p>
    <w:p>
      <w:pPr>
        <w:shd w:val="clear" w:color="auto" w:fill="FFFFFF"/>
        <w:spacing w:line="360" w:lineRule="auto"/>
        <w:jc w:val="left"/>
        <w:textAlignment w:val="center"/>
      </w:pPr>
      <w:r>
        <w:object>
          <v:shape id="_x0000_i1246" type="#_x0000_t75" alt="eqId2de0d10ef8b748d4531250c37c5d3f9e" style="width:9.67pt;height:8.92pt" o:oleicon="f" o:ole="">
            <v:imagedata r:id="rId308" o:title="eqId2de0d10ef8b748d4531250c37c5d3f9e"/>
          </v:shape>
          <o:OLEObject Type="Embed" ProgID="Equation.DSMT4" ShapeID="_x0000_i1246" DrawAspect="Content" ObjectID="_222" r:id="rId445"/>
        </w:object>
      </w:r>
      <w:r>
        <w:object>
          <v:shape id="_x0000_i1247" type="#_x0000_t75" alt="eqId64f36fb0296a00573d7d2c41eba47097" style="width:50.14pt;height:27.05pt" o:oleicon="f" o:ole="">
            <v:imagedata r:id="rId446" o:title="eqId64f36fb0296a00573d7d2c41eba47097"/>
          </v:shape>
          <o:OLEObject Type="Embed" ProgID="Equation.DSMT4" ShapeID="_x0000_i1247" DrawAspect="Content" ObjectID="_223" r:id="rId447"/>
        </w:object>
      </w:r>
      <w:r>
        <w:t>．</w:t>
      </w:r>
    </w:p>
    <w:p>
      <w:pPr>
        <w:shd w:val="clear" w:color="auto" w:fill="FFFFFF"/>
        <w:spacing w:line="360" w:lineRule="auto"/>
        <w:jc w:val="left"/>
        <w:textAlignment w:val="center"/>
      </w:pPr>
      <w:r>
        <w:object>
          <v:shape id="_x0000_i1248" type="#_x0000_t75" alt="eqIde36267c1888e506245dc73fb30d9deb7" style="width:83.56pt;height:11.64pt" o:oleicon="f" o:ole="">
            <v:imagedata r:id="rId448" o:title="eqIde36267c1888e506245dc73fb30d9deb7"/>
          </v:shape>
          <o:OLEObject Type="Embed" ProgID="Equation.DSMT4" ShapeID="_x0000_i1248" DrawAspect="Content" ObjectID="_224" r:id="rId449"/>
        </w:object>
      </w:r>
      <w:r>
        <w:t>，</w:t>
      </w:r>
    </w:p>
    <w:p>
      <w:pPr>
        <w:shd w:val="clear" w:color="auto" w:fill="FFFFFF"/>
        <w:spacing w:line="360" w:lineRule="auto"/>
        <w:jc w:val="left"/>
        <w:textAlignment w:val="center"/>
      </w:pPr>
      <w:r>
        <w:object>
          <v:shape id="_x0000_i1249" type="#_x0000_t75" alt="eqIde782dbfb1cd45637a160088bb8a0f66e" style="width:74.77pt;height:11.58pt" o:oleicon="f" o:ole="">
            <v:imagedata r:id="rId450" o:title="eqIde782dbfb1cd45637a160088bb8a0f66e"/>
          </v:shape>
          <o:OLEObject Type="Embed" ProgID="Equation.DSMT4" ShapeID="_x0000_i1249" DrawAspect="Content" ObjectID="_225" r:id="rId451"/>
        </w:object>
      </w:r>
      <w:r>
        <w:t>，</w:t>
      </w:r>
    </w:p>
    <w:p>
      <w:pPr>
        <w:shd w:val="clear" w:color="auto" w:fill="FFFFFF"/>
        <w:spacing w:line="360" w:lineRule="auto"/>
        <w:jc w:val="left"/>
        <w:textAlignment w:val="center"/>
      </w:pPr>
      <w:r>
        <w:object>
          <v:shape id="_x0000_i1250" type="#_x0000_t75" alt="eqId5c1040d4f27deb126a7106dc625ebe66" style="width:104.72pt;height:12.51pt" o:oleicon="f" o:ole="">
            <v:imagedata r:id="rId452" o:title="eqId5c1040d4f27deb126a7106dc625ebe66"/>
          </v:shape>
          <o:OLEObject Type="Embed" ProgID="Equation.DSMT4" ShapeID="_x0000_i1250" DrawAspect="Content" ObjectID="_226" r:id="rId453"/>
        </w:object>
      </w:r>
      <w:r>
        <w:t>．</w:t>
      </w:r>
    </w:p>
    <w:p>
      <w:pPr>
        <w:shd w:val="clear" w:color="auto" w:fill="FFFFFF"/>
        <w:spacing w:line="360" w:lineRule="auto"/>
        <w:jc w:val="left"/>
        <w:textAlignment w:val="center"/>
      </w:pPr>
      <w:r>
        <w:object>
          <v:shape id="_x0000_i1251" type="#_x0000_t75" alt="eqIde666d9dd9c52d410b2a218d0ec4e9730" style="width:169.84pt;height:12.53pt" o:oleicon="f" o:ole="">
            <v:imagedata r:id="rId454" o:title="eqIde666d9dd9c52d410b2a218d0ec4e9730"/>
          </v:shape>
          <o:OLEObject Type="Embed" ProgID="Equation.DSMT4" ShapeID="_x0000_i1251" DrawAspect="Content" ObjectID="_227" r:id="rId455"/>
        </w:object>
      </w:r>
      <w:r>
        <w:t>，</w:t>
      </w:r>
    </w:p>
    <w:p>
      <w:pPr>
        <w:shd w:val="clear" w:color="auto" w:fill="FFFFFF"/>
        <w:spacing w:line="360" w:lineRule="auto"/>
        <w:jc w:val="left"/>
        <w:textAlignment w:val="center"/>
      </w:pPr>
      <w:r>
        <w:object>
          <v:shape id="_x0000_i1252" type="#_x0000_t75" alt="eqId9932176f3c2fe1fe83c4cbb9faf7a5da" style="width:70.4pt;height:11.19pt" o:oleicon="f" o:ole="">
            <v:imagedata r:id="rId456" o:title="eqId9932176f3c2fe1fe83c4cbb9faf7a5da"/>
          </v:shape>
          <o:OLEObject Type="Embed" ProgID="Equation.DSMT4" ShapeID="_x0000_i1252" DrawAspect="Content" ObjectID="_228" r:id="rId457"/>
        </w:object>
      </w:r>
      <w:r>
        <w:t>．</w:t>
      </w:r>
    </w:p>
    <w:p>
      <w:pPr>
        <w:shd w:val="clear" w:color="auto" w:fill="FFFFFF"/>
        <w:spacing w:line="360" w:lineRule="auto"/>
        <w:jc w:val="left"/>
        <w:textAlignment w:val="center"/>
      </w:pPr>
      <w:r>
        <w:object>
          <v:shape id="_x0000_i1253" type="#_x0000_t75" alt="eqId5fdba76bdc4b256a59f141254240b862" style="width:70.4pt;height:11.19pt" o:oleicon="f" o:ole="">
            <v:imagedata r:id="rId458" o:title="eqId5fdba76bdc4b256a59f141254240b862"/>
          </v:shape>
          <o:OLEObject Type="Embed" ProgID="Equation.DSMT4" ShapeID="_x0000_i1253" DrawAspect="Content" ObjectID="_229" r:id="rId459"/>
        </w:object>
      </w:r>
      <w:r>
        <w:t>，</w:t>
      </w:r>
      <w:r>
        <w:object>
          <v:shape id="_x0000_i1254" type="#_x0000_t75" alt="eqId194741f4d2ae7ee44cafca780361446a" style="width:20.22pt;height:12.33pt" o:oleicon="f" o:ole="">
            <v:imagedata r:id="rId460" o:title="eqId194741f4d2ae7ee44cafca780361446a"/>
          </v:shape>
          <o:OLEObject Type="Embed" ProgID="Equation.DSMT4" ShapeID="_x0000_i1254" DrawAspect="Content" ObjectID="_230" r:id="rId461"/>
        </w:object>
      </w:r>
      <w:r>
        <w:t>是公共角，</w:t>
      </w:r>
    </w:p>
    <w:p>
      <w:pPr>
        <w:shd w:val="clear" w:color="auto" w:fill="FFFFFF"/>
        <w:spacing w:line="360" w:lineRule="auto"/>
        <w:jc w:val="left"/>
        <w:textAlignment w:val="center"/>
      </w:pPr>
      <w:r>
        <w:object>
          <v:shape id="_x0000_i1255" type="#_x0000_t75" alt="eqId2891590c5127e8390ad5336b19b4c12d" style="width:71.25pt;height:12.67pt" o:oleicon="f" o:ole="">
            <v:imagedata r:id="rId462" o:title="eqId2891590c5127e8390ad5336b19b4c12d"/>
          </v:shape>
          <o:OLEObject Type="Embed" ProgID="Equation.DSMT4" ShapeID="_x0000_i1255" DrawAspect="Content" ObjectID="_231" r:id="rId463"/>
        </w:object>
      </w:r>
      <w:r>
        <w:t>，</w:t>
      </w:r>
    </w:p>
    <w:p>
      <w:pPr>
        <w:shd w:val="clear" w:color="auto" w:fill="FFFFFF"/>
        <w:spacing w:line="360" w:lineRule="auto"/>
        <w:jc w:val="left"/>
        <w:textAlignment w:val="center"/>
      </w:pPr>
      <w:r>
        <w:object>
          <v:shape id="_x0000_i1256" type="#_x0000_t75" alt="eqId2de0d10ef8b748d4531250c37c5d3f9e" style="width:9.67pt;height:8.92pt" o:oleicon="f" o:ole="">
            <v:imagedata r:id="rId308" o:title="eqId2de0d10ef8b748d4531250c37c5d3f9e"/>
          </v:shape>
          <o:OLEObject Type="Embed" ProgID="Equation.DSMT4" ShapeID="_x0000_i1256" DrawAspect="Content" ObjectID="_232" r:id="rId464"/>
        </w:object>
      </w:r>
      <w:r>
        <w:object>
          <v:shape id="_x0000_i1257" type="#_x0000_t75" alt="eqId250b1b6dc553c8a4d7c8a6fb6c320e4c" style="width:42.24pt;height:24.42pt" o:oleicon="f" o:ole="">
            <v:imagedata r:id="rId407" o:title="eqId250b1b6dc553c8a4d7c8a6fb6c320e4c"/>
          </v:shape>
          <o:OLEObject Type="Embed" ProgID="Equation.DSMT4" ShapeID="_x0000_i1257" DrawAspect="Content" ObjectID="_233" r:id="rId465"/>
        </w:object>
      </w:r>
      <w:r>
        <w:t>，</w:t>
      </w:r>
    </w:p>
    <w:p>
      <w:pPr>
        <w:shd w:val="clear" w:color="auto" w:fill="FFFFFF"/>
        <w:spacing w:line="360" w:lineRule="auto"/>
        <w:jc w:val="left"/>
        <w:textAlignment w:val="center"/>
      </w:pPr>
      <w:r>
        <w:object>
          <v:shape id="_x0000_i1258" type="#_x0000_t75" alt="eqId868a8e28617d29f3a7421f798510fc3d" style="width:77.41pt;height:13.89pt" o:oleicon="f" o:ole="">
            <v:imagedata r:id="rId466" o:title="eqId868a8e28617d29f3a7421f798510fc3d"/>
          </v:shape>
          <o:OLEObject Type="Embed" ProgID="Equation.DSMT4" ShapeID="_x0000_i1258" DrawAspect="Content" ObjectID="_234" r:id="rId467"/>
        </w:object>
      </w:r>
      <w:r>
        <w:t>．</w:t>
      </w:r>
    </w:p>
    <w:p>
      <w:pPr>
        <w:shd w:val="clear" w:color="auto" w:fill="FFFFFF"/>
        <w:spacing w:line="360" w:lineRule="auto"/>
        <w:jc w:val="left"/>
        <w:textAlignment w:val="center"/>
      </w:pPr>
      <w:r>
        <w:object>
          <v:shape id="_x0000_i1259" type="#_x0000_t75" alt="eqIde7feff32011f42e7efe265960094f328" style="width:64.21pt;height:14.74pt" o:oleicon="f" o:ole="">
            <v:imagedata r:id="rId468" o:title="eqIde7feff32011f42e7efe265960094f328"/>
          </v:shape>
          <o:OLEObject Type="Embed" ProgID="Equation.DSMT4" ShapeID="_x0000_i1259" DrawAspect="Content" ObjectID="_235" r:id="rId469"/>
        </w:object>
      </w:r>
      <w:r>
        <w:t>，</w:t>
      </w:r>
    </w:p>
    <w:p>
      <w:pPr>
        <w:shd w:val="clear" w:color="auto" w:fill="FFFFFF"/>
        <w:spacing w:line="360" w:lineRule="auto"/>
        <w:jc w:val="left"/>
        <w:textAlignment w:val="center"/>
      </w:pPr>
      <w:r>
        <w:object>
          <v:shape id="_x0000_i1260" type="#_x0000_t75" alt="eqId2c720113d56d6fb31e77bc84479cc4eb" style="width:81.8pt;height:13.72pt" o:oleicon="f" o:ole="">
            <v:imagedata r:id="rId470" o:title="eqId2c720113d56d6fb31e77bc84479cc4eb"/>
          </v:shape>
          <o:OLEObject Type="Embed" ProgID="Equation.DSMT4" ShapeID="_x0000_i1260" DrawAspect="Content" ObjectID="_236" r:id="rId471"/>
        </w:object>
      </w:r>
      <w:r>
        <w:t>，③正确．</w:t>
      </w:r>
    </w:p>
    <w:p>
      <w:pPr>
        <w:shd w:val="clear" w:color="auto" w:fill="FFFFFF"/>
        <w:spacing w:line="360" w:lineRule="auto"/>
        <w:jc w:val="left"/>
        <w:textAlignment w:val="center"/>
      </w:pPr>
      <w:r>
        <w:t>故选：A．</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2" w:history="1">
        <w:r>
          <w:rPr>
            <w:rFonts w:ascii="SimSun" w:eastAsia="SimSun" w:hAnsi="SimSun" w:cs="SimSun"/>
            <w:b/>
            <w:bCs/>
            <w:color w:val="0000EE"/>
            <w:kern w:val="0"/>
            <w:sz w:val="30"/>
            <w:szCs w:val="30"/>
            <w:u w:val="single" w:color="0000EE"/>
          </w:rPr>
          <w:t>https://d.book118.com/878101050007006040</w:t>
        </w:r>
      </w:hyperlink>
    </w:p>
    <w:p>
      <w:pPr>
        <w:shd w:val="clear" w:color="auto" w:fill="FFFFFF"/>
        <w:spacing w:line="360" w:lineRule="auto"/>
        <w:jc w:val="left"/>
        <w:textAlignment w:val="center"/>
      </w:pPr>
    </w:p>
    <w:sectPr>
      <w:headerReference w:type="even" r:id="rId473"/>
      <w:headerReference w:type="default" r:id="rId474"/>
      <w:footerReference w:type="even" r:id="rId475"/>
      <w:footerReference w:type="default" r:id="rId476"/>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6</w:instrText>
    </w:r>
    <w:r w:rsidR="00FA429B">
      <w:rPr>
        <w:noProof/>
      </w:rPr>
      <w:fldChar w:fldCharType="end"/>
    </w:r>
    <w:r w:rsidR="00065CD2">
      <w:instrText xml:space="preserve"> </w:instrText>
    </w:r>
    <w:r w:rsidR="00B47A88">
      <w:fldChar w:fldCharType="separate"/>
    </w:r>
    <w:r w:rsidR="00065CD2">
      <w:t>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50.wmf" /><Relationship Id="rId101" Type="http://schemas.openxmlformats.org/officeDocument/2006/relationships/oleObject" Target="embeddings/oleObject45.bin" /><Relationship Id="rId102" Type="http://schemas.openxmlformats.org/officeDocument/2006/relationships/image" Target="media/image51.wmf" /><Relationship Id="rId103" Type="http://schemas.openxmlformats.org/officeDocument/2006/relationships/oleObject" Target="embeddings/oleObject46.bin" /><Relationship Id="rId104" Type="http://schemas.openxmlformats.org/officeDocument/2006/relationships/image" Target="media/image52.wmf" /><Relationship Id="rId105" Type="http://schemas.openxmlformats.org/officeDocument/2006/relationships/oleObject" Target="embeddings/oleObject47.bin" /><Relationship Id="rId106" Type="http://schemas.openxmlformats.org/officeDocument/2006/relationships/image" Target="media/image53.wmf" /><Relationship Id="rId107" Type="http://schemas.openxmlformats.org/officeDocument/2006/relationships/oleObject" Target="embeddings/oleObject48.bin" /><Relationship Id="rId108" Type="http://schemas.openxmlformats.org/officeDocument/2006/relationships/oleObject" Target="embeddings/oleObject49.bin" /><Relationship Id="rId109" Type="http://schemas.openxmlformats.org/officeDocument/2006/relationships/oleObject" Target="embeddings/oleObject50.bin" /><Relationship Id="rId11" Type="http://schemas.openxmlformats.org/officeDocument/2006/relationships/oleObject" Target="embeddings/oleObject3.bin" /><Relationship Id="rId110" Type="http://schemas.openxmlformats.org/officeDocument/2006/relationships/image" Target="media/image54.wmf" /><Relationship Id="rId111" Type="http://schemas.openxmlformats.org/officeDocument/2006/relationships/oleObject" Target="embeddings/oleObject51.bin" /><Relationship Id="rId112" Type="http://schemas.openxmlformats.org/officeDocument/2006/relationships/image" Target="media/image55.wmf" /><Relationship Id="rId113" Type="http://schemas.openxmlformats.org/officeDocument/2006/relationships/oleObject" Target="embeddings/oleObject52.bin" /><Relationship Id="rId114" Type="http://schemas.openxmlformats.org/officeDocument/2006/relationships/image" Target="media/image56.wmf" /><Relationship Id="rId115" Type="http://schemas.openxmlformats.org/officeDocument/2006/relationships/oleObject" Target="embeddings/oleObject53.bin" /><Relationship Id="rId116" Type="http://schemas.openxmlformats.org/officeDocument/2006/relationships/image" Target="media/image57.wmf" /><Relationship Id="rId117" Type="http://schemas.openxmlformats.org/officeDocument/2006/relationships/oleObject" Target="embeddings/oleObject54.bin" /><Relationship Id="rId118" Type="http://schemas.openxmlformats.org/officeDocument/2006/relationships/image" Target="media/image58.wmf" /><Relationship Id="rId119" Type="http://schemas.openxmlformats.org/officeDocument/2006/relationships/oleObject" Target="embeddings/oleObject55.bin" /><Relationship Id="rId12" Type="http://schemas.openxmlformats.org/officeDocument/2006/relationships/image" Target="media/image5.wmf" /><Relationship Id="rId120" Type="http://schemas.openxmlformats.org/officeDocument/2006/relationships/image" Target="media/image59.wmf" /><Relationship Id="rId121" Type="http://schemas.openxmlformats.org/officeDocument/2006/relationships/oleObject" Target="embeddings/oleObject56.bin" /><Relationship Id="rId122" Type="http://schemas.openxmlformats.org/officeDocument/2006/relationships/image" Target="media/image60.wmf" /><Relationship Id="rId123" Type="http://schemas.openxmlformats.org/officeDocument/2006/relationships/oleObject" Target="embeddings/oleObject57.bin" /><Relationship Id="rId124" Type="http://schemas.openxmlformats.org/officeDocument/2006/relationships/image" Target="media/image61.png" /><Relationship Id="rId125" Type="http://schemas.openxmlformats.org/officeDocument/2006/relationships/footer" Target="footer3.xml" /><Relationship Id="rId126" Type="http://schemas.openxmlformats.org/officeDocument/2006/relationships/footer" Target="footer4.xml" /><Relationship Id="rId127" Type="http://schemas.openxmlformats.org/officeDocument/2006/relationships/image" Target="media/image62.wmf" /><Relationship Id="rId128" Type="http://schemas.openxmlformats.org/officeDocument/2006/relationships/oleObject" Target="embeddings/oleObject58.bin" /><Relationship Id="rId129" Type="http://schemas.openxmlformats.org/officeDocument/2006/relationships/image" Target="media/image63.wmf" /><Relationship Id="rId13" Type="http://schemas.openxmlformats.org/officeDocument/2006/relationships/oleObject" Target="embeddings/oleObject4.bin" /><Relationship Id="rId130" Type="http://schemas.openxmlformats.org/officeDocument/2006/relationships/oleObject" Target="embeddings/oleObject59.bin" /><Relationship Id="rId131" Type="http://schemas.openxmlformats.org/officeDocument/2006/relationships/image" Target="media/image64.png" /><Relationship Id="rId132" Type="http://schemas.openxmlformats.org/officeDocument/2006/relationships/image" Target="media/image65.png" /><Relationship Id="rId133" Type="http://schemas.openxmlformats.org/officeDocument/2006/relationships/image" Target="media/image66.png" /><Relationship Id="rId134" Type="http://schemas.openxmlformats.org/officeDocument/2006/relationships/image" Target="media/image67.wmf" /><Relationship Id="rId135" Type="http://schemas.openxmlformats.org/officeDocument/2006/relationships/oleObject" Target="embeddings/oleObject60.bin" /><Relationship Id="rId136" Type="http://schemas.openxmlformats.org/officeDocument/2006/relationships/image" Target="media/image68.wmf" /><Relationship Id="rId137" Type="http://schemas.openxmlformats.org/officeDocument/2006/relationships/oleObject" Target="embeddings/oleObject61.bin" /><Relationship Id="rId138" Type="http://schemas.openxmlformats.org/officeDocument/2006/relationships/image" Target="media/image69.wmf" /><Relationship Id="rId139" Type="http://schemas.openxmlformats.org/officeDocument/2006/relationships/oleObject" Target="embeddings/oleObject62.bin" /><Relationship Id="rId14" Type="http://schemas.openxmlformats.org/officeDocument/2006/relationships/image" Target="media/image6.wmf" /><Relationship Id="rId140" Type="http://schemas.openxmlformats.org/officeDocument/2006/relationships/image" Target="media/image70.wmf" /><Relationship Id="rId141" Type="http://schemas.openxmlformats.org/officeDocument/2006/relationships/oleObject" Target="embeddings/oleObject63.bin" /><Relationship Id="rId142" Type="http://schemas.openxmlformats.org/officeDocument/2006/relationships/image" Target="media/image71.wmf" /><Relationship Id="rId143" Type="http://schemas.openxmlformats.org/officeDocument/2006/relationships/oleObject" Target="embeddings/oleObject64.bin" /><Relationship Id="rId144" Type="http://schemas.openxmlformats.org/officeDocument/2006/relationships/oleObject" Target="embeddings/oleObject65.bin" /><Relationship Id="rId145" Type="http://schemas.openxmlformats.org/officeDocument/2006/relationships/oleObject" Target="embeddings/oleObject66.bin" /><Relationship Id="rId146" Type="http://schemas.openxmlformats.org/officeDocument/2006/relationships/image" Target="media/image72.wmf" /><Relationship Id="rId147" Type="http://schemas.openxmlformats.org/officeDocument/2006/relationships/oleObject" Target="embeddings/oleObject67.bin" /><Relationship Id="rId148" Type="http://schemas.openxmlformats.org/officeDocument/2006/relationships/image" Target="media/image73.png" /><Relationship Id="rId149" Type="http://schemas.openxmlformats.org/officeDocument/2006/relationships/footer" Target="footer5.xml" /><Relationship Id="rId15" Type="http://schemas.openxmlformats.org/officeDocument/2006/relationships/oleObject" Target="embeddings/oleObject5.bin" /><Relationship Id="rId150" Type="http://schemas.openxmlformats.org/officeDocument/2006/relationships/footer" Target="footer6.xml" /><Relationship Id="rId151" Type="http://schemas.openxmlformats.org/officeDocument/2006/relationships/image" Target="media/image74.wmf" /><Relationship Id="rId152" Type="http://schemas.openxmlformats.org/officeDocument/2006/relationships/oleObject" Target="embeddings/oleObject68.bin" /><Relationship Id="rId153" Type="http://schemas.openxmlformats.org/officeDocument/2006/relationships/image" Target="media/image75.wmf" /><Relationship Id="rId154" Type="http://schemas.openxmlformats.org/officeDocument/2006/relationships/oleObject" Target="embeddings/oleObject69.bin" /><Relationship Id="rId155" Type="http://schemas.openxmlformats.org/officeDocument/2006/relationships/image" Target="media/image76.wmf" /><Relationship Id="rId156" Type="http://schemas.openxmlformats.org/officeDocument/2006/relationships/oleObject" Target="embeddings/oleObject70.bin" /><Relationship Id="rId157" Type="http://schemas.openxmlformats.org/officeDocument/2006/relationships/image" Target="media/image77.wmf" /><Relationship Id="rId158" Type="http://schemas.openxmlformats.org/officeDocument/2006/relationships/oleObject" Target="embeddings/oleObject71.bin" /><Relationship Id="rId159" Type="http://schemas.openxmlformats.org/officeDocument/2006/relationships/image" Target="media/image78.wmf" /><Relationship Id="rId16" Type="http://schemas.openxmlformats.org/officeDocument/2006/relationships/image" Target="media/image7.wmf" /><Relationship Id="rId160" Type="http://schemas.openxmlformats.org/officeDocument/2006/relationships/oleObject" Target="embeddings/oleObject72.bin" /><Relationship Id="rId161" Type="http://schemas.openxmlformats.org/officeDocument/2006/relationships/image" Target="media/image79.wmf" /><Relationship Id="rId162" Type="http://schemas.openxmlformats.org/officeDocument/2006/relationships/oleObject" Target="embeddings/oleObject73.bin" /><Relationship Id="rId163" Type="http://schemas.openxmlformats.org/officeDocument/2006/relationships/image" Target="media/image80.wmf" /><Relationship Id="rId164" Type="http://schemas.openxmlformats.org/officeDocument/2006/relationships/oleObject" Target="embeddings/oleObject74.bin" /><Relationship Id="rId165" Type="http://schemas.openxmlformats.org/officeDocument/2006/relationships/image" Target="media/image81.wmf" /><Relationship Id="rId166" Type="http://schemas.openxmlformats.org/officeDocument/2006/relationships/oleObject" Target="embeddings/oleObject75.bin" /><Relationship Id="rId167" Type="http://schemas.openxmlformats.org/officeDocument/2006/relationships/image" Target="media/image82.wmf" /><Relationship Id="rId168" Type="http://schemas.openxmlformats.org/officeDocument/2006/relationships/oleObject" Target="embeddings/oleObject76.bin" /><Relationship Id="rId169" Type="http://schemas.openxmlformats.org/officeDocument/2006/relationships/image" Target="media/image83.wmf" /><Relationship Id="rId17" Type="http://schemas.openxmlformats.org/officeDocument/2006/relationships/oleObject" Target="embeddings/oleObject6.bin" /><Relationship Id="rId170" Type="http://schemas.openxmlformats.org/officeDocument/2006/relationships/oleObject" Target="embeddings/oleObject77.bin" /><Relationship Id="rId171" Type="http://schemas.openxmlformats.org/officeDocument/2006/relationships/image" Target="media/image84.wmf" /><Relationship Id="rId172" Type="http://schemas.openxmlformats.org/officeDocument/2006/relationships/oleObject" Target="embeddings/oleObject78.bin" /><Relationship Id="rId173" Type="http://schemas.openxmlformats.org/officeDocument/2006/relationships/image" Target="media/image85.wmf" /><Relationship Id="rId174" Type="http://schemas.openxmlformats.org/officeDocument/2006/relationships/oleObject" Target="embeddings/oleObject79.bin" /><Relationship Id="rId175" Type="http://schemas.openxmlformats.org/officeDocument/2006/relationships/image" Target="media/image86.wmf" /><Relationship Id="rId176" Type="http://schemas.openxmlformats.org/officeDocument/2006/relationships/oleObject" Target="embeddings/oleObject80.bin" /><Relationship Id="rId177" Type="http://schemas.openxmlformats.org/officeDocument/2006/relationships/image" Target="media/image87.wmf" /><Relationship Id="rId178" Type="http://schemas.openxmlformats.org/officeDocument/2006/relationships/oleObject" Target="embeddings/oleObject81.bin" /><Relationship Id="rId179" Type="http://schemas.openxmlformats.org/officeDocument/2006/relationships/image" Target="media/image88.wmf" /><Relationship Id="rId18" Type="http://schemas.openxmlformats.org/officeDocument/2006/relationships/image" Target="media/image8.wmf" /><Relationship Id="rId180" Type="http://schemas.openxmlformats.org/officeDocument/2006/relationships/oleObject" Target="embeddings/oleObject82.bin" /><Relationship Id="rId181" Type="http://schemas.openxmlformats.org/officeDocument/2006/relationships/image" Target="media/image89.wmf" /><Relationship Id="rId182" Type="http://schemas.openxmlformats.org/officeDocument/2006/relationships/oleObject" Target="embeddings/oleObject83.bin" /><Relationship Id="rId183" Type="http://schemas.openxmlformats.org/officeDocument/2006/relationships/image" Target="media/image90.wmf" /><Relationship Id="rId184" Type="http://schemas.openxmlformats.org/officeDocument/2006/relationships/oleObject" Target="embeddings/oleObject84.bin" /><Relationship Id="rId185" Type="http://schemas.openxmlformats.org/officeDocument/2006/relationships/image" Target="media/image91.png" /><Relationship Id="rId186" Type="http://schemas.openxmlformats.org/officeDocument/2006/relationships/image" Target="media/image92.wmf" /><Relationship Id="rId187" Type="http://schemas.openxmlformats.org/officeDocument/2006/relationships/oleObject" Target="embeddings/oleObject85.bin" /><Relationship Id="rId188" Type="http://schemas.openxmlformats.org/officeDocument/2006/relationships/image" Target="media/image93.wmf" /><Relationship Id="rId189" Type="http://schemas.openxmlformats.org/officeDocument/2006/relationships/oleObject" Target="embeddings/oleObject86.bin" /><Relationship Id="rId19" Type="http://schemas.openxmlformats.org/officeDocument/2006/relationships/oleObject" Target="embeddings/oleObject7.bin" /><Relationship Id="rId190" Type="http://schemas.openxmlformats.org/officeDocument/2006/relationships/image" Target="media/image94.wmf" /><Relationship Id="rId191" Type="http://schemas.openxmlformats.org/officeDocument/2006/relationships/oleObject" Target="embeddings/oleObject87.bin" /><Relationship Id="rId192" Type="http://schemas.openxmlformats.org/officeDocument/2006/relationships/footer" Target="footer7.xml" /><Relationship Id="rId193" Type="http://schemas.openxmlformats.org/officeDocument/2006/relationships/footer" Target="footer8.xml" /><Relationship Id="rId194" Type="http://schemas.openxmlformats.org/officeDocument/2006/relationships/image" Target="media/image95.wmf" /><Relationship Id="rId195" Type="http://schemas.openxmlformats.org/officeDocument/2006/relationships/oleObject" Target="embeddings/oleObject88.bin" /><Relationship Id="rId196" Type="http://schemas.openxmlformats.org/officeDocument/2006/relationships/image" Target="media/image96.wmf" /><Relationship Id="rId197" Type="http://schemas.openxmlformats.org/officeDocument/2006/relationships/oleObject" Target="embeddings/oleObject89.bin" /><Relationship Id="rId198" Type="http://schemas.openxmlformats.org/officeDocument/2006/relationships/oleObject" Target="embeddings/oleObject90.bin" /><Relationship Id="rId199" Type="http://schemas.openxmlformats.org/officeDocument/2006/relationships/oleObject" Target="embeddings/oleObject91.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7.wmf" /><Relationship Id="rId201" Type="http://schemas.openxmlformats.org/officeDocument/2006/relationships/oleObject" Target="embeddings/oleObject92.bin" /><Relationship Id="rId202" Type="http://schemas.openxmlformats.org/officeDocument/2006/relationships/oleObject" Target="embeddings/oleObject93.bin" /><Relationship Id="rId203" Type="http://schemas.openxmlformats.org/officeDocument/2006/relationships/image" Target="media/image98.wmf" /><Relationship Id="rId204" Type="http://schemas.openxmlformats.org/officeDocument/2006/relationships/oleObject" Target="embeddings/oleObject94.bin" /><Relationship Id="rId205" Type="http://schemas.openxmlformats.org/officeDocument/2006/relationships/image" Target="media/image99.wmf" /><Relationship Id="rId206" Type="http://schemas.openxmlformats.org/officeDocument/2006/relationships/oleObject" Target="embeddings/oleObject95.bin" /><Relationship Id="rId207" Type="http://schemas.openxmlformats.org/officeDocument/2006/relationships/image" Target="media/image100.wmf" /><Relationship Id="rId208" Type="http://schemas.openxmlformats.org/officeDocument/2006/relationships/oleObject" Target="embeddings/oleObject96.bin" /><Relationship Id="rId209" Type="http://schemas.openxmlformats.org/officeDocument/2006/relationships/image" Target="media/image101.wmf" /><Relationship Id="rId21" Type="http://schemas.openxmlformats.org/officeDocument/2006/relationships/oleObject" Target="embeddings/oleObject8.bin" /><Relationship Id="rId210" Type="http://schemas.openxmlformats.org/officeDocument/2006/relationships/oleObject" Target="embeddings/oleObject97.bin" /><Relationship Id="rId211" Type="http://schemas.openxmlformats.org/officeDocument/2006/relationships/image" Target="media/image102.wmf" /><Relationship Id="rId212" Type="http://schemas.openxmlformats.org/officeDocument/2006/relationships/oleObject" Target="embeddings/oleObject98.bin" /><Relationship Id="rId213" Type="http://schemas.openxmlformats.org/officeDocument/2006/relationships/image" Target="media/image103.wmf" /><Relationship Id="rId214" Type="http://schemas.openxmlformats.org/officeDocument/2006/relationships/oleObject" Target="embeddings/oleObject99.bin" /><Relationship Id="rId215" Type="http://schemas.openxmlformats.org/officeDocument/2006/relationships/image" Target="media/image104.wmf" /><Relationship Id="rId216" Type="http://schemas.openxmlformats.org/officeDocument/2006/relationships/oleObject" Target="embeddings/oleObject100.bin" /><Relationship Id="rId217" Type="http://schemas.openxmlformats.org/officeDocument/2006/relationships/image" Target="media/image105.wmf" /><Relationship Id="rId218" Type="http://schemas.openxmlformats.org/officeDocument/2006/relationships/oleObject" Target="embeddings/oleObject101.bin" /><Relationship Id="rId219" Type="http://schemas.openxmlformats.org/officeDocument/2006/relationships/image" Target="media/image106.wmf" /><Relationship Id="rId22" Type="http://schemas.openxmlformats.org/officeDocument/2006/relationships/image" Target="media/image10.wmf" /><Relationship Id="rId220" Type="http://schemas.openxmlformats.org/officeDocument/2006/relationships/oleObject" Target="embeddings/oleObject102.bin" /><Relationship Id="rId221" Type="http://schemas.openxmlformats.org/officeDocument/2006/relationships/image" Target="media/image107.wmf" /><Relationship Id="rId222" Type="http://schemas.openxmlformats.org/officeDocument/2006/relationships/oleObject" Target="embeddings/oleObject103.bin" /><Relationship Id="rId223" Type="http://schemas.openxmlformats.org/officeDocument/2006/relationships/oleObject" Target="embeddings/oleObject104.bin" /><Relationship Id="rId224" Type="http://schemas.openxmlformats.org/officeDocument/2006/relationships/image" Target="media/image108.wmf" /><Relationship Id="rId225" Type="http://schemas.openxmlformats.org/officeDocument/2006/relationships/oleObject" Target="embeddings/oleObject105.bin" /><Relationship Id="rId226" Type="http://schemas.openxmlformats.org/officeDocument/2006/relationships/oleObject" Target="embeddings/oleObject106.bin" /><Relationship Id="rId227" Type="http://schemas.openxmlformats.org/officeDocument/2006/relationships/image" Target="media/image109.wmf" /><Relationship Id="rId228" Type="http://schemas.openxmlformats.org/officeDocument/2006/relationships/oleObject" Target="embeddings/oleObject107.bin" /><Relationship Id="rId229" Type="http://schemas.openxmlformats.org/officeDocument/2006/relationships/image" Target="media/image110.wmf" /><Relationship Id="rId23" Type="http://schemas.openxmlformats.org/officeDocument/2006/relationships/oleObject" Target="embeddings/oleObject9.bin" /><Relationship Id="rId230" Type="http://schemas.openxmlformats.org/officeDocument/2006/relationships/oleObject" Target="embeddings/oleObject108.bin" /><Relationship Id="rId231" Type="http://schemas.openxmlformats.org/officeDocument/2006/relationships/oleObject" Target="embeddings/oleObject109.bin" /><Relationship Id="rId232" Type="http://schemas.openxmlformats.org/officeDocument/2006/relationships/image" Target="media/image111.wmf" /><Relationship Id="rId233" Type="http://schemas.openxmlformats.org/officeDocument/2006/relationships/oleObject" Target="embeddings/oleObject110.bin" /><Relationship Id="rId234" Type="http://schemas.openxmlformats.org/officeDocument/2006/relationships/oleObject" Target="embeddings/oleObject111.bin" /><Relationship Id="rId235" Type="http://schemas.openxmlformats.org/officeDocument/2006/relationships/image" Target="media/image112.wmf" /><Relationship Id="rId236" Type="http://schemas.openxmlformats.org/officeDocument/2006/relationships/oleObject" Target="embeddings/oleObject112.bin" /><Relationship Id="rId237" Type="http://schemas.openxmlformats.org/officeDocument/2006/relationships/image" Target="media/image113.wmf" /><Relationship Id="rId238" Type="http://schemas.openxmlformats.org/officeDocument/2006/relationships/oleObject" Target="embeddings/oleObject113.bin" /><Relationship Id="rId239" Type="http://schemas.openxmlformats.org/officeDocument/2006/relationships/image" Target="media/image114.wmf" /><Relationship Id="rId24" Type="http://schemas.openxmlformats.org/officeDocument/2006/relationships/image" Target="media/image11.wmf" /><Relationship Id="rId240" Type="http://schemas.openxmlformats.org/officeDocument/2006/relationships/oleObject" Target="embeddings/oleObject114.bin" /><Relationship Id="rId241" Type="http://schemas.openxmlformats.org/officeDocument/2006/relationships/image" Target="media/image115.wmf" /><Relationship Id="rId242" Type="http://schemas.openxmlformats.org/officeDocument/2006/relationships/oleObject" Target="embeddings/oleObject115.bin" /><Relationship Id="rId243" Type="http://schemas.openxmlformats.org/officeDocument/2006/relationships/image" Target="media/image116.wmf" /><Relationship Id="rId244" Type="http://schemas.openxmlformats.org/officeDocument/2006/relationships/oleObject" Target="embeddings/oleObject116.bin" /><Relationship Id="rId245" Type="http://schemas.openxmlformats.org/officeDocument/2006/relationships/image" Target="media/image117.png" /><Relationship Id="rId246" Type="http://schemas.openxmlformats.org/officeDocument/2006/relationships/image" Target="media/image118.wmf" /><Relationship Id="rId247" Type="http://schemas.openxmlformats.org/officeDocument/2006/relationships/oleObject" Target="embeddings/oleObject117.bin" /><Relationship Id="rId248" Type="http://schemas.openxmlformats.org/officeDocument/2006/relationships/oleObject" Target="embeddings/oleObject118.bin" /><Relationship Id="rId249" Type="http://schemas.openxmlformats.org/officeDocument/2006/relationships/image" Target="media/image119.wmf" /><Relationship Id="rId25" Type="http://schemas.openxmlformats.org/officeDocument/2006/relationships/oleObject" Target="embeddings/oleObject10.bin" /><Relationship Id="rId250" Type="http://schemas.openxmlformats.org/officeDocument/2006/relationships/oleObject" Target="embeddings/oleObject119.bin" /><Relationship Id="rId251" Type="http://schemas.openxmlformats.org/officeDocument/2006/relationships/image" Target="media/image120.wmf" /><Relationship Id="rId252" Type="http://schemas.openxmlformats.org/officeDocument/2006/relationships/oleObject" Target="embeddings/oleObject120.bin" /><Relationship Id="rId253" Type="http://schemas.openxmlformats.org/officeDocument/2006/relationships/image" Target="media/image121.png" /><Relationship Id="rId254" Type="http://schemas.openxmlformats.org/officeDocument/2006/relationships/footer" Target="footer9.xml" /><Relationship Id="rId255" Type="http://schemas.openxmlformats.org/officeDocument/2006/relationships/footer" Target="footer10.xml" /><Relationship Id="rId256" Type="http://schemas.openxmlformats.org/officeDocument/2006/relationships/footer" Target="footer11.xml" /><Relationship Id="rId257" Type="http://schemas.openxmlformats.org/officeDocument/2006/relationships/footer" Target="footer12.xml" /><Relationship Id="rId258" Type="http://schemas.openxmlformats.org/officeDocument/2006/relationships/oleObject" Target="embeddings/oleObject121.bin" /><Relationship Id="rId259" Type="http://schemas.openxmlformats.org/officeDocument/2006/relationships/image" Target="media/image122.wmf" /><Relationship Id="rId26" Type="http://schemas.openxmlformats.org/officeDocument/2006/relationships/image" Target="media/image12.wmf" /><Relationship Id="rId260" Type="http://schemas.openxmlformats.org/officeDocument/2006/relationships/oleObject" Target="embeddings/oleObject122.bin" /><Relationship Id="rId261" Type="http://schemas.openxmlformats.org/officeDocument/2006/relationships/image" Target="media/image123.wmf" /><Relationship Id="rId262" Type="http://schemas.openxmlformats.org/officeDocument/2006/relationships/oleObject" Target="embeddings/oleObject123.bin" /><Relationship Id="rId263" Type="http://schemas.openxmlformats.org/officeDocument/2006/relationships/image" Target="media/image124.wmf" /><Relationship Id="rId264" Type="http://schemas.openxmlformats.org/officeDocument/2006/relationships/oleObject" Target="embeddings/oleObject124.bin" /><Relationship Id="rId265" Type="http://schemas.openxmlformats.org/officeDocument/2006/relationships/oleObject" Target="embeddings/oleObject125.bin" /><Relationship Id="rId266" Type="http://schemas.openxmlformats.org/officeDocument/2006/relationships/image" Target="media/image125.wmf" /><Relationship Id="rId267" Type="http://schemas.openxmlformats.org/officeDocument/2006/relationships/oleObject" Target="embeddings/oleObject126.bin" /><Relationship Id="rId268" Type="http://schemas.openxmlformats.org/officeDocument/2006/relationships/oleObject" Target="embeddings/oleObject127.bin" /><Relationship Id="rId269" Type="http://schemas.openxmlformats.org/officeDocument/2006/relationships/image" Target="media/image126.wmf" /><Relationship Id="rId27" Type="http://schemas.openxmlformats.org/officeDocument/2006/relationships/oleObject" Target="embeddings/oleObject11.bin" /><Relationship Id="rId270" Type="http://schemas.openxmlformats.org/officeDocument/2006/relationships/oleObject" Target="embeddings/oleObject128.bin" /><Relationship Id="rId271" Type="http://schemas.openxmlformats.org/officeDocument/2006/relationships/image" Target="media/image127.wmf" /><Relationship Id="rId272" Type="http://schemas.openxmlformats.org/officeDocument/2006/relationships/oleObject" Target="embeddings/oleObject129.bin" /><Relationship Id="rId273" Type="http://schemas.openxmlformats.org/officeDocument/2006/relationships/image" Target="media/image128.wmf" /><Relationship Id="rId274" Type="http://schemas.openxmlformats.org/officeDocument/2006/relationships/oleObject" Target="embeddings/oleObject130.bin" /><Relationship Id="rId275" Type="http://schemas.openxmlformats.org/officeDocument/2006/relationships/image" Target="media/image129.wmf" /><Relationship Id="rId276" Type="http://schemas.openxmlformats.org/officeDocument/2006/relationships/oleObject" Target="embeddings/oleObject131.bin" /><Relationship Id="rId277" Type="http://schemas.openxmlformats.org/officeDocument/2006/relationships/image" Target="media/image130.wmf" /><Relationship Id="rId278" Type="http://schemas.openxmlformats.org/officeDocument/2006/relationships/oleObject" Target="embeddings/oleObject132.bin" /><Relationship Id="rId279" Type="http://schemas.openxmlformats.org/officeDocument/2006/relationships/image" Target="media/image131.wmf" /><Relationship Id="rId28" Type="http://schemas.openxmlformats.org/officeDocument/2006/relationships/oleObject" Target="embeddings/oleObject12.bin" /><Relationship Id="rId280" Type="http://schemas.openxmlformats.org/officeDocument/2006/relationships/oleObject" Target="embeddings/oleObject133.bin" /><Relationship Id="rId281" Type="http://schemas.openxmlformats.org/officeDocument/2006/relationships/oleObject" Target="embeddings/oleObject134.bin" /><Relationship Id="rId282" Type="http://schemas.openxmlformats.org/officeDocument/2006/relationships/oleObject" Target="embeddings/oleObject135.bin" /><Relationship Id="rId283" Type="http://schemas.openxmlformats.org/officeDocument/2006/relationships/oleObject" Target="embeddings/oleObject136.bin" /><Relationship Id="rId284" Type="http://schemas.openxmlformats.org/officeDocument/2006/relationships/image" Target="media/image132.wmf" /><Relationship Id="rId285" Type="http://schemas.openxmlformats.org/officeDocument/2006/relationships/oleObject" Target="embeddings/oleObject137.bin" /><Relationship Id="rId286" Type="http://schemas.openxmlformats.org/officeDocument/2006/relationships/image" Target="media/image133.wmf" /><Relationship Id="rId287" Type="http://schemas.openxmlformats.org/officeDocument/2006/relationships/oleObject" Target="embeddings/oleObject138.bin" /><Relationship Id="rId288" Type="http://schemas.openxmlformats.org/officeDocument/2006/relationships/image" Target="media/image134.wmf" /><Relationship Id="rId289" Type="http://schemas.openxmlformats.org/officeDocument/2006/relationships/oleObject" Target="embeddings/oleObject139.bin" /><Relationship Id="rId29" Type="http://schemas.openxmlformats.org/officeDocument/2006/relationships/image" Target="media/image13.wmf" /><Relationship Id="rId290" Type="http://schemas.openxmlformats.org/officeDocument/2006/relationships/image" Target="media/image135.wmf" /><Relationship Id="rId291" Type="http://schemas.openxmlformats.org/officeDocument/2006/relationships/oleObject" Target="embeddings/oleObject140.bin" /><Relationship Id="rId292" Type="http://schemas.openxmlformats.org/officeDocument/2006/relationships/image" Target="media/image136.wmf" /><Relationship Id="rId293" Type="http://schemas.openxmlformats.org/officeDocument/2006/relationships/oleObject" Target="embeddings/oleObject141.bin" /><Relationship Id="rId294" Type="http://schemas.openxmlformats.org/officeDocument/2006/relationships/oleObject" Target="embeddings/oleObject142.bin" /><Relationship Id="rId295" Type="http://schemas.openxmlformats.org/officeDocument/2006/relationships/oleObject" Target="embeddings/oleObject143.bin" /><Relationship Id="rId296" Type="http://schemas.openxmlformats.org/officeDocument/2006/relationships/header" Target="header1.xml" /><Relationship Id="rId297" Type="http://schemas.openxmlformats.org/officeDocument/2006/relationships/header" Target="header2.xml" /><Relationship Id="rId298" Type="http://schemas.openxmlformats.org/officeDocument/2006/relationships/footer" Target="footer13.xml" /><Relationship Id="rId29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image" Target="media/image137.wmf" /><Relationship Id="rId301" Type="http://schemas.openxmlformats.org/officeDocument/2006/relationships/oleObject" Target="embeddings/oleObject144.bin" /><Relationship Id="rId302" Type="http://schemas.openxmlformats.org/officeDocument/2006/relationships/image" Target="media/image138.wmf" /><Relationship Id="rId303" Type="http://schemas.openxmlformats.org/officeDocument/2006/relationships/oleObject" Target="embeddings/oleObject145.bin" /><Relationship Id="rId304" Type="http://schemas.openxmlformats.org/officeDocument/2006/relationships/image" Target="media/image139.wmf" /><Relationship Id="rId305" Type="http://schemas.openxmlformats.org/officeDocument/2006/relationships/oleObject" Target="embeddings/oleObject146.bin" /><Relationship Id="rId306" Type="http://schemas.openxmlformats.org/officeDocument/2006/relationships/image" Target="media/image140.wmf" /><Relationship Id="rId307" Type="http://schemas.openxmlformats.org/officeDocument/2006/relationships/oleObject" Target="embeddings/oleObject147.bin" /><Relationship Id="rId308" Type="http://schemas.openxmlformats.org/officeDocument/2006/relationships/image" Target="media/image141.wmf" /><Relationship Id="rId309" Type="http://schemas.openxmlformats.org/officeDocument/2006/relationships/oleObject" Target="embeddings/oleObject148.bin" /><Relationship Id="rId31" Type="http://schemas.openxmlformats.org/officeDocument/2006/relationships/image" Target="media/image14.wmf" /><Relationship Id="rId310" Type="http://schemas.openxmlformats.org/officeDocument/2006/relationships/image" Target="media/image142.wmf" /><Relationship Id="rId311" Type="http://schemas.openxmlformats.org/officeDocument/2006/relationships/oleObject" Target="embeddings/oleObject149.bin" /><Relationship Id="rId312" Type="http://schemas.openxmlformats.org/officeDocument/2006/relationships/image" Target="media/image143.wmf" /><Relationship Id="rId313" Type="http://schemas.openxmlformats.org/officeDocument/2006/relationships/oleObject" Target="embeddings/oleObject150.bin" /><Relationship Id="rId314" Type="http://schemas.openxmlformats.org/officeDocument/2006/relationships/image" Target="media/image144.wmf" /><Relationship Id="rId315" Type="http://schemas.openxmlformats.org/officeDocument/2006/relationships/oleObject" Target="embeddings/oleObject151.bin" /><Relationship Id="rId316" Type="http://schemas.openxmlformats.org/officeDocument/2006/relationships/image" Target="media/image145.wmf" /><Relationship Id="rId317" Type="http://schemas.openxmlformats.org/officeDocument/2006/relationships/oleObject" Target="embeddings/oleObject152.bin" /><Relationship Id="rId318" Type="http://schemas.openxmlformats.org/officeDocument/2006/relationships/image" Target="media/image146.wmf" /><Relationship Id="rId319" Type="http://schemas.openxmlformats.org/officeDocument/2006/relationships/oleObject" Target="embeddings/oleObject153.bin" /><Relationship Id="rId32" Type="http://schemas.openxmlformats.org/officeDocument/2006/relationships/oleObject" Target="embeddings/oleObject14.bin" /><Relationship Id="rId320" Type="http://schemas.openxmlformats.org/officeDocument/2006/relationships/oleObject" Target="embeddings/oleObject154.bin" /><Relationship Id="rId321" Type="http://schemas.openxmlformats.org/officeDocument/2006/relationships/image" Target="media/image147.wmf" /><Relationship Id="rId322" Type="http://schemas.openxmlformats.org/officeDocument/2006/relationships/oleObject" Target="embeddings/oleObject155.bin" /><Relationship Id="rId323" Type="http://schemas.openxmlformats.org/officeDocument/2006/relationships/image" Target="media/image148.wmf" /><Relationship Id="rId324" Type="http://schemas.openxmlformats.org/officeDocument/2006/relationships/oleObject" Target="embeddings/oleObject156.bin" /><Relationship Id="rId325" Type="http://schemas.openxmlformats.org/officeDocument/2006/relationships/image" Target="media/image149.wmf" /><Relationship Id="rId326" Type="http://schemas.openxmlformats.org/officeDocument/2006/relationships/oleObject" Target="embeddings/oleObject157.bin" /><Relationship Id="rId327" Type="http://schemas.openxmlformats.org/officeDocument/2006/relationships/oleObject" Target="embeddings/oleObject158.bin" /><Relationship Id="rId328" Type="http://schemas.openxmlformats.org/officeDocument/2006/relationships/header" Target="header3.xml" /><Relationship Id="rId329" Type="http://schemas.openxmlformats.org/officeDocument/2006/relationships/header" Target="header4.xml" /><Relationship Id="rId33" Type="http://schemas.openxmlformats.org/officeDocument/2006/relationships/image" Target="media/image15.wmf" /><Relationship Id="rId330" Type="http://schemas.openxmlformats.org/officeDocument/2006/relationships/footer" Target="footer15.xml" /><Relationship Id="rId331" Type="http://schemas.openxmlformats.org/officeDocument/2006/relationships/footer" Target="footer16.xml" /><Relationship Id="rId332" Type="http://schemas.openxmlformats.org/officeDocument/2006/relationships/image" Target="media/image150.wmf" /><Relationship Id="rId333" Type="http://schemas.openxmlformats.org/officeDocument/2006/relationships/oleObject" Target="embeddings/oleObject159.bin" /><Relationship Id="rId334" Type="http://schemas.openxmlformats.org/officeDocument/2006/relationships/image" Target="media/image151.wmf" /><Relationship Id="rId335" Type="http://schemas.openxmlformats.org/officeDocument/2006/relationships/oleObject" Target="embeddings/oleObject160.bin" /><Relationship Id="rId336" Type="http://schemas.openxmlformats.org/officeDocument/2006/relationships/oleObject" Target="embeddings/oleObject161.bin" /><Relationship Id="rId337" Type="http://schemas.openxmlformats.org/officeDocument/2006/relationships/image" Target="media/image152.wmf" /><Relationship Id="rId338" Type="http://schemas.openxmlformats.org/officeDocument/2006/relationships/oleObject" Target="embeddings/oleObject162.bin" /><Relationship Id="rId339" Type="http://schemas.openxmlformats.org/officeDocument/2006/relationships/image" Target="media/image153.wmf" /><Relationship Id="rId34" Type="http://schemas.openxmlformats.org/officeDocument/2006/relationships/oleObject" Target="embeddings/oleObject15.bin" /><Relationship Id="rId340" Type="http://schemas.openxmlformats.org/officeDocument/2006/relationships/oleObject" Target="embeddings/oleObject163.bin" /><Relationship Id="rId341" Type="http://schemas.openxmlformats.org/officeDocument/2006/relationships/image" Target="media/image154.wmf" /><Relationship Id="rId342" Type="http://schemas.openxmlformats.org/officeDocument/2006/relationships/oleObject" Target="embeddings/oleObject164.bin" /><Relationship Id="rId343" Type="http://schemas.openxmlformats.org/officeDocument/2006/relationships/oleObject" Target="embeddings/oleObject165.bin" /><Relationship Id="rId344" Type="http://schemas.openxmlformats.org/officeDocument/2006/relationships/oleObject" Target="embeddings/oleObject166.bin" /><Relationship Id="rId345" Type="http://schemas.openxmlformats.org/officeDocument/2006/relationships/oleObject" Target="embeddings/oleObject167.bin" /><Relationship Id="rId346" Type="http://schemas.openxmlformats.org/officeDocument/2006/relationships/oleObject" Target="embeddings/oleObject168.bin" /><Relationship Id="rId347" Type="http://schemas.openxmlformats.org/officeDocument/2006/relationships/oleObject" Target="embeddings/oleObject169.bin" /><Relationship Id="rId348" Type="http://schemas.openxmlformats.org/officeDocument/2006/relationships/oleObject" Target="embeddings/oleObject170.bin" /><Relationship Id="rId349" Type="http://schemas.openxmlformats.org/officeDocument/2006/relationships/oleObject" Target="embeddings/oleObject171.bin" /><Relationship Id="rId35" Type="http://schemas.openxmlformats.org/officeDocument/2006/relationships/image" Target="media/image16.wmf" /><Relationship Id="rId350" Type="http://schemas.openxmlformats.org/officeDocument/2006/relationships/header" Target="header5.xml" /><Relationship Id="rId351" Type="http://schemas.openxmlformats.org/officeDocument/2006/relationships/header" Target="header6.xml" /><Relationship Id="rId352" Type="http://schemas.openxmlformats.org/officeDocument/2006/relationships/footer" Target="footer17.xml" /><Relationship Id="rId353" Type="http://schemas.openxmlformats.org/officeDocument/2006/relationships/footer" Target="footer18.xml" /><Relationship Id="rId354" Type="http://schemas.openxmlformats.org/officeDocument/2006/relationships/oleObject" Target="embeddings/oleObject172.bin" /><Relationship Id="rId355" Type="http://schemas.openxmlformats.org/officeDocument/2006/relationships/image" Target="media/image155.wmf" /><Relationship Id="rId356" Type="http://schemas.openxmlformats.org/officeDocument/2006/relationships/oleObject" Target="embeddings/oleObject173.bin" /><Relationship Id="rId357" Type="http://schemas.openxmlformats.org/officeDocument/2006/relationships/image" Target="media/image156.wmf" /><Relationship Id="rId358" Type="http://schemas.openxmlformats.org/officeDocument/2006/relationships/oleObject" Target="embeddings/oleObject174.bin" /><Relationship Id="rId359" Type="http://schemas.openxmlformats.org/officeDocument/2006/relationships/image" Target="media/image157.wmf" /><Relationship Id="rId36" Type="http://schemas.openxmlformats.org/officeDocument/2006/relationships/oleObject" Target="embeddings/oleObject16.bin" /><Relationship Id="rId360" Type="http://schemas.openxmlformats.org/officeDocument/2006/relationships/oleObject" Target="embeddings/oleObject175.bin" /><Relationship Id="rId361" Type="http://schemas.openxmlformats.org/officeDocument/2006/relationships/image" Target="media/image158.wmf" /><Relationship Id="rId362" Type="http://schemas.openxmlformats.org/officeDocument/2006/relationships/oleObject" Target="embeddings/oleObject176.bin" /><Relationship Id="rId363" Type="http://schemas.openxmlformats.org/officeDocument/2006/relationships/oleObject" Target="embeddings/oleObject177.bin" /><Relationship Id="rId364" Type="http://schemas.openxmlformats.org/officeDocument/2006/relationships/image" Target="media/image159.wmf" /><Relationship Id="rId365" Type="http://schemas.openxmlformats.org/officeDocument/2006/relationships/oleObject" Target="embeddings/oleObject178.bin" /><Relationship Id="rId366" Type="http://schemas.openxmlformats.org/officeDocument/2006/relationships/image" Target="media/image160.wmf" /><Relationship Id="rId367" Type="http://schemas.openxmlformats.org/officeDocument/2006/relationships/oleObject" Target="embeddings/oleObject179.bin" /><Relationship Id="rId368" Type="http://schemas.openxmlformats.org/officeDocument/2006/relationships/oleObject" Target="embeddings/oleObject180.bin" /><Relationship Id="rId369" Type="http://schemas.openxmlformats.org/officeDocument/2006/relationships/oleObject" Target="embeddings/oleObject181.bin" /><Relationship Id="rId37" Type="http://schemas.openxmlformats.org/officeDocument/2006/relationships/image" Target="media/image17.png" /><Relationship Id="rId370" Type="http://schemas.openxmlformats.org/officeDocument/2006/relationships/image" Target="media/image161.wmf" /><Relationship Id="rId371" Type="http://schemas.openxmlformats.org/officeDocument/2006/relationships/oleObject" Target="embeddings/oleObject182.bin" /><Relationship Id="rId372" Type="http://schemas.openxmlformats.org/officeDocument/2006/relationships/oleObject" Target="embeddings/oleObject183.bin" /><Relationship Id="rId373" Type="http://schemas.openxmlformats.org/officeDocument/2006/relationships/image" Target="media/image162.wmf" /><Relationship Id="rId374" Type="http://schemas.openxmlformats.org/officeDocument/2006/relationships/oleObject" Target="embeddings/oleObject184.bin" /><Relationship Id="rId375" Type="http://schemas.openxmlformats.org/officeDocument/2006/relationships/oleObject" Target="embeddings/oleObject185.bin" /><Relationship Id="rId376" Type="http://schemas.openxmlformats.org/officeDocument/2006/relationships/oleObject" Target="embeddings/oleObject186.bin" /><Relationship Id="rId377" Type="http://schemas.openxmlformats.org/officeDocument/2006/relationships/oleObject" Target="embeddings/oleObject187.bin" /><Relationship Id="rId378" Type="http://schemas.openxmlformats.org/officeDocument/2006/relationships/image" Target="media/image163.wmf" /><Relationship Id="rId379" Type="http://schemas.openxmlformats.org/officeDocument/2006/relationships/oleObject" Target="embeddings/oleObject188.bin" /><Relationship Id="rId38" Type="http://schemas.openxmlformats.org/officeDocument/2006/relationships/image" Target="media/image18.wmf" /><Relationship Id="rId380" Type="http://schemas.openxmlformats.org/officeDocument/2006/relationships/image" Target="media/image164.wmf" /><Relationship Id="rId381" Type="http://schemas.openxmlformats.org/officeDocument/2006/relationships/oleObject" Target="embeddings/oleObject189.bin" /><Relationship Id="rId382" Type="http://schemas.openxmlformats.org/officeDocument/2006/relationships/image" Target="media/image165.wmf" /><Relationship Id="rId383" Type="http://schemas.openxmlformats.org/officeDocument/2006/relationships/oleObject" Target="embeddings/oleObject190.bin" /><Relationship Id="rId384" Type="http://schemas.openxmlformats.org/officeDocument/2006/relationships/image" Target="media/image166.wmf" /><Relationship Id="rId385" Type="http://schemas.openxmlformats.org/officeDocument/2006/relationships/oleObject" Target="embeddings/oleObject191.bin" /><Relationship Id="rId386" Type="http://schemas.openxmlformats.org/officeDocument/2006/relationships/image" Target="media/image167.wmf" /><Relationship Id="rId387" Type="http://schemas.openxmlformats.org/officeDocument/2006/relationships/oleObject" Target="embeddings/oleObject192.bin" /><Relationship Id="rId388" Type="http://schemas.openxmlformats.org/officeDocument/2006/relationships/image" Target="media/image168.wmf" /><Relationship Id="rId389" Type="http://schemas.openxmlformats.org/officeDocument/2006/relationships/oleObject" Target="embeddings/oleObject193.bin" /><Relationship Id="rId39" Type="http://schemas.openxmlformats.org/officeDocument/2006/relationships/oleObject" Target="embeddings/oleObject17.bin" /><Relationship Id="rId390" Type="http://schemas.openxmlformats.org/officeDocument/2006/relationships/oleObject" Target="embeddings/oleObject194.bin" /><Relationship Id="rId391" Type="http://schemas.openxmlformats.org/officeDocument/2006/relationships/image" Target="media/image169.wmf" /><Relationship Id="rId392" Type="http://schemas.openxmlformats.org/officeDocument/2006/relationships/oleObject" Target="embeddings/oleObject195.bin" /><Relationship Id="rId393" Type="http://schemas.openxmlformats.org/officeDocument/2006/relationships/image" Target="media/image170.wmf" /><Relationship Id="rId394" Type="http://schemas.openxmlformats.org/officeDocument/2006/relationships/oleObject" Target="embeddings/oleObject196.bin" /><Relationship Id="rId395" Type="http://schemas.openxmlformats.org/officeDocument/2006/relationships/image" Target="media/image171.wmf" /><Relationship Id="rId396" Type="http://schemas.openxmlformats.org/officeDocument/2006/relationships/oleObject" Target="embeddings/oleObject197.bin" /><Relationship Id="rId397" Type="http://schemas.openxmlformats.org/officeDocument/2006/relationships/image" Target="media/image172.wmf" /><Relationship Id="rId398" Type="http://schemas.openxmlformats.org/officeDocument/2006/relationships/oleObject" Target="embeddings/oleObject198.bin" /><Relationship Id="rId399" Type="http://schemas.openxmlformats.org/officeDocument/2006/relationships/header" Target="header7.xml"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header" Target="header8.xml" /><Relationship Id="rId401" Type="http://schemas.openxmlformats.org/officeDocument/2006/relationships/footer" Target="footer19.xml" /><Relationship Id="rId402" Type="http://schemas.openxmlformats.org/officeDocument/2006/relationships/footer" Target="footer20.xml" /><Relationship Id="rId403" Type="http://schemas.openxmlformats.org/officeDocument/2006/relationships/image" Target="media/image173.wmf" /><Relationship Id="rId404" Type="http://schemas.openxmlformats.org/officeDocument/2006/relationships/oleObject" Target="embeddings/oleObject199.bin" /><Relationship Id="rId405" Type="http://schemas.openxmlformats.org/officeDocument/2006/relationships/image" Target="media/image174.wmf" /><Relationship Id="rId406" Type="http://schemas.openxmlformats.org/officeDocument/2006/relationships/oleObject" Target="embeddings/oleObject200.bin" /><Relationship Id="rId407" Type="http://schemas.openxmlformats.org/officeDocument/2006/relationships/image" Target="media/image175.wmf" /><Relationship Id="rId408" Type="http://schemas.openxmlformats.org/officeDocument/2006/relationships/oleObject" Target="embeddings/oleObject201.bin" /><Relationship Id="rId409" Type="http://schemas.openxmlformats.org/officeDocument/2006/relationships/image" Target="media/image176.wmf" /><Relationship Id="rId41" Type="http://schemas.openxmlformats.org/officeDocument/2006/relationships/oleObject" Target="embeddings/oleObject18.bin" /><Relationship Id="rId410" Type="http://schemas.openxmlformats.org/officeDocument/2006/relationships/oleObject" Target="embeddings/oleObject202.bin" /><Relationship Id="rId411" Type="http://schemas.openxmlformats.org/officeDocument/2006/relationships/image" Target="media/image177.wmf" /><Relationship Id="rId412" Type="http://schemas.openxmlformats.org/officeDocument/2006/relationships/oleObject" Target="embeddings/oleObject203.bin" /><Relationship Id="rId413" Type="http://schemas.openxmlformats.org/officeDocument/2006/relationships/oleObject" Target="embeddings/oleObject204.bin" /><Relationship Id="rId414" Type="http://schemas.openxmlformats.org/officeDocument/2006/relationships/image" Target="media/image178.wmf" /><Relationship Id="rId415" Type="http://schemas.openxmlformats.org/officeDocument/2006/relationships/oleObject" Target="embeddings/oleObject205.bin" /><Relationship Id="rId416" Type="http://schemas.openxmlformats.org/officeDocument/2006/relationships/image" Target="media/image179.wmf" /><Relationship Id="rId417" Type="http://schemas.openxmlformats.org/officeDocument/2006/relationships/oleObject" Target="embeddings/oleObject206.bin" /><Relationship Id="rId418" Type="http://schemas.openxmlformats.org/officeDocument/2006/relationships/image" Target="media/image180.wmf" /><Relationship Id="rId419" Type="http://schemas.openxmlformats.org/officeDocument/2006/relationships/oleObject" Target="embeddings/oleObject207.bin" /><Relationship Id="rId42" Type="http://schemas.openxmlformats.org/officeDocument/2006/relationships/image" Target="media/image20.wmf" /><Relationship Id="rId420" Type="http://schemas.openxmlformats.org/officeDocument/2006/relationships/image" Target="media/image181.wmf" /><Relationship Id="rId421" Type="http://schemas.openxmlformats.org/officeDocument/2006/relationships/oleObject" Target="embeddings/oleObject208.bin" /><Relationship Id="rId422" Type="http://schemas.openxmlformats.org/officeDocument/2006/relationships/oleObject" Target="embeddings/oleObject209.bin" /><Relationship Id="rId423" Type="http://schemas.openxmlformats.org/officeDocument/2006/relationships/image" Target="media/image182.wmf" /><Relationship Id="rId424" Type="http://schemas.openxmlformats.org/officeDocument/2006/relationships/oleObject" Target="embeddings/oleObject210.bin" /><Relationship Id="rId425" Type="http://schemas.openxmlformats.org/officeDocument/2006/relationships/image" Target="media/image183.wmf" /><Relationship Id="rId426" Type="http://schemas.openxmlformats.org/officeDocument/2006/relationships/oleObject" Target="embeddings/oleObject211.bin" /><Relationship Id="rId427" Type="http://schemas.openxmlformats.org/officeDocument/2006/relationships/image" Target="media/image184.wmf" /><Relationship Id="rId428" Type="http://schemas.openxmlformats.org/officeDocument/2006/relationships/oleObject" Target="embeddings/oleObject212.bin" /><Relationship Id="rId429" Type="http://schemas.openxmlformats.org/officeDocument/2006/relationships/image" Target="media/image185.wmf" /><Relationship Id="rId43" Type="http://schemas.openxmlformats.org/officeDocument/2006/relationships/oleObject" Target="embeddings/oleObject19.bin" /><Relationship Id="rId430" Type="http://schemas.openxmlformats.org/officeDocument/2006/relationships/oleObject" Target="embeddings/oleObject213.bin" /><Relationship Id="rId431" Type="http://schemas.openxmlformats.org/officeDocument/2006/relationships/image" Target="media/image186.wmf" /><Relationship Id="rId432" Type="http://schemas.openxmlformats.org/officeDocument/2006/relationships/oleObject" Target="embeddings/oleObject214.bin" /><Relationship Id="rId433" Type="http://schemas.openxmlformats.org/officeDocument/2006/relationships/image" Target="media/image187.wmf" /><Relationship Id="rId434" Type="http://schemas.openxmlformats.org/officeDocument/2006/relationships/oleObject" Target="embeddings/oleObject215.bin" /><Relationship Id="rId435" Type="http://schemas.openxmlformats.org/officeDocument/2006/relationships/image" Target="media/image188.wmf" /><Relationship Id="rId436" Type="http://schemas.openxmlformats.org/officeDocument/2006/relationships/oleObject" Target="embeddings/oleObject216.bin" /><Relationship Id="rId437" Type="http://schemas.openxmlformats.org/officeDocument/2006/relationships/image" Target="media/image189.wmf" /><Relationship Id="rId438" Type="http://schemas.openxmlformats.org/officeDocument/2006/relationships/oleObject" Target="embeddings/oleObject217.bin" /><Relationship Id="rId439" Type="http://schemas.openxmlformats.org/officeDocument/2006/relationships/oleObject" Target="embeddings/oleObject218.bin" /><Relationship Id="rId44" Type="http://schemas.openxmlformats.org/officeDocument/2006/relationships/image" Target="media/image21.wmf" /><Relationship Id="rId440" Type="http://schemas.openxmlformats.org/officeDocument/2006/relationships/image" Target="media/image190.wmf" /><Relationship Id="rId441" Type="http://schemas.openxmlformats.org/officeDocument/2006/relationships/oleObject" Target="embeddings/oleObject219.bin" /><Relationship Id="rId442" Type="http://schemas.openxmlformats.org/officeDocument/2006/relationships/image" Target="media/image191.wmf" /><Relationship Id="rId443" Type="http://schemas.openxmlformats.org/officeDocument/2006/relationships/oleObject" Target="embeddings/oleObject220.bin" /><Relationship Id="rId444" Type="http://schemas.openxmlformats.org/officeDocument/2006/relationships/oleObject" Target="embeddings/oleObject221.bin" /><Relationship Id="rId445" Type="http://schemas.openxmlformats.org/officeDocument/2006/relationships/oleObject" Target="embeddings/oleObject222.bin" /><Relationship Id="rId446" Type="http://schemas.openxmlformats.org/officeDocument/2006/relationships/image" Target="media/image192.wmf" /><Relationship Id="rId447" Type="http://schemas.openxmlformats.org/officeDocument/2006/relationships/oleObject" Target="embeddings/oleObject223.bin" /><Relationship Id="rId448" Type="http://schemas.openxmlformats.org/officeDocument/2006/relationships/image" Target="media/image193.wmf" /><Relationship Id="rId449" Type="http://schemas.openxmlformats.org/officeDocument/2006/relationships/oleObject" Target="embeddings/oleObject224.bin" /><Relationship Id="rId45" Type="http://schemas.openxmlformats.org/officeDocument/2006/relationships/oleObject" Target="embeddings/oleObject20.bin" /><Relationship Id="rId450" Type="http://schemas.openxmlformats.org/officeDocument/2006/relationships/image" Target="media/image194.wmf" /><Relationship Id="rId451" Type="http://schemas.openxmlformats.org/officeDocument/2006/relationships/oleObject" Target="embeddings/oleObject225.bin" /><Relationship Id="rId452" Type="http://schemas.openxmlformats.org/officeDocument/2006/relationships/image" Target="media/image195.wmf" /><Relationship Id="rId453" Type="http://schemas.openxmlformats.org/officeDocument/2006/relationships/oleObject" Target="embeddings/oleObject226.bin" /><Relationship Id="rId454" Type="http://schemas.openxmlformats.org/officeDocument/2006/relationships/image" Target="media/image196.wmf" /><Relationship Id="rId455" Type="http://schemas.openxmlformats.org/officeDocument/2006/relationships/oleObject" Target="embeddings/oleObject227.bin" /><Relationship Id="rId456" Type="http://schemas.openxmlformats.org/officeDocument/2006/relationships/image" Target="media/image197.wmf" /><Relationship Id="rId457" Type="http://schemas.openxmlformats.org/officeDocument/2006/relationships/oleObject" Target="embeddings/oleObject228.bin" /><Relationship Id="rId458" Type="http://schemas.openxmlformats.org/officeDocument/2006/relationships/image" Target="media/image198.wmf" /><Relationship Id="rId459" Type="http://schemas.openxmlformats.org/officeDocument/2006/relationships/oleObject" Target="embeddings/oleObject229.bin" /><Relationship Id="rId46" Type="http://schemas.openxmlformats.org/officeDocument/2006/relationships/image" Target="media/image22.wmf" /><Relationship Id="rId460" Type="http://schemas.openxmlformats.org/officeDocument/2006/relationships/image" Target="media/image199.wmf" /><Relationship Id="rId461" Type="http://schemas.openxmlformats.org/officeDocument/2006/relationships/oleObject" Target="embeddings/oleObject230.bin" /><Relationship Id="rId462" Type="http://schemas.openxmlformats.org/officeDocument/2006/relationships/image" Target="media/image200.wmf" /><Relationship Id="rId463" Type="http://schemas.openxmlformats.org/officeDocument/2006/relationships/oleObject" Target="embeddings/oleObject231.bin" /><Relationship Id="rId464" Type="http://schemas.openxmlformats.org/officeDocument/2006/relationships/oleObject" Target="embeddings/oleObject232.bin" /><Relationship Id="rId465" Type="http://schemas.openxmlformats.org/officeDocument/2006/relationships/oleObject" Target="embeddings/oleObject233.bin" /><Relationship Id="rId466" Type="http://schemas.openxmlformats.org/officeDocument/2006/relationships/image" Target="media/image201.wmf" /><Relationship Id="rId467" Type="http://schemas.openxmlformats.org/officeDocument/2006/relationships/oleObject" Target="embeddings/oleObject234.bin" /><Relationship Id="rId468" Type="http://schemas.openxmlformats.org/officeDocument/2006/relationships/image" Target="media/image202.wmf" /><Relationship Id="rId469" Type="http://schemas.openxmlformats.org/officeDocument/2006/relationships/oleObject" Target="embeddings/oleObject235.bin" /><Relationship Id="rId47" Type="http://schemas.openxmlformats.org/officeDocument/2006/relationships/oleObject" Target="embeddings/oleObject21.bin" /><Relationship Id="rId470" Type="http://schemas.openxmlformats.org/officeDocument/2006/relationships/image" Target="media/image203.wmf" /><Relationship Id="rId471" Type="http://schemas.openxmlformats.org/officeDocument/2006/relationships/oleObject" Target="embeddings/oleObject236.bin" /><Relationship Id="rId472" Type="http://schemas.openxmlformats.org/officeDocument/2006/relationships/hyperlink" Target="https://d.book118.com/878101050007006040" TargetMode="External" /><Relationship Id="rId473" Type="http://schemas.openxmlformats.org/officeDocument/2006/relationships/header" Target="header9.xml" /><Relationship Id="rId474" Type="http://schemas.openxmlformats.org/officeDocument/2006/relationships/header" Target="header10.xml" /><Relationship Id="rId475" Type="http://schemas.openxmlformats.org/officeDocument/2006/relationships/footer" Target="footer21.xml" /><Relationship Id="rId476" Type="http://schemas.openxmlformats.org/officeDocument/2006/relationships/footer" Target="footer22.xml" /><Relationship Id="rId477" Type="http://schemas.openxmlformats.org/officeDocument/2006/relationships/theme" Target="theme/theme1.xml" /><Relationship Id="rId478" Type="http://schemas.openxmlformats.org/officeDocument/2006/relationships/styles" Target="styles.xml" /><Relationship Id="rId48" Type="http://schemas.openxmlformats.org/officeDocument/2006/relationships/oleObject" Target="embeddings/oleObject22.bin" /><Relationship Id="rId49" Type="http://schemas.openxmlformats.org/officeDocument/2006/relationships/image" Target="media/image23.wmf" /><Relationship Id="rId5" Type="http://schemas.openxmlformats.org/officeDocument/2006/relationships/image" Target="media/image1.png" /><Relationship Id="rId50" Type="http://schemas.openxmlformats.org/officeDocument/2006/relationships/oleObject" Target="embeddings/oleObject23.bin" /><Relationship Id="rId51" Type="http://schemas.openxmlformats.org/officeDocument/2006/relationships/image" Target="media/image24.wmf" /><Relationship Id="rId52" Type="http://schemas.openxmlformats.org/officeDocument/2006/relationships/oleObject" Target="embeddings/oleObject24.bin" /><Relationship Id="rId53" Type="http://schemas.openxmlformats.org/officeDocument/2006/relationships/image" Target="media/image25.png"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footer" Target="footer1.xml" /><Relationship Id="rId65" Type="http://schemas.openxmlformats.org/officeDocument/2006/relationships/footer" Target="footer2.xml" /><Relationship Id="rId66" Type="http://schemas.openxmlformats.org/officeDocument/2006/relationships/image" Target="media/image31.wmf" /><Relationship Id="rId67" Type="http://schemas.openxmlformats.org/officeDocument/2006/relationships/oleObject" Target="embeddings/oleObject30.bin" /><Relationship Id="rId68" Type="http://schemas.openxmlformats.org/officeDocument/2006/relationships/image" Target="media/image32.wmf" /><Relationship Id="rId69" Type="http://schemas.openxmlformats.org/officeDocument/2006/relationships/oleObject" Target="embeddings/oleObject31.bin" /><Relationship Id="rId7" Type="http://schemas.openxmlformats.org/officeDocument/2006/relationships/oleObject" Target="embeddings/oleObject1.bin" /><Relationship Id="rId70" Type="http://schemas.openxmlformats.org/officeDocument/2006/relationships/image" Target="media/image33.wmf" /><Relationship Id="rId71" Type="http://schemas.openxmlformats.org/officeDocument/2006/relationships/oleObject" Target="embeddings/oleObject32.bin" /><Relationship Id="rId72" Type="http://schemas.openxmlformats.org/officeDocument/2006/relationships/image" Target="media/image34.wmf" /><Relationship Id="rId73" Type="http://schemas.openxmlformats.org/officeDocument/2006/relationships/oleObject" Target="embeddings/oleObject33.bin" /><Relationship Id="rId74" Type="http://schemas.openxmlformats.org/officeDocument/2006/relationships/image" Target="media/image35.png" /><Relationship Id="rId75" Type="http://schemas.openxmlformats.org/officeDocument/2006/relationships/image" Target="media/image36.wmf" /><Relationship Id="rId76" Type="http://schemas.openxmlformats.org/officeDocument/2006/relationships/oleObject" Target="embeddings/oleObject34.bin" /><Relationship Id="rId77" Type="http://schemas.openxmlformats.org/officeDocument/2006/relationships/image" Target="media/image37.wmf" /><Relationship Id="rId78" Type="http://schemas.openxmlformats.org/officeDocument/2006/relationships/oleObject" Target="embeddings/oleObject35.bin" /><Relationship Id="rId79" Type="http://schemas.openxmlformats.org/officeDocument/2006/relationships/image" Target="media/image38.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39.wmf" /><Relationship Id="rId82" Type="http://schemas.openxmlformats.org/officeDocument/2006/relationships/oleObject" Target="embeddings/oleObject37.bin" /><Relationship Id="rId83" Type="http://schemas.openxmlformats.org/officeDocument/2006/relationships/image" Target="media/image40.wmf" /><Relationship Id="rId84" Type="http://schemas.openxmlformats.org/officeDocument/2006/relationships/oleObject" Target="embeddings/oleObject38.bin" /><Relationship Id="rId85" Type="http://schemas.openxmlformats.org/officeDocument/2006/relationships/image" Target="media/image41.wmf" /><Relationship Id="rId86" Type="http://schemas.openxmlformats.org/officeDocument/2006/relationships/oleObject" Target="embeddings/oleObject39.bin" /><Relationship Id="rId87" Type="http://schemas.openxmlformats.org/officeDocument/2006/relationships/image" Target="media/image42.wmf" /><Relationship Id="rId88" Type="http://schemas.openxmlformats.org/officeDocument/2006/relationships/oleObject" Target="embeddings/oleObject40.bin" /><Relationship Id="rId89" Type="http://schemas.openxmlformats.org/officeDocument/2006/relationships/image" Target="media/image43.png" /><Relationship Id="rId9" Type="http://schemas.openxmlformats.org/officeDocument/2006/relationships/oleObject" Target="embeddings/oleObject2.bin" /><Relationship Id="rId90" Type="http://schemas.openxmlformats.org/officeDocument/2006/relationships/image" Target="media/image44.png" /><Relationship Id="rId91" Type="http://schemas.openxmlformats.org/officeDocument/2006/relationships/image" Target="media/image45.png" /><Relationship Id="rId92" Type="http://schemas.openxmlformats.org/officeDocument/2006/relationships/image" Target="media/image46.png" /><Relationship Id="rId93" Type="http://schemas.openxmlformats.org/officeDocument/2006/relationships/image" Target="media/image47.wmf" /><Relationship Id="rId94" Type="http://schemas.openxmlformats.org/officeDocument/2006/relationships/oleObject" Target="embeddings/oleObject41.bin" /><Relationship Id="rId95" Type="http://schemas.openxmlformats.org/officeDocument/2006/relationships/image" Target="media/image48.wmf" /><Relationship Id="rId96" Type="http://schemas.openxmlformats.org/officeDocument/2006/relationships/oleObject" Target="embeddings/oleObject42.bin" /><Relationship Id="rId97" Type="http://schemas.openxmlformats.org/officeDocument/2006/relationships/oleObject" Target="embeddings/oleObject43.bin" /><Relationship Id="rId98" Type="http://schemas.openxmlformats.org/officeDocument/2006/relationships/image" Target="media/image49.wmf" /><Relationship Id="rId99" Type="http://schemas.openxmlformats.org/officeDocument/2006/relationships/oleObject" Target="embeddings/oleObject4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4debfb84290b4f58b085baa7519d3fabmjqymjazmzmwng</vt:lpwstr>
  </property>
</Properties>
</file>