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图像存储与通讯系统(PACS)项目规划设计方案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59" w:history="1">
        <w:r>
          <w:rPr>
            <w:rFonts w:ascii="仿宋" w:eastAsia="仿宋" w:hAnsi="仿宋" w:cs="仿宋" w:hint="eastAsia"/>
            <w:lang w:eastAsia="zh-CN"/>
          </w:rPr>
          <w:t>概论</w:t>
        </w:r>
        <w:r>
          <w:tab/>
        </w:r>
        <w:r>
          <w:fldChar w:fldCharType="begin"/>
        </w:r>
        <w:r>
          <w:instrText xml:space="preserve"> PAGEREF _Toc17059 \h </w:instrText>
        </w:r>
        <w:r>
          <w:fldChar w:fldCharType="separate"/>
        </w:r>
        <w:r>
          <w:t>3</w:t>
        </w:r>
        <w:r>
          <w:fldChar w:fldCharType="end"/>
        </w:r>
      </w:hyperlink>
    </w:p>
    <w:p>
      <w:pPr>
        <w:pStyle w:val="TOC1"/>
        <w:tabs>
          <w:tab w:val="right" w:leader="dot" w:pos="8306"/>
        </w:tabs>
      </w:pPr>
      <w:hyperlink w:anchor="_Toc23501" w:history="1">
        <w:r>
          <w:rPr>
            <w:rFonts w:ascii="仿宋" w:eastAsia="仿宋" w:hAnsi="仿宋" w:cs="仿宋" w:hint="eastAsia"/>
            <w:lang w:eastAsia="zh-CN"/>
          </w:rPr>
          <w:t>一、图像存储与通讯系统(PACS)项目概论</w:t>
        </w:r>
        <w:r>
          <w:tab/>
        </w:r>
        <w:r>
          <w:fldChar w:fldCharType="begin"/>
        </w:r>
        <w:r>
          <w:instrText xml:space="preserve"> PAGEREF _Toc23501 \h </w:instrText>
        </w:r>
        <w:r>
          <w:fldChar w:fldCharType="separate"/>
        </w:r>
        <w:r>
          <w:t>3</w:t>
        </w:r>
        <w:r>
          <w:fldChar w:fldCharType="end"/>
        </w:r>
      </w:hyperlink>
    </w:p>
    <w:p>
      <w:pPr>
        <w:pStyle w:val="TOC2"/>
        <w:tabs>
          <w:tab w:val="right" w:leader="dot" w:pos="8306"/>
        </w:tabs>
      </w:pPr>
      <w:hyperlink w:anchor="_Toc26063" w:history="1">
        <w:r>
          <w:rPr>
            <w:rFonts w:ascii="仿宋" w:eastAsia="仿宋" w:hAnsi="仿宋" w:cs="仿宋" w:hint="eastAsia"/>
            <w:lang w:eastAsia="zh-CN"/>
          </w:rPr>
          <w:t>(一)、图像存储与通讯系统(PACS)项目概况</w:t>
        </w:r>
        <w:r>
          <w:tab/>
        </w:r>
        <w:r>
          <w:fldChar w:fldCharType="begin"/>
        </w:r>
        <w:r>
          <w:instrText xml:space="preserve"> PAGEREF _Toc26063 \h </w:instrText>
        </w:r>
        <w:r>
          <w:fldChar w:fldCharType="separate"/>
        </w:r>
        <w:r>
          <w:t>3</w:t>
        </w:r>
        <w:r>
          <w:fldChar w:fldCharType="end"/>
        </w:r>
      </w:hyperlink>
    </w:p>
    <w:p>
      <w:pPr>
        <w:pStyle w:val="TOC2"/>
        <w:tabs>
          <w:tab w:val="right" w:leader="dot" w:pos="8306"/>
        </w:tabs>
      </w:pPr>
      <w:hyperlink w:anchor="_Toc23607" w:history="1">
        <w:r>
          <w:rPr>
            <w:rFonts w:ascii="仿宋" w:eastAsia="仿宋" w:hAnsi="仿宋" w:cs="仿宋" w:hint="eastAsia"/>
            <w:lang w:eastAsia="zh-CN"/>
          </w:rPr>
          <w:t>(二)、图像存储与通讯系统(PACS)项目目标</w:t>
        </w:r>
        <w:r>
          <w:tab/>
        </w:r>
        <w:r>
          <w:fldChar w:fldCharType="begin"/>
        </w:r>
        <w:r>
          <w:instrText xml:space="preserve"> PAGEREF _Toc23607 \h </w:instrText>
        </w:r>
        <w:r>
          <w:fldChar w:fldCharType="separate"/>
        </w:r>
        <w:r>
          <w:t>6</w:t>
        </w:r>
        <w:r>
          <w:fldChar w:fldCharType="end"/>
        </w:r>
      </w:hyperlink>
    </w:p>
    <w:p>
      <w:pPr>
        <w:pStyle w:val="TOC2"/>
        <w:tabs>
          <w:tab w:val="right" w:leader="dot" w:pos="8306"/>
        </w:tabs>
      </w:pPr>
      <w:hyperlink w:anchor="_Toc15588" w:history="1">
        <w:r>
          <w:rPr>
            <w:rFonts w:ascii="仿宋" w:eastAsia="仿宋" w:hAnsi="仿宋" w:cs="仿宋" w:hint="eastAsia"/>
            <w:lang w:eastAsia="zh-CN"/>
          </w:rPr>
          <w:t>(三)、图像存储与通讯系统(PACS)项目提出的理由</w:t>
        </w:r>
        <w:r>
          <w:tab/>
        </w:r>
        <w:r>
          <w:fldChar w:fldCharType="begin"/>
        </w:r>
        <w:r>
          <w:instrText xml:space="preserve"> PAGEREF _Toc15588 \h </w:instrText>
        </w:r>
        <w:r>
          <w:fldChar w:fldCharType="separate"/>
        </w:r>
        <w:r>
          <w:t>7</w:t>
        </w:r>
        <w:r>
          <w:fldChar w:fldCharType="end"/>
        </w:r>
      </w:hyperlink>
    </w:p>
    <w:p>
      <w:pPr>
        <w:pStyle w:val="TOC2"/>
        <w:tabs>
          <w:tab w:val="right" w:leader="dot" w:pos="8306"/>
        </w:tabs>
      </w:pPr>
      <w:hyperlink w:anchor="_Toc2975" w:history="1">
        <w:r>
          <w:rPr>
            <w:rFonts w:ascii="仿宋" w:eastAsia="仿宋" w:hAnsi="仿宋" w:cs="仿宋" w:hint="eastAsia"/>
            <w:lang w:eastAsia="zh-CN"/>
          </w:rPr>
          <w:t>(四)、图像存储与通讯系统(PACS)项目意义</w:t>
        </w:r>
        <w:r>
          <w:tab/>
        </w:r>
        <w:r>
          <w:fldChar w:fldCharType="begin"/>
        </w:r>
        <w:r>
          <w:instrText xml:space="preserve"> PAGEREF _Toc2975 \h </w:instrText>
        </w:r>
        <w:r>
          <w:fldChar w:fldCharType="separate"/>
        </w:r>
        <w:r>
          <w:t>8</w:t>
        </w:r>
        <w:r>
          <w:fldChar w:fldCharType="end"/>
        </w:r>
      </w:hyperlink>
    </w:p>
    <w:p>
      <w:pPr>
        <w:pStyle w:val="TOC2"/>
        <w:tabs>
          <w:tab w:val="right" w:leader="dot" w:pos="8306"/>
        </w:tabs>
      </w:pPr>
      <w:hyperlink w:anchor="_Toc22488" w:history="1">
        <w:r>
          <w:rPr>
            <w:rFonts w:ascii="仿宋" w:eastAsia="仿宋" w:hAnsi="仿宋" w:cs="仿宋" w:hint="eastAsia"/>
            <w:lang w:eastAsia="zh-CN"/>
          </w:rPr>
          <w:t>(五)、图像存储与通讯系统(PACS)项目背景</w:t>
        </w:r>
        <w:r>
          <w:tab/>
        </w:r>
        <w:r>
          <w:fldChar w:fldCharType="begin"/>
        </w:r>
        <w:r>
          <w:instrText xml:space="preserve"> PAGEREF _Toc22488 \h </w:instrText>
        </w:r>
        <w:r>
          <w:fldChar w:fldCharType="separate"/>
        </w:r>
        <w:r>
          <w:t>9</w:t>
        </w:r>
        <w:r>
          <w:fldChar w:fldCharType="end"/>
        </w:r>
      </w:hyperlink>
    </w:p>
    <w:p>
      <w:pPr>
        <w:pStyle w:val="TOC1"/>
        <w:tabs>
          <w:tab w:val="right" w:leader="dot" w:pos="8306"/>
        </w:tabs>
      </w:pPr>
      <w:hyperlink w:anchor="_Toc27111" w:history="1">
        <w:r>
          <w:rPr>
            <w:rFonts w:ascii="仿宋" w:eastAsia="仿宋" w:hAnsi="仿宋" w:cs="仿宋" w:hint="eastAsia"/>
            <w:lang w:eastAsia="zh-CN"/>
          </w:rPr>
          <w:t>二、图像存储与通讯系统(PACS)项目危机管理</w:t>
        </w:r>
        <w:r>
          <w:tab/>
        </w:r>
        <w:r>
          <w:fldChar w:fldCharType="begin"/>
        </w:r>
        <w:r>
          <w:instrText xml:space="preserve"> PAGEREF _Toc27111 \h </w:instrText>
        </w:r>
        <w:r>
          <w:fldChar w:fldCharType="separate"/>
        </w:r>
        <w:r>
          <w:t>10</w:t>
        </w:r>
        <w:r>
          <w:fldChar w:fldCharType="end"/>
        </w:r>
      </w:hyperlink>
    </w:p>
    <w:p>
      <w:pPr>
        <w:pStyle w:val="TOC2"/>
        <w:tabs>
          <w:tab w:val="right" w:leader="dot" w:pos="8306"/>
        </w:tabs>
      </w:pPr>
      <w:hyperlink w:anchor="_Toc12218" w:history="1">
        <w:r>
          <w:rPr>
            <w:rFonts w:ascii="仿宋" w:eastAsia="仿宋" w:hAnsi="仿宋" w:cs="仿宋" w:hint="eastAsia"/>
            <w:lang w:eastAsia="zh-CN"/>
          </w:rPr>
          <w:t>(一)、危机预警与识别</w:t>
        </w:r>
        <w:r>
          <w:tab/>
        </w:r>
        <w:r>
          <w:fldChar w:fldCharType="begin"/>
        </w:r>
        <w:r>
          <w:instrText xml:space="preserve"> PAGEREF _Toc12218 \h </w:instrText>
        </w:r>
        <w:r>
          <w:fldChar w:fldCharType="separate"/>
        </w:r>
        <w:r>
          <w:t>10</w:t>
        </w:r>
        <w:r>
          <w:fldChar w:fldCharType="end"/>
        </w:r>
      </w:hyperlink>
    </w:p>
    <w:p>
      <w:pPr>
        <w:pStyle w:val="TOC2"/>
        <w:tabs>
          <w:tab w:val="right" w:leader="dot" w:pos="8306"/>
        </w:tabs>
      </w:pPr>
      <w:hyperlink w:anchor="_Toc2478" w:history="1">
        <w:r>
          <w:rPr>
            <w:rFonts w:ascii="仿宋" w:eastAsia="仿宋" w:hAnsi="仿宋" w:cs="仿宋" w:hint="eastAsia"/>
            <w:lang w:eastAsia="zh-CN"/>
          </w:rPr>
          <w:t>(二)、危机应对与恢复</w:t>
        </w:r>
        <w:r>
          <w:tab/>
        </w:r>
        <w:r>
          <w:fldChar w:fldCharType="begin"/>
        </w:r>
        <w:r>
          <w:instrText xml:space="preserve"> PAGEREF _Toc2478 \h </w:instrText>
        </w:r>
        <w:r>
          <w:fldChar w:fldCharType="separate"/>
        </w:r>
        <w:r>
          <w:t>11</w:t>
        </w:r>
        <w:r>
          <w:fldChar w:fldCharType="end"/>
        </w:r>
      </w:hyperlink>
    </w:p>
    <w:p>
      <w:pPr>
        <w:pStyle w:val="TOC1"/>
        <w:tabs>
          <w:tab w:val="right" w:leader="dot" w:pos="8306"/>
        </w:tabs>
      </w:pPr>
      <w:hyperlink w:anchor="_Toc23355" w:history="1">
        <w:r>
          <w:rPr>
            <w:rFonts w:ascii="仿宋" w:eastAsia="仿宋" w:hAnsi="仿宋" w:cs="仿宋" w:hint="eastAsia"/>
            <w:lang w:eastAsia="zh-CN"/>
          </w:rPr>
          <w:t>三、产品规划分析</w:t>
        </w:r>
        <w:r>
          <w:tab/>
        </w:r>
        <w:r>
          <w:fldChar w:fldCharType="begin"/>
        </w:r>
        <w:r>
          <w:instrText xml:space="preserve"> PAGEREF _Toc23355 \h </w:instrText>
        </w:r>
        <w:r>
          <w:fldChar w:fldCharType="separate"/>
        </w:r>
        <w:r>
          <w:t>13</w:t>
        </w:r>
        <w:r>
          <w:fldChar w:fldCharType="end"/>
        </w:r>
      </w:hyperlink>
    </w:p>
    <w:p>
      <w:pPr>
        <w:pStyle w:val="TOC2"/>
        <w:tabs>
          <w:tab w:val="right" w:leader="dot" w:pos="8306"/>
        </w:tabs>
      </w:pPr>
      <w:hyperlink w:anchor="_Toc25415" w:history="1">
        <w:r>
          <w:rPr>
            <w:rFonts w:ascii="仿宋" w:eastAsia="仿宋" w:hAnsi="仿宋" w:cs="仿宋" w:hint="eastAsia"/>
            <w:lang w:eastAsia="zh-CN"/>
          </w:rPr>
          <w:t>(一)、产品规划</w:t>
        </w:r>
        <w:r>
          <w:tab/>
        </w:r>
        <w:r>
          <w:fldChar w:fldCharType="begin"/>
        </w:r>
        <w:r>
          <w:instrText xml:space="preserve"> PAGEREF _Toc25415 \h </w:instrText>
        </w:r>
        <w:r>
          <w:fldChar w:fldCharType="separate"/>
        </w:r>
        <w:r>
          <w:t>13</w:t>
        </w:r>
        <w:r>
          <w:fldChar w:fldCharType="end"/>
        </w:r>
      </w:hyperlink>
    </w:p>
    <w:p>
      <w:pPr>
        <w:pStyle w:val="TOC2"/>
        <w:tabs>
          <w:tab w:val="right" w:leader="dot" w:pos="8306"/>
        </w:tabs>
      </w:pPr>
      <w:hyperlink w:anchor="_Toc17468" w:history="1">
        <w:r>
          <w:rPr>
            <w:rFonts w:ascii="仿宋" w:eastAsia="仿宋" w:hAnsi="仿宋" w:cs="仿宋" w:hint="eastAsia"/>
            <w:lang w:eastAsia="zh-CN"/>
          </w:rPr>
          <w:t>(二)、建设规模</w:t>
        </w:r>
        <w:r>
          <w:tab/>
        </w:r>
        <w:r>
          <w:fldChar w:fldCharType="begin"/>
        </w:r>
        <w:r>
          <w:instrText xml:space="preserve"> PAGEREF _Toc17468 \h </w:instrText>
        </w:r>
        <w:r>
          <w:fldChar w:fldCharType="separate"/>
        </w:r>
        <w:r>
          <w:t>14</w:t>
        </w:r>
        <w:r>
          <w:fldChar w:fldCharType="end"/>
        </w:r>
      </w:hyperlink>
    </w:p>
    <w:p>
      <w:pPr>
        <w:pStyle w:val="TOC1"/>
        <w:tabs>
          <w:tab w:val="right" w:leader="dot" w:pos="8306"/>
        </w:tabs>
      </w:pPr>
      <w:hyperlink w:anchor="_Toc10368" w:history="1">
        <w:r>
          <w:rPr>
            <w:rFonts w:ascii="仿宋" w:eastAsia="仿宋" w:hAnsi="仿宋" w:cs="仿宋" w:hint="eastAsia"/>
            <w:lang w:eastAsia="zh-CN"/>
          </w:rPr>
          <w:t>四、图像存储与通讯系统(PACS)项目土建工程</w:t>
        </w:r>
        <w:r>
          <w:tab/>
        </w:r>
        <w:r>
          <w:fldChar w:fldCharType="begin"/>
        </w:r>
        <w:r>
          <w:instrText xml:space="preserve"> PAGEREF _Toc10368 \h </w:instrText>
        </w:r>
        <w:r>
          <w:fldChar w:fldCharType="separate"/>
        </w:r>
        <w:r>
          <w:t>15</w:t>
        </w:r>
        <w:r>
          <w:fldChar w:fldCharType="end"/>
        </w:r>
      </w:hyperlink>
    </w:p>
    <w:p>
      <w:pPr>
        <w:pStyle w:val="TOC2"/>
        <w:tabs>
          <w:tab w:val="right" w:leader="dot" w:pos="8306"/>
        </w:tabs>
      </w:pPr>
      <w:hyperlink w:anchor="_Toc20220" w:history="1">
        <w:r>
          <w:rPr>
            <w:rFonts w:ascii="仿宋" w:eastAsia="仿宋" w:hAnsi="仿宋" w:cs="仿宋" w:hint="eastAsia"/>
            <w:lang w:eastAsia="zh-CN"/>
          </w:rPr>
          <w:t>(一)、建筑工程设计原则</w:t>
        </w:r>
        <w:r>
          <w:tab/>
        </w:r>
        <w:r>
          <w:fldChar w:fldCharType="begin"/>
        </w:r>
        <w:r>
          <w:instrText xml:space="preserve"> PAGEREF _Toc20220 \h </w:instrText>
        </w:r>
        <w:r>
          <w:fldChar w:fldCharType="separate"/>
        </w:r>
        <w:r>
          <w:t>15</w:t>
        </w:r>
        <w:r>
          <w:fldChar w:fldCharType="end"/>
        </w:r>
      </w:hyperlink>
    </w:p>
    <w:p>
      <w:pPr>
        <w:pStyle w:val="TOC2"/>
        <w:tabs>
          <w:tab w:val="right" w:leader="dot" w:pos="8306"/>
        </w:tabs>
      </w:pPr>
      <w:hyperlink w:anchor="_Toc26527" w:history="1">
        <w:r>
          <w:rPr>
            <w:rFonts w:ascii="仿宋" w:eastAsia="仿宋" w:hAnsi="仿宋" w:cs="仿宋" w:hint="eastAsia"/>
            <w:lang w:eastAsia="zh-CN"/>
          </w:rPr>
          <w:t>(二)、土建工程设计年限及安全等级</w:t>
        </w:r>
        <w:r>
          <w:tab/>
        </w:r>
        <w:r>
          <w:fldChar w:fldCharType="begin"/>
        </w:r>
        <w:r>
          <w:instrText xml:space="preserve"> PAGEREF _Toc26527 \h </w:instrText>
        </w:r>
        <w:r>
          <w:fldChar w:fldCharType="separate"/>
        </w:r>
        <w:r>
          <w:t>16</w:t>
        </w:r>
        <w:r>
          <w:fldChar w:fldCharType="end"/>
        </w:r>
      </w:hyperlink>
    </w:p>
    <w:p>
      <w:pPr>
        <w:pStyle w:val="TOC2"/>
        <w:tabs>
          <w:tab w:val="right" w:leader="dot" w:pos="8306"/>
        </w:tabs>
      </w:pPr>
      <w:hyperlink w:anchor="_Toc10148" w:history="1">
        <w:r>
          <w:rPr>
            <w:rFonts w:ascii="仿宋" w:eastAsia="仿宋" w:hAnsi="仿宋" w:cs="仿宋" w:hint="eastAsia"/>
            <w:lang w:eastAsia="zh-CN"/>
          </w:rPr>
          <w:t>(三)、建筑工程设计总体要求</w:t>
        </w:r>
        <w:r>
          <w:tab/>
        </w:r>
        <w:r>
          <w:fldChar w:fldCharType="begin"/>
        </w:r>
        <w:r>
          <w:instrText xml:space="preserve"> PAGEREF _Toc10148 \h </w:instrText>
        </w:r>
        <w:r>
          <w:fldChar w:fldCharType="separate"/>
        </w:r>
        <w:r>
          <w:t>18</w:t>
        </w:r>
        <w:r>
          <w:fldChar w:fldCharType="end"/>
        </w:r>
      </w:hyperlink>
    </w:p>
    <w:p>
      <w:pPr>
        <w:pStyle w:val="TOC2"/>
        <w:tabs>
          <w:tab w:val="right" w:leader="dot" w:pos="8306"/>
        </w:tabs>
      </w:pPr>
      <w:hyperlink w:anchor="_Toc32568" w:history="1">
        <w:r>
          <w:rPr>
            <w:rFonts w:ascii="仿宋" w:eastAsia="仿宋" w:hAnsi="仿宋" w:cs="仿宋" w:hint="eastAsia"/>
            <w:lang w:eastAsia="zh-CN"/>
          </w:rPr>
          <w:t>(四)、土建工程建设指标</w:t>
        </w:r>
        <w:r>
          <w:tab/>
        </w:r>
        <w:r>
          <w:fldChar w:fldCharType="begin"/>
        </w:r>
        <w:r>
          <w:instrText xml:space="preserve"> PAGEREF _Toc32568 \h </w:instrText>
        </w:r>
        <w:r>
          <w:fldChar w:fldCharType="separate"/>
        </w:r>
        <w:r>
          <w:t>18</w:t>
        </w:r>
        <w:r>
          <w:fldChar w:fldCharType="end"/>
        </w:r>
      </w:hyperlink>
    </w:p>
    <w:p>
      <w:pPr>
        <w:pStyle w:val="TOC1"/>
        <w:tabs>
          <w:tab w:val="right" w:leader="dot" w:pos="8306"/>
        </w:tabs>
      </w:pPr>
      <w:hyperlink w:anchor="_Toc20800" w:history="1">
        <w:r>
          <w:rPr>
            <w:rFonts w:ascii="仿宋" w:eastAsia="仿宋" w:hAnsi="仿宋" w:cs="仿宋" w:hint="eastAsia"/>
            <w:lang w:eastAsia="zh-CN"/>
          </w:rPr>
          <w:t>五、图像存储与通讯系统(PACS)项目建设单位说明</w:t>
        </w:r>
        <w:r>
          <w:tab/>
        </w:r>
        <w:r>
          <w:fldChar w:fldCharType="begin"/>
        </w:r>
        <w:r>
          <w:instrText xml:space="preserve"> PAGEREF _Toc20800 \h </w:instrText>
        </w:r>
        <w:r>
          <w:fldChar w:fldCharType="separate"/>
        </w:r>
        <w:r>
          <w:t>19</w:t>
        </w:r>
        <w:r>
          <w:fldChar w:fldCharType="end"/>
        </w:r>
      </w:hyperlink>
    </w:p>
    <w:p>
      <w:pPr>
        <w:pStyle w:val="TOC2"/>
        <w:tabs>
          <w:tab w:val="right" w:leader="dot" w:pos="8306"/>
        </w:tabs>
      </w:pPr>
      <w:hyperlink w:anchor="_Toc12751" w:history="1">
        <w:r>
          <w:rPr>
            <w:rFonts w:ascii="仿宋" w:eastAsia="仿宋" w:hAnsi="仿宋" w:cs="仿宋" w:hint="eastAsia"/>
            <w:lang w:eastAsia="zh-CN"/>
          </w:rPr>
          <w:t>(一)、图像存储与通讯系统(PACS)项目承办单位基本情况</w:t>
        </w:r>
        <w:r>
          <w:tab/>
        </w:r>
        <w:r>
          <w:fldChar w:fldCharType="begin"/>
        </w:r>
        <w:r>
          <w:instrText xml:space="preserve"> PAGEREF _Toc12751 \h </w:instrText>
        </w:r>
        <w:r>
          <w:fldChar w:fldCharType="separate"/>
        </w:r>
        <w:r>
          <w:t>19</w:t>
        </w:r>
        <w:r>
          <w:fldChar w:fldCharType="end"/>
        </w:r>
      </w:hyperlink>
    </w:p>
    <w:p>
      <w:pPr>
        <w:pStyle w:val="TOC2"/>
        <w:tabs>
          <w:tab w:val="right" w:leader="dot" w:pos="8306"/>
        </w:tabs>
      </w:pPr>
      <w:hyperlink w:anchor="_Toc10593" w:history="1">
        <w:r>
          <w:rPr>
            <w:rFonts w:ascii="仿宋" w:eastAsia="仿宋" w:hAnsi="仿宋" w:cs="仿宋" w:hint="eastAsia"/>
            <w:lang w:eastAsia="zh-CN"/>
          </w:rPr>
          <w:t>(二)、公司经济效益分析</w:t>
        </w:r>
        <w:r>
          <w:tab/>
        </w:r>
        <w:r>
          <w:fldChar w:fldCharType="begin"/>
        </w:r>
        <w:r>
          <w:instrText xml:space="preserve"> PAGEREF _Toc10593 \h </w:instrText>
        </w:r>
        <w:r>
          <w:fldChar w:fldCharType="separate"/>
        </w:r>
        <w:r>
          <w:t>19</w:t>
        </w:r>
        <w:r>
          <w:fldChar w:fldCharType="end"/>
        </w:r>
      </w:hyperlink>
    </w:p>
    <w:p>
      <w:pPr>
        <w:pStyle w:val="TOC1"/>
        <w:tabs>
          <w:tab w:val="right" w:leader="dot" w:pos="8306"/>
        </w:tabs>
      </w:pPr>
      <w:hyperlink w:anchor="_Toc24413" w:history="1">
        <w:r>
          <w:rPr>
            <w:rFonts w:ascii="仿宋" w:eastAsia="仿宋" w:hAnsi="仿宋" w:cs="仿宋" w:hint="eastAsia"/>
            <w:lang w:eastAsia="zh-CN"/>
          </w:rPr>
          <w:t>六、图像存储与通讯系统(PACS)项目选址可行性分析</w:t>
        </w:r>
        <w:r>
          <w:tab/>
        </w:r>
        <w:r>
          <w:fldChar w:fldCharType="begin"/>
        </w:r>
        <w:r>
          <w:instrText xml:space="preserve"> PAGEREF _Toc24413 \h </w:instrText>
        </w:r>
        <w:r>
          <w:fldChar w:fldCharType="separate"/>
        </w:r>
        <w:r>
          <w:t>20</w:t>
        </w:r>
        <w:r>
          <w:fldChar w:fldCharType="end"/>
        </w:r>
      </w:hyperlink>
    </w:p>
    <w:p>
      <w:pPr>
        <w:pStyle w:val="TOC2"/>
        <w:tabs>
          <w:tab w:val="right" w:leader="dot" w:pos="8306"/>
        </w:tabs>
      </w:pPr>
      <w:hyperlink w:anchor="_Toc28162" w:history="1">
        <w:r>
          <w:rPr>
            <w:rFonts w:ascii="仿宋" w:eastAsia="仿宋" w:hAnsi="仿宋" w:cs="仿宋" w:hint="eastAsia"/>
            <w:lang w:eastAsia="zh-CN"/>
          </w:rPr>
          <w:t>(一)、图像存储与通讯系统(PACS)项目选址</w:t>
        </w:r>
        <w:r>
          <w:tab/>
        </w:r>
        <w:r>
          <w:fldChar w:fldCharType="begin"/>
        </w:r>
        <w:r>
          <w:instrText xml:space="preserve"> PAGEREF _Toc28162 \h </w:instrText>
        </w:r>
        <w:r>
          <w:fldChar w:fldCharType="separate"/>
        </w:r>
        <w:r>
          <w:t>20</w:t>
        </w:r>
        <w:r>
          <w:fldChar w:fldCharType="end"/>
        </w:r>
      </w:hyperlink>
    </w:p>
    <w:p>
      <w:pPr>
        <w:pStyle w:val="TOC2"/>
        <w:tabs>
          <w:tab w:val="right" w:leader="dot" w:pos="8306"/>
        </w:tabs>
      </w:pPr>
      <w:hyperlink w:anchor="_Toc23605" w:history="1">
        <w:r>
          <w:rPr>
            <w:rFonts w:ascii="仿宋" w:eastAsia="仿宋" w:hAnsi="仿宋" w:cs="仿宋" w:hint="eastAsia"/>
            <w:lang w:eastAsia="zh-CN"/>
          </w:rPr>
          <w:t>(二)、用地控制指标</w:t>
        </w:r>
        <w:r>
          <w:tab/>
        </w:r>
        <w:r>
          <w:fldChar w:fldCharType="begin"/>
        </w:r>
        <w:r>
          <w:instrText xml:space="preserve"> PAGEREF _Toc23605 \h </w:instrText>
        </w:r>
        <w:r>
          <w:fldChar w:fldCharType="separate"/>
        </w:r>
        <w:r>
          <w:t>20</w:t>
        </w:r>
        <w:r>
          <w:fldChar w:fldCharType="end"/>
        </w:r>
      </w:hyperlink>
    </w:p>
    <w:p>
      <w:pPr>
        <w:pStyle w:val="TOC2"/>
        <w:tabs>
          <w:tab w:val="right" w:leader="dot" w:pos="8306"/>
        </w:tabs>
      </w:pPr>
      <w:hyperlink w:anchor="_Toc32615" w:history="1">
        <w:r>
          <w:rPr>
            <w:rFonts w:ascii="仿宋" w:eastAsia="仿宋" w:hAnsi="仿宋" w:cs="仿宋" w:hint="eastAsia"/>
            <w:lang w:eastAsia="zh-CN"/>
          </w:rPr>
          <w:t>(三)、节约用地措施</w:t>
        </w:r>
        <w:r>
          <w:tab/>
        </w:r>
        <w:r>
          <w:fldChar w:fldCharType="begin"/>
        </w:r>
        <w:r>
          <w:instrText xml:space="preserve"> PAGEREF _Toc32615 \h </w:instrText>
        </w:r>
        <w:r>
          <w:fldChar w:fldCharType="separate"/>
        </w:r>
        <w:r>
          <w:t>23</w:t>
        </w:r>
        <w:r>
          <w:fldChar w:fldCharType="end"/>
        </w:r>
      </w:hyperlink>
    </w:p>
    <w:p>
      <w:pPr>
        <w:pStyle w:val="TOC2"/>
        <w:tabs>
          <w:tab w:val="right" w:leader="dot" w:pos="8306"/>
        </w:tabs>
      </w:pPr>
      <w:hyperlink w:anchor="_Toc22493" w:history="1">
        <w:r>
          <w:rPr>
            <w:rFonts w:ascii="仿宋" w:eastAsia="仿宋" w:hAnsi="仿宋" w:cs="仿宋" w:hint="eastAsia"/>
            <w:lang w:eastAsia="zh-CN"/>
          </w:rPr>
          <w:t>(四)、总图布置方案</w:t>
        </w:r>
        <w:r>
          <w:tab/>
        </w:r>
        <w:r>
          <w:fldChar w:fldCharType="begin"/>
        </w:r>
        <w:r>
          <w:instrText xml:space="preserve"> PAGEREF _Toc22493 \h </w:instrText>
        </w:r>
        <w:r>
          <w:fldChar w:fldCharType="separate"/>
        </w:r>
        <w:r>
          <w:t>24</w:t>
        </w:r>
        <w:r>
          <w:fldChar w:fldCharType="end"/>
        </w:r>
      </w:hyperlink>
    </w:p>
    <w:p>
      <w:pPr>
        <w:pStyle w:val="TOC2"/>
        <w:tabs>
          <w:tab w:val="right" w:leader="dot" w:pos="8306"/>
        </w:tabs>
      </w:pPr>
      <w:hyperlink w:anchor="_Toc9736" w:history="1">
        <w:r>
          <w:rPr>
            <w:rFonts w:ascii="仿宋" w:eastAsia="仿宋" w:hAnsi="仿宋" w:cs="仿宋" w:hint="eastAsia"/>
            <w:lang w:eastAsia="zh-CN"/>
          </w:rPr>
          <w:t>(五)、选址综合评价</w:t>
        </w:r>
        <w:r>
          <w:tab/>
        </w:r>
        <w:r>
          <w:fldChar w:fldCharType="begin"/>
        </w:r>
        <w:r>
          <w:instrText xml:space="preserve"> PAGEREF _Toc9736 \h </w:instrText>
        </w:r>
        <w:r>
          <w:fldChar w:fldCharType="separate"/>
        </w:r>
        <w:r>
          <w:t>25</w:t>
        </w:r>
        <w:r>
          <w:fldChar w:fldCharType="end"/>
        </w:r>
      </w:hyperlink>
    </w:p>
    <w:p>
      <w:pPr>
        <w:pStyle w:val="TOC1"/>
        <w:tabs>
          <w:tab w:val="right" w:leader="dot" w:pos="8306"/>
        </w:tabs>
      </w:pPr>
      <w:hyperlink w:anchor="_Toc7121" w:history="1">
        <w:r>
          <w:rPr>
            <w:rFonts w:ascii="仿宋" w:eastAsia="仿宋" w:hAnsi="仿宋" w:cs="仿宋" w:hint="eastAsia"/>
            <w:lang w:eastAsia="zh-CN"/>
          </w:rPr>
          <w:t>七、图像存储与通讯系统(PACS)项目人力资源管理</w:t>
        </w:r>
        <w:r>
          <w:tab/>
        </w:r>
        <w:r>
          <w:fldChar w:fldCharType="begin"/>
        </w:r>
        <w:r>
          <w:instrText xml:space="preserve"> PAGEREF _Toc7121 \h </w:instrText>
        </w:r>
        <w:r>
          <w:fldChar w:fldCharType="separate"/>
        </w:r>
        <w:r>
          <w:t>26</w:t>
        </w:r>
        <w:r>
          <w:fldChar w:fldCharType="end"/>
        </w:r>
      </w:hyperlink>
    </w:p>
    <w:p>
      <w:pPr>
        <w:pStyle w:val="TOC2"/>
        <w:tabs>
          <w:tab w:val="right" w:leader="dot" w:pos="8306"/>
        </w:tabs>
      </w:pPr>
      <w:hyperlink w:anchor="_Toc9418" w:history="1">
        <w:r>
          <w:rPr>
            <w:rFonts w:ascii="仿宋" w:eastAsia="仿宋" w:hAnsi="仿宋" w:cs="仿宋" w:hint="eastAsia"/>
            <w:lang w:eastAsia="zh-CN"/>
          </w:rPr>
          <w:t>(一)、建立健全的预算管理制度</w:t>
        </w:r>
        <w:r>
          <w:tab/>
        </w:r>
        <w:r>
          <w:fldChar w:fldCharType="begin"/>
        </w:r>
        <w:r>
          <w:instrText xml:space="preserve"> PAGEREF _Toc9418 \h </w:instrText>
        </w:r>
        <w:r>
          <w:fldChar w:fldCharType="separate"/>
        </w:r>
        <w:r>
          <w:t>26</w:t>
        </w:r>
        <w:r>
          <w:fldChar w:fldCharType="end"/>
        </w:r>
      </w:hyperlink>
    </w:p>
    <w:p>
      <w:pPr>
        <w:pStyle w:val="TOC2"/>
        <w:tabs>
          <w:tab w:val="right" w:leader="dot" w:pos="8306"/>
        </w:tabs>
      </w:pPr>
      <w:hyperlink w:anchor="_Toc26962" w:history="1">
        <w:r>
          <w:rPr>
            <w:rFonts w:ascii="仿宋" w:eastAsia="仿宋" w:hAnsi="仿宋" w:cs="仿宋" w:hint="eastAsia"/>
            <w:lang w:eastAsia="zh-CN"/>
          </w:rPr>
          <w:t>(二)、加强资金流动监控</w:t>
        </w:r>
        <w:r>
          <w:tab/>
        </w:r>
        <w:r>
          <w:fldChar w:fldCharType="begin"/>
        </w:r>
        <w:r>
          <w:instrText xml:space="preserve"> PAGEREF _Toc26962 \h </w:instrText>
        </w:r>
        <w:r>
          <w:fldChar w:fldCharType="separate"/>
        </w:r>
        <w:r>
          <w:t>28</w:t>
        </w:r>
        <w:r>
          <w:fldChar w:fldCharType="end"/>
        </w:r>
      </w:hyperlink>
    </w:p>
    <w:p>
      <w:pPr>
        <w:pStyle w:val="TOC2"/>
        <w:tabs>
          <w:tab w:val="right" w:leader="dot" w:pos="8306"/>
        </w:tabs>
      </w:pPr>
      <w:hyperlink w:anchor="_Toc25109" w:history="1">
        <w:r>
          <w:rPr>
            <w:rFonts w:ascii="仿宋" w:eastAsia="仿宋" w:hAnsi="仿宋" w:cs="仿宋" w:hint="eastAsia"/>
            <w:lang w:eastAsia="zh-CN"/>
          </w:rPr>
          <w:t>(三)、制定完善的风险控制机制</w:t>
        </w:r>
        <w:r>
          <w:tab/>
        </w:r>
        <w:r>
          <w:fldChar w:fldCharType="begin"/>
        </w:r>
        <w:r>
          <w:instrText xml:space="preserve"> PAGEREF _Toc25109 \h </w:instrText>
        </w:r>
        <w:r>
          <w:fldChar w:fldCharType="separate"/>
        </w:r>
        <w:r>
          <w:t>29</w:t>
        </w:r>
        <w:r>
          <w:fldChar w:fldCharType="end"/>
        </w:r>
      </w:hyperlink>
    </w:p>
    <w:p>
      <w:pPr>
        <w:pStyle w:val="TOC2"/>
        <w:tabs>
          <w:tab w:val="right" w:leader="dot" w:pos="8306"/>
        </w:tabs>
      </w:pPr>
      <w:hyperlink w:anchor="_Toc13991" w:history="1">
        <w:r>
          <w:rPr>
            <w:rFonts w:ascii="仿宋" w:eastAsia="仿宋" w:hAnsi="仿宋" w:cs="仿宋" w:hint="eastAsia"/>
            <w:lang w:eastAsia="zh-CN"/>
          </w:rPr>
          <w:t>(四)、优化成本管理</w:t>
        </w:r>
        <w:r>
          <w:tab/>
        </w:r>
        <w:r>
          <w:fldChar w:fldCharType="begin"/>
        </w:r>
        <w:r>
          <w:instrText xml:space="preserve"> PAGEREF _Toc13991 \h </w:instrText>
        </w:r>
        <w:r>
          <w:fldChar w:fldCharType="separate"/>
        </w:r>
        <w:r>
          <w:t>31</w:t>
        </w:r>
        <w:r>
          <w:fldChar w:fldCharType="end"/>
        </w:r>
      </w:hyperlink>
    </w:p>
    <w:p>
      <w:pPr>
        <w:pStyle w:val="TOC1"/>
        <w:tabs>
          <w:tab w:val="right" w:leader="dot" w:pos="8306"/>
        </w:tabs>
      </w:pPr>
      <w:hyperlink w:anchor="_Toc1675" w:history="1">
        <w:r>
          <w:rPr>
            <w:rFonts w:ascii="仿宋" w:eastAsia="仿宋" w:hAnsi="仿宋" w:cs="仿宋" w:hint="eastAsia"/>
            <w:lang w:eastAsia="zh-CN"/>
          </w:rPr>
          <w:t>八、图像存储与通讯系统(PACS)项目社会影响</w:t>
        </w:r>
        <w:r>
          <w:tab/>
        </w:r>
        <w:r>
          <w:fldChar w:fldCharType="begin"/>
        </w:r>
        <w:r>
          <w:instrText xml:space="preserve"> PAGEREF _Toc1675 \h </w:instrText>
        </w:r>
        <w:r>
          <w:fldChar w:fldCharType="separate"/>
        </w:r>
        <w:r>
          <w:t>32</w:t>
        </w:r>
        <w:r>
          <w:fldChar w:fldCharType="end"/>
        </w:r>
      </w:hyperlink>
    </w:p>
    <w:p>
      <w:pPr>
        <w:pStyle w:val="TOC2"/>
        <w:tabs>
          <w:tab w:val="right" w:leader="dot" w:pos="8306"/>
        </w:tabs>
      </w:pPr>
      <w:hyperlink w:anchor="_Toc20355" w:history="1">
        <w:r>
          <w:rPr>
            <w:rFonts w:ascii="仿宋" w:eastAsia="仿宋" w:hAnsi="仿宋" w:cs="仿宋" w:hint="eastAsia"/>
            <w:lang w:eastAsia="zh-CN"/>
          </w:rPr>
          <w:t>(一)、社会责任与义务</w:t>
        </w:r>
        <w:r>
          <w:tab/>
        </w:r>
        <w:r>
          <w:fldChar w:fldCharType="begin"/>
        </w:r>
        <w:r>
          <w:instrText xml:space="preserve"> PAGEREF _Toc20355 \h </w:instrText>
        </w:r>
        <w:r>
          <w:fldChar w:fldCharType="separate"/>
        </w:r>
        <w:r>
          <w:t>32</w:t>
        </w:r>
        <w:r>
          <w:fldChar w:fldCharType="end"/>
        </w:r>
      </w:hyperlink>
    </w:p>
    <w:p>
      <w:pPr>
        <w:pStyle w:val="TOC2"/>
        <w:tabs>
          <w:tab w:val="right" w:leader="dot" w:pos="8306"/>
        </w:tabs>
      </w:pPr>
      <w:hyperlink w:anchor="_Toc9825" w:history="1">
        <w:r>
          <w:rPr>
            <w:rFonts w:ascii="仿宋" w:eastAsia="仿宋" w:hAnsi="仿宋" w:cs="仿宋" w:hint="eastAsia"/>
            <w:lang w:eastAsia="zh-CN"/>
          </w:rPr>
          <w:t>(二)、社会参与与沟通</w:t>
        </w:r>
        <w:r>
          <w:tab/>
        </w:r>
        <w:r>
          <w:fldChar w:fldCharType="begin"/>
        </w:r>
        <w:r>
          <w:instrText xml:space="preserve"> PAGEREF _Toc9825 \h </w:instrText>
        </w:r>
        <w:r>
          <w:fldChar w:fldCharType="separate"/>
        </w:r>
        <w:r>
          <w:t>33</w:t>
        </w:r>
        <w:r>
          <w:fldChar w:fldCharType="end"/>
        </w:r>
      </w:hyperlink>
    </w:p>
    <w:p>
      <w:pPr>
        <w:pStyle w:val="TOC1"/>
        <w:tabs>
          <w:tab w:val="right" w:leader="dot" w:pos="8306"/>
        </w:tabs>
      </w:pPr>
      <w:hyperlink w:anchor="_Toc14693" w:history="1">
        <w:r>
          <w:rPr>
            <w:rFonts w:ascii="仿宋" w:eastAsia="仿宋" w:hAnsi="仿宋" w:cs="仿宋" w:hint="eastAsia"/>
            <w:lang w:eastAsia="zh-CN"/>
          </w:rPr>
          <w:t>九、图像存储与通讯系统(PACS)项目财务管理</w:t>
        </w:r>
        <w:r>
          <w:tab/>
        </w:r>
        <w:r>
          <w:fldChar w:fldCharType="begin"/>
        </w:r>
        <w:r>
          <w:instrText xml:space="preserve"> PAGEREF _Toc14693 \h </w:instrText>
        </w:r>
        <w:r>
          <w:fldChar w:fldCharType="separate"/>
        </w:r>
        <w:r>
          <w:t>34</w:t>
        </w:r>
        <w:r>
          <w:fldChar w:fldCharType="end"/>
        </w:r>
      </w:hyperlink>
    </w:p>
    <w:p>
      <w:pPr>
        <w:pStyle w:val="TOC2"/>
        <w:tabs>
          <w:tab w:val="right" w:leader="dot" w:pos="8306"/>
        </w:tabs>
      </w:pPr>
      <w:hyperlink w:anchor="_Toc29362" w:history="1">
        <w:r>
          <w:rPr>
            <w:rFonts w:ascii="仿宋" w:eastAsia="仿宋" w:hAnsi="仿宋" w:cs="仿宋" w:hint="eastAsia"/>
            <w:lang w:eastAsia="zh-CN"/>
          </w:rPr>
          <w:t>(一)、资金需求大</w:t>
        </w:r>
        <w:r>
          <w:tab/>
        </w:r>
        <w:r>
          <w:fldChar w:fldCharType="begin"/>
        </w:r>
        <w:r>
          <w:instrText xml:space="preserve"> PAGEREF _Toc29362 \h </w:instrText>
        </w:r>
        <w:r>
          <w:fldChar w:fldCharType="separate"/>
        </w:r>
        <w:r>
          <w:t>34</w:t>
        </w:r>
        <w:r>
          <w:fldChar w:fldCharType="end"/>
        </w:r>
      </w:hyperlink>
    </w:p>
    <w:p>
      <w:pPr>
        <w:pStyle w:val="TOC2"/>
        <w:tabs>
          <w:tab w:val="right" w:leader="dot" w:pos="8306"/>
        </w:tabs>
      </w:pPr>
      <w:hyperlink w:anchor="_Toc1070" w:history="1">
        <w:r>
          <w:rPr>
            <w:rFonts w:ascii="仿宋" w:eastAsia="仿宋" w:hAnsi="仿宋" w:cs="仿宋" w:hint="eastAsia"/>
            <w:lang w:eastAsia="zh-CN"/>
          </w:rPr>
          <w:t>(二)、研发周期长</w:t>
        </w:r>
        <w:r>
          <w:tab/>
        </w:r>
        <w:r>
          <w:fldChar w:fldCharType="begin"/>
        </w:r>
        <w:r>
          <w:instrText xml:space="preserve"> PAGEREF _Toc1070 \h </w:instrText>
        </w:r>
        <w:r>
          <w:fldChar w:fldCharType="separate"/>
        </w:r>
        <w:r>
          <w:t>35</w:t>
        </w:r>
        <w:r>
          <w:fldChar w:fldCharType="end"/>
        </w:r>
      </w:hyperlink>
    </w:p>
    <w:p>
      <w:pPr>
        <w:pStyle w:val="TOC2"/>
        <w:tabs>
          <w:tab w:val="right" w:leader="dot" w:pos="8306"/>
        </w:tabs>
      </w:pPr>
      <w:hyperlink w:anchor="_Toc6726" w:history="1">
        <w:r>
          <w:rPr>
            <w:rFonts w:ascii="仿宋" w:eastAsia="仿宋" w:hAnsi="仿宋" w:cs="仿宋" w:hint="eastAsia"/>
            <w:lang w:eastAsia="zh-CN"/>
          </w:rPr>
          <w:t>(三)、市场风险大</w:t>
        </w:r>
        <w:r>
          <w:tab/>
        </w:r>
        <w:r>
          <w:fldChar w:fldCharType="begin"/>
        </w:r>
        <w:r>
          <w:instrText xml:space="preserve"> PAGEREF _Toc6726 \h </w:instrText>
        </w:r>
        <w:r>
          <w:fldChar w:fldCharType="separate"/>
        </w:r>
        <w:r>
          <w:t>37</w:t>
        </w:r>
        <w:r>
          <w:fldChar w:fldCharType="end"/>
        </w:r>
      </w:hyperlink>
    </w:p>
    <w:p>
      <w:pPr>
        <w:pStyle w:val="TOC2"/>
        <w:tabs>
          <w:tab w:val="right" w:leader="dot" w:pos="8306"/>
        </w:tabs>
      </w:pPr>
      <w:hyperlink w:anchor="_Toc12358" w:history="1">
        <w:r>
          <w:rPr>
            <w:rFonts w:ascii="仿宋" w:eastAsia="仿宋" w:hAnsi="仿宋" w:cs="仿宋" w:hint="eastAsia"/>
            <w:lang w:eastAsia="zh-CN"/>
          </w:rPr>
          <w:t>(四)、利润率高</w:t>
        </w:r>
        <w:r>
          <w:tab/>
        </w:r>
        <w:r>
          <w:fldChar w:fldCharType="begin"/>
        </w:r>
        <w:r>
          <w:instrText xml:space="preserve"> PAGEREF _Toc12358 \h </w:instrText>
        </w:r>
        <w:r>
          <w:fldChar w:fldCharType="separate"/>
        </w:r>
        <w:r>
          <w:t>40</w:t>
        </w:r>
        <w:r>
          <w:fldChar w:fldCharType="end"/>
        </w:r>
      </w:hyperlink>
    </w:p>
    <w:p>
      <w:pPr>
        <w:pStyle w:val="TOC1"/>
        <w:tabs>
          <w:tab w:val="right" w:leader="dot" w:pos="8306"/>
        </w:tabs>
      </w:pPr>
      <w:hyperlink w:anchor="_Toc32156" w:history="1">
        <w:r>
          <w:rPr>
            <w:rFonts w:ascii="仿宋" w:eastAsia="仿宋" w:hAnsi="仿宋" w:cs="仿宋" w:hint="eastAsia"/>
            <w:lang w:eastAsia="zh-CN"/>
          </w:rPr>
          <w:t>十、图像存储与通讯系统(PACS)项目创新与研发</w:t>
        </w:r>
        <w:r>
          <w:tab/>
        </w:r>
        <w:r>
          <w:fldChar w:fldCharType="begin"/>
        </w:r>
        <w:r>
          <w:instrText xml:space="preserve"> PAGEREF _Toc32156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25" w:history="1">
        <w:r>
          <w:rPr>
            <w:rFonts w:ascii="仿宋" w:eastAsia="仿宋" w:hAnsi="仿宋" w:cs="仿宋" w:hint="eastAsia"/>
            <w:lang w:eastAsia="zh-CN"/>
          </w:rPr>
          <w:t>(一)、创新策略与方向</w:t>
        </w:r>
        <w:r>
          <w:tab/>
        </w:r>
        <w:r>
          <w:fldChar w:fldCharType="begin"/>
        </w:r>
        <w:r>
          <w:instrText xml:space="preserve"> PAGEREF _Toc24325 \h </w:instrText>
        </w:r>
        <w:r>
          <w:fldChar w:fldCharType="separate"/>
        </w:r>
        <w:r>
          <w:t>42</w:t>
        </w:r>
        <w:r>
          <w:fldChar w:fldCharType="end"/>
        </w:r>
      </w:hyperlink>
    </w:p>
    <w:p>
      <w:pPr>
        <w:pStyle w:val="TOC2"/>
        <w:tabs>
          <w:tab w:val="right" w:leader="dot" w:pos="8306"/>
        </w:tabs>
      </w:pPr>
      <w:hyperlink w:anchor="_Toc14396" w:history="1">
        <w:r>
          <w:rPr>
            <w:rFonts w:ascii="仿宋" w:eastAsia="仿宋" w:hAnsi="仿宋" w:cs="仿宋" w:hint="eastAsia"/>
            <w:lang w:eastAsia="zh-CN"/>
          </w:rPr>
          <w:t>(二)、研发规划与投入</w:t>
        </w:r>
        <w:r>
          <w:tab/>
        </w:r>
        <w:r>
          <w:fldChar w:fldCharType="begin"/>
        </w:r>
        <w:r>
          <w:instrText xml:space="preserve"> PAGEREF _Toc14396 \h </w:instrText>
        </w:r>
        <w:r>
          <w:fldChar w:fldCharType="separate"/>
        </w:r>
        <w:r>
          <w:t>43</w:t>
        </w:r>
        <w:r>
          <w:fldChar w:fldCharType="end"/>
        </w:r>
      </w:hyperlink>
    </w:p>
    <w:p>
      <w:pPr>
        <w:pStyle w:val="TOC1"/>
        <w:tabs>
          <w:tab w:val="right" w:leader="dot" w:pos="8306"/>
        </w:tabs>
      </w:pPr>
      <w:hyperlink w:anchor="_Toc26422" w:history="1">
        <w:r>
          <w:rPr>
            <w:rFonts w:ascii="仿宋" w:eastAsia="仿宋" w:hAnsi="仿宋" w:cs="仿宋" w:hint="eastAsia"/>
            <w:lang w:eastAsia="zh-CN"/>
          </w:rPr>
          <w:t>十一、图像存储与通讯系统(PACS)项目人力资源培养与发展</w:t>
        </w:r>
        <w:r>
          <w:tab/>
        </w:r>
        <w:r>
          <w:fldChar w:fldCharType="begin"/>
        </w:r>
        <w:r>
          <w:instrText xml:space="preserve"> PAGEREF _Toc26422 \h </w:instrText>
        </w:r>
        <w:r>
          <w:fldChar w:fldCharType="separate"/>
        </w:r>
        <w:r>
          <w:t>45</w:t>
        </w:r>
        <w:r>
          <w:fldChar w:fldCharType="end"/>
        </w:r>
      </w:hyperlink>
    </w:p>
    <w:p>
      <w:pPr>
        <w:pStyle w:val="TOC2"/>
        <w:tabs>
          <w:tab w:val="right" w:leader="dot" w:pos="8306"/>
        </w:tabs>
      </w:pPr>
      <w:hyperlink w:anchor="_Toc20887" w:history="1">
        <w:r>
          <w:rPr>
            <w:rFonts w:ascii="仿宋" w:eastAsia="仿宋" w:hAnsi="仿宋" w:cs="仿宋" w:hint="eastAsia"/>
            <w:lang w:eastAsia="zh-CN"/>
          </w:rPr>
          <w:t>(一)、人才需求与规划</w:t>
        </w:r>
        <w:r>
          <w:tab/>
        </w:r>
        <w:r>
          <w:fldChar w:fldCharType="begin"/>
        </w:r>
        <w:r>
          <w:instrText xml:space="preserve"> PAGEREF _Toc20887 \h </w:instrText>
        </w:r>
        <w:r>
          <w:fldChar w:fldCharType="separate"/>
        </w:r>
        <w:r>
          <w:t>45</w:t>
        </w:r>
        <w:r>
          <w:fldChar w:fldCharType="end"/>
        </w:r>
      </w:hyperlink>
    </w:p>
    <w:p>
      <w:pPr>
        <w:pStyle w:val="TOC2"/>
        <w:tabs>
          <w:tab w:val="right" w:leader="dot" w:pos="8306"/>
        </w:tabs>
      </w:pPr>
      <w:hyperlink w:anchor="_Toc30454" w:history="1">
        <w:r>
          <w:rPr>
            <w:rFonts w:ascii="仿宋" w:eastAsia="仿宋" w:hAnsi="仿宋" w:cs="仿宋" w:hint="eastAsia"/>
            <w:lang w:eastAsia="zh-CN"/>
          </w:rPr>
          <w:t>(二)、培训与发展计划</w:t>
        </w:r>
        <w:r>
          <w:tab/>
        </w:r>
        <w:r>
          <w:fldChar w:fldCharType="begin"/>
        </w:r>
        <w:r>
          <w:instrText xml:space="preserve"> PAGEREF _Toc30454 \h </w:instrText>
        </w:r>
        <w:r>
          <w:fldChar w:fldCharType="separate"/>
        </w:r>
        <w:r>
          <w:t>46</w:t>
        </w:r>
        <w:r>
          <w:fldChar w:fldCharType="end"/>
        </w:r>
      </w:hyperlink>
    </w:p>
    <w:p>
      <w:pPr>
        <w:pStyle w:val="TOC1"/>
        <w:tabs>
          <w:tab w:val="right" w:leader="dot" w:pos="8306"/>
        </w:tabs>
      </w:pPr>
      <w:hyperlink w:anchor="_Toc14855" w:history="1">
        <w:r>
          <w:rPr>
            <w:rFonts w:ascii="仿宋" w:eastAsia="仿宋" w:hAnsi="仿宋" w:cs="仿宋" w:hint="eastAsia"/>
            <w:lang w:eastAsia="zh-CN"/>
          </w:rPr>
          <w:t>十二、图像存储与通讯系统(PACS)项目计划安排</w:t>
        </w:r>
        <w:r>
          <w:tab/>
        </w:r>
        <w:r>
          <w:fldChar w:fldCharType="begin"/>
        </w:r>
        <w:r>
          <w:instrText xml:space="preserve"> PAGEREF _Toc14855 \h </w:instrText>
        </w:r>
        <w:r>
          <w:fldChar w:fldCharType="separate"/>
        </w:r>
        <w:r>
          <w:t>46</w:t>
        </w:r>
        <w:r>
          <w:fldChar w:fldCharType="end"/>
        </w:r>
      </w:hyperlink>
    </w:p>
    <w:p>
      <w:pPr>
        <w:pStyle w:val="TOC2"/>
        <w:tabs>
          <w:tab w:val="right" w:leader="dot" w:pos="8306"/>
        </w:tabs>
      </w:pPr>
      <w:hyperlink w:anchor="_Toc30007" w:history="1">
        <w:r>
          <w:rPr>
            <w:rFonts w:ascii="仿宋" w:eastAsia="仿宋" w:hAnsi="仿宋" w:cs="仿宋" w:hint="eastAsia"/>
            <w:lang w:eastAsia="zh-CN"/>
          </w:rPr>
          <w:t>(一)、建设周期</w:t>
        </w:r>
        <w:r>
          <w:tab/>
        </w:r>
        <w:r>
          <w:fldChar w:fldCharType="begin"/>
        </w:r>
        <w:r>
          <w:instrText xml:space="preserve"> PAGEREF _Toc30007 \h </w:instrText>
        </w:r>
        <w:r>
          <w:fldChar w:fldCharType="separate"/>
        </w:r>
        <w:r>
          <w:t>46</w:t>
        </w:r>
        <w:r>
          <w:fldChar w:fldCharType="end"/>
        </w:r>
      </w:hyperlink>
    </w:p>
    <w:p>
      <w:pPr>
        <w:pStyle w:val="TOC2"/>
        <w:tabs>
          <w:tab w:val="right" w:leader="dot" w:pos="8306"/>
        </w:tabs>
      </w:pPr>
      <w:hyperlink w:anchor="_Toc7340" w:history="1">
        <w:r>
          <w:rPr>
            <w:rFonts w:ascii="仿宋" w:eastAsia="仿宋" w:hAnsi="仿宋" w:cs="仿宋" w:hint="eastAsia"/>
            <w:lang w:eastAsia="zh-CN"/>
          </w:rPr>
          <w:t>(二)、建设进度</w:t>
        </w:r>
        <w:r>
          <w:tab/>
        </w:r>
        <w:r>
          <w:fldChar w:fldCharType="begin"/>
        </w:r>
        <w:r>
          <w:instrText xml:space="preserve"> PAGEREF _Toc7340 \h </w:instrText>
        </w:r>
        <w:r>
          <w:fldChar w:fldCharType="separate"/>
        </w:r>
        <w:r>
          <w:t>47</w:t>
        </w:r>
        <w:r>
          <w:fldChar w:fldCharType="end"/>
        </w:r>
      </w:hyperlink>
    </w:p>
    <w:p>
      <w:pPr>
        <w:pStyle w:val="TOC2"/>
        <w:tabs>
          <w:tab w:val="right" w:leader="dot" w:pos="8306"/>
        </w:tabs>
      </w:pPr>
      <w:hyperlink w:anchor="_Toc10415" w:history="1">
        <w:r>
          <w:rPr>
            <w:rFonts w:ascii="仿宋" w:eastAsia="仿宋" w:hAnsi="仿宋" w:cs="仿宋" w:hint="eastAsia"/>
            <w:lang w:eastAsia="zh-CN"/>
          </w:rPr>
          <w:t>(三)、进度安排注意事项</w:t>
        </w:r>
        <w:r>
          <w:tab/>
        </w:r>
        <w:r>
          <w:fldChar w:fldCharType="begin"/>
        </w:r>
        <w:r>
          <w:instrText xml:space="preserve"> PAGEREF _Toc10415 \h </w:instrText>
        </w:r>
        <w:r>
          <w:fldChar w:fldCharType="separate"/>
        </w:r>
        <w:r>
          <w:t>48</w:t>
        </w:r>
        <w:r>
          <w:fldChar w:fldCharType="end"/>
        </w:r>
      </w:hyperlink>
    </w:p>
    <w:p>
      <w:pPr>
        <w:pStyle w:val="TOC2"/>
        <w:tabs>
          <w:tab w:val="right" w:leader="dot" w:pos="8306"/>
        </w:tabs>
      </w:pPr>
      <w:hyperlink w:anchor="_Toc5423" w:history="1">
        <w:r>
          <w:rPr>
            <w:rFonts w:ascii="仿宋" w:eastAsia="仿宋" w:hAnsi="仿宋" w:cs="仿宋" w:hint="eastAsia"/>
            <w:lang w:eastAsia="zh-CN"/>
          </w:rPr>
          <w:t>(四)、人力资源配置</w:t>
        </w:r>
        <w:r>
          <w:tab/>
        </w:r>
        <w:r>
          <w:fldChar w:fldCharType="begin"/>
        </w:r>
        <w:r>
          <w:instrText xml:space="preserve"> PAGEREF _Toc5423 \h </w:instrText>
        </w:r>
        <w:r>
          <w:fldChar w:fldCharType="separate"/>
        </w:r>
        <w:r>
          <w:t>50</w:t>
        </w:r>
        <w:r>
          <w:fldChar w:fldCharType="end"/>
        </w:r>
      </w:hyperlink>
    </w:p>
    <w:p>
      <w:pPr>
        <w:pStyle w:val="TOC1"/>
        <w:tabs>
          <w:tab w:val="right" w:leader="dot" w:pos="8306"/>
        </w:tabs>
      </w:pPr>
      <w:hyperlink w:anchor="_Toc5891" w:history="1">
        <w:r>
          <w:rPr>
            <w:rFonts w:ascii="仿宋" w:eastAsia="仿宋" w:hAnsi="仿宋" w:cs="仿宋" w:hint="eastAsia"/>
            <w:lang w:eastAsia="zh-CN"/>
          </w:rPr>
          <w:t>十三、图像存储与通讯系统(PACS)项目治理与监督</w:t>
        </w:r>
        <w:r>
          <w:tab/>
        </w:r>
        <w:r>
          <w:fldChar w:fldCharType="begin"/>
        </w:r>
        <w:r>
          <w:instrText xml:space="preserve"> PAGEREF _Toc5891 \h </w:instrText>
        </w:r>
        <w:r>
          <w:fldChar w:fldCharType="separate"/>
        </w:r>
        <w:r>
          <w:t>51</w:t>
        </w:r>
        <w:r>
          <w:fldChar w:fldCharType="end"/>
        </w:r>
      </w:hyperlink>
    </w:p>
    <w:p>
      <w:pPr>
        <w:pStyle w:val="TOC2"/>
        <w:tabs>
          <w:tab w:val="right" w:leader="dot" w:pos="8306"/>
        </w:tabs>
      </w:pPr>
      <w:hyperlink w:anchor="_Toc4284" w:history="1">
        <w:r>
          <w:rPr>
            <w:rFonts w:ascii="仿宋" w:eastAsia="仿宋" w:hAnsi="仿宋" w:cs="仿宋" w:hint="eastAsia"/>
            <w:lang w:eastAsia="zh-CN"/>
          </w:rPr>
          <w:t>(一)、图像存储与通讯系统(PACS)项目治理结构</w:t>
        </w:r>
        <w:r>
          <w:tab/>
        </w:r>
        <w:r>
          <w:fldChar w:fldCharType="begin"/>
        </w:r>
        <w:r>
          <w:instrText xml:space="preserve"> PAGEREF _Toc4284 \h </w:instrText>
        </w:r>
        <w:r>
          <w:fldChar w:fldCharType="separate"/>
        </w:r>
        <w:r>
          <w:t>51</w:t>
        </w:r>
        <w:r>
          <w:fldChar w:fldCharType="end"/>
        </w:r>
      </w:hyperlink>
    </w:p>
    <w:p>
      <w:pPr>
        <w:pStyle w:val="TOC2"/>
        <w:tabs>
          <w:tab w:val="right" w:leader="dot" w:pos="8306"/>
        </w:tabs>
      </w:pPr>
      <w:hyperlink w:anchor="_Toc26210" w:history="1">
        <w:r>
          <w:rPr>
            <w:rFonts w:ascii="仿宋" w:eastAsia="仿宋" w:hAnsi="仿宋" w:cs="仿宋" w:hint="eastAsia"/>
            <w:lang w:eastAsia="zh-CN"/>
          </w:rPr>
          <w:t>(二)、监督与审计</w:t>
        </w:r>
        <w:r>
          <w:tab/>
        </w:r>
        <w:r>
          <w:fldChar w:fldCharType="begin"/>
        </w:r>
        <w:r>
          <w:instrText xml:space="preserve"> PAGEREF _Toc26210 \h </w:instrText>
        </w:r>
        <w:r>
          <w:fldChar w:fldCharType="separate"/>
        </w:r>
        <w:r>
          <w:t>53</w:t>
        </w:r>
        <w:r>
          <w:fldChar w:fldCharType="end"/>
        </w:r>
      </w:hyperlink>
    </w:p>
    <w:p>
      <w:pPr>
        <w:pStyle w:val="TOC1"/>
        <w:tabs>
          <w:tab w:val="right" w:leader="dot" w:pos="8306"/>
        </w:tabs>
      </w:pPr>
      <w:hyperlink w:anchor="_Toc7089" w:history="1">
        <w:r>
          <w:rPr>
            <w:rFonts w:ascii="仿宋" w:eastAsia="仿宋" w:hAnsi="仿宋" w:cs="仿宋" w:hint="eastAsia"/>
            <w:lang w:eastAsia="zh-CN"/>
          </w:rPr>
          <w:t>十四、图像存储与通讯系统(PACS)项目变更管理</w:t>
        </w:r>
        <w:r>
          <w:tab/>
        </w:r>
        <w:r>
          <w:fldChar w:fldCharType="begin"/>
        </w:r>
        <w:r>
          <w:instrText xml:space="preserve"> PAGEREF _Toc7089 \h </w:instrText>
        </w:r>
        <w:r>
          <w:fldChar w:fldCharType="separate"/>
        </w:r>
        <w:r>
          <w:t>54</w:t>
        </w:r>
        <w:r>
          <w:fldChar w:fldCharType="end"/>
        </w:r>
      </w:hyperlink>
    </w:p>
    <w:p>
      <w:pPr>
        <w:pStyle w:val="TOC2"/>
        <w:tabs>
          <w:tab w:val="right" w:leader="dot" w:pos="8306"/>
        </w:tabs>
      </w:pPr>
      <w:hyperlink w:anchor="_Toc7411" w:history="1">
        <w:r>
          <w:rPr>
            <w:rFonts w:ascii="仿宋" w:eastAsia="仿宋" w:hAnsi="仿宋" w:cs="仿宋" w:hint="eastAsia"/>
            <w:lang w:eastAsia="zh-CN"/>
          </w:rPr>
          <w:t>(一)、变更申请与评估</w:t>
        </w:r>
        <w:r>
          <w:tab/>
        </w:r>
        <w:r>
          <w:fldChar w:fldCharType="begin"/>
        </w:r>
        <w:r>
          <w:instrText xml:space="preserve"> PAGEREF _Toc7411 \h </w:instrText>
        </w:r>
        <w:r>
          <w:fldChar w:fldCharType="separate"/>
        </w:r>
        <w:r>
          <w:t>54</w:t>
        </w:r>
        <w:r>
          <w:fldChar w:fldCharType="end"/>
        </w:r>
      </w:hyperlink>
    </w:p>
    <w:p>
      <w:pPr>
        <w:pStyle w:val="TOC2"/>
        <w:tabs>
          <w:tab w:val="right" w:leader="dot" w:pos="8306"/>
        </w:tabs>
      </w:pPr>
      <w:hyperlink w:anchor="_Toc10703" w:history="1">
        <w:r>
          <w:rPr>
            <w:rFonts w:ascii="仿宋" w:eastAsia="仿宋" w:hAnsi="仿宋" w:cs="仿宋" w:hint="eastAsia"/>
            <w:lang w:eastAsia="zh-CN"/>
          </w:rPr>
          <w:t>(二)、变更实施与控制</w:t>
        </w:r>
        <w:r>
          <w:tab/>
        </w:r>
        <w:r>
          <w:fldChar w:fldCharType="begin"/>
        </w:r>
        <w:r>
          <w:instrText xml:space="preserve"> PAGEREF _Toc10703 \h </w:instrText>
        </w:r>
        <w:r>
          <w:fldChar w:fldCharType="separate"/>
        </w:r>
        <w:r>
          <w:t>55</w:t>
        </w:r>
        <w:r>
          <w:fldChar w:fldCharType="end"/>
        </w:r>
      </w:hyperlink>
    </w:p>
    <w:p>
      <w:pPr>
        <w:pStyle w:val="TOC1"/>
        <w:tabs>
          <w:tab w:val="right" w:leader="dot" w:pos="8306"/>
        </w:tabs>
      </w:pPr>
      <w:hyperlink w:anchor="_Toc13509" w:history="1">
        <w:r>
          <w:rPr>
            <w:rFonts w:ascii="仿宋" w:eastAsia="仿宋" w:hAnsi="仿宋" w:cs="仿宋" w:hint="eastAsia"/>
            <w:lang w:eastAsia="zh-CN"/>
          </w:rPr>
          <w:t>十五、营销与推广策略</w:t>
        </w:r>
        <w:r>
          <w:tab/>
        </w:r>
        <w:r>
          <w:fldChar w:fldCharType="begin"/>
        </w:r>
        <w:r>
          <w:instrText xml:space="preserve"> PAGEREF _Toc13509 \h </w:instrText>
        </w:r>
        <w:r>
          <w:fldChar w:fldCharType="separate"/>
        </w:r>
        <w:r>
          <w:t>55</w:t>
        </w:r>
        <w:r>
          <w:fldChar w:fldCharType="end"/>
        </w:r>
      </w:hyperlink>
    </w:p>
    <w:p>
      <w:pPr>
        <w:pStyle w:val="TOC2"/>
        <w:tabs>
          <w:tab w:val="right" w:leader="dot" w:pos="8306"/>
        </w:tabs>
      </w:pPr>
      <w:hyperlink w:anchor="_Toc5364" w:history="1">
        <w:r>
          <w:rPr>
            <w:rFonts w:ascii="仿宋" w:eastAsia="仿宋" w:hAnsi="仿宋" w:cs="仿宋" w:hint="eastAsia"/>
            <w:lang w:eastAsia="zh-CN"/>
          </w:rPr>
          <w:t>(一)、产品/服务定位与特点</w:t>
        </w:r>
        <w:r>
          <w:tab/>
        </w:r>
        <w:r>
          <w:fldChar w:fldCharType="begin"/>
        </w:r>
        <w:r>
          <w:instrText xml:space="preserve"> PAGEREF _Toc5364 \h </w:instrText>
        </w:r>
        <w:r>
          <w:fldChar w:fldCharType="separate"/>
        </w:r>
        <w:r>
          <w:t>55</w:t>
        </w:r>
        <w:r>
          <w:fldChar w:fldCharType="end"/>
        </w:r>
      </w:hyperlink>
    </w:p>
    <w:p>
      <w:pPr>
        <w:pStyle w:val="TOC2"/>
        <w:tabs>
          <w:tab w:val="right" w:leader="dot" w:pos="8306"/>
        </w:tabs>
      </w:pPr>
      <w:hyperlink w:anchor="_Toc28703" w:history="1">
        <w:r>
          <w:rPr>
            <w:rFonts w:ascii="仿宋" w:eastAsia="仿宋" w:hAnsi="仿宋" w:cs="仿宋" w:hint="eastAsia"/>
            <w:lang w:eastAsia="zh-CN"/>
          </w:rPr>
          <w:t>(二)、市场定位与竞争分析</w:t>
        </w:r>
        <w:r>
          <w:tab/>
        </w:r>
        <w:r>
          <w:fldChar w:fldCharType="begin"/>
        </w:r>
        <w:r>
          <w:instrText xml:space="preserve"> PAGEREF _Toc28703 \h </w:instrText>
        </w:r>
        <w:r>
          <w:fldChar w:fldCharType="separate"/>
        </w:r>
        <w:r>
          <w:t>57</w:t>
        </w:r>
        <w:r>
          <w:fldChar w:fldCharType="end"/>
        </w:r>
      </w:hyperlink>
    </w:p>
    <w:p>
      <w:pPr>
        <w:pStyle w:val="TOC2"/>
        <w:tabs>
          <w:tab w:val="right" w:leader="dot" w:pos="8306"/>
        </w:tabs>
      </w:pPr>
      <w:hyperlink w:anchor="_Toc11944" w:history="1">
        <w:r>
          <w:rPr>
            <w:rFonts w:ascii="仿宋" w:eastAsia="仿宋" w:hAnsi="仿宋" w:cs="仿宋" w:hint="eastAsia"/>
            <w:lang w:eastAsia="zh-CN"/>
          </w:rPr>
          <w:t>(三)、营销渠道与策略</w:t>
        </w:r>
        <w:r>
          <w:tab/>
        </w:r>
        <w:r>
          <w:fldChar w:fldCharType="begin"/>
        </w:r>
        <w:r>
          <w:instrText xml:space="preserve"> PAGEREF _Toc11944 \h </w:instrText>
        </w:r>
        <w:r>
          <w:fldChar w:fldCharType="separate"/>
        </w:r>
        <w:r>
          <w:t>58</w:t>
        </w:r>
        <w:r>
          <w:fldChar w:fldCharType="end"/>
        </w:r>
      </w:hyperlink>
    </w:p>
    <w:p>
      <w:pPr>
        <w:pStyle w:val="TOC2"/>
        <w:tabs>
          <w:tab w:val="right" w:leader="dot" w:pos="8306"/>
        </w:tabs>
      </w:pPr>
      <w:hyperlink w:anchor="_Toc31070" w:history="1">
        <w:r>
          <w:rPr>
            <w:rFonts w:ascii="仿宋" w:eastAsia="仿宋" w:hAnsi="仿宋" w:cs="仿宋" w:hint="eastAsia"/>
            <w:lang w:eastAsia="zh-CN"/>
          </w:rPr>
          <w:t>(四)、推广与宣传活动</w:t>
        </w:r>
        <w:r>
          <w:tab/>
        </w:r>
        <w:r>
          <w:fldChar w:fldCharType="begin"/>
        </w:r>
        <w:r>
          <w:instrText xml:space="preserve"> PAGEREF _Toc31070 \h </w:instrText>
        </w:r>
        <w:r>
          <w:fldChar w:fldCharType="separate"/>
        </w:r>
        <w:r>
          <w:t>59</w:t>
        </w:r>
        <w:r>
          <w:fldChar w:fldCharType="end"/>
        </w:r>
      </w:hyperlink>
    </w:p>
    <w:p>
      <w:pPr>
        <w:pStyle w:val="TOC1"/>
        <w:tabs>
          <w:tab w:val="right" w:leader="dot" w:pos="8306"/>
        </w:tabs>
      </w:pPr>
      <w:hyperlink w:anchor="_Toc25342" w:history="1">
        <w:r>
          <w:rPr>
            <w:rFonts w:ascii="仿宋" w:eastAsia="仿宋" w:hAnsi="仿宋" w:cs="仿宋" w:hint="eastAsia"/>
            <w:lang w:eastAsia="zh-CN"/>
          </w:rPr>
          <w:t>十六、图像存储与通讯系统(PACS)项目工程方案分析</w:t>
        </w:r>
        <w:r>
          <w:tab/>
        </w:r>
        <w:r>
          <w:fldChar w:fldCharType="begin"/>
        </w:r>
        <w:r>
          <w:instrText xml:space="preserve"> PAGEREF _Toc25342 \h </w:instrText>
        </w:r>
        <w:r>
          <w:fldChar w:fldCharType="separate"/>
        </w:r>
        <w:r>
          <w:t>65</w:t>
        </w:r>
        <w:r>
          <w:fldChar w:fldCharType="end"/>
        </w:r>
      </w:hyperlink>
    </w:p>
    <w:p>
      <w:pPr>
        <w:pStyle w:val="TOC2"/>
        <w:tabs>
          <w:tab w:val="right" w:leader="dot" w:pos="8306"/>
        </w:tabs>
      </w:pPr>
      <w:hyperlink w:anchor="_Toc29383" w:history="1">
        <w:r>
          <w:rPr>
            <w:rFonts w:ascii="仿宋" w:eastAsia="仿宋" w:hAnsi="仿宋" w:cs="仿宋" w:hint="eastAsia"/>
            <w:lang w:eastAsia="zh-CN"/>
          </w:rPr>
          <w:t>(一)、建筑工程设计原则</w:t>
        </w:r>
        <w:r>
          <w:tab/>
        </w:r>
        <w:r>
          <w:fldChar w:fldCharType="begin"/>
        </w:r>
        <w:r>
          <w:instrText xml:space="preserve"> PAGEREF _Toc29383 \h </w:instrText>
        </w:r>
        <w:r>
          <w:fldChar w:fldCharType="separate"/>
        </w:r>
        <w:r>
          <w:t>65</w:t>
        </w:r>
        <w:r>
          <w:fldChar w:fldCharType="end"/>
        </w:r>
      </w:hyperlink>
    </w:p>
    <w:p>
      <w:pPr>
        <w:pStyle w:val="TOC2"/>
        <w:tabs>
          <w:tab w:val="right" w:leader="dot" w:pos="8306"/>
        </w:tabs>
      </w:pPr>
      <w:hyperlink w:anchor="_Toc8093" w:history="1">
        <w:r>
          <w:rPr>
            <w:rFonts w:ascii="仿宋" w:eastAsia="仿宋" w:hAnsi="仿宋" w:cs="仿宋" w:hint="eastAsia"/>
            <w:lang w:eastAsia="zh-CN"/>
          </w:rPr>
          <w:t>(二)、土建工程建设指标</w:t>
        </w:r>
        <w:r>
          <w:tab/>
        </w:r>
        <w:r>
          <w:fldChar w:fldCharType="begin"/>
        </w:r>
        <w:r>
          <w:instrText xml:space="preserve"> PAGEREF _Toc8093 \h </w:instrText>
        </w:r>
        <w:r>
          <w:fldChar w:fldCharType="separate"/>
        </w:r>
        <w:r>
          <w:t>68</w:t>
        </w:r>
        <w:r>
          <w:fldChar w:fldCharType="end"/>
        </w:r>
      </w:hyperlink>
    </w:p>
    <w:p>
      <w:pPr>
        <w:pStyle w:val="TOC1"/>
        <w:tabs>
          <w:tab w:val="right" w:leader="dot" w:pos="8306"/>
        </w:tabs>
      </w:pPr>
      <w:hyperlink w:anchor="_Toc32253" w:history="1">
        <w:r>
          <w:rPr>
            <w:rFonts w:ascii="仿宋" w:eastAsia="仿宋" w:hAnsi="仿宋" w:cs="仿宋" w:hint="eastAsia"/>
            <w:lang w:eastAsia="zh-CN"/>
          </w:rPr>
          <w:t>十七、图像存储与通讯系统(PACS)项目实施时间节点</w:t>
        </w:r>
        <w:r>
          <w:tab/>
        </w:r>
        <w:r>
          <w:fldChar w:fldCharType="begin"/>
        </w:r>
        <w:r>
          <w:instrText xml:space="preserve"> PAGEREF _Toc32253 \h </w:instrText>
        </w:r>
        <w:r>
          <w:fldChar w:fldCharType="separate"/>
        </w:r>
        <w:r>
          <w:t>70</w:t>
        </w:r>
        <w:r>
          <w:fldChar w:fldCharType="end"/>
        </w:r>
      </w:hyperlink>
    </w:p>
    <w:p>
      <w:pPr>
        <w:pStyle w:val="TOC2"/>
        <w:tabs>
          <w:tab w:val="right" w:leader="dot" w:pos="8306"/>
        </w:tabs>
      </w:pPr>
      <w:hyperlink w:anchor="_Toc2024" w:history="1">
        <w:r>
          <w:rPr>
            <w:rFonts w:ascii="仿宋" w:eastAsia="仿宋" w:hAnsi="仿宋" w:cs="仿宋" w:hint="eastAsia"/>
            <w:lang w:eastAsia="zh-CN"/>
          </w:rPr>
          <w:t>(一)、图像存储与通讯系统(PACS)项目启动阶段时间节点</w:t>
        </w:r>
        <w:r>
          <w:tab/>
        </w:r>
        <w:r>
          <w:fldChar w:fldCharType="begin"/>
        </w:r>
        <w:r>
          <w:instrText xml:space="preserve"> PAGEREF _Toc2024 \h </w:instrText>
        </w:r>
        <w:r>
          <w:fldChar w:fldCharType="separate"/>
        </w:r>
        <w:r>
          <w:t>70</w:t>
        </w:r>
        <w:r>
          <w:fldChar w:fldCharType="end"/>
        </w:r>
      </w:hyperlink>
    </w:p>
    <w:p>
      <w:pPr>
        <w:pStyle w:val="TOC2"/>
        <w:tabs>
          <w:tab w:val="right" w:leader="dot" w:pos="8306"/>
        </w:tabs>
      </w:pPr>
      <w:hyperlink w:anchor="_Toc16370" w:history="1">
        <w:r>
          <w:rPr>
            <w:rFonts w:ascii="仿宋" w:eastAsia="仿宋" w:hAnsi="仿宋" w:cs="仿宋" w:hint="eastAsia"/>
            <w:lang w:eastAsia="zh-CN"/>
          </w:rPr>
          <w:t>(二)、图像存储与通讯系统(PACS)项目执行阶段时间节点</w:t>
        </w:r>
        <w:r>
          <w:tab/>
        </w:r>
        <w:r>
          <w:fldChar w:fldCharType="begin"/>
        </w:r>
        <w:r>
          <w:instrText xml:space="preserve"> PAGEREF _Toc16370 \h </w:instrText>
        </w:r>
        <w:r>
          <w:fldChar w:fldCharType="separate"/>
        </w:r>
        <w:r>
          <w:t>71</w:t>
        </w:r>
        <w:r>
          <w:fldChar w:fldCharType="end"/>
        </w:r>
      </w:hyperlink>
    </w:p>
    <w:p>
      <w:pPr>
        <w:pStyle w:val="TOC2"/>
        <w:tabs>
          <w:tab w:val="right" w:leader="dot" w:pos="8306"/>
        </w:tabs>
      </w:pPr>
      <w:hyperlink w:anchor="_Toc1957" w:history="1">
        <w:r>
          <w:rPr>
            <w:rFonts w:ascii="仿宋" w:eastAsia="仿宋" w:hAnsi="仿宋" w:cs="仿宋" w:hint="eastAsia"/>
            <w:lang w:eastAsia="zh-CN"/>
          </w:rPr>
          <w:t>(三)、图像存储与通讯系统(PACS)项目完成阶段时间节点</w:t>
        </w:r>
        <w:r>
          <w:tab/>
        </w:r>
        <w:r>
          <w:fldChar w:fldCharType="begin"/>
        </w:r>
        <w:r>
          <w:instrText xml:space="preserve"> PAGEREF _Toc1957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501"/>
      <w:r>
        <w:rPr>
          <w:rFonts w:ascii="仿宋" w:eastAsia="仿宋" w:hAnsi="仿宋" w:cs="仿宋" w:hint="eastAsia"/>
          <w:sz w:val="28"/>
          <w:lang w:eastAsia="zh-CN"/>
        </w:rPr>
        <w:t>一、图像存储与通讯系统(PACS)项目概论</w:t>
      </w:r>
      <w:bookmarkEnd w:id="2"/>
    </w:p>
    <w:p>
      <w:pPr>
        <w:pStyle w:val="Heading2"/>
        <w:rPr>
          <w:rFonts w:ascii="仿宋" w:eastAsia="仿宋" w:hAnsi="仿宋" w:cs="仿宋" w:hint="eastAsia"/>
          <w:lang w:eastAsia="zh-CN"/>
        </w:rPr>
      </w:pPr>
      <w:bookmarkStart w:id="3" w:name="_Toc26063"/>
      <w:r>
        <w:rPr>
          <w:rFonts w:ascii="仿宋" w:eastAsia="仿宋" w:hAnsi="仿宋" w:cs="仿宋" w:hint="eastAsia"/>
          <w:lang w:eastAsia="zh-CN"/>
        </w:rPr>
        <w:t>(一)、图像存储与通讯系统(PACS)项目概况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起源追溯至对市场的深入洞察。市场的不断演变与变革为图像存储与通讯系统(PACS)项目提供了难得的机遇。当前市场存在的需求缺口和变革的大环境共同构成了图像存储与通讯系统(PACS)项目的背景。这个图像存储与通讯系统(PACS)项目旨在充分利用市场机遇，填补行业中尚未满足的需求，为客户提供全新的解决方案。市场的变革和需求的增长使得这个图像存储与通讯系统(PAC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图像存储与通讯系统(PACS)项目名称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正式命名为图像存储与通讯系统(PACS)。这个名称不仅仅是一个标识，更代表了图像存储与通讯系统(PACS)项目的核心理念和愿景。它蕴含着图像存储与通讯系统(PACS)项目所要解决问题的关键字，具有强烈的表达和辨识度，为图像存储与通讯系统(PACS)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图像存储与通讯系统(PACS)项目目标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核心目标是提供一种全新、高效的解决方案，满足客户日益增长的需求。图像存储与通讯系统(PACS)项目追求的不仅仅是满足市场需求，更是在市场中获得卓越的竞争优势。通过不断提升产品或服务的质量和创新水平，图像存储与通讯系统(PAC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图像存储与通讯系统(PACS)项目范围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全面涵盖了产品研发、制造、市场推广和售后服务，确保从产品设计到最终用户体验的全方位关注。这一全面的图像存储与通讯系统(PACS)项目范围是为了确保图像存储与通讯系统(PAC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图像存储与通讯系统(PACS)项目时间表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计划在未来18个月内完成，包括研发、测试、市场试点和正式推出等不同阶段。这个时间表的合理设计是为了确保图像存储与通讯系统(PAC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图像存储与通讯系统(PACS)项目预算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总预算估算为XX百万美元，主要分配在研发、市场推广、人员培训和运营等方面。这一充足的预算为图像存储与通讯系统(PACS)项目提供了充足的资源，确保图像存储与通讯系统(PAC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图像存储与通讯系统(PACS)项目风险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可能面临的风险包括市场接受度低、技术难题、竞争激烈等。图像存储与通讯系统(PACS)项目团队已经制定了相应的风险应对计划，通过前瞻性的风险管理，确保图像存储与通讯系统(PACS)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图像存储与通讯系统(PACS)项目团队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汇聚了一支经验丰富、多领域专业素养的核心团队，确保图像存储与通讯系统(PACS)项目在各个方面都能拥有高水平的执行力。团队的协同作战是图像存储与通讯系统(PACS)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图像存储与通讯系统(PACS)项目背景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图像存储与通讯系统(PACS)项目的背景根植于市场对更高效、创新产品的渴望，同时也受到科技发展对行业格局的深刻改变的影响。这为图像存储与通讯系统(PACS)项目提供了广阔的发展空间和市场需求。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图像存储与通讯系统(PACS)项目现状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截至目前，图像存储与通讯系统(PACS)项目已完成市场调研和技术验证，取得了初步的成功。这为图像存储与通讯系统(PACS)项目在未来的发展奠定了坚实的基础，为更远大的目标打下了坚实的基石。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607"/>
      <w:r>
        <w:rPr>
          <w:rFonts w:ascii="仿宋" w:eastAsia="仿宋" w:hAnsi="仿宋" w:cs="仿宋" w:hint="eastAsia"/>
          <w:sz w:val="28"/>
          <w:lang w:eastAsia="zh-CN"/>
        </w:rPr>
        <w:t>(二)、图像存储与通讯系统(PACS)项目目标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图像存储与通讯系统(PACS)项目首要业务目标是在市场中占据有利地位，实现产品/服务的成功推广和销售。通过不断提升产品质量、创新性，图像存储与通讯系统(PAC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在科技迅速发展的时代，图像存储与通讯系统(PACS)项目着眼于技术创新。通过持续的研发和技术升级，图像存储与通讯系统(PACS)项目旨在推出更具创新性的产品或服务，以满足市场对新鲜、先进解决方案的需求。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图像存储与通讯系统(PACS)项目设定了客户满意度目标。通过提供卓越的产品质量和优质的客户服务，图像存储与通讯系统(PACS)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注重社会责任和可持续发展。通过实施环保、社会责任图像存储与通讯系统(PACS)项目，图像存储与通讯系统(PACS)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图像存储与通讯系统(PACS)项目的团队是实现目标的核心驱动力。因此，图像存储与通讯系统(PACS)项目设定了团队发展目标，包括提升团队成员的专业技能、培养领导力，以及搭建协同高效的团队工作氛围。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5588"/>
      <w:r>
        <w:rPr>
          <w:rFonts w:ascii="仿宋" w:eastAsia="仿宋" w:hAnsi="仿宋" w:cs="仿宋" w:hint="eastAsia"/>
          <w:sz w:val="28"/>
          <w:lang w:eastAsia="zh-CN"/>
        </w:rPr>
        <w:t>(三)、图像存储与通讯系统(PACS)项目提出的理由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图像存储与通讯系统(PACS)项目提出的理由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提出源于对市场机遇的深刻洞察。当前市场中存在的需求缺口和行业发展趋势表明，有巨大的商业机会等待被开发。通过准确捕捉市场机遇，图像存储与通讯系统(PAC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理念基于对技术创新的信仰。通过持续的研发和技术投入，图像存储与通讯系统(PACS)项目有望推出更具创新性的产品或服务。在科技飞速发展的当下，图像存储与通讯系统(PACS)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提出是为了增强企业的行业竞争力。通过提升产品或服务的质量和独特性，图像存储与通讯系统(PACS)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响应了消费者需求的变化。随着社会和科技的不断发展，消费者对产品和服务的需求也在发生变化。通过深入了解并及时回应消费者的新需求，图像存储与通讯系统(PACS)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提出是企业战略发展规划的一部分。在面对日益激烈的市场竞争和不断变化的商业环境中，图像存储与通讯系统(PACS)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提出不仅仅是基于商业考量，还注重社会责任。通过推出环保、社会责任等方面的图像存储与通讯系统(PACS)项目，图像存储与通讯系统(PACS)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提出反映了对利益相关者期望的关注。包括客户、员工、投资者等利益相关者在企业发展中都有着各自的期望，图像存储与通讯系统(PACS)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75"/>
      <w:r>
        <w:rPr>
          <w:rFonts w:ascii="仿宋" w:eastAsia="仿宋" w:hAnsi="仿宋" w:cs="仿宋" w:hint="eastAsia"/>
          <w:sz w:val="28"/>
          <w:lang w:eastAsia="zh-CN"/>
        </w:rPr>
        <w:t>(四)、图像存储与通讯系统(PACS)项目意义</w:t>
      </w:r>
      <w:bookmarkEnd w:id="6"/>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在实施图像存储与通讯系统(PACS)项目的过程中，我们不仅仅是在追逐商业成功，更是为企业和社会的多个层面创造了深远的意义。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首要意义在于提升企业的市场竞争力。通过持续的创新和对产品质量的高标准要求，图像存储与通讯系统(PACS)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图像存储与通讯系统(PACS)项目的推进将促使行业技术水平的提升。通过引入先进技术和创新性解决方案，图像存储与通讯系统(PACS)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图像存储与通讯系统(PACS)项目不仅创造了大量就业机会，提高了就业水平，还注重社会责任和环保。通过参与社会公益事业和推动环保图像存储与通讯系统(PACS)项目，图像存储与通讯系统(PACS)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综合而言，图像存储与通讯系统(PACS)项目意义重大，不仅推动了企业的发展，也为行业和社会的进步贡献了积极力量。这是一个全面而深刻的影响，将在未来产生可持续的正面效应。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488"/>
      <w:r>
        <w:rPr>
          <w:rFonts w:ascii="仿宋" w:eastAsia="仿宋" w:hAnsi="仿宋" w:cs="仿宋" w:hint="eastAsia"/>
          <w:sz w:val="28"/>
          <w:lang w:eastAsia="zh-CN"/>
        </w:rPr>
        <w:t>(五)、图像存储与通讯系统(PACS)项目背景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在当今迅猛发展的商业环境中，图像存储与通讯系统(PACS)项目的动因根植于对多方面因素的审慎考量。这个图像存储与通讯系统(PACS)项目的提出并非孤立的决策，而是对企业所处背景深入思考的产物。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图像存储与通讯系统(PACS)项目背后的首要原因。科技的迅速发展和全球市场的快速变化使得企业必须灵活应对。图像存储与通讯系统(PACS)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图像存储与通讯系统(PACS)项目背景中不可忽视的一环。企业需要在激烈竞争中脱颖而出，为此，图像存储与通讯系统(PACS)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技术的迅速发展为企业带来了机遇与挑战。作为图像存储与通讯系统(PACS)项目启动的背景之一，对新兴技术的应用将有助于提升企业的技术水平，使其在不断演进的商业环境中保持竞争优势。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图像存储与通讯系统(PACS)项目充分融入了社会责任的理念，通过可持续经营和社会公益图像存储与通讯系统(PACS)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111"/>
      <w:r>
        <w:rPr>
          <w:rFonts w:ascii="仿宋" w:eastAsia="仿宋" w:hAnsi="仿宋" w:cs="仿宋" w:hint="eastAsia"/>
          <w:sz w:val="28"/>
          <w:lang w:eastAsia="zh-CN"/>
        </w:rPr>
        <w:t>二、图像存储与通讯系统(PACS)项目危机管理</w:t>
      </w:r>
      <w:bookmarkEnd w:id="8"/>
    </w:p>
    <w:p>
      <w:pPr>
        <w:pStyle w:val="Heading2"/>
        <w:rPr>
          <w:rFonts w:ascii="仿宋" w:eastAsia="仿宋" w:hAnsi="仿宋" w:cs="仿宋" w:hint="eastAsia"/>
          <w:lang w:eastAsia="zh-CN"/>
        </w:rPr>
      </w:pPr>
      <w:bookmarkStart w:id="9" w:name="_Toc1221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图像存储与通讯系统(PACS)项目危机管理中，危机预警与识别是确保图像存储与通讯系统(PACS)项目稳健运行的核心步骤。通过建立全面的监测机制，图像存储与通讯系统(PACS)项目团队旨在及时发现和理解潜在的风险和危机因素，以便采取及时的预防和应对措施，确保图像存储与通讯系统(PACS)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图像存储与通讯系统(PACS)项目团队全面分析了整个图像存储与通讯系统(PACS)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图像存储与通讯系统(PACS)项目团队着重于明确定义图像存储与通讯系统(PACS)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图像存储与通讯系统(PACS)项目进展的持续监控，团队能够及时发现潜在问题并作出迅速反应。图像存储与通讯系统(PACS)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图像存储与通讯系统(PACS)项目得以更有序、可控地推进。</w:t>
      </w:r>
    </w:p>
    <w:p>
      <w:pPr>
        <w:pStyle w:val="Heading2"/>
        <w:ind w:firstLine="560" w:firstLineChars="200"/>
        <w:rPr>
          <w:rFonts w:ascii="仿宋" w:eastAsia="仿宋" w:hAnsi="仿宋" w:cs="仿宋" w:hint="eastAsia"/>
          <w:sz w:val="28"/>
          <w:lang w:eastAsia="zh-CN"/>
        </w:rPr>
      </w:pPr>
      <w:bookmarkStart w:id="10" w:name="_Toc247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在危机发生时，图像存储与通讯系统(PACS)项目团队立即行动，成立了应急小组。该小组的任务是迅速制定并实施紧急应对措施，以最小化潜在损失。以下是采取的主要措施：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暂停图像存储与通讯系统(PACS)项目进度：为遏制危机蔓延，图像存储与通讯系统(PACS)项目暂时停止进行，以便全面评估当前状况。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资源重新分配：重新评估图像存储与通讯系统(PACS)项目资源的分配，确保最大限度地减小损失。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实时沟通：与关键利益相关者建立实时沟通机制，向他们传递图像存储与通讯系统(PACS)项目危机的实际状况，保障图像存储与通讯系统(PACS)项目核心利益。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在紧急应对的同时，图像存储与通讯系统(PACS)项目团队强调了团队协作和有效沟通的重要性。以下是团队协作的关键举措：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信息共享机制：建立了信息共享平台，确保团队成员能够及时获取图像存储与通讯系统(PACS)项目危机的实时信息。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领导者沟通：图像存储与通讯系统(PACS)项目领导者通过定期会议和即时沟通工具，指导团队应对危机，保持团队稳定运行。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随着危机得到初步控制，图像存储与通讯系统(PACS)项目团队转向制定恢复计划，以确保图像存储与通讯系统(PACS)项目能够从中迅速恢复。主要恢复计划包括：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修复受损的进度计划：重新评估图像存储与通讯系统(PACS)项目进度，制定修复计划，确保图像存储与通讯系统(PACS)项目尽快回归正常进程。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重新调整资源分配：优化资源分配，确保图像存储与通讯系统(PACS)项目在有限资源下高效运转。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风险管理机制加强：对图像存储与通讯系统(PACS)项目风险进行全面评估，制定更强化的风险管理策略，以预防未来可能的危机。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335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541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图像存储与通讯系统(PACS)项目的主要产品是XXXX，预计年产值为XXX万元。这一产品在市场中占据着重要的地位，其广泛的应用范围使得该图像存储与通讯系统(PACS)项目的市场前景非常广阔。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图像存储与通讯系统(PACS)项目的xxx产品作为重要的原材料之一，将在多个领域发挥关键作用。其在建筑、交通、能源等方面的广泛应用将为整个产业链提供强大的支持，形成产业协同效应。图像存储与通讯系统(PACS)项目的年产值XXX万XXX万XXX万万元不仅反映了其在市场上的巨大潜力，更预示着它对国民经济的积极贡献。这种关联度高、涉及面广的产业关系，使得该图像存储与通讯系统(PACS)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746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总征地面积为XXXX平方米，相当于约XX.XX亩，其中净用地面积为XXXX平方米，红线范围内相当于约XX.XX亩。这一用地规模充分考虑了图像存储与通讯系统(PACS)项目的建设需求，保障了图像存储与通讯系统(PACS)项目在合适的空间内得以充分发展。图像存储与通讯系统(PACS)项目规划的总建筑面积为XXXX平方米，其中主体工程建设占XXXX平方米，计容建筑面积达XXXX平方米。预计建筑工程的投资将达到XXXX万元，为图像存储与通讯系统(PACS)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计划购置的设备共计XXXX台（套），设备购置费用为XXXX万元。这一设备购置计划充分考虑到图像存储与通讯系统(PACS)项目的生产需求和技术要求，确保了图像存储与通讯系统(PACS)项目在生产运营中具备先进的技术装备和高效的生产能力。设备的合理配置将为图像存储与通讯系统(PACS)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存储与通讯系统(PACS)项目计划总投资为XXXX万元，预计年实现营业收入为XXXX万元。这一产能规模的设定旨在确保图像存储与通讯系统(PACS)项目能够在投资与回报之间取得平衡，实现长期可持续的发展。图像存储与通讯系统(PACS)项目的总投资充分考虑到各个方面的需求，包括用地建设、设备购置等多个环节，以确保图像存储与通讯系统(PACS)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0368"/>
      <w:r>
        <w:rPr>
          <w:rFonts w:ascii="仿宋" w:eastAsia="仿宋" w:hAnsi="仿宋" w:cs="仿宋" w:hint="eastAsia"/>
          <w:sz w:val="28"/>
          <w:lang w:eastAsia="zh-CN"/>
        </w:rPr>
        <w:t>四、图像存储与通讯系统(PACS)项目土建工程</w:t>
      </w:r>
      <w:bookmarkEnd w:id="14"/>
    </w:p>
    <w:p>
      <w:pPr>
        <w:pStyle w:val="Heading2"/>
        <w:rPr>
          <w:rFonts w:ascii="仿宋" w:eastAsia="仿宋" w:hAnsi="仿宋" w:cs="仿宋" w:hint="eastAsia"/>
          <w:lang w:eastAsia="zh-CN"/>
        </w:rPr>
      </w:pPr>
      <w:bookmarkStart w:id="15" w:name="_Toc2022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在图像存储与通讯系统(PACS)项目的建筑工程设计中，我们将秉承一系列重要的设计原则，以确保图像存储与通讯系统(PACS)项目建筑在功能、美观、可持续性等方面达到最佳效果。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首要原则是确保建筑的功能性得到最大化的发挥。我们将充分理解图像存储与通讯系统(PACS)项目的实际需求，合理布局各个功能区域，保证建筑在满足业务需求的同时，提供高效的工作环境。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在建筑设计中，我们将综合考虑建设和运营成本。通过精细的经济效益分析，确保设计方案在高效利用资源的同时，对图像存储与通讯系统(PACS)项目的长期盈利能力有积极的贡献。</w:t>
      </w:r>
    </w:p>
    <w:p>
      <w:pPr>
        <w:pStyle w:val="Heading2"/>
        <w:ind w:firstLine="560" w:firstLineChars="200"/>
        <w:rPr>
          <w:rFonts w:ascii="仿宋" w:eastAsia="仿宋" w:hAnsi="仿宋" w:cs="仿宋" w:hint="eastAsia"/>
          <w:sz w:val="28"/>
          <w:lang w:eastAsia="zh-CN"/>
        </w:rPr>
      </w:pPr>
      <w:bookmarkStart w:id="16" w:name="_Toc2652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https://d.book118.com/878115134110006046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图像存储与通讯系统(PACS)项目规划设计方案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341F00"/>
    <w:rsid w:val="55341F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1513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2024-03-03T23:38:00Z</dcterms:created>
  <dcterms:modified xsi:type="dcterms:W3CDTF">2024-03-03T23:38:23Z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49E777DD12DB4CD9A4B02C317C4CA0E1_11</vt:lpwstr>
  </property>
  <property fmtid="{D5CDD505-2E9C-101B-9397-08002B2CF9AE}" pid="3" name="KSOProductBuildVer">
    <vt:lpwstr>2052-12.1.0.16388</vt:lpwstr>
  </property>
</Properties>
</file>