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647FA" w:rsidP="006647FA" w14:paraId="73F0030D" w14:textId="77777777">
      <w:pPr>
        <w:pStyle w:val="Title"/>
        <w:pBdr>
          <w:bottom w:val="double" w:sz="6" w:space="1" w:color="auto"/>
        </w:pBdr>
        <w:rPr>
          <w:rFonts w:ascii="宋体" w:hAnsi="宋体"/>
        </w:rPr>
      </w:pPr>
      <w:r>
        <w:rPr>
          <w:rFonts w:ascii="宋体" w:hAnsi="宋体"/>
        </w:rPr>
        <w:t>大学三年职业规划书（11篇）</w:t>
      </w:r>
    </w:p>
    <w:p w:rsidR="00262FCC" w:rsidRPr="006B1108" w:rsidP="006B1108" w14:paraId="2641AA17" w14:textId="3FF6EB70">
      <w:pPr>
        <w:tabs>
          <w:tab w:val="left" w:pos="2762"/>
          <w:tab w:val="right" w:pos="9014"/>
        </w:tabs>
        <w:rPr>
          <w:b/>
          <w:bCs/>
          <w:color w:val="ACB9CA" w:themeColor="text2" w:themeTint="66"/>
        </w:rPr>
        <w:sectPr w:rsidSect="001F29C5">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大学三年职业规划书（精选11篇）</w:t>
      </w:r>
      <w:r>
        <w:rPr>
          <w:rFonts w:ascii="仿宋" w:eastAsia="仿宋" w:hAnsi="仿宋"/>
          <w:sz w:val="32"/>
          <w:szCs w:val="32"/>
        </w:rPr>
        <w:br/>
      </w:r>
      <w:r>
        <w:rPr>
          <w:rFonts w:ascii="仿宋" w:eastAsia="仿宋" w:hAnsi="仿宋"/>
          <w:sz w:val="32"/>
          <w:szCs w:val="32"/>
        </w:rPr>
        <w:t xml:space="preserve">    大学三年职业规划书 篇1 </w:t>
      </w:r>
      <w:r>
        <w:rPr>
          <w:rFonts w:ascii="仿宋" w:eastAsia="仿宋" w:hAnsi="仿宋"/>
          <w:sz w:val="32"/>
          <w:szCs w:val="32"/>
        </w:rPr>
        <w:br/>
      </w:r>
      <w:r>
        <w:rPr>
          <w:rFonts w:ascii="仿宋" w:eastAsia="仿宋" w:hAnsi="仿宋"/>
          <w:sz w:val="32"/>
          <w:szCs w:val="32"/>
        </w:rPr>
        <w:t>　　前言：</w:t>
      </w:r>
      <w:r>
        <w:rPr>
          <w:rFonts w:ascii="仿宋" w:eastAsia="仿宋" w:hAnsi="仿宋"/>
          <w:sz w:val="32"/>
          <w:szCs w:val="32"/>
        </w:rPr>
        <w:br/>
      </w:r>
      <w:r>
        <w:rPr>
          <w:rFonts w:ascii="仿宋" w:eastAsia="仿宋" w:hAnsi="仿宋"/>
          <w:sz w:val="32"/>
          <w:szCs w:val="32"/>
        </w:rPr>
        <w:t>　　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r>
        <w:rPr>
          <w:rFonts w:ascii="仿宋" w:eastAsia="仿宋" w:hAnsi="仿宋"/>
          <w:sz w:val="32"/>
          <w:szCs w:val="32"/>
        </w:rPr>
        <w:br/>
      </w:r>
      <w:r>
        <w:rPr>
          <w:rFonts w:ascii="仿宋" w:eastAsia="仿宋" w:hAnsi="仿宋"/>
          <w:sz w:val="32"/>
          <w:szCs w:val="32"/>
        </w:rPr>
        <w:t>　　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r>
        <w:rPr>
          <w:rFonts w:ascii="仿宋" w:eastAsia="仿宋" w:hAnsi="仿宋"/>
          <w:sz w:val="32"/>
          <w:szCs w:val="32"/>
        </w:rPr>
        <w:br/>
      </w:r>
      <w:r>
        <w:rPr>
          <w:rFonts w:ascii="仿宋" w:eastAsia="仿宋" w:hAnsi="仿宋"/>
          <w:sz w:val="32"/>
          <w:szCs w:val="32"/>
        </w:rPr>
        <w:t>　　自我认识和探索</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我是谁？是每个人穷尽一生都在思考的问题，这也是职业生涯规划要回答的第一个关键问题。以下是你的各种特点：</w:t>
      </w:r>
      <w:r>
        <w:rPr>
          <w:rFonts w:ascii="仿宋" w:eastAsia="仿宋" w:hAnsi="仿宋"/>
          <w:sz w:val="32"/>
          <w:szCs w:val="32"/>
        </w:rPr>
        <w:br/>
      </w:r>
      <w:r>
        <w:rPr>
          <w:rFonts w:ascii="仿宋" w:eastAsia="仿宋" w:hAnsi="仿宋"/>
          <w:sz w:val="32"/>
          <w:szCs w:val="32"/>
        </w:rPr>
        <w:t>　　1、适合我的领域：</w:t>
      </w:r>
      <w:r>
        <w:rPr>
          <w:rFonts w:ascii="仿宋" w:eastAsia="仿宋" w:hAnsi="仿宋"/>
          <w:sz w:val="32"/>
          <w:szCs w:val="32"/>
        </w:rPr>
        <w:br/>
      </w:r>
      <w:r>
        <w:rPr>
          <w:rFonts w:ascii="仿宋" w:eastAsia="仿宋" w:hAnsi="仿宋"/>
          <w:sz w:val="32"/>
          <w:szCs w:val="32"/>
        </w:rPr>
        <w:t>　　兴趣是最好的老师！当一个人对某一工作或职业感兴趣时，他能更加积极思考和探索，更好地发挥自己的才能，更容易取得成绩，并且能较长时间保持高效率而不感到疲劳。因此，了解自己的兴趣能帮我们找到适合的职业生涯发展领域。下面是我的兴趣特点：</w:t>
      </w:r>
      <w:r>
        <w:rPr>
          <w:rFonts w:ascii="仿宋" w:eastAsia="仿宋" w:hAnsi="仿宋"/>
          <w:sz w:val="32"/>
          <w:szCs w:val="32"/>
        </w:rPr>
        <w:br/>
      </w:r>
      <w:r>
        <w:rPr>
          <w:rFonts w:ascii="仿宋" w:eastAsia="仿宋" w:hAnsi="仿宋"/>
          <w:sz w:val="32"/>
          <w:szCs w:val="32"/>
        </w:rPr>
        <w:t>　　现实型：手脚灵活，擅操作，爱运动摆弄机器或工具大型社交活动；</w:t>
      </w:r>
      <w:r>
        <w:rPr>
          <w:rFonts w:ascii="仿宋" w:eastAsia="仿宋" w:hAnsi="仿宋"/>
          <w:sz w:val="32"/>
          <w:szCs w:val="32"/>
        </w:rPr>
        <w:br/>
      </w:r>
      <w:r>
        <w:rPr>
          <w:rFonts w:ascii="仿宋" w:eastAsia="仿宋" w:hAnsi="仿宋"/>
          <w:sz w:val="32"/>
          <w:szCs w:val="32"/>
        </w:rPr>
        <w:t>　　研究型：理性、精确，求知欲、思维力强复杂的推理论证游说别人；</w:t>
      </w:r>
      <w:r>
        <w:rPr>
          <w:rFonts w:ascii="仿宋" w:eastAsia="仿宋" w:hAnsi="仿宋"/>
          <w:sz w:val="32"/>
          <w:szCs w:val="32"/>
        </w:rPr>
        <w:br/>
      </w:r>
      <w:r>
        <w:rPr>
          <w:rFonts w:ascii="仿宋" w:eastAsia="仿宋" w:hAnsi="仿宋"/>
          <w:sz w:val="32"/>
          <w:szCs w:val="32"/>
        </w:rPr>
        <w:t>　　社会型：爱结交，重人脉，乐于助人其乐融融地和别人打成一片独自操作机器或工具；</w:t>
      </w:r>
      <w:r>
        <w:rPr>
          <w:rFonts w:ascii="仿宋" w:eastAsia="仿宋" w:hAnsi="仿宋"/>
          <w:sz w:val="32"/>
          <w:szCs w:val="32"/>
        </w:rPr>
        <w:br/>
      </w:r>
      <w:r>
        <w:rPr>
          <w:rFonts w:ascii="仿宋" w:eastAsia="仿宋" w:hAnsi="仿宋"/>
          <w:sz w:val="32"/>
          <w:szCs w:val="32"/>
        </w:rPr>
        <w:t>　　企业型：喜欢竞争，追求掌控感在辩论中胜利，或组织、指导复杂深奥的纯理论研究；</w:t>
      </w:r>
      <w:r>
        <w:rPr>
          <w:rFonts w:ascii="仿宋" w:eastAsia="仿宋" w:hAnsi="仿宋"/>
          <w:sz w:val="32"/>
          <w:szCs w:val="32"/>
        </w:rPr>
        <w:br/>
      </w:r>
      <w:r>
        <w:rPr>
          <w:rFonts w:ascii="仿宋" w:eastAsia="仿宋" w:hAnsi="仿宋"/>
          <w:sz w:val="32"/>
          <w:szCs w:val="32"/>
        </w:rPr>
        <w:t>　　常规型：有条理，循规蹈矩，脚踏实地组织或整理繁冗的信息和资料快速应对出其不意的变更。</w:t>
      </w:r>
      <w:r>
        <w:rPr>
          <w:rFonts w:ascii="仿宋" w:eastAsia="仿宋" w:hAnsi="仿宋"/>
          <w:sz w:val="32"/>
          <w:szCs w:val="32"/>
        </w:rPr>
        <w:br/>
      </w:r>
      <w:r>
        <w:rPr>
          <w:rFonts w:ascii="仿宋" w:eastAsia="仿宋" w:hAnsi="仿宋"/>
          <w:sz w:val="32"/>
          <w:szCs w:val="32"/>
        </w:rPr>
        <w:t>　　根据我最强的兴趣，可见我的特点是：</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我对动手操作和经营管理都很感兴趣。我有雄心抱负，精力旺盛，对经济、管理、商业之类的活动跃跃欲试，喜欢领导和指挥大家的合作，但又主要侧重技术表现，将来适合在生产、制造或专业产品的工作环境中从事管理的工作，我一定会依原订规范全力以赴，追求预定的成果。</w:t>
      </w:r>
      <w:r>
        <w:rPr>
          <w:rFonts w:ascii="仿宋" w:eastAsia="仿宋" w:hAnsi="仿宋"/>
          <w:sz w:val="32"/>
          <w:szCs w:val="32"/>
        </w:rPr>
        <w:br/>
      </w:r>
      <w:r>
        <w:rPr>
          <w:rFonts w:ascii="仿宋" w:eastAsia="仿宋" w:hAnsi="仿宋"/>
          <w:sz w:val="32"/>
          <w:szCs w:val="32"/>
        </w:rPr>
        <w:t>　　也许我的梦想就是拥有一家中小型技术生产方面的公司，一边亲力亲为地处理各种技术事务，一边以自己的理念去经营和管理它。我的动手能力强，生活中也以实用为重，实事求是，着眼当下的事物，对未来较少去想象。使我如鱼得水的环境：商业、管理中的技术支持性环节，以技术为主导的推广活动。我乐衷的活动或课程：工商管理、技术、工程等。</w:t>
      </w:r>
      <w:r>
        <w:rPr>
          <w:rFonts w:ascii="仿宋" w:eastAsia="仿宋" w:hAnsi="仿宋"/>
          <w:sz w:val="32"/>
          <w:szCs w:val="32"/>
        </w:rPr>
        <w:br/>
      </w:r>
      <w:r>
        <w:rPr>
          <w:rFonts w:ascii="仿宋" w:eastAsia="仿宋" w:hAnsi="仿宋"/>
          <w:sz w:val="32"/>
          <w:szCs w:val="32"/>
        </w:rPr>
        <w:t>　　我特别钟爱的专业有：系统科学与工程、信息管理、工程管理、公共卫生、工业工程等。</w:t>
      </w:r>
      <w:r>
        <w:rPr>
          <w:rFonts w:ascii="仿宋" w:eastAsia="仿宋" w:hAnsi="仿宋"/>
          <w:sz w:val="32"/>
          <w:szCs w:val="32"/>
        </w:rPr>
        <w:br/>
      </w:r>
      <w:r>
        <w:rPr>
          <w:rFonts w:ascii="仿宋" w:eastAsia="仿宋" w:hAnsi="仿宋"/>
          <w:sz w:val="32"/>
          <w:szCs w:val="32"/>
        </w:rPr>
        <w:t>　　我可能喜欢的职业有：建筑经理、科技项目主管、科技业务代表等。</w:t>
      </w:r>
      <w:r>
        <w:rPr>
          <w:rFonts w:ascii="仿宋" w:eastAsia="仿宋" w:hAnsi="仿宋"/>
          <w:sz w:val="32"/>
          <w:szCs w:val="32"/>
        </w:rPr>
        <w:br/>
      </w:r>
      <w:r>
        <w:rPr>
          <w:rFonts w:ascii="仿宋" w:eastAsia="仿宋" w:hAnsi="仿宋"/>
          <w:sz w:val="32"/>
          <w:szCs w:val="32"/>
        </w:rPr>
        <w:t>　　根据我最弱的兴趣，提醒你要避免自己不怎么感兴趣的事：</w:t>
      </w:r>
      <w:r>
        <w:rPr>
          <w:rFonts w:ascii="仿宋" w:eastAsia="仿宋" w:hAnsi="仿宋"/>
          <w:sz w:val="32"/>
          <w:szCs w:val="32"/>
        </w:rPr>
        <w:br/>
      </w:r>
      <w:r>
        <w:rPr>
          <w:rFonts w:ascii="仿宋" w:eastAsia="仿宋" w:hAnsi="仿宋"/>
          <w:sz w:val="32"/>
          <w:szCs w:val="32"/>
        </w:rPr>
        <w:t>　　你在艺术表达方面兴趣不强烈，因此，在职业生涯规划过程中，我可能要避免特别需要发挥自己创意的文艺、表演、设计领域发展方向，一些文学创作类的发展方向同样需要这种自由而无拘束的表达，所以可能也不是很适合我。</w:t>
      </w:r>
      <w:r>
        <w:rPr>
          <w:rFonts w:ascii="仿宋" w:eastAsia="仿宋" w:hAnsi="仿宋"/>
          <w:sz w:val="32"/>
          <w:szCs w:val="32"/>
        </w:rPr>
        <w:br/>
      </w:r>
      <w:r>
        <w:rPr>
          <w:rFonts w:ascii="仿宋" w:eastAsia="仿宋" w:hAnsi="仿宋"/>
          <w:sz w:val="32"/>
          <w:szCs w:val="32"/>
        </w:rPr>
        <w:t>　　2、适合我的职业环境</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性格是人的一个非常稳定的态度、习惯系统。人的性格特征只有与工作、生活的环境要求一致时，人才可以感觉到环境的和谐与融洽，并充分发挥自己的才能与潜力。通过性格测评，我的性格类型特征如下所示：</w:t>
      </w:r>
      <w:r>
        <w:rPr>
          <w:rFonts w:ascii="仿宋" w:eastAsia="仿宋" w:hAnsi="仿宋"/>
          <w:sz w:val="32"/>
          <w:szCs w:val="32"/>
        </w:rPr>
        <w:br/>
      </w:r>
      <w:r>
        <w:rPr>
          <w:rFonts w:ascii="仿宋" w:eastAsia="仿宋" w:hAnsi="仿宋"/>
          <w:sz w:val="32"/>
          <w:szCs w:val="32"/>
        </w:rPr>
        <w:t>　　我直率、果断，能够妥善解决组织的问题，是天生的领导者和组织的创建者；我擅长发现一切事物的可能性并很愿意指导他人实现梦想，是思想家和长远规划者；我逻辑性强，善于分析，能很快地在头脑里形成概念和理论，并能把可能性变成计划；树立自己的标准并将这些标准强加于他人；我看重智力和能力，讨厌低效率，如果形势需要，可以非常强硬；我习惯用批判的眼光看待事物，随时可以发现不合逻辑和效率低的程序并强烈渴望修正它们；</w:t>
      </w:r>
      <w:r>
        <w:rPr>
          <w:rFonts w:ascii="仿宋" w:eastAsia="仿宋" w:hAnsi="仿宋"/>
          <w:sz w:val="32"/>
          <w:szCs w:val="32"/>
        </w:rPr>
        <w:br/>
      </w:r>
      <w:r>
        <w:rPr>
          <w:rFonts w:ascii="仿宋" w:eastAsia="仿宋" w:hAnsi="仿宋"/>
          <w:sz w:val="32"/>
          <w:szCs w:val="32"/>
        </w:rPr>
        <w:t>　　我善于系统、全局地分析和解决各种错综复杂的问题，为了达到目的，你会采取积极行动；我喜欢研究复杂的理论问题，通过分析事情的各种可能性，事先考虑周全，预见可能的问题，制定全盘计划和制度并安排好人和物的来源，从而推动变革和创新；我愿意接受挑战，并希望其他人能够象自己一样投入，对常规活动不感兴趣。我长于需要论据和机智的谈吐的事情，如公开演讲之类。</w:t>
      </w:r>
      <w:r>
        <w:rPr>
          <w:rFonts w:ascii="仿宋" w:eastAsia="仿宋" w:hAnsi="仿宋"/>
          <w:sz w:val="32"/>
          <w:szCs w:val="32"/>
        </w:rPr>
        <w:br/>
      </w:r>
      <w:r>
        <w:rPr>
          <w:rFonts w:ascii="仿宋" w:eastAsia="仿宋" w:hAnsi="仿宋"/>
          <w:sz w:val="32"/>
          <w:szCs w:val="32"/>
        </w:rPr>
        <w:t>　　3、生活中的我</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我信奉能力至上，并且喜欢和这样的人在一起学习或者共事；我的外形经常是整齐干净的，我也喜欢那些整齐、规整的衣服或者款式，在别人看来，我得生活很激情，并且有计划性；</w:t>
      </w:r>
      <w:r>
        <w:rPr>
          <w:rFonts w:ascii="仿宋" w:eastAsia="仿宋" w:hAnsi="仿宋"/>
          <w:sz w:val="32"/>
          <w:szCs w:val="32"/>
        </w:rPr>
        <w:br/>
      </w:r>
      <w:r>
        <w:rPr>
          <w:rFonts w:ascii="仿宋" w:eastAsia="仿宋" w:hAnsi="仿宋"/>
          <w:sz w:val="32"/>
          <w:szCs w:val="32"/>
        </w:rPr>
        <w:t>　　我和人打交道的时候，经常很容易就处于主导地位，但是可能在别人看来，我有时候会显得咄咄逼人，爱发号施令、挑剔、严厉；易于过分强调工作，工作至上而忽视工作之外的其他方面，比如常常会忽略了家庭的和谐；在学习中，我喜欢那些需要思考和逻辑分析的，并且能够成体系的知识和内容；对于一些细节或者零散的知识点，我可能不感兴趣，甚至没有看到他们的存在。</w:t>
      </w:r>
      <w:r>
        <w:rPr>
          <w:rFonts w:ascii="仿宋" w:eastAsia="仿宋" w:hAnsi="仿宋"/>
          <w:sz w:val="32"/>
          <w:szCs w:val="32"/>
        </w:rPr>
        <w:br/>
      </w:r>
      <w:r>
        <w:rPr>
          <w:rFonts w:ascii="仿宋" w:eastAsia="仿宋" w:hAnsi="仿宋"/>
          <w:sz w:val="32"/>
          <w:szCs w:val="32"/>
        </w:rPr>
        <w:t>　　4、我的优势</w:t>
      </w:r>
      <w:r>
        <w:rPr>
          <w:rFonts w:ascii="仿宋" w:eastAsia="仿宋" w:hAnsi="仿宋"/>
          <w:sz w:val="32"/>
          <w:szCs w:val="32"/>
        </w:rPr>
        <w:br/>
      </w:r>
      <w:r>
        <w:rPr>
          <w:rFonts w:ascii="仿宋" w:eastAsia="仿宋" w:hAnsi="仿宋"/>
          <w:sz w:val="32"/>
          <w:szCs w:val="32"/>
        </w:rPr>
        <w:t>　　我自信且有天生的领导才能，敢于采取大胆行动，有不达目的不罢休的势头；我能看到事情的可能发展情况及其潜在的含义，有创造性解决问题的能力，能客观地审查问题；我有追求成功的干劲和雄心，能够时刻牢记长期和短期目标，有强烈的动机把工作做好；我能逻辑地、分析地做出决定，并能创造方法体系和模式来达到你的目标；我擅长于从事技术性工作，学习新东西时接受能力强；在有机会晋升到最高职位的机构中工作时非常出色，雄心勃勃，工作勤奋，诚实而直率，工作原则强。</w:t>
      </w:r>
      <w:r>
        <w:rPr>
          <w:rFonts w:ascii="仿宋" w:eastAsia="仿宋" w:hAnsi="仿宋"/>
          <w:sz w:val="32"/>
          <w:szCs w:val="32"/>
        </w:rPr>
        <w:br/>
      </w:r>
      <w:r>
        <w:rPr>
          <w:rFonts w:ascii="仿宋" w:eastAsia="仿宋" w:hAnsi="仿宋"/>
          <w:sz w:val="32"/>
          <w:szCs w:val="32"/>
        </w:rPr>
        <w:t>　　5、我的岗位特质</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有组织、有条理的工作环境，在清晰而明确的指导原则下与他人一起工作；充满挑战和竞争的氛围，创造性处理复杂而且难度较大的问题，提出合乎逻辑的解决办法；领导、管理、组织和完善一个机构的运行体系，确保有效运转并达到计划目标；能够提高并展示个人能力，能够不断得到提升，有机会接触到各种各样有能力而且有权力的人；成果能够得到他人肯定，并得到合理的回报；能够确立工作目标，并施展组织才能，管理监督他人，而不需要处理人际冲突。</w:t>
      </w:r>
      <w:r>
        <w:rPr>
          <w:rFonts w:ascii="仿宋" w:eastAsia="仿宋" w:hAnsi="仿宋"/>
          <w:sz w:val="32"/>
          <w:szCs w:val="32"/>
        </w:rPr>
        <w:br/>
      </w:r>
      <w:r>
        <w:rPr>
          <w:rFonts w:ascii="仿宋" w:eastAsia="仿宋" w:hAnsi="仿宋"/>
          <w:sz w:val="32"/>
          <w:szCs w:val="32"/>
        </w:rPr>
        <w:t>　　6、我的不足</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我经常在没有了解细节和形势之前就草率地做决定。可能因急于做出决定而忽视有关的事实和重要细节，可能不要求或不允许别人提供建议和帮助，因此在埋头苦干之前，仔细检查各种可利用的现实资源，三思而后行，使决策更完善；我总是很客观、带有批判性地对待生活，容易对别人的情况和需要表现得较粗心、直率、无耐心。希望我注意倾听周围人的心声，并对别人的贡献表示赞赏。我需要学会在实施自己的计划之前听取别人的建议，以免独断专横；我考虑问题非常理智，很少受无关因素影响。我没有时间和兴趣去体会情感，容易忽略他人的感受，显得不尽人情，爱发号施令、挑剔、严厉。但当我的感情被忽视或没有表达出来的时候，你会非常敏感。我们需要给自己一点儿时间来了解自己的真实感情，学会正确地释放自己的情感，而不是爆发，并获得自己期望和为之努力的地位；我容易夸大自己的经验、能力。我需要接受他人实际而有价值的协助，才能更好的提高能力并获得成功；学会在实施计划之前听取别人的建议，以免独断专横；对那些反应不如你敏捷的人缺乏耐心唐突、不机智、缺乏交际手段、易于仓促作决定、对一些世俗的小事没有兴趣，对那些既定问题不愿再审查不愿花时间适当地欣赏、夸奖同事或别人，因此要适当学会鼓励和欣赏他人的贡献，不要吹毛求疵。</w:t>
      </w:r>
      <w:r>
        <w:rPr>
          <w:rFonts w:ascii="仿宋" w:eastAsia="仿宋" w:hAnsi="仿宋"/>
          <w:sz w:val="32"/>
          <w:szCs w:val="32"/>
        </w:rPr>
        <w:br/>
      </w:r>
      <w:r>
        <w:rPr>
          <w:rFonts w:ascii="仿宋" w:eastAsia="仿宋" w:hAnsi="仿宋"/>
          <w:sz w:val="32"/>
          <w:szCs w:val="32"/>
        </w:rPr>
        <w:t xml:space="preserve">    大学三年职业规划书 篇2 </w:t>
      </w:r>
      <w:r>
        <w:rPr>
          <w:rFonts w:ascii="仿宋" w:eastAsia="仿宋" w:hAnsi="仿宋"/>
          <w:sz w:val="32"/>
          <w:szCs w:val="32"/>
        </w:rPr>
        <w:br/>
      </w:r>
      <w:r>
        <w:rPr>
          <w:rFonts w:ascii="仿宋" w:eastAsia="仿宋" w:hAnsi="仿宋"/>
          <w:sz w:val="32"/>
          <w:szCs w:val="32"/>
        </w:rPr>
        <w:t>　　一、前言</w:t>
      </w:r>
      <w:r>
        <w:rPr>
          <w:rFonts w:ascii="仿宋" w:eastAsia="仿宋" w:hAnsi="仿宋"/>
          <w:sz w:val="32"/>
          <w:szCs w:val="32"/>
        </w:rPr>
        <w:br/>
      </w:r>
      <w:r>
        <w:rPr>
          <w:rFonts w:ascii="仿宋" w:eastAsia="仿宋" w:hAnsi="仿宋"/>
          <w:sz w:val="32"/>
          <w:szCs w:val="32"/>
        </w:rPr>
        <w:t>　　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r>
        <w:rPr>
          <w:rFonts w:ascii="仿宋" w:eastAsia="仿宋" w:hAnsi="仿宋"/>
          <w:sz w:val="32"/>
          <w:szCs w:val="32"/>
        </w:rPr>
        <w:br/>
      </w:r>
      <w:r>
        <w:rPr>
          <w:rFonts w:ascii="仿宋" w:eastAsia="仿宋" w:hAnsi="仿宋"/>
          <w:sz w:val="32"/>
          <w:szCs w:val="32"/>
        </w:rPr>
        <w:t>　　二、自我盘点</w:t>
      </w:r>
      <w:r>
        <w:rPr>
          <w:rFonts w:ascii="仿宋" w:eastAsia="仿宋" w:hAnsi="仿宋"/>
          <w:sz w:val="32"/>
          <w:szCs w:val="32"/>
        </w:rPr>
        <w:br/>
      </w:r>
      <w:r>
        <w:rPr>
          <w:rFonts w:ascii="仿宋" w:eastAsia="仿宋" w:hAnsi="仿宋"/>
          <w:sz w:val="32"/>
          <w:szCs w:val="32"/>
        </w:rPr>
        <w:t>　　1.自己兴趣爱好大盘点：读书、听音乐、有时和同学一起聊天、上上网、喜欢一个人散步。</w:t>
      </w:r>
      <w:r>
        <w:rPr>
          <w:rFonts w:ascii="仿宋" w:eastAsia="仿宋" w:hAnsi="仿宋"/>
          <w:sz w:val="32"/>
          <w:szCs w:val="32"/>
        </w:rPr>
        <w:br/>
      </w:r>
      <w:r>
        <w:rPr>
          <w:rFonts w:ascii="仿宋" w:eastAsia="仿宋" w:hAnsi="仿宋"/>
          <w:sz w:val="32"/>
          <w:szCs w:val="32"/>
        </w:rPr>
        <w:t>　　2.自己的优点盘点：做事仔细认真、踏实，友善待人，乐于助人，做事锲而不舍，善于自我暗示。</w:t>
      </w:r>
      <w:r>
        <w:rPr>
          <w:rFonts w:ascii="仿宋" w:eastAsia="仿宋" w:hAnsi="仿宋"/>
          <w:sz w:val="32"/>
          <w:szCs w:val="32"/>
        </w:rPr>
        <w:br/>
      </w:r>
      <w:r>
        <w:rPr>
          <w:rFonts w:ascii="仿宋" w:eastAsia="仿宋" w:hAnsi="仿宋"/>
          <w:sz w:val="32"/>
          <w:szCs w:val="32"/>
        </w:rPr>
        <w:t>　　3.自己缺点盘点：性格偏内向，交际能力较差，过于倔强固执，胆小，思想上属保守派，缺乏自信心和冒险精神，考虑问题有时不太全面，时常丢三落四，积极主动性不够。</w:t>
      </w:r>
      <w:r>
        <w:rPr>
          <w:rFonts w:ascii="仿宋" w:eastAsia="仿宋" w:hAnsi="仿宋"/>
          <w:sz w:val="32"/>
          <w:szCs w:val="32"/>
        </w:rPr>
        <w:br/>
      </w:r>
      <w:r>
        <w:rPr>
          <w:rFonts w:ascii="仿宋" w:eastAsia="仿宋" w:hAnsi="仿宋"/>
          <w:sz w:val="32"/>
          <w:szCs w:val="32"/>
        </w:rPr>
        <w:t>　　4.生活中成功经历盘点：成为校园兼职大军中的一员，成功发单一次，另外顺利完成了3天的手机促销。</w:t>
      </w:r>
      <w:r>
        <w:rPr>
          <w:rFonts w:ascii="仿宋" w:eastAsia="仿宋" w:hAnsi="仿宋"/>
          <w:sz w:val="32"/>
          <w:szCs w:val="32"/>
        </w:rPr>
        <w:br/>
      </w:r>
      <w:r>
        <w:rPr>
          <w:rFonts w:ascii="仿宋" w:eastAsia="仿宋" w:hAnsi="仿宋"/>
          <w:sz w:val="32"/>
          <w:szCs w:val="32"/>
        </w:rPr>
        <w:t>　　5.生活中失败的教训：高考志愿填报的偏差，与同学交流程度很浅，一直在社团中当着普普通通的成员。</w:t>
      </w:r>
      <w:r>
        <w:rPr>
          <w:rFonts w:ascii="仿宋" w:eastAsia="仿宋" w:hAnsi="仿宋"/>
          <w:sz w:val="32"/>
          <w:szCs w:val="32"/>
        </w:rPr>
        <w:br/>
      </w:r>
      <w:r>
        <w:rPr>
          <w:rFonts w:ascii="仿宋" w:eastAsia="仿宋" w:hAnsi="仿宋"/>
          <w:sz w:val="32"/>
          <w:szCs w:val="32"/>
        </w:rPr>
        <w:t>　　6.解决自我盘点中的劣势和缺点：所谓江山易改，本性难移。</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内向并非全是缺点，使我少一份张扬，多一点内敛，但可相应加强与他人的交流沟通，积极参加各种场合各项有益的活动，使自己多一份自信、激扬，少一份沉默、怯场。真心向同学、老师、朋友请教，及时指出自身存在的各种不足并制定出相应计划加以针对改正。积极争取条件，参加校内外的各项勤工俭学活动，以解决短期内的生活费问题并增强自身的社会工作阅历，为以后创造更多的精神财富和物质财富打下坚实基础。</w:t>
      </w:r>
      <w:r>
        <w:rPr>
          <w:rFonts w:ascii="仿宋" w:eastAsia="仿宋" w:hAnsi="仿宋"/>
          <w:sz w:val="32"/>
          <w:szCs w:val="32"/>
        </w:rPr>
        <w:br/>
      </w:r>
      <w:r>
        <w:rPr>
          <w:rFonts w:ascii="仿宋" w:eastAsia="仿宋" w:hAnsi="仿宋"/>
          <w:sz w:val="32"/>
          <w:szCs w:val="32"/>
        </w:rPr>
        <w:t>　　三、专业分析</w:t>
      </w:r>
      <w:r>
        <w:rPr>
          <w:rFonts w:ascii="仿宋" w:eastAsia="仿宋" w:hAnsi="仿宋"/>
          <w:sz w:val="32"/>
          <w:szCs w:val="32"/>
        </w:rPr>
        <w:br/>
      </w:r>
      <w:r>
        <w:rPr>
          <w:rFonts w:ascii="仿宋" w:eastAsia="仿宋" w:hAnsi="仿宋"/>
          <w:sz w:val="32"/>
          <w:szCs w:val="32"/>
        </w:rPr>
        <w:t>　　一）药学专业环境及评价</w:t>
      </w:r>
      <w:r>
        <w:rPr>
          <w:rFonts w:ascii="仿宋" w:eastAsia="仿宋" w:hAnsi="仿宋"/>
          <w:sz w:val="32"/>
          <w:szCs w:val="32"/>
        </w:rPr>
        <w:br/>
      </w:r>
      <w:r>
        <w:rPr>
          <w:rFonts w:ascii="仿宋" w:eastAsia="仿宋" w:hAnsi="仿宋"/>
          <w:sz w:val="32"/>
          <w:szCs w:val="32"/>
        </w:rPr>
        <w:t>　　药学专业的就业方向十分广阔，与药品相关的各个领域(主要包括药品研究开发部门、生产部门、管理部门、营销及使用部门)都需要药学专业的毕业生。具体而言有医院、科研院所、药厂、医药药学专业的就业方向十分广阔，与药品相关的各个领域(主要包括药品研究开发部门、生产部门、管理部门、营销及使用部门)都需要药学专业的毕业生。具体而言有医院、科研院所、药厂、医药公司、国家药品管理机关等单位。</w:t>
      </w:r>
      <w:r>
        <w:rPr>
          <w:rFonts w:ascii="仿宋" w:eastAsia="仿宋" w:hAnsi="仿宋"/>
          <w:sz w:val="32"/>
          <w:szCs w:val="32"/>
        </w:rPr>
        <w:br/>
      </w:r>
      <w:r>
        <w:rPr>
          <w:rFonts w:ascii="仿宋" w:eastAsia="仿宋" w:hAnsi="仿宋"/>
          <w:sz w:val="32"/>
          <w:szCs w:val="32"/>
        </w:rPr>
        <w:t>　　药学专业学生毕业后可从事一切与药物有关的工作：</w:t>
      </w:r>
      <w:r>
        <w:rPr>
          <w:rFonts w:ascii="仿宋" w:eastAsia="仿宋" w:hAnsi="仿宋"/>
          <w:sz w:val="32"/>
          <w:szCs w:val="32"/>
        </w:rPr>
        <w:br/>
      </w:r>
      <w:r>
        <w:rPr>
          <w:rFonts w:ascii="仿宋" w:eastAsia="仿宋" w:hAnsi="仿宋"/>
          <w:sz w:val="32"/>
          <w:szCs w:val="32"/>
        </w:rPr>
        <w:t>　　科研人员——在研究所、药厂的研究部门，从事药物的研发工作； 医院药剂师——在医院药剂科，从事制剂、质检、临床药学等工作； 药检人员——在药检所从事药物的质量鉴定和制定相应的质量标准； 公司职员——在医药贸易公司或制药企业从事药品生产、流通及国内外贸易公司、国家药品管理机关</w:t>
      </w:r>
      <w:r>
        <w:rPr>
          <w:rFonts w:ascii="仿宋" w:eastAsia="仿宋" w:hAnsi="仿宋"/>
          <w:sz w:val="32"/>
          <w:szCs w:val="32"/>
        </w:rPr>
        <w:br/>
      </w:r>
      <w:r>
        <w:rPr>
          <w:rFonts w:ascii="仿宋" w:eastAsia="仿宋" w:hAnsi="仿宋"/>
          <w:sz w:val="32"/>
          <w:szCs w:val="32"/>
        </w:rPr>
        <w:t>　　二）药学专业的现状及前景</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据了解，药学毕业生在选择工作时主要考虑单位的发展方向和知名度、是否能给自己提供充足的发展空间、工作地点和薪酬水平。“目前大学毕业生就业大环境普遍不好,他们的就业也日趋理性和务实”。中国药科大学学生工作处余永久处长说，学校结合市场需求，开设的专业和招生数量与人才需求基本吻合。学生更注重对自己动手能力的培养，能结合自己的专长，选择适合的工作。</w:t>
      </w:r>
      <w:r>
        <w:rPr>
          <w:rFonts w:ascii="仿宋" w:eastAsia="仿宋" w:hAnsi="仿宋"/>
          <w:sz w:val="32"/>
          <w:szCs w:val="32"/>
        </w:rPr>
        <w:br/>
      </w:r>
      <w:r>
        <w:rPr>
          <w:rFonts w:ascii="仿宋" w:eastAsia="仿宋" w:hAnsi="仿宋"/>
          <w:sz w:val="32"/>
          <w:szCs w:val="32"/>
        </w:rPr>
        <w:t>　　目前药学类专业专科毕业生期望的月薪为1500～20__元，本科生在3000元左右，基本符合用人单位愿意支付的薪酬水平，但相比往年有所下降。就业选择的结构性矛盾突出表现在地域差别上。药学类毕业生主要选择在京、津、沪和浙、苏、粤、鲁的沿海城市、省会城市就业，而一些著名的大型药企由于地域问题，很难招到满意的人才。 三、药学专业环境分析</w:t>
      </w:r>
      <w:r>
        <w:rPr>
          <w:rFonts w:ascii="仿宋" w:eastAsia="仿宋" w:hAnsi="仿宋"/>
          <w:sz w:val="32"/>
          <w:szCs w:val="32"/>
        </w:rPr>
        <w:br/>
      </w:r>
      <w:r>
        <w:rPr>
          <w:rFonts w:ascii="仿宋" w:eastAsia="仿宋" w:hAnsi="仿宋"/>
          <w:sz w:val="32"/>
          <w:szCs w:val="32"/>
        </w:rPr>
        <w:t>　　1.优势</w:t>
      </w:r>
      <w:r>
        <w:rPr>
          <w:rFonts w:ascii="仿宋" w:eastAsia="仿宋" w:hAnsi="仿宋"/>
          <w:sz w:val="32"/>
          <w:szCs w:val="32"/>
        </w:rPr>
        <w:br/>
      </w:r>
      <w:r>
        <w:rPr>
          <w:rFonts w:ascii="仿宋" w:eastAsia="仿宋" w:hAnsi="仿宋"/>
          <w:sz w:val="32"/>
          <w:szCs w:val="32"/>
        </w:rPr>
        <w:t>　　我国医院临床药学工作自80年开民以来，得到卫生部的重视和支持，并将其工作作为评定医院等级的一项重要内容，因此在各地大医院中工作开展得较好，在岗位方面，毕业生到制药企业从事生产和销售居多，这方面人才也是企业招聘的主体。现在学医药方面的前景很好,目前随着人们的生活水平在不断的提高,会对医疗,保健方面的需求会大大增加.所以只要你的技术够好,前景很好!</w:t>
      </w:r>
      <w:r>
        <w:rPr>
          <w:rFonts w:ascii="仿宋" w:eastAsia="仿宋" w:hAnsi="仿宋"/>
          <w:sz w:val="32"/>
          <w:szCs w:val="32"/>
        </w:rPr>
        <w:br/>
      </w:r>
      <w:r>
        <w:rPr>
          <w:rFonts w:ascii="仿宋" w:eastAsia="仿宋" w:hAnsi="仿宋"/>
          <w:sz w:val="32"/>
          <w:szCs w:val="32"/>
        </w:rPr>
        <w:t>　　2.劣势</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由于我国具体的国情和两阶段培养的药师，在医院中大多数仍在从事于调剂工作和药品采购供应以及从事于制剂生产，他们缺乏坚实的临床医学和相关临床知识，难以胜任临床药学工作，这与发达国家培养的药师，在专业相关临床知识方面差距基大，当前由于经济利益的驱动，许多医院领导只关心医院的经济利益，因此，难以支持将药剂科人力、财力投向临床药学，故影响了临床药学工作的广泛深入发展，但是随着医疗卫生体制改革的进行，药剂科应主动转变观念，积极推进开展临床药学，在一些有条件的医院积极推进药学监护。药学监护的对象是所在患者，其工作目标和达到的结果是为所有接受药物治疗的患者改善生命质量和身心健康，保证其用药的安全和有效承担责任，而临床药学的工作对象，大多是住院病人和为临床医师提供各种监测数据和资料信息，这些意见采纲与否取决于医院和患者，此外，临床药学的工作目标大多是某些种类的药物和疾病状态，所以其工作范围有一定局限性。因此实施药学监护，必然要求药师应具有广泛的知识能力，才能做好此项工作。</w:t>
      </w:r>
      <w:r>
        <w:rPr>
          <w:rFonts w:ascii="仿宋" w:eastAsia="仿宋" w:hAnsi="仿宋"/>
          <w:sz w:val="32"/>
          <w:szCs w:val="32"/>
        </w:rPr>
        <w:br/>
      </w:r>
      <w:r>
        <w:rPr>
          <w:rFonts w:ascii="仿宋" w:eastAsia="仿宋" w:hAnsi="仿宋"/>
          <w:sz w:val="32"/>
          <w:szCs w:val="32"/>
        </w:rPr>
        <w:t>　　3.机遇</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在全国就业形势不容乐观的情况下，药科类毕业生的就业前景仍然普遍看好。医药英才网张美玲总经理介绍说，总体来看，药科类毕业生供小于求，各医药公司、制药厂是吸收这类毕业生的大户，制药业对人才的需求是稳中有升。据中国药科大学、沈阳药科大学、四川大学华西药学院、北京大学医学部药学院就业工作负责人介绍，近几年，这几所学校的毕业生就业率接近100%，总体供需比达到1∶3～1∶4。沈阳药科大学学生工作处处长、就业办公室主任刘彦介绍说，该校的市场营销本科毕业生的供需比为1∶7，而药物制剂、天然药物化学等专业的研究生供需比甚至达到1∶10。目前从教学资源情况看，各学校都没有扩招计划。对药学毕业生来说是一个机会。</w:t>
      </w:r>
      <w:r>
        <w:rPr>
          <w:rFonts w:ascii="仿宋" w:eastAsia="仿宋" w:hAnsi="仿宋"/>
          <w:sz w:val="32"/>
          <w:szCs w:val="32"/>
        </w:rPr>
        <w:br/>
      </w:r>
      <w:r>
        <w:rPr>
          <w:rFonts w:ascii="仿宋" w:eastAsia="仿宋" w:hAnsi="仿宋"/>
          <w:sz w:val="32"/>
          <w:szCs w:val="32"/>
        </w:rPr>
        <w:t>　　4.威胁</w:t>
      </w:r>
      <w:r>
        <w:rPr>
          <w:rFonts w:ascii="仿宋" w:eastAsia="仿宋" w:hAnsi="仿宋"/>
          <w:sz w:val="32"/>
          <w:szCs w:val="32"/>
        </w:rPr>
        <w:br/>
      </w:r>
      <w:r>
        <w:rPr>
          <w:rFonts w:ascii="仿宋" w:eastAsia="仿宋" w:hAnsi="仿宋"/>
          <w:sz w:val="32"/>
          <w:szCs w:val="32"/>
        </w:rPr>
        <w:t>　　医药市场没有形成统一的规范。现在假药经常出现，药品质量得不到保障，导致消费者对很多药品心存怀疑。而且现在越来越多的人开始关注医药行业，导致行业内的竞争十分激烈。一些公司或企业会定期发放感冒药，也使很多商机流失。</w:t>
      </w:r>
      <w:r>
        <w:rPr>
          <w:rFonts w:ascii="仿宋" w:eastAsia="仿宋" w:hAnsi="仿宋"/>
          <w:sz w:val="32"/>
          <w:szCs w:val="32"/>
        </w:rPr>
        <w:br/>
      </w:r>
      <w:r>
        <w:rPr>
          <w:rFonts w:ascii="仿宋" w:eastAsia="仿宋" w:hAnsi="仿宋"/>
          <w:sz w:val="32"/>
          <w:szCs w:val="32"/>
        </w:rPr>
        <w:t>　　四、性格分析</w:t>
      </w:r>
      <w:r>
        <w:rPr>
          <w:rFonts w:ascii="仿宋" w:eastAsia="仿宋" w:hAnsi="仿宋"/>
          <w:sz w:val="32"/>
          <w:szCs w:val="32"/>
        </w:rPr>
        <w:br/>
      </w:r>
      <w:r>
        <w:rPr>
          <w:rFonts w:ascii="仿宋" w:eastAsia="仿宋" w:hAnsi="仿宋"/>
          <w:sz w:val="32"/>
          <w:szCs w:val="32"/>
        </w:rPr>
        <w:t>　　通过测试我发现自己属于ISFJ的性格，大致上是个安静内敛的人，对人态度友好，有较强的责任感和良知，坚定地致力于完成他们的义务，忠诚体贴，留心和记得他们重视的人的小细节，关心他们的感受。努力把工作和家庭环境营造的温馨而有序</w:t>
      </w:r>
      <w:r>
        <w:rPr>
          <w:rFonts w:ascii="仿宋" w:eastAsia="仿宋" w:hAnsi="仿宋"/>
          <w:sz w:val="32"/>
          <w:szCs w:val="32"/>
        </w:rPr>
        <w:br/>
      </w:r>
      <w:r>
        <w:rPr>
          <w:rFonts w:ascii="仿宋" w:eastAsia="仿宋" w:hAnsi="仿宋"/>
          <w:sz w:val="32"/>
          <w:szCs w:val="32"/>
        </w:rPr>
        <w:t>　　五、三年大学生活的规划</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通过对自己性格和兴趣爱好的评估，结合自己所学专业和当前的就业形势，我大概确定了自己的职业走向。药房、药厂、医药公司等单位可能是我的最佳选择。冲着这个目标，下面我将对自己这三年的大学生活做个大致的规划。</w:t>
      </w:r>
      <w:r>
        <w:rPr>
          <w:rFonts w:ascii="仿宋" w:eastAsia="仿宋" w:hAnsi="仿宋"/>
          <w:sz w:val="32"/>
          <w:szCs w:val="32"/>
        </w:rPr>
        <w:br/>
      </w:r>
      <w:r>
        <w:rPr>
          <w:rFonts w:ascii="仿宋" w:eastAsia="仿宋" w:hAnsi="仿宋"/>
          <w:sz w:val="32"/>
          <w:szCs w:val="32"/>
        </w:rPr>
        <w:t>　　1.在当今大学生大多数都沉迷于网络、热衷于时尚、并把谈恋爱作为必修课的潮浪中，我绝不随波逐流。</w:t>
      </w:r>
      <w:r>
        <w:rPr>
          <w:rFonts w:ascii="仿宋" w:eastAsia="仿宋" w:hAnsi="仿宋"/>
          <w:sz w:val="32"/>
          <w:szCs w:val="32"/>
        </w:rPr>
        <w:br/>
      </w:r>
      <w:r>
        <w:rPr>
          <w:rFonts w:ascii="仿宋" w:eastAsia="仿宋" w:hAnsi="仿宋"/>
          <w:sz w:val="32"/>
          <w:szCs w:val="32"/>
        </w:rPr>
        <w:t>　　大一大二：学好文化科知识，争取把英语CET——4，CET——6过了。</w:t>
      </w:r>
      <w:r>
        <w:rPr>
          <w:rFonts w:ascii="仿宋" w:eastAsia="仿宋" w:hAnsi="仿宋"/>
          <w:sz w:val="32"/>
          <w:szCs w:val="32"/>
        </w:rPr>
        <w:br/>
      </w:r>
      <w:r>
        <w:rPr>
          <w:rFonts w:ascii="仿宋" w:eastAsia="仿宋" w:hAnsi="仿宋"/>
          <w:sz w:val="32"/>
          <w:szCs w:val="32"/>
        </w:rPr>
        <w:t>　　大三：努力打好专业课基础，参加一些社会实践增强自我的综合能力。从多方面发展自我。为大四就业打下良好的基础。</w:t>
      </w:r>
      <w:r>
        <w:rPr>
          <w:rFonts w:ascii="仿宋" w:eastAsia="仿宋" w:hAnsi="仿宋"/>
          <w:sz w:val="32"/>
          <w:szCs w:val="32"/>
        </w:rPr>
        <w:br/>
      </w:r>
      <w:r>
        <w:rPr>
          <w:rFonts w:ascii="仿宋" w:eastAsia="仿宋" w:hAnsi="仿宋"/>
          <w:sz w:val="32"/>
          <w:szCs w:val="32"/>
        </w:rPr>
        <w:t>　　大四：尽心完成自己的论文设计，多收集一点关于各种自己喜欢公司的动态，最后选择一家在自己专业方面有发展前途的公司就业。</w:t>
      </w:r>
      <w:r>
        <w:rPr>
          <w:rFonts w:ascii="仿宋" w:eastAsia="仿宋" w:hAnsi="仿宋"/>
          <w:sz w:val="32"/>
          <w:szCs w:val="32"/>
        </w:rPr>
        <w:br/>
      </w:r>
      <w:r>
        <w:rPr>
          <w:rFonts w:ascii="仿宋" w:eastAsia="仿宋" w:hAnsi="仿宋"/>
          <w:sz w:val="32"/>
          <w:szCs w:val="32"/>
        </w:rPr>
        <w:t>　　2.在努力学好自己的专业知识和技能之外，针对自己的性格弱点还要通过参加社会实践活动来提高自己的综合能力。比如暑期“三下乡”社会实践活动、大学生“青年志愿者”活动、大学生“挑战杯”创业大赛、大学生素质拓展活动等，并在大二的时候做一些兼职工作，一方面可以减轻家里的经济负担，一方面为自己以后步出社会积累一些经验。这样才能在与日俱增的社会竞争中立于不败。</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3.在中国当前就业还特别严峻的社会形势下，一个本科生找工作也不是特别容易，工资待遇也不会很高，所以我决定通过参加自考来增加自己的文凭，为自己的就业再添加一个筹码。</w:t>
      </w:r>
      <w:r>
        <w:rPr>
          <w:rFonts w:ascii="仿宋" w:eastAsia="仿宋" w:hAnsi="仿宋"/>
          <w:sz w:val="32"/>
          <w:szCs w:val="32"/>
        </w:rPr>
        <w:br/>
      </w:r>
      <w:r>
        <w:rPr>
          <w:rFonts w:ascii="仿宋" w:eastAsia="仿宋" w:hAnsi="仿宋"/>
          <w:sz w:val="32"/>
          <w:szCs w:val="32"/>
        </w:rPr>
        <w:t>　　六、我的未来职业规划</w:t>
      </w:r>
      <w:r>
        <w:rPr>
          <w:rFonts w:ascii="仿宋" w:eastAsia="仿宋" w:hAnsi="仿宋"/>
          <w:sz w:val="32"/>
          <w:szCs w:val="32"/>
        </w:rPr>
        <w:br/>
      </w:r>
      <w:r>
        <w:rPr>
          <w:rFonts w:ascii="仿宋" w:eastAsia="仿宋" w:hAnsi="仿宋"/>
          <w:sz w:val="32"/>
          <w:szCs w:val="32"/>
        </w:rPr>
        <w:t>　　职业目标：职业药师</w:t>
      </w:r>
      <w:r>
        <w:rPr>
          <w:rFonts w:ascii="仿宋" w:eastAsia="仿宋" w:hAnsi="仿宋"/>
          <w:sz w:val="32"/>
          <w:szCs w:val="32"/>
        </w:rPr>
        <w:br/>
      </w:r>
      <w:r>
        <w:rPr>
          <w:rFonts w:ascii="仿宋" w:eastAsia="仿宋" w:hAnsi="仿宋"/>
          <w:sz w:val="32"/>
          <w:szCs w:val="32"/>
        </w:rPr>
        <w:t>　　1.20__-20__年：</w:t>
      </w:r>
      <w:r>
        <w:rPr>
          <w:rFonts w:ascii="仿宋" w:eastAsia="仿宋" w:hAnsi="仿宋"/>
          <w:sz w:val="32"/>
          <w:szCs w:val="32"/>
        </w:rPr>
        <w:br/>
      </w:r>
      <w:r>
        <w:rPr>
          <w:rFonts w:ascii="仿宋" w:eastAsia="仿宋" w:hAnsi="仿宋"/>
          <w:sz w:val="32"/>
          <w:szCs w:val="32"/>
        </w:rPr>
        <w:t>　　成果目标；通过实习，总结出适合当代药学学员的基本理论 职务目标：药店普通职员</w:t>
      </w:r>
      <w:r>
        <w:rPr>
          <w:rFonts w:ascii="仿宋" w:eastAsia="仿宋" w:hAnsi="仿宋"/>
          <w:sz w:val="32"/>
          <w:szCs w:val="32"/>
        </w:rPr>
        <w:br/>
      </w:r>
      <w:r>
        <w:rPr>
          <w:rFonts w:ascii="仿宋" w:eastAsia="仿宋" w:hAnsi="仿宋"/>
          <w:sz w:val="32"/>
          <w:szCs w:val="32"/>
        </w:rPr>
        <w:t>　　能力目标：具备在经济领域从事具体药品的理论基础，通过实习具有一定的实践经验；接触了解药品流通程序。</w:t>
      </w:r>
      <w:r>
        <w:rPr>
          <w:rFonts w:ascii="仿宋" w:eastAsia="仿宋" w:hAnsi="仿宋"/>
          <w:sz w:val="32"/>
          <w:szCs w:val="32"/>
        </w:rPr>
        <w:br/>
      </w:r>
      <w:r>
        <w:rPr>
          <w:rFonts w:ascii="仿宋" w:eastAsia="仿宋" w:hAnsi="仿宋"/>
          <w:sz w:val="32"/>
          <w:szCs w:val="32"/>
        </w:rPr>
        <w:t>　　2.20__-20__年：</w:t>
      </w:r>
      <w:r>
        <w:rPr>
          <w:rFonts w:ascii="仿宋" w:eastAsia="仿宋" w:hAnsi="仿宋"/>
          <w:sz w:val="32"/>
          <w:szCs w:val="32"/>
        </w:rPr>
        <w:br/>
      </w:r>
      <w:r>
        <w:rPr>
          <w:rFonts w:ascii="仿宋" w:eastAsia="仿宋" w:hAnsi="仿宋"/>
          <w:sz w:val="32"/>
          <w:szCs w:val="32"/>
        </w:rPr>
        <w:t>　　学历目标：通过执业药师考试</w:t>
      </w:r>
      <w:r>
        <w:rPr>
          <w:rFonts w:ascii="仿宋" w:eastAsia="仿宋" w:hAnsi="仿宋"/>
          <w:sz w:val="32"/>
          <w:szCs w:val="32"/>
        </w:rPr>
        <w:br/>
      </w:r>
      <w:r>
        <w:rPr>
          <w:rFonts w:ascii="仿宋" w:eastAsia="仿宋" w:hAnsi="仿宋"/>
          <w:sz w:val="32"/>
          <w:szCs w:val="32"/>
        </w:rPr>
        <w:t>　　职务目标：担任药店骨干，获得更多学习的机会。</w:t>
      </w:r>
      <w:r>
        <w:rPr>
          <w:rFonts w:ascii="仿宋" w:eastAsia="仿宋" w:hAnsi="仿宋"/>
          <w:sz w:val="32"/>
          <w:szCs w:val="32"/>
        </w:rPr>
        <w:br/>
      </w:r>
      <w:r>
        <w:rPr>
          <w:rFonts w:ascii="仿宋" w:eastAsia="仿宋" w:hAnsi="仿宋"/>
          <w:sz w:val="32"/>
          <w:szCs w:val="32"/>
        </w:rPr>
        <w:t>　　能力目标：熟练处理本职务工作，逐步发展自己独立开店的能力</w:t>
      </w:r>
      <w:r>
        <w:rPr>
          <w:rFonts w:ascii="仿宋" w:eastAsia="仿宋" w:hAnsi="仿宋"/>
          <w:sz w:val="32"/>
          <w:szCs w:val="32"/>
        </w:rPr>
        <w:br/>
      </w:r>
      <w:r>
        <w:rPr>
          <w:rFonts w:ascii="仿宋" w:eastAsia="仿宋" w:hAnsi="仿宋"/>
          <w:sz w:val="32"/>
          <w:szCs w:val="32"/>
        </w:rPr>
        <w:t>　　3.20__年以后：</w:t>
      </w:r>
      <w:r>
        <w:rPr>
          <w:rFonts w:ascii="仿宋" w:eastAsia="仿宋" w:hAnsi="仿宋"/>
          <w:sz w:val="32"/>
          <w:szCs w:val="32"/>
        </w:rPr>
        <w:br/>
      </w:r>
      <w:r>
        <w:rPr>
          <w:rFonts w:ascii="仿宋" w:eastAsia="仿宋" w:hAnsi="仿宋"/>
          <w:sz w:val="32"/>
          <w:szCs w:val="32"/>
        </w:rPr>
        <w:t>　　拥有自己的药店，用自己扎实的理论基础和热情的服务去造福社会。</w:t>
      </w:r>
      <w:r>
        <w:rPr>
          <w:rFonts w:ascii="仿宋" w:eastAsia="仿宋" w:hAnsi="仿宋"/>
          <w:sz w:val="32"/>
          <w:szCs w:val="32"/>
        </w:rPr>
        <w:br/>
      </w:r>
      <w:r>
        <w:rPr>
          <w:rFonts w:ascii="仿宋" w:eastAsia="仿宋" w:hAnsi="仿宋"/>
          <w:sz w:val="32"/>
          <w:szCs w:val="32"/>
        </w:rPr>
        <w:t>　　成功标准</w:t>
      </w:r>
      <w:r>
        <w:rPr>
          <w:rFonts w:ascii="仿宋" w:eastAsia="仿宋" w:hAnsi="仿宋"/>
          <w:sz w:val="32"/>
          <w:szCs w:val="32"/>
        </w:rPr>
        <w:br/>
      </w:r>
      <w:r>
        <w:rPr>
          <w:rFonts w:ascii="仿宋" w:eastAsia="仿宋" w:hAnsi="仿宋"/>
          <w:sz w:val="32"/>
          <w:szCs w:val="32"/>
        </w:rPr>
        <w:t>　　我的成功标准是个人事务、职业生涯、家庭生活的协调发展。 只要自己尽心尽力，能力得到提高和发挥，每个阶段都有了切实的自我提升。我相信我会活得很精彩。</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七、本人对以上职业规划的总结：</w:t>
      </w:r>
      <w:r>
        <w:rPr>
          <w:rFonts w:ascii="仿宋" w:eastAsia="仿宋" w:hAnsi="仿宋"/>
          <w:sz w:val="32"/>
          <w:szCs w:val="32"/>
        </w:rPr>
        <w:br/>
      </w:r>
      <w:r>
        <w:rPr>
          <w:rFonts w:ascii="仿宋" w:eastAsia="仿宋" w:hAnsi="仿宋"/>
          <w:sz w:val="32"/>
          <w:szCs w:val="32"/>
        </w:rPr>
        <w:t>　　从踏入医学殿堂的那一刻起，我便深刻的认识到，“精医术，懂人文，有理想，能创新”是新时期下的药师所应具备的素质。古训“健康所系，性命相托”时刻提醒我刻苦学习奋发向上。理论学习中，我克己求严，勤奋认真，顺利完成了必修课程。在良师益友的指导帮助下，系统掌握了药学知识，为日后从业打下了扎实基础。</w:t>
      </w:r>
      <w:r>
        <w:rPr>
          <w:rFonts w:ascii="仿宋" w:eastAsia="仿宋" w:hAnsi="仿宋"/>
          <w:sz w:val="32"/>
          <w:szCs w:val="32"/>
        </w:rPr>
        <w:br/>
      </w:r>
      <w:r>
        <w:rPr>
          <w:rFonts w:ascii="仿宋" w:eastAsia="仿宋" w:hAnsi="仿宋"/>
          <w:sz w:val="32"/>
          <w:szCs w:val="32"/>
        </w:rPr>
        <w:t>　　作为一名药学专业的学员，只学习书本知识是远远不够的，是不能学以致用的，理论和实践相结合才能把我们所学的知识带给人们，所以，我即将深入到基层在药品销售岗位接受锻炼。零售药店与医院药房的不同，医院药房的药师只需凭医师处方发药，而零售药店的顾客大多是对药品认识较少的非专业人员，所以，销售人员在对顾客销售药品时，要尽可能的多向顾客说明药品的用途及性能，对每一个顾客负责。实现自己的价值，为人民服务。</w:t>
      </w:r>
      <w:r>
        <w:rPr>
          <w:rFonts w:ascii="仿宋" w:eastAsia="仿宋" w:hAnsi="仿宋"/>
          <w:sz w:val="32"/>
          <w:szCs w:val="32"/>
        </w:rPr>
        <w:br/>
      </w:r>
      <w:r>
        <w:rPr>
          <w:rFonts w:ascii="仿宋" w:eastAsia="仿宋" w:hAnsi="仿宋"/>
          <w:sz w:val="32"/>
          <w:szCs w:val="32"/>
        </w:rPr>
        <w:t xml:space="preserve">    大学三年职业规划书 篇3 </w:t>
      </w:r>
      <w:r>
        <w:rPr>
          <w:rFonts w:ascii="仿宋" w:eastAsia="仿宋" w:hAnsi="仿宋"/>
          <w:sz w:val="32"/>
          <w:szCs w:val="32"/>
        </w:rPr>
        <w:br/>
      </w:r>
      <w:r>
        <w:rPr>
          <w:rFonts w:ascii="仿宋" w:eastAsia="仿宋" w:hAnsi="仿宋"/>
          <w:sz w:val="32"/>
          <w:szCs w:val="32"/>
        </w:rPr>
        <w:t>　　个人基本情况:</w:t>
      </w:r>
      <w:r>
        <w:rPr>
          <w:rFonts w:ascii="仿宋" w:eastAsia="仿宋" w:hAnsi="仿宋"/>
          <w:sz w:val="32"/>
          <w:szCs w:val="32"/>
        </w:rPr>
        <w:br/>
      </w:r>
      <w:r>
        <w:rPr>
          <w:rFonts w:ascii="仿宋" w:eastAsia="仿宋" w:hAnsi="仿宋"/>
          <w:sz w:val="32"/>
          <w:szCs w:val="32"/>
        </w:rPr>
        <w:t>　　很快就要到大二了，现在的成绩还不够好，要努力学习，只有优秀的成绩才能有过硬的文化基础，才能在就业后迅速的把知识基础转化为工作经验。</w:t>
      </w:r>
      <w:r>
        <w:rPr>
          <w:rFonts w:ascii="仿宋" w:eastAsia="仿宋" w:hAnsi="仿宋"/>
          <w:sz w:val="32"/>
          <w:szCs w:val="32"/>
        </w:rPr>
        <w:br/>
      </w:r>
      <w:r>
        <w:rPr>
          <w:rFonts w:ascii="仿宋" w:eastAsia="仿宋" w:hAnsi="仿宋"/>
          <w:sz w:val="32"/>
          <w:szCs w:val="32"/>
        </w:rPr>
        <w:t>　　职业兴趣——喜欢干什么:</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我比较喜欢要求动手能力强，可操作的工作。</w:t>
      </w:r>
      <w:r>
        <w:rPr>
          <w:rFonts w:ascii="仿宋" w:eastAsia="仿宋" w:hAnsi="仿宋"/>
          <w:sz w:val="32"/>
          <w:szCs w:val="32"/>
        </w:rPr>
        <w:br/>
      </w:r>
      <w:r>
        <w:rPr>
          <w:rFonts w:ascii="仿宋" w:eastAsia="仿宋" w:hAnsi="仿宋"/>
          <w:sz w:val="32"/>
          <w:szCs w:val="32"/>
        </w:rPr>
        <w:t>　　职业能力及适应性——能够干什么:</w:t>
      </w:r>
      <w:r>
        <w:rPr>
          <w:rFonts w:ascii="仿宋" w:eastAsia="仿宋" w:hAnsi="仿宋"/>
          <w:sz w:val="32"/>
          <w:szCs w:val="32"/>
        </w:rPr>
        <w:br/>
      </w:r>
      <w:r>
        <w:rPr>
          <w:rFonts w:ascii="仿宋" w:eastAsia="仿宋" w:hAnsi="仿宋"/>
          <w:sz w:val="32"/>
          <w:szCs w:val="32"/>
        </w:rPr>
        <w:t>　　虽然现在的我还没有开始学相关的专业，但是很多职业能力已经在开始培养了，我打算以后去民爆方向，所以这需要有很强的动手能力与计算能力，我们的专业能够去军企和民企，培养好自己的能力后，考上爆破工程师，进军民企。</w:t>
      </w:r>
      <w:r>
        <w:rPr>
          <w:rFonts w:ascii="仿宋" w:eastAsia="仿宋" w:hAnsi="仿宋"/>
          <w:sz w:val="32"/>
          <w:szCs w:val="32"/>
        </w:rPr>
        <w:br/>
      </w:r>
      <w:r>
        <w:rPr>
          <w:rFonts w:ascii="仿宋" w:eastAsia="仿宋" w:hAnsi="仿宋"/>
          <w:sz w:val="32"/>
          <w:szCs w:val="32"/>
        </w:rPr>
        <w:t>　　个人性格——适合干什么:</w:t>
      </w:r>
      <w:r>
        <w:rPr>
          <w:rFonts w:ascii="仿宋" w:eastAsia="仿宋" w:hAnsi="仿宋"/>
          <w:sz w:val="32"/>
          <w:szCs w:val="32"/>
        </w:rPr>
        <w:br/>
      </w:r>
      <w:r>
        <w:rPr>
          <w:rFonts w:ascii="仿宋" w:eastAsia="仿宋" w:hAnsi="仿宋"/>
          <w:sz w:val="32"/>
          <w:szCs w:val="32"/>
        </w:rPr>
        <w:t>　　我这个人比较老实，性格外向吧，适合在团队中发挥自己的作用。我们以后搞爆破就需要集体的智慧的结晶，我相信我能够胜任这份工作。</w:t>
      </w:r>
      <w:r>
        <w:rPr>
          <w:rFonts w:ascii="仿宋" w:eastAsia="仿宋" w:hAnsi="仿宋"/>
          <w:sz w:val="32"/>
          <w:szCs w:val="32"/>
        </w:rPr>
        <w:br/>
      </w:r>
      <w:r>
        <w:rPr>
          <w:rFonts w:ascii="仿宋" w:eastAsia="仿宋" w:hAnsi="仿宋"/>
          <w:sz w:val="32"/>
          <w:szCs w:val="32"/>
        </w:rPr>
        <w:t>　　职业价值观——最看重什么:</w:t>
      </w:r>
      <w:r>
        <w:rPr>
          <w:rFonts w:ascii="仿宋" w:eastAsia="仿宋" w:hAnsi="仿宋"/>
          <w:sz w:val="32"/>
          <w:szCs w:val="32"/>
        </w:rPr>
        <w:br/>
      </w:r>
      <w:r>
        <w:rPr>
          <w:rFonts w:ascii="仿宋" w:eastAsia="仿宋" w:hAnsi="仿宋"/>
          <w:sz w:val="32"/>
          <w:szCs w:val="32"/>
        </w:rPr>
        <w:t>　　我觉得选择一个专业我首先看的是他的团队的能力，能给自己有多大的成长与发展的空间，其次，再考虑收入，在收入差不多的情况下，自然是去较有能力的企业。最后我看中的是能不能给社会服务，在自己有能力为社会做贡献的时候贡献自己的力量。</w:t>
      </w:r>
      <w:r>
        <w:rPr>
          <w:rFonts w:ascii="仿宋" w:eastAsia="仿宋" w:hAnsi="仿宋"/>
          <w:sz w:val="32"/>
          <w:szCs w:val="32"/>
        </w:rPr>
        <w:br/>
      </w:r>
      <w:r>
        <w:rPr>
          <w:rFonts w:ascii="仿宋" w:eastAsia="仿宋" w:hAnsi="仿宋"/>
          <w:sz w:val="32"/>
          <w:szCs w:val="32"/>
        </w:rPr>
        <w:t>　　胜任能力——优劣势是什么:</w:t>
      </w:r>
      <w:r>
        <w:rPr>
          <w:rFonts w:ascii="仿宋" w:eastAsia="仿宋" w:hAnsi="仿宋"/>
          <w:sz w:val="32"/>
          <w:szCs w:val="32"/>
        </w:rPr>
        <w:br/>
      </w:r>
      <w:r>
        <w:rPr>
          <w:rFonts w:ascii="仿宋" w:eastAsia="仿宋" w:hAnsi="仿宋"/>
          <w:sz w:val="32"/>
          <w:szCs w:val="32"/>
        </w:rPr>
        <w:t>　　我的优势有:</w:t>
      </w:r>
      <w:r>
        <w:rPr>
          <w:rFonts w:ascii="仿宋" w:eastAsia="仿宋" w:hAnsi="仿宋"/>
          <w:sz w:val="32"/>
          <w:szCs w:val="32"/>
        </w:rPr>
        <w:br/>
      </w:r>
      <w:r>
        <w:rPr>
          <w:rFonts w:ascii="仿宋" w:eastAsia="仿宋" w:hAnsi="仿宋"/>
          <w:sz w:val="32"/>
          <w:szCs w:val="32"/>
        </w:rPr>
        <w:t>　　1、有团队意识，首先会考虑团队的利益。</w:t>
      </w:r>
      <w:r>
        <w:rPr>
          <w:rFonts w:ascii="仿宋" w:eastAsia="仿宋" w:hAnsi="仿宋"/>
          <w:sz w:val="32"/>
          <w:szCs w:val="32"/>
        </w:rPr>
        <w:br/>
      </w:r>
      <w:r>
        <w:rPr>
          <w:rFonts w:ascii="仿宋" w:eastAsia="仿宋" w:hAnsi="仿宋"/>
          <w:sz w:val="32"/>
          <w:szCs w:val="32"/>
        </w:rPr>
        <w:t>　　2、外向，很快就可以和团队的同事打成一片。</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3、有较强的学习能力，犯了错误之后可以认真改正，从中汲取经验。</w:t>
      </w:r>
      <w:r>
        <w:rPr>
          <w:rFonts w:ascii="仿宋" w:eastAsia="仿宋" w:hAnsi="仿宋"/>
          <w:sz w:val="32"/>
          <w:szCs w:val="32"/>
        </w:rPr>
        <w:br/>
      </w:r>
      <w:r>
        <w:rPr>
          <w:rFonts w:ascii="仿宋" w:eastAsia="仿宋" w:hAnsi="仿宋"/>
          <w:sz w:val="32"/>
          <w:szCs w:val="32"/>
        </w:rPr>
        <w:t>　　我的劣势有:</w:t>
      </w:r>
      <w:r>
        <w:rPr>
          <w:rFonts w:ascii="仿宋" w:eastAsia="仿宋" w:hAnsi="仿宋"/>
          <w:sz w:val="32"/>
          <w:szCs w:val="32"/>
        </w:rPr>
        <w:br/>
      </w:r>
      <w:r>
        <w:rPr>
          <w:rFonts w:ascii="仿宋" w:eastAsia="仿宋" w:hAnsi="仿宋"/>
          <w:sz w:val="32"/>
          <w:szCs w:val="32"/>
        </w:rPr>
        <w:t>　　1、在上完大学后，没有工作经验。</w:t>
      </w:r>
      <w:r>
        <w:rPr>
          <w:rFonts w:ascii="仿宋" w:eastAsia="仿宋" w:hAnsi="仿宋"/>
          <w:sz w:val="32"/>
          <w:szCs w:val="32"/>
        </w:rPr>
        <w:br/>
      </w:r>
      <w:r>
        <w:rPr>
          <w:rFonts w:ascii="仿宋" w:eastAsia="仿宋" w:hAnsi="仿宋"/>
          <w:sz w:val="32"/>
          <w:szCs w:val="32"/>
        </w:rPr>
        <w:t>　　2、我这人比较固执，认定的事很多都要做一遍。</w:t>
      </w:r>
      <w:r>
        <w:rPr>
          <w:rFonts w:ascii="仿宋" w:eastAsia="仿宋" w:hAnsi="仿宋"/>
          <w:sz w:val="32"/>
          <w:szCs w:val="32"/>
        </w:rPr>
        <w:br/>
      </w:r>
      <w:r>
        <w:rPr>
          <w:rFonts w:ascii="仿宋" w:eastAsia="仿宋" w:hAnsi="仿宋"/>
          <w:sz w:val="32"/>
          <w:szCs w:val="32"/>
        </w:rPr>
        <w:t>　　自我分析小结：</w:t>
      </w:r>
      <w:r>
        <w:rPr>
          <w:rFonts w:ascii="仿宋" w:eastAsia="仿宋" w:hAnsi="仿宋"/>
          <w:sz w:val="32"/>
          <w:szCs w:val="32"/>
        </w:rPr>
        <w:br/>
      </w:r>
      <w:r>
        <w:rPr>
          <w:rFonts w:ascii="仿宋" w:eastAsia="仿宋" w:hAnsi="仿宋"/>
          <w:sz w:val="32"/>
          <w:szCs w:val="32"/>
        </w:rPr>
        <w:t>　　所谓江山易改本性难移，虽然我的恒心还不够，但我会凭借那份积极向上的热情鞭策自己，久而久之，就会慢慢培养起来对学习的兴趣。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r>
        <w:rPr>
          <w:rFonts w:ascii="仿宋" w:eastAsia="仿宋" w:hAnsi="仿宋"/>
          <w:sz w:val="32"/>
          <w:szCs w:val="32"/>
        </w:rPr>
        <w:br/>
      </w:r>
      <w:r>
        <w:rPr>
          <w:rFonts w:ascii="仿宋" w:eastAsia="仿宋" w:hAnsi="仿宋"/>
          <w:sz w:val="32"/>
          <w:szCs w:val="32"/>
        </w:rPr>
        <w:t>　　职业生涯条件分析</w:t>
      </w:r>
      <w:r>
        <w:rPr>
          <w:rFonts w:ascii="仿宋" w:eastAsia="仿宋" w:hAnsi="仿宋"/>
          <w:sz w:val="32"/>
          <w:szCs w:val="32"/>
        </w:rPr>
        <w:br/>
      </w:r>
      <w:r>
        <w:rPr>
          <w:rFonts w:ascii="仿宋" w:eastAsia="仿宋" w:hAnsi="仿宋"/>
          <w:sz w:val="32"/>
          <w:szCs w:val="32"/>
        </w:rPr>
        <w:t>　　参考人才素质测评报告建议，我对影响职业选择的相关外部环境进行了较为系统的分析。</w:t>
      </w:r>
      <w:r>
        <w:rPr>
          <w:rFonts w:ascii="仿宋" w:eastAsia="仿宋" w:hAnsi="仿宋"/>
          <w:sz w:val="32"/>
          <w:szCs w:val="32"/>
        </w:rPr>
        <w:br/>
      </w:r>
      <w:r>
        <w:rPr>
          <w:rFonts w:ascii="仿宋" w:eastAsia="仿宋" w:hAnsi="仿宋"/>
          <w:sz w:val="32"/>
          <w:szCs w:val="32"/>
        </w:rPr>
        <w:t>　　家庭环境分析</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我的家庭经济状况并不好，我家有六口人，爷爷奶奶，爸爸妈妈，弟弟和我。爷爷有七十八岁了，奶奶也七十三岁。都上了年纪，失去了劳动能力。弟弟去年刚上了高中。在父亲车祸后，家里的经济支柱倒下了，家里面曾陷入那么一段时间的黑暗期。在父亲好了以后，更是负债累累，父亲毅然决然到外地去打工。到过广东，去过江苏，直到现在去了新疆，家里才能勉强维持生计。母亲也在灶上帮工，才能维持家里的开销。</w:t>
      </w:r>
      <w:r>
        <w:rPr>
          <w:rFonts w:ascii="仿宋" w:eastAsia="仿宋" w:hAnsi="仿宋"/>
          <w:sz w:val="32"/>
          <w:szCs w:val="32"/>
        </w:rPr>
        <w:br/>
      </w:r>
      <w:r>
        <w:rPr>
          <w:rFonts w:ascii="仿宋" w:eastAsia="仿宋" w:hAnsi="仿宋"/>
          <w:sz w:val="32"/>
          <w:szCs w:val="32"/>
        </w:rPr>
        <w:t>　　学校环境分析:</w:t>
      </w:r>
      <w:r>
        <w:rPr>
          <w:rFonts w:ascii="仿宋" w:eastAsia="仿宋" w:hAnsi="仿宋"/>
          <w:sz w:val="32"/>
          <w:szCs w:val="32"/>
        </w:rPr>
        <w:br/>
      </w:r>
      <w:r>
        <w:rPr>
          <w:rFonts w:ascii="仿宋" w:eastAsia="仿宋" w:hAnsi="仿宋"/>
          <w:sz w:val="32"/>
          <w:szCs w:val="32"/>
        </w:rPr>
        <w:t>　　我在的大学是中北大学，她有着“人民兵工第一校”的美誉。我们的师资力量非常雄厚，有着十四位教授和若副教授，我们的图书馆是华北地区最大的图书馆，能给我能提供非常大的支持。</w:t>
      </w:r>
      <w:r>
        <w:rPr>
          <w:rFonts w:ascii="仿宋" w:eastAsia="仿宋" w:hAnsi="仿宋"/>
          <w:sz w:val="32"/>
          <w:szCs w:val="32"/>
        </w:rPr>
        <w:br/>
      </w:r>
      <w:r>
        <w:rPr>
          <w:rFonts w:ascii="仿宋" w:eastAsia="仿宋" w:hAnsi="仿宋"/>
          <w:sz w:val="32"/>
          <w:szCs w:val="32"/>
        </w:rPr>
        <w:t>　　社会环境分析:</w:t>
      </w:r>
      <w:r>
        <w:rPr>
          <w:rFonts w:ascii="仿宋" w:eastAsia="仿宋" w:hAnsi="仿宋"/>
          <w:sz w:val="32"/>
          <w:szCs w:val="32"/>
        </w:rPr>
        <w:br/>
      </w:r>
      <w:r>
        <w:rPr>
          <w:rFonts w:ascii="仿宋" w:eastAsia="仿宋" w:hAnsi="仿宋"/>
          <w:sz w:val="32"/>
          <w:szCs w:val="32"/>
        </w:rPr>
        <w:t>　　就业形势:全国我们的这个专业只有五个学校有，就业压力不算太大。</w:t>
      </w:r>
      <w:r>
        <w:rPr>
          <w:rFonts w:ascii="仿宋" w:eastAsia="仿宋" w:hAnsi="仿宋"/>
          <w:sz w:val="32"/>
          <w:szCs w:val="32"/>
        </w:rPr>
        <w:br/>
      </w:r>
      <w:r>
        <w:rPr>
          <w:rFonts w:ascii="仿宋" w:eastAsia="仿宋" w:hAnsi="仿宋"/>
          <w:sz w:val="32"/>
          <w:szCs w:val="32"/>
        </w:rPr>
        <w:t>　　竞争对手:北理工</w:t>
      </w:r>
      <w:r>
        <w:rPr>
          <w:rFonts w:ascii="仿宋" w:eastAsia="仿宋" w:hAnsi="仿宋"/>
          <w:sz w:val="32"/>
          <w:szCs w:val="32"/>
        </w:rPr>
        <w:br/>
      </w:r>
      <w:r>
        <w:rPr>
          <w:rFonts w:ascii="仿宋" w:eastAsia="仿宋" w:hAnsi="仿宋"/>
          <w:sz w:val="32"/>
          <w:szCs w:val="32"/>
        </w:rPr>
        <w:t>　　职业生涯条件小结:</w:t>
      </w:r>
      <w:r>
        <w:rPr>
          <w:rFonts w:ascii="仿宋" w:eastAsia="仿宋" w:hAnsi="仿宋"/>
          <w:sz w:val="32"/>
          <w:szCs w:val="32"/>
        </w:rPr>
        <w:br/>
      </w:r>
      <w:r>
        <w:rPr>
          <w:rFonts w:ascii="仿宋" w:eastAsia="仿宋" w:hAnsi="仿宋"/>
          <w:sz w:val="32"/>
          <w:szCs w:val="32"/>
        </w:rPr>
        <w:t>　　必须有良好的社会人际关系，尽可能的多掌握一些技能，pro/e，CAD等，并精通offiice软件。在大学毕业后，迅速考取初级爆破工程师。才能在职业生涯中领先别人</w:t>
      </w:r>
      <w:r>
        <w:rPr>
          <w:rFonts w:ascii="仿宋" w:eastAsia="仿宋" w:hAnsi="仿宋"/>
          <w:sz w:val="32"/>
          <w:szCs w:val="32"/>
        </w:rPr>
        <w:br/>
      </w:r>
      <w:r>
        <w:rPr>
          <w:rFonts w:ascii="仿宋" w:eastAsia="仿宋" w:hAnsi="仿宋"/>
          <w:sz w:val="32"/>
          <w:szCs w:val="32"/>
        </w:rPr>
        <w:t>　　职业目标定位及其分解组合</w:t>
      </w:r>
      <w:r>
        <w:rPr>
          <w:rFonts w:ascii="仿宋" w:eastAsia="仿宋" w:hAnsi="仿宋"/>
          <w:sz w:val="32"/>
          <w:szCs w:val="32"/>
        </w:rPr>
        <w:br/>
      </w:r>
      <w:r>
        <w:rPr>
          <w:rFonts w:ascii="仿宋" w:eastAsia="仿宋" w:hAnsi="仿宋"/>
          <w:sz w:val="32"/>
          <w:szCs w:val="32"/>
        </w:rPr>
        <w:t>　　职业目标的确定:</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在四十岁之前成为高级爆破工程师。</w:t>
      </w:r>
      <w:r>
        <w:rPr>
          <w:rFonts w:ascii="仿宋" w:eastAsia="仿宋" w:hAnsi="仿宋"/>
          <w:sz w:val="32"/>
          <w:szCs w:val="32"/>
        </w:rPr>
        <w:br/>
      </w:r>
      <w:r>
        <w:rPr>
          <w:rFonts w:ascii="仿宋" w:eastAsia="仿宋" w:hAnsi="仿宋"/>
          <w:sz w:val="32"/>
          <w:szCs w:val="32"/>
        </w:rPr>
        <w:t>　　职业目标的分解和组合:</w:t>
      </w:r>
      <w:r>
        <w:rPr>
          <w:rFonts w:ascii="仿宋" w:eastAsia="仿宋" w:hAnsi="仿宋"/>
          <w:sz w:val="32"/>
          <w:szCs w:val="32"/>
        </w:rPr>
        <w:br/>
      </w:r>
      <w:r>
        <w:rPr>
          <w:rFonts w:ascii="仿宋" w:eastAsia="仿宋" w:hAnsi="仿宋"/>
          <w:sz w:val="32"/>
          <w:szCs w:val="32"/>
        </w:rPr>
        <w:t>　　二十五岁初级工程师</w:t>
      </w:r>
      <w:r>
        <w:rPr>
          <w:rFonts w:ascii="仿宋" w:eastAsia="仿宋" w:hAnsi="仿宋"/>
          <w:sz w:val="32"/>
          <w:szCs w:val="32"/>
        </w:rPr>
        <w:br/>
      </w:r>
      <w:r>
        <w:rPr>
          <w:rFonts w:ascii="仿宋" w:eastAsia="仿宋" w:hAnsi="仿宋"/>
          <w:sz w:val="32"/>
          <w:szCs w:val="32"/>
        </w:rPr>
        <w:t>　　三十二岁中级工程师</w:t>
      </w:r>
      <w:r>
        <w:rPr>
          <w:rFonts w:ascii="仿宋" w:eastAsia="仿宋" w:hAnsi="仿宋"/>
          <w:sz w:val="32"/>
          <w:szCs w:val="32"/>
        </w:rPr>
        <w:br/>
      </w:r>
      <w:r>
        <w:rPr>
          <w:rFonts w:ascii="仿宋" w:eastAsia="仿宋" w:hAnsi="仿宋"/>
          <w:sz w:val="32"/>
          <w:szCs w:val="32"/>
        </w:rPr>
        <w:t>　　三十六岁-四十岁高级工程师</w:t>
      </w:r>
      <w:r>
        <w:rPr>
          <w:rFonts w:ascii="仿宋" w:eastAsia="仿宋" w:hAnsi="仿宋"/>
          <w:sz w:val="32"/>
          <w:szCs w:val="32"/>
        </w:rPr>
        <w:br/>
      </w:r>
      <w:r>
        <w:rPr>
          <w:rFonts w:ascii="仿宋" w:eastAsia="仿宋" w:hAnsi="仿宋"/>
          <w:sz w:val="32"/>
          <w:szCs w:val="32"/>
        </w:rPr>
        <w:t>　　具体执行计划</w:t>
      </w:r>
      <w:r>
        <w:rPr>
          <w:rFonts w:ascii="仿宋" w:eastAsia="仿宋" w:hAnsi="仿宋"/>
          <w:sz w:val="32"/>
          <w:szCs w:val="32"/>
        </w:rPr>
        <w:br/>
      </w:r>
      <w:r>
        <w:rPr>
          <w:rFonts w:ascii="仿宋" w:eastAsia="仿宋" w:hAnsi="仿宋"/>
          <w:sz w:val="32"/>
          <w:szCs w:val="32"/>
        </w:rPr>
        <w:t>　　短期目标的具体实施计划计划名称：大学计划</w:t>
      </w:r>
      <w:r>
        <w:rPr>
          <w:rFonts w:ascii="仿宋" w:eastAsia="仿宋" w:hAnsi="仿宋"/>
          <w:sz w:val="32"/>
          <w:szCs w:val="32"/>
        </w:rPr>
        <w:br/>
      </w:r>
      <w:r>
        <w:rPr>
          <w:rFonts w:ascii="仿宋" w:eastAsia="仿宋" w:hAnsi="仿宋"/>
          <w:sz w:val="32"/>
          <w:szCs w:val="32"/>
        </w:rPr>
        <w:t>　　时间跨度：20__年—20__年</w:t>
      </w:r>
      <w:r>
        <w:rPr>
          <w:rFonts w:ascii="仿宋" w:eastAsia="仿宋" w:hAnsi="仿宋"/>
          <w:sz w:val="32"/>
          <w:szCs w:val="32"/>
        </w:rPr>
        <w:br/>
      </w:r>
      <w:r>
        <w:rPr>
          <w:rFonts w:ascii="仿宋" w:eastAsia="仿宋" w:hAnsi="仿宋"/>
          <w:sz w:val="32"/>
          <w:szCs w:val="32"/>
        </w:rPr>
        <w:t>　　总目标：大学毕业时要进一个民爆单位。</w:t>
      </w:r>
      <w:r>
        <w:rPr>
          <w:rFonts w:ascii="仿宋" w:eastAsia="仿宋" w:hAnsi="仿宋"/>
          <w:sz w:val="32"/>
          <w:szCs w:val="32"/>
        </w:rPr>
        <w:br/>
      </w:r>
      <w:r>
        <w:rPr>
          <w:rFonts w:ascii="仿宋" w:eastAsia="仿宋" w:hAnsi="仿宋"/>
          <w:sz w:val="32"/>
          <w:szCs w:val="32"/>
        </w:rPr>
        <w:t>　　计划内容：努力学好专业知识，并学习一些必备的技能。PRO/E,CAD，及精通office软件。在宿管会和科协中培养自己的能力。</w:t>
      </w:r>
      <w:r>
        <w:rPr>
          <w:rFonts w:ascii="仿宋" w:eastAsia="仿宋" w:hAnsi="仿宋"/>
          <w:sz w:val="32"/>
          <w:szCs w:val="32"/>
        </w:rPr>
        <w:br/>
      </w:r>
      <w:r>
        <w:rPr>
          <w:rFonts w:ascii="仿宋" w:eastAsia="仿宋" w:hAnsi="仿宋"/>
          <w:sz w:val="32"/>
          <w:szCs w:val="32"/>
        </w:rPr>
        <w:t>　　中期目标的具体实施计划</w:t>
      </w:r>
      <w:r>
        <w:rPr>
          <w:rFonts w:ascii="仿宋" w:eastAsia="仿宋" w:hAnsi="仿宋"/>
          <w:sz w:val="32"/>
          <w:szCs w:val="32"/>
        </w:rPr>
        <w:br/>
      </w:r>
      <w:r>
        <w:rPr>
          <w:rFonts w:ascii="仿宋" w:eastAsia="仿宋" w:hAnsi="仿宋"/>
          <w:sz w:val="32"/>
          <w:szCs w:val="32"/>
        </w:rPr>
        <w:t>　　计划名称：毕业后二年的计划时间跨度：20__年—20__年</w:t>
      </w:r>
      <w:r>
        <w:rPr>
          <w:rFonts w:ascii="仿宋" w:eastAsia="仿宋" w:hAnsi="仿宋"/>
          <w:sz w:val="32"/>
          <w:szCs w:val="32"/>
        </w:rPr>
        <w:br/>
      </w:r>
      <w:r>
        <w:rPr>
          <w:rFonts w:ascii="仿宋" w:eastAsia="仿宋" w:hAnsi="仿宋"/>
          <w:sz w:val="32"/>
          <w:szCs w:val="32"/>
        </w:rPr>
        <w:t>　　总目标:毕业两年后考取初级工程师。</w:t>
      </w:r>
      <w:r>
        <w:rPr>
          <w:rFonts w:ascii="仿宋" w:eastAsia="仿宋" w:hAnsi="仿宋"/>
          <w:sz w:val="32"/>
          <w:szCs w:val="32"/>
        </w:rPr>
        <w:br/>
      </w:r>
      <w:r>
        <w:rPr>
          <w:rFonts w:ascii="仿宋" w:eastAsia="仿宋" w:hAnsi="仿宋"/>
          <w:sz w:val="32"/>
          <w:szCs w:val="32"/>
        </w:rPr>
        <w:t>　　计划内容:努力工作积累经验，并学习更多的知识。</w:t>
      </w:r>
      <w:r>
        <w:rPr>
          <w:rFonts w:ascii="仿宋" w:eastAsia="仿宋" w:hAnsi="仿宋"/>
          <w:sz w:val="32"/>
          <w:szCs w:val="32"/>
        </w:rPr>
        <w:br/>
      </w:r>
      <w:r>
        <w:rPr>
          <w:rFonts w:ascii="仿宋" w:eastAsia="仿宋" w:hAnsi="仿宋"/>
          <w:sz w:val="32"/>
          <w:szCs w:val="32"/>
        </w:rPr>
        <w:t>　　长期目标的计划名称：最后计划</w:t>
      </w:r>
      <w:r>
        <w:rPr>
          <w:rFonts w:ascii="仿宋" w:eastAsia="仿宋" w:hAnsi="仿宋"/>
          <w:sz w:val="32"/>
          <w:szCs w:val="32"/>
        </w:rPr>
        <w:br/>
      </w:r>
      <w:r>
        <w:rPr>
          <w:rFonts w:ascii="仿宋" w:eastAsia="仿宋" w:hAnsi="仿宋"/>
          <w:sz w:val="32"/>
          <w:szCs w:val="32"/>
        </w:rPr>
        <w:t>　　四十岁考取高级工程师后，五十五岁退休。</w:t>
      </w:r>
      <w:r>
        <w:rPr>
          <w:rFonts w:ascii="仿宋" w:eastAsia="仿宋" w:hAnsi="仿宋"/>
          <w:sz w:val="32"/>
          <w:szCs w:val="32"/>
        </w:rPr>
        <w:br/>
      </w:r>
      <w:r>
        <w:rPr>
          <w:rFonts w:ascii="仿宋" w:eastAsia="仿宋" w:hAnsi="仿宋"/>
          <w:sz w:val="32"/>
          <w:szCs w:val="32"/>
        </w:rPr>
        <w:t>　　评估调整:</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在走上社会后，根据自己的状况，不断的调整自己的计划，直至实现自己的目标。可以适当的缩短或延长达到目标的时间。当然了，尽量早达到目标的好。</w:t>
      </w:r>
      <w:r>
        <w:rPr>
          <w:rFonts w:ascii="仿宋" w:eastAsia="仿宋" w:hAnsi="仿宋"/>
          <w:sz w:val="32"/>
          <w:szCs w:val="32"/>
        </w:rPr>
        <w:br/>
      </w:r>
      <w:r>
        <w:rPr>
          <w:rFonts w:ascii="仿宋" w:eastAsia="仿宋" w:hAnsi="仿宋"/>
          <w:sz w:val="32"/>
          <w:szCs w:val="32"/>
        </w:rPr>
        <w:t>　　做这个职业规划，它让我有了奋斗的理由，有了奋斗的目标，我相信，在这份职业规划的陪伴下，我会走的更远，走的更加坚定。</w:t>
      </w:r>
      <w:r>
        <w:rPr>
          <w:rFonts w:ascii="仿宋" w:eastAsia="仿宋" w:hAnsi="仿宋"/>
          <w:sz w:val="32"/>
          <w:szCs w:val="32"/>
        </w:rPr>
        <w:br/>
      </w:r>
      <w:r>
        <w:rPr>
          <w:rFonts w:ascii="仿宋" w:eastAsia="仿宋" w:hAnsi="仿宋"/>
          <w:sz w:val="32"/>
          <w:szCs w:val="32"/>
        </w:rPr>
        <w:t xml:space="preserve">    大学三年职业规划书 篇4 </w:t>
      </w:r>
      <w:r>
        <w:rPr>
          <w:rFonts w:ascii="仿宋" w:eastAsia="仿宋" w:hAnsi="仿宋"/>
          <w:sz w:val="32"/>
          <w:szCs w:val="32"/>
        </w:rPr>
        <w:br/>
      </w:r>
      <w:r>
        <w:rPr>
          <w:rFonts w:ascii="仿宋" w:eastAsia="仿宋" w:hAnsi="仿宋"/>
          <w:sz w:val="32"/>
          <w:szCs w:val="32"/>
        </w:rPr>
        <w:t>　　一、 大学毕业后的十年总体职业规划</w:t>
      </w:r>
      <w:r>
        <w:rPr>
          <w:rFonts w:ascii="仿宋" w:eastAsia="仿宋" w:hAnsi="仿宋"/>
          <w:sz w:val="32"/>
          <w:szCs w:val="32"/>
        </w:rPr>
        <w:br/>
      </w:r>
      <w:r>
        <w:rPr>
          <w:rFonts w:ascii="仿宋" w:eastAsia="仿宋" w:hAnsi="仿宋"/>
          <w:sz w:val="32"/>
          <w:szCs w:val="32"/>
        </w:rPr>
        <w:t>　　时间：20__年</w:t>
      </w:r>
      <w:r>
        <w:rPr>
          <w:rFonts w:ascii="仿宋" w:eastAsia="仿宋" w:hAnsi="仿宋"/>
          <w:sz w:val="32"/>
          <w:szCs w:val="32"/>
        </w:rPr>
        <w:br/>
      </w:r>
      <w:r>
        <w:rPr>
          <w:rFonts w:ascii="仿宋" w:eastAsia="仿宋" w:hAnsi="仿宋"/>
          <w:sz w:val="32"/>
          <w:szCs w:val="32"/>
        </w:rPr>
        <w:t>　　美好愿望：工作顺利，家庭生活幸福圆满</w:t>
      </w:r>
      <w:r>
        <w:rPr>
          <w:rFonts w:ascii="仿宋" w:eastAsia="仿宋" w:hAnsi="仿宋"/>
          <w:sz w:val="32"/>
          <w:szCs w:val="32"/>
        </w:rPr>
        <w:br/>
      </w:r>
      <w:r>
        <w:rPr>
          <w:rFonts w:ascii="仿宋" w:eastAsia="仿宋" w:hAnsi="仿宋"/>
          <w:sz w:val="32"/>
          <w:szCs w:val="32"/>
        </w:rPr>
        <w:t>　　职业方向：电台新闻记者</w:t>
      </w:r>
      <w:r>
        <w:rPr>
          <w:rFonts w:ascii="仿宋" w:eastAsia="仿宋" w:hAnsi="仿宋"/>
          <w:sz w:val="32"/>
          <w:szCs w:val="32"/>
        </w:rPr>
        <w:br/>
      </w:r>
      <w:r>
        <w:rPr>
          <w:rFonts w:ascii="仿宋" w:eastAsia="仿宋" w:hAnsi="仿宋"/>
          <w:sz w:val="32"/>
          <w:szCs w:val="32"/>
        </w:rPr>
        <w:t>　　总体目标：取得博士学位，进入家乡的广西电视台直至进入央视，成为一名优秀记者</w:t>
      </w:r>
      <w:r>
        <w:rPr>
          <w:rFonts w:ascii="仿宋" w:eastAsia="仿宋" w:hAnsi="仿宋"/>
          <w:sz w:val="32"/>
          <w:szCs w:val="32"/>
        </w:rPr>
        <w:br/>
      </w:r>
      <w:r>
        <w:rPr>
          <w:rFonts w:ascii="仿宋" w:eastAsia="仿宋" w:hAnsi="仿宋"/>
          <w:sz w:val="32"/>
          <w:szCs w:val="32"/>
        </w:rPr>
        <w:t>　　已进行情况：正在读大学本科，努力学习专业知识，准备考研</w:t>
      </w:r>
      <w:r>
        <w:rPr>
          <w:rFonts w:ascii="仿宋" w:eastAsia="仿宋" w:hAnsi="仿宋"/>
          <w:sz w:val="32"/>
          <w:szCs w:val="32"/>
        </w:rPr>
        <w:br/>
      </w:r>
      <w:r>
        <w:rPr>
          <w:rFonts w:ascii="仿宋" w:eastAsia="仿宋" w:hAnsi="仿宋"/>
          <w:sz w:val="32"/>
          <w:szCs w:val="32"/>
        </w:rPr>
        <w:t>　　二、 社会环境规划和专业分析</w:t>
      </w:r>
      <w:r>
        <w:rPr>
          <w:rFonts w:ascii="仿宋" w:eastAsia="仿宋" w:hAnsi="仿宋"/>
          <w:sz w:val="32"/>
          <w:szCs w:val="32"/>
        </w:rPr>
        <w:br/>
      </w:r>
      <w:r>
        <w:rPr>
          <w:rFonts w:ascii="仿宋" w:eastAsia="仿宋" w:hAnsi="仿宋"/>
          <w:sz w:val="32"/>
          <w:szCs w:val="32"/>
        </w:rPr>
        <w:t>　　1、社会一般环境</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中国政治稳定，自改革开放和加入世界贸易组织以来，经济持续快速发展，但中国社会也因此存在种种诸如食品药品安全、经济、道德问题，需要有媒体的关注、曝光与引导。中国也是一个法治国家，各种法律制度不尽完善，并且普及率也较低，需要媒体的协助传播。</w:t>
      </w:r>
      <w:r>
        <w:rPr>
          <w:rFonts w:ascii="仿宋" w:eastAsia="仿宋" w:hAnsi="仿宋"/>
          <w:sz w:val="32"/>
          <w:szCs w:val="32"/>
        </w:rPr>
        <w:br/>
      </w:r>
      <w:r>
        <w:rPr>
          <w:rFonts w:ascii="仿宋" w:eastAsia="仿宋" w:hAnsi="仿宋"/>
          <w:sz w:val="32"/>
          <w:szCs w:val="32"/>
        </w:rPr>
        <w:t>　　2、职业特殊社会环境</w:t>
      </w:r>
      <w:r>
        <w:rPr>
          <w:rFonts w:ascii="仿宋" w:eastAsia="仿宋" w:hAnsi="仿宋"/>
          <w:sz w:val="32"/>
          <w:szCs w:val="32"/>
        </w:rPr>
        <w:br/>
      </w:r>
      <w:r>
        <w:rPr>
          <w:rFonts w:ascii="仿宋" w:eastAsia="仿宋" w:hAnsi="仿宋"/>
          <w:sz w:val="32"/>
          <w:szCs w:val="32"/>
        </w:rPr>
        <w:t>　　由于中国的新闻事业起步较晚，也不太成熟，大多理论知识源于国外，中国的新闻事业还有许多不完善的地方。中国有大批记者，但真正优秀的记者数量却极少，中国急需一批优秀记者。要想成为一名优秀的记者，必须牢牢掌握基础理论知识，并且不断深入基层，亲赴新闻第一现场。并且记者还要富有正义感，敢于惩恶扬善</w:t>
      </w:r>
      <w:r>
        <w:rPr>
          <w:rFonts w:ascii="仿宋" w:eastAsia="仿宋" w:hAnsi="仿宋"/>
          <w:sz w:val="32"/>
          <w:szCs w:val="32"/>
        </w:rPr>
        <w:br/>
      </w:r>
      <w:r>
        <w:rPr>
          <w:rFonts w:ascii="仿宋" w:eastAsia="仿宋" w:hAnsi="仿宋"/>
          <w:sz w:val="32"/>
          <w:szCs w:val="32"/>
        </w:rPr>
        <w:t>　　三、 行业环境分析</w:t>
      </w:r>
      <w:r>
        <w:rPr>
          <w:rFonts w:ascii="仿宋" w:eastAsia="仿宋" w:hAnsi="仿宋"/>
          <w:sz w:val="32"/>
          <w:szCs w:val="32"/>
        </w:rPr>
        <w:br/>
      </w:r>
      <w:r>
        <w:rPr>
          <w:rFonts w:ascii="仿宋" w:eastAsia="仿宋" w:hAnsi="仿宋"/>
          <w:sz w:val="32"/>
          <w:szCs w:val="32"/>
        </w:rPr>
        <w:t>　　记者这一行业是崇高的，因为记者肩负着引导社会舆论、惩恶扬善、宏扬社会法治的艰巨而光荣的任务，具有监测社会环境，协调社会关系，传承文化的功能。社会各界人士均对记者这一行业给予高度评价。同时，记者这一行业也具有一定的危险性，有时候为了曝光社会上的一些丑闻经常处于危险之中，或暗遭报复。本人想要工作的广西电视台现已发展成为现代化的强势媒体，最具竞争力的中国省级电视台之一，实现在全广西覆盖，为全国之优。广西卫视在全国省会城市落地率100%，广西卫视借助独特的区位优势，积极服务国家战略，不断提升影响力，向区域性国际媒体稳步迈进。20__年因在促进和谐社会，履行媒体责任方面的突出贡献，入选中国十大卫视称号，名列第三。</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sectPr w:rsidSect="001F29C5">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四 、个人分析与角色分析</w:t>
      </w:r>
      <w:r>
        <w:rPr>
          <w:rFonts w:ascii="仿宋" w:eastAsia="仿宋" w:hAnsi="仿宋"/>
          <w:sz w:val="32"/>
          <w:szCs w:val="32"/>
        </w:rPr>
        <w:br/>
      </w:r>
      <w:r>
        <w:rPr>
          <w:rFonts w:ascii="仿宋" w:eastAsia="仿宋" w:hAnsi="仿宋"/>
          <w:sz w:val="32"/>
          <w:szCs w:val="32"/>
        </w:rPr>
        <w:t>　　1、个人分析</w:t>
      </w:r>
      <w:r>
        <w:rPr>
          <w:rFonts w:ascii="仿宋" w:eastAsia="仿宋" w:hAnsi="仿宋"/>
          <w:sz w:val="32"/>
          <w:szCs w:val="32"/>
        </w:rPr>
        <w:br/>
      </w:r>
      <w:r>
        <w:rPr>
          <w:rFonts w:ascii="仿宋" w:eastAsia="仿宋" w:hAnsi="仿宋"/>
          <w:sz w:val="32"/>
          <w:szCs w:val="32"/>
        </w:rPr>
        <w:t>　　(1)自身现状：具有一定的写作能力，并且热爱写作；思维敏捷，反应能力快；善于与人沟通，表达能力较强</w:t>
      </w:r>
      <w:r>
        <w:rPr>
          <w:rFonts w:ascii="仿宋" w:eastAsia="仿宋" w:hAnsi="仿宋"/>
          <w:sz w:val="32"/>
          <w:szCs w:val="32"/>
        </w:rPr>
        <w:br/>
      </w:r>
      <w:r>
        <w:rPr>
          <w:rFonts w:ascii="仿宋" w:eastAsia="仿宋" w:hAnsi="仿宋"/>
          <w:sz w:val="32"/>
          <w:szCs w:val="32"/>
        </w:rPr>
        <w:t>　　(2)性格、特长、爱好：性格活泼开朗，乐观向上；善于与人打交道；热爱写作，关注新闻</w:t>
      </w:r>
      <w:r>
        <w:rPr>
          <w:rFonts w:ascii="仿宋" w:eastAsia="仿宋" w:hAnsi="仿宋"/>
          <w:sz w:val="32"/>
          <w:szCs w:val="32"/>
        </w:rPr>
        <w:br/>
      </w:r>
      <w:r>
        <w:rPr>
          <w:rFonts w:ascii="仿宋" w:eastAsia="仿宋" w:hAnsi="仿宋"/>
          <w:sz w:val="32"/>
          <w:szCs w:val="32"/>
        </w:rPr>
        <w:t>　　2、角色建议(周围的人给自己的评价及建议)</w:t>
      </w:r>
      <w:r>
        <w:rPr>
          <w:rFonts w:ascii="仿宋" w:eastAsia="仿宋" w:hAnsi="仿宋"/>
          <w:sz w:val="32"/>
          <w:szCs w:val="32"/>
        </w:rPr>
        <w:br/>
      </w:r>
      <w:r>
        <w:rPr>
          <w:rFonts w:ascii="仿宋" w:eastAsia="仿宋" w:hAnsi="仿宋"/>
          <w:sz w:val="32"/>
          <w:szCs w:val="32"/>
        </w:rPr>
        <w:t>　　父母：大学期间认真学习，完成学业，毕业后考研</w:t>
      </w:r>
      <w:r>
        <w:rPr>
          <w:rFonts w:ascii="仿宋" w:eastAsia="仿宋" w:hAnsi="仿宋"/>
          <w:sz w:val="32"/>
          <w:szCs w:val="32"/>
        </w:rPr>
        <w:br/>
      </w:r>
      <w:r>
        <w:rPr>
          <w:rFonts w:ascii="仿宋" w:eastAsia="仿宋" w:hAnsi="仿宋"/>
          <w:sz w:val="32"/>
          <w:szCs w:val="32"/>
        </w:rPr>
        <w:t>　　老师：热爱写作，要掌握各种应用文体的写作</w:t>
      </w:r>
      <w:r>
        <w:rPr>
          <w:rFonts w:ascii="仿宋" w:eastAsia="仿宋" w:hAnsi="仿宋"/>
          <w:sz w:val="32"/>
          <w:szCs w:val="32"/>
        </w:rPr>
        <w:br/>
      </w:r>
      <w:r>
        <w:rPr>
          <w:rFonts w:ascii="仿宋" w:eastAsia="仿宋" w:hAnsi="仿宋"/>
          <w:sz w:val="32"/>
          <w:szCs w:val="32"/>
        </w:rPr>
        <w:t>　　同学：善于交际，有当记者的潜力，但更适合做老师</w:t>
      </w:r>
      <w:r>
        <w:rPr>
          <w:rFonts w:ascii="仿宋" w:eastAsia="仿宋" w:hAnsi="仿宋"/>
          <w:sz w:val="32"/>
          <w:szCs w:val="32"/>
        </w:rPr>
        <w:br/>
      </w:r>
      <w:r>
        <w:rPr>
          <w:rFonts w:ascii="仿宋" w:eastAsia="仿宋" w:hAnsi="仿宋"/>
          <w:sz w:val="32"/>
          <w:szCs w:val="32"/>
        </w:rPr>
        <w:t>　　五、 职业目标分解与组合</w:t>
      </w:r>
      <w:r>
        <w:rPr>
          <w:rFonts w:ascii="仿宋" w:eastAsia="仿宋" w:hAnsi="仿宋"/>
          <w:sz w:val="32"/>
          <w:szCs w:val="32"/>
        </w:rPr>
        <w:br/>
      </w:r>
      <w:r>
        <w:rPr>
          <w:rFonts w:ascii="仿宋" w:eastAsia="仿宋" w:hAnsi="仿宋"/>
          <w:sz w:val="32"/>
          <w:szCs w:val="32"/>
        </w:rPr>
        <w:t>　　职业目标：电台优秀记者</w:t>
      </w:r>
      <w:r>
        <w:rPr>
          <w:rFonts w:ascii="仿宋" w:eastAsia="仿宋" w:hAnsi="仿宋"/>
          <w:sz w:val="32"/>
          <w:szCs w:val="32"/>
        </w:rPr>
        <w:br/>
      </w:r>
      <w:r>
        <w:rPr>
          <w:rFonts w:ascii="仿宋" w:eastAsia="仿宋" w:hAnsi="仿宋"/>
          <w:sz w:val="32"/>
          <w:szCs w:val="32"/>
        </w:rPr>
        <w:t>　　分阶段阐述</w:t>
      </w:r>
      <w:r>
        <w:rPr>
          <w:rFonts w:ascii="仿宋" w:eastAsia="仿宋" w:hAnsi="仿宋"/>
          <w:sz w:val="32"/>
          <w:szCs w:val="32"/>
        </w:rPr>
        <w:br/>
      </w:r>
      <w:r>
        <w:rPr>
          <w:rFonts w:ascii="仿宋" w:eastAsia="仿宋" w:hAnsi="仿宋"/>
          <w:sz w:val="32"/>
          <w:szCs w:val="32"/>
        </w:rPr>
        <w:t>　　1、20__～20__年</w:t>
      </w:r>
      <w:r>
        <w:rPr>
          <w:rFonts w:ascii="仿宋" w:eastAsia="仿宋" w:hAnsi="仿宋"/>
          <w:sz w:val="32"/>
          <w:szCs w:val="32"/>
        </w:rPr>
        <w:br/>
      </w:r>
      <w:r>
        <w:rPr>
          <w:rFonts w:ascii="仿宋" w:eastAsia="仿宋" w:hAnsi="仿宋"/>
          <w:sz w:val="32"/>
          <w:szCs w:val="32"/>
        </w:rPr>
        <w:t>　　成果目标：专心考研，到中国传媒大学深造</w:t>
      </w:r>
      <w:r>
        <w:rPr>
          <w:rFonts w:ascii="仿宋" w:eastAsia="仿宋" w:hAnsi="仿宋"/>
          <w:sz w:val="32"/>
          <w:szCs w:val="32"/>
        </w:rPr>
        <w:br/>
      </w:r>
      <w:r>
        <w:rPr>
          <w:rFonts w:ascii="仿宋" w:eastAsia="仿宋" w:hAnsi="仿宋"/>
          <w:sz w:val="32"/>
          <w:szCs w:val="32"/>
        </w:rPr>
        <w:t>　　学历目标：取得硕士学位，英语过六级</w:t>
      </w:r>
      <w:r>
        <w:rPr>
          <w:rFonts w:ascii="仿宋" w:eastAsia="仿宋" w:hAnsi="仿宋"/>
          <w:sz w:val="32"/>
          <w:szCs w:val="32"/>
        </w:rPr>
        <w:br/>
      </w:r>
      <w:r>
        <w:rPr>
          <w:rFonts w:ascii="仿宋" w:eastAsia="仿宋" w:hAnsi="仿宋"/>
          <w:sz w:val="32"/>
          <w:szCs w:val="32"/>
        </w:rPr>
        <w:t>　　职务目标：高校优秀硕士生</w:t>
      </w:r>
      <w:r>
        <w:rPr>
          <w:rFonts w:ascii="仿宋" w:eastAsia="仿宋" w:hAnsi="仿宋"/>
          <w:sz w:val="32"/>
          <w:szCs w:val="32"/>
        </w:rPr>
        <w:br/>
      </w:r>
      <w:r>
        <w:rPr>
          <w:rFonts w:ascii="仿宋" w:eastAsia="仿宋" w:hAnsi="仿宋"/>
          <w:sz w:val="32"/>
          <w:szCs w:val="32"/>
        </w:rPr>
        <w:t>　　能力目标：具备完整的新闻传播知识，深入研究新闻传播学</w:t>
      </w:r>
      <w:r>
        <w:rPr>
          <w:rFonts w:ascii="仿宋" w:eastAsia="仿宋" w:hAnsi="仿宋"/>
          <w:sz w:val="32"/>
          <w:szCs w:val="32"/>
        </w:rPr>
        <w:br/>
      </w:r>
      <w:r>
        <w:rPr>
          <w:rFonts w:ascii="仿宋" w:eastAsia="仿宋" w:hAnsi="仿宋"/>
          <w:sz w:val="32"/>
          <w:szCs w:val="32"/>
        </w:rPr>
        <w:t>　　经济目标：在校期间兼职，年收入1万元</w:t>
      </w:r>
      <w:r>
        <w:rPr>
          <w:rFonts w:ascii="仿宋" w:eastAsia="仿宋" w:hAnsi="仿宋"/>
          <w:sz w:val="32"/>
          <w:szCs w:val="32"/>
        </w:rPr>
        <w:br/>
      </w:r>
      <w:r>
        <w:rPr>
          <w:rFonts w:ascii="仿宋" w:eastAsia="仿宋" w:hAnsi="仿宋"/>
          <w:sz w:val="32"/>
          <w:szCs w:val="32"/>
        </w:rPr>
        <w:t>　　2、20__～20__年</w:t>
      </w:r>
      <w:r>
        <w:rPr>
          <w:rFonts w:ascii="仿宋" w:eastAsia="仿宋" w:hAnsi="仿宋"/>
          <w:sz w:val="32"/>
          <w:szCs w:val="32"/>
        </w:rPr>
        <w:br/>
      </w:r>
    </w:p>
    <w:p w:rsidR="00262FCC" w:rsidRPr="006B1108" w:rsidP="006B1108" w14:textId="3FF6EB70">
      <w:pPr>
        <w:tabs>
          <w:tab w:val="left" w:pos="2762"/>
          <w:tab w:val="right" w:pos="9014"/>
        </w:tabs>
        <w:rPr>
          <w:b/>
          <w:bCs/>
          <w:color w:val="ACB9CA" w:themeColor="text2" w:themeTint="66"/>
        </w:rPr>
      </w:pPr>
      <w:r>
        <w:rPr>
          <w:rFonts w:ascii="仿宋" w:eastAsia="仿宋" w:hAnsi="仿宋"/>
          <w:sz w:val="32"/>
          <w:szCs w:val="32"/>
        </w:rPr>
        <w:t>　　成果目标：取得律师资格证和记者从业资格证</w:t>
      </w:r>
      <w:r>
        <w:rPr>
          <w:rFonts w:ascii="仿宋" w:eastAsia="仿宋" w:hAnsi="仿宋"/>
          <w:sz w:val="32"/>
          <w:szCs w:val="32"/>
        </w:rPr>
        <w:br/>
      </w:r>
      <w:r>
        <w:rPr>
          <w:rFonts w:ascii="仿宋" w:eastAsia="仿宋" w:hAnsi="仿宋"/>
          <w:sz w:val="32"/>
          <w:szCs w:val="32"/>
        </w:rPr>
        <w:t>　　学历目标：英语过八级</w:t>
      </w:r>
      <w:r>
        <w:rPr>
          <w:rFonts w:ascii="仿宋" w:eastAsia="仿宋" w:hAnsi="仿宋"/>
          <w:sz w:val="32"/>
          <w:szCs w:val="32"/>
        </w:rPr>
        <w:br/>
      </w:r>
      <w:r>
        <w:rPr>
          <w:rFonts w:ascii="仿宋" w:eastAsia="仿宋" w:hAnsi="仿宋"/>
          <w:sz w:val="32"/>
          <w:szCs w:val="32"/>
        </w:rPr>
        <w:t>　　职务目标：电台优秀记者</w:t>
      </w:r>
      <w:r>
        <w:rPr>
          <w:rFonts w:ascii="仿宋" w:eastAsia="仿宋" w:hAnsi="仿宋"/>
          <w:sz w:val="32"/>
          <w:szCs w:val="32"/>
        </w:rPr>
        <w:br/>
      </w:r>
      <w:r>
        <w:rPr>
          <w:rFonts w:ascii="仿宋" w:eastAsia="仿宋" w:hAnsi="仿宋"/>
          <w:sz w:val="32"/>
          <w:szCs w:val="32"/>
        </w:rPr>
        <w:t>　　能力目标：具备丰富的经验，在各种场合下，都能表现出一名优秀记者的气质与智慧</w:t>
      </w:r>
      <w:r>
        <w:rPr>
          <w:rFonts w:ascii="仿宋" w:eastAsia="仿宋" w:hAnsi="仿宋"/>
          <w:sz w:val="32"/>
          <w:szCs w:val="32"/>
        </w:rPr>
        <w:br/>
      </w:r>
      <w:r>
        <w:rPr>
          <w:rFonts w:ascii="仿宋" w:eastAsia="仿宋" w:hAnsi="仿宋"/>
          <w:sz w:val="32"/>
          <w:szCs w:val="32"/>
        </w:rPr>
        <w:t>　　经济目标：年薪6万元</w:t>
      </w:r>
      <w:r>
        <w:rPr>
          <w:rFonts w:ascii="仿宋" w:eastAsia="仿宋" w:hAnsi="仿宋"/>
          <w:sz w:val="32"/>
          <w:szCs w:val="32"/>
        </w:rPr>
        <w:br/>
      </w:r>
      <w:r>
        <w:rPr>
          <w:rFonts w:ascii="仿宋" w:eastAsia="仿宋" w:hAnsi="仿宋"/>
          <w:sz w:val="32"/>
          <w:szCs w:val="32"/>
        </w:rPr>
        <w:t>　　3、20__～20__年</w:t>
      </w:r>
      <w:r>
        <w:rPr>
          <w:rFonts w:ascii="仿宋" w:eastAsia="仿宋" w:hAnsi="仿宋"/>
          <w:sz w:val="32"/>
          <w:szCs w:val="32"/>
        </w:rPr>
        <w:br/>
      </w:r>
      <w:r>
        <w:rPr>
          <w:rFonts w:ascii="仿宋" w:eastAsia="仿宋" w:hAnsi="仿宋"/>
          <w:sz w:val="32"/>
          <w:szCs w:val="32"/>
        </w:rPr>
        <w:t>　　成果目标：出书《当代中国优秀记者如何成长》</w:t>
      </w:r>
      <w:r>
        <w:rPr>
          <w:rFonts w:ascii="仿宋" w:eastAsia="仿宋" w:hAnsi="仿宋"/>
          <w:sz w:val="32"/>
          <w:szCs w:val="32"/>
        </w:rPr>
        <w:br/>
      </w:r>
      <w:r>
        <w:rPr>
          <w:rFonts w:ascii="仿宋" w:eastAsia="仿宋" w:hAnsi="仿宋"/>
          <w:sz w:val="32"/>
          <w:szCs w:val="32"/>
        </w:rPr>
        <w:t>　　学历目标：取得博士学位</w:t>
      </w:r>
      <w:r>
        <w:rPr>
          <w:rFonts w:ascii="仿宋" w:eastAsia="仿宋" w:hAnsi="仿宋"/>
          <w:sz w:val="32"/>
          <w:szCs w:val="32"/>
        </w:rPr>
        <w:br/>
      </w:r>
      <w:r>
        <w:rPr>
          <w:rFonts w:ascii="仿宋" w:eastAsia="仿宋" w:hAnsi="仿宋"/>
          <w:sz w:val="32"/>
          <w:szCs w:val="32"/>
        </w:rPr>
        <w:t>　　职务目标：央视记者、高校外聘讲师</w:t>
      </w:r>
      <w:r>
        <w:rPr>
          <w:rFonts w:ascii="仿宋" w:eastAsia="仿宋" w:hAnsi="仿宋"/>
          <w:sz w:val="32"/>
          <w:szCs w:val="32"/>
        </w:rPr>
        <w:br/>
      </w:r>
      <w:r>
        <w:rPr>
          <w:rFonts w:ascii="仿宋" w:eastAsia="仿宋" w:hAnsi="仿宋"/>
          <w:sz w:val="32"/>
          <w:szCs w:val="32"/>
        </w:rPr>
        <w:t>　　能力目标：发表论文5篇以上</w:t>
      </w:r>
      <w:r>
        <w:rPr>
          <w:rFonts w:ascii="仿宋" w:eastAsia="仿宋" w:hAnsi="仿宋"/>
          <w:sz w:val="32"/>
          <w:szCs w:val="32"/>
        </w:rPr>
        <w:br/>
      </w:r>
      <w:r>
        <w:rPr>
          <w:rFonts w:ascii="仿宋" w:eastAsia="仿宋" w:hAnsi="仿宋"/>
          <w:sz w:val="32"/>
          <w:szCs w:val="32"/>
        </w:rPr>
        <w:t>　　经济目标：年薪20万元</w:t>
      </w:r>
      <w:r>
        <w:rPr>
          <w:rFonts w:ascii="仿宋" w:eastAsia="仿宋" w:hAnsi="仿宋"/>
          <w:sz w:val="32"/>
          <w:szCs w:val="32"/>
        </w:rPr>
        <w:br/>
      </w:r>
      <w:r>
        <w:rPr>
          <w:rFonts w:ascii="仿宋" w:eastAsia="仿宋" w:hAnsi="仿宋"/>
          <w:sz w:val="32"/>
          <w:szCs w:val="32"/>
        </w:rPr>
        <w:t>　　六、 成功标准</w:t>
      </w:r>
      <w:r>
        <w:rPr>
          <w:rFonts w:ascii="仿宋" w:eastAsia="仿宋" w:hAnsi="仿宋"/>
          <w:sz w:val="32"/>
          <w:szCs w:val="32"/>
        </w:rPr>
        <w:br/>
      </w:r>
      <w:r>
        <w:rPr>
          <w:rFonts w:ascii="仿宋" w:eastAsia="仿宋" w:hAnsi="仿宋"/>
          <w:sz w:val="32"/>
          <w:szCs w:val="32"/>
        </w:rPr>
        <w:t>　　工作家庭两不误。工作上尽自己最大努力不出错或少出错。工作是一个人有能力的表现，也是人生必经历的一件事。尤其是女孩子，更要有一份好工作，做到经济独立，不依靠父母或自己的另一半。生活上，家庭美满，家人平安健康就是最大的成功</w:t>
      </w:r>
      <w:r>
        <w:rPr>
          <w:rFonts w:ascii="仿宋" w:eastAsia="仿宋" w:hAnsi="仿宋"/>
          <w:sz w:val="32"/>
          <w:szCs w:val="32"/>
        </w:rPr>
        <w:br/>
      </w:r>
      <w:r>
        <w:rPr>
          <w:rFonts w:ascii="仿宋" w:eastAsia="仿宋" w:hAnsi="仿宋"/>
          <w:sz w:val="32"/>
          <w:szCs w:val="32"/>
        </w:rPr>
        <w:t>　　七 、职业生涯规划实施方案</w:t>
      </w:r>
      <w:r>
        <w:rPr>
          <w:rFonts w:ascii="仿宋" w:eastAsia="仿宋" w:hAnsi="仿宋"/>
          <w:sz w:val="32"/>
          <w:szCs w:val="32"/>
        </w:rPr>
        <w:br/>
      </w:r>
      <w:r>
        <w:rPr>
          <w:rFonts w:ascii="仿宋" w:eastAsia="仿宋" w:hAnsi="仿宋"/>
          <w:sz w:val="32"/>
          <w:szCs w:val="32"/>
        </w:rPr>
        <w:t>　　规划实施存在的障碍</w:t>
      </w:r>
      <w:r>
        <w:rPr>
          <w:rFonts w:ascii="仿宋" w:eastAsia="仿宋" w:hAnsi="仿宋"/>
          <w:sz w:val="32"/>
          <w:szCs w:val="32"/>
        </w:rPr>
        <w:br/>
      </w:r>
      <w:r>
        <w:rPr>
          <w:rFonts w:ascii="仿宋" w:eastAsia="仿宋" w:hAnsi="仿宋"/>
          <w:sz w:val="32"/>
          <w:szCs w:val="32"/>
        </w:rPr>
        <w:t>　　1、 缺乏理论知识及作为一名记者的实践经验</w:t>
      </w:r>
      <w:r>
        <w:rPr>
          <w:rFonts w:ascii="仿宋" w:eastAsia="仿宋" w:hAnsi="仿宋"/>
          <w:sz w:val="32"/>
          <w:szCs w:val="32"/>
        </w:rPr>
        <w:br/>
      </w:r>
      <w:r w:rsidRPr="006B1108">
        <w:rPr>
          <w:b/>
          <w:bCs/>
          <w:color w:val="ACB9CA" w:themeColor="text2" w:themeTint="66"/>
        </w:rPr>
        <w:br/>
      </w:r>
      <w:r w:rsidRPr="006B1108">
        <w:rPr>
          <w:b/>
          <w:bCs/>
          <w:color w:val="ACB9CA" w:themeColor="text2" w:themeTint="6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https://d.book118.com/878143012077006032</w:t>
        </w:r>
      </w:hyperlink>
    </w:p>
    <w:p w:rsidR="00262FCC" w:rsidRPr="006B1108" w:rsidP="006B1108">
      <w:pPr>
        <w:tabs>
          <w:tab w:val="left" w:pos="2762"/>
          <w:tab w:val="right" w:pos="9014"/>
        </w:tabs>
        <w:rPr>
          <w:b/>
          <w:bCs/>
          <w:color w:val="ACB9CA" w:themeColor="text2" w:themeTint="66"/>
        </w:rPr>
      </w:pPr>
    </w:p>
    <w:sectPr w:rsidSect="001F29C5">
      <w:footerReference w:type="default" r:id="rId27"/>
      <w:type w:val="nextPage"/>
      <w:pgSz w:w="11906" w:h="16838"/>
      <w:pgMar w:top="2098" w:right="1304" w:bottom="1928" w:left="1588" w:header="851" w:footer="992" w:gutter="0"/>
      <w:pgNumType w:start="2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paraId="5CA36CB7" w14:textId="77777777">
    <w:pPr>
      <w:pStyle w:val="Footer"/>
    </w:pPr>
    <w:r>
      <w:tab/>
    </w:r>
  </w:p>
  <w:p w:rsidR="00E6522B" w:rsidRPr="00B74FA5" w14:paraId="048E97FA" w14:textId="77777777">
    <w:pPr>
      <w:pStyle w:val="Footer"/>
      <w:rPr>
        <w:rFonts w:ascii="黑体" w:eastAsia="黑体" w:hAnsi="黑体"/>
      </w:rPr>
    </w:pPr>
  </w:p>
  <w:p w:rsidR="00016DFE" w:rsidRPr="000051CC" w:rsidP="001311BC" w14:paraId="6D691015"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721761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052385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paraId="729AF3A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69056499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93539435"/>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3405786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7393253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81679168"/>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25185533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3584431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92758620"/>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72754986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6844345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9305037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5020475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6507532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4378094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3548526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44168061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17</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317180865"/>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4648522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33554240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7094330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19</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592271620"/>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9454214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3906447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9339785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66657777"/>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55708482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5753067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2522458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22</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07679952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40500001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23</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972795301"/>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307522038"/>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2093080053"/>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72997955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4</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1964111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049102899"/>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5</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880261479"/>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34505347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6</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139981212"/>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1791167906"/>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1429663504"/>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253647207"/>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8</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522B" w14:textId="77777777">
    <w:pPr>
      <w:pStyle w:val="Footer"/>
    </w:pPr>
    <w:r>
      <w:tab/>
    </w:r>
  </w:p>
  <w:p w:rsidR="00E6522B" w:rsidRPr="00B74FA5" w14:textId="77777777">
    <w:pPr>
      <w:pStyle w:val="Footer"/>
      <w:rPr>
        <w:rFonts w:ascii="黑体" w:eastAsia="黑体" w:hAnsi="黑体"/>
      </w:rPr>
    </w:pPr>
  </w:p>
  <w:p w:rsidR="00016DFE" w:rsidRPr="000051CC" w:rsidP="001311BC" w14:textId="77777777">
    <w:pPr>
      <w:pStyle w:val="Footer"/>
      <w:jc w:val="center"/>
      <w:rPr>
        <w:szCs w:val="18"/>
      </w:rPr>
    </w:pPr>
    <w:r w:rsidRPr="00C91ED0">
      <w:rPr>
        <w:rFonts w:ascii="仿宋" w:eastAsia="仿宋" w:hAnsi="仿宋" w:cs="宋体"/>
        <w:color w:val="767171" w:themeColor="background2" w:themeShade="80"/>
        <w:sz w:val="21"/>
        <w:szCs w:val="21"/>
      </w:rPr>
      <w:t xml:space="preserve">第 </w:t>
    </w:r>
    <w:sdt>
      <w:sdtPr>
        <w:rPr>
          <w:rFonts w:ascii="仿宋" w:eastAsia="仿宋" w:hAnsi="仿宋" w:cs="宋体"/>
          <w:color w:val="767171" w:themeColor="background2" w:themeShade="80"/>
          <w:sz w:val="21"/>
          <w:szCs w:val="21"/>
        </w:rPr>
        <w:id w:val="655233466"/>
        <w:docPartObj>
          <w:docPartGallery w:val="Page Numbers (Bottom of Page)"/>
          <w:docPartUnique/>
        </w:docPartObj>
      </w:sdtPr>
      <w:sdtEndPr>
        <w:rPr>
          <w:rFonts w:ascii="Times New Roman" w:eastAsia="宋体" w:hAnsi="Times New Roman" w:cs="Times New Roman"/>
          <w:color w:val="auto"/>
          <w:sz w:val="18"/>
          <w:szCs w:val="18"/>
        </w:rPr>
      </w:sdtEndPr>
      <w:sdtContent>
        <w:sdt>
          <w:sdtPr>
            <w:rPr>
              <w:rFonts w:ascii="仿宋" w:eastAsia="仿宋" w:hAnsi="仿宋" w:cs="宋体"/>
              <w:color w:val="767171" w:themeColor="background2" w:themeShade="80"/>
              <w:sz w:val="21"/>
              <w:szCs w:val="21"/>
            </w:rPr>
            <w:id w:val="918121272"/>
            <w:docPartObj>
              <w:docPartGallery w:val="Page Numbers (Top of Page)"/>
              <w:docPartUnique/>
            </w:docPartObj>
          </w:sdtPr>
          <w:sdtEndPr>
            <w:rPr>
              <w:rFonts w:ascii="Times New Roman" w:eastAsia="宋体" w:hAnsi="Times New Roman" w:cs="Times New Roman"/>
              <w:color w:val="auto"/>
              <w:sz w:val="18"/>
              <w:szCs w:val="18"/>
            </w:rPr>
          </w:sdtEndPr>
          <w:sdtContent>
            <w:r w:rsidRPr="00C91ED0">
              <w:rPr>
                <w:rFonts w:ascii="仿宋" w:eastAsia="仿宋" w:hAnsi="仿宋" w:cs="宋体"/>
                <w:color w:val="767171" w:themeColor="background2" w:themeShade="80"/>
                <w:sz w:val="21"/>
                <w:szCs w:val="21"/>
              </w:rPr>
              <w:t xml:space="preserve">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PAGE</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10</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 共  </w:t>
            </w:r>
            <w:r w:rsidRPr="00C91ED0">
              <w:rPr>
                <w:rFonts w:ascii="仿宋" w:eastAsia="仿宋" w:hAnsi="仿宋" w:cs="宋体"/>
                <w:color w:val="767171" w:themeColor="background2" w:themeShade="80"/>
                <w:sz w:val="21"/>
                <w:szCs w:val="21"/>
              </w:rPr>
              <w:fldChar w:fldCharType="begin"/>
            </w:r>
            <w:r w:rsidRPr="00C91ED0">
              <w:rPr>
                <w:rFonts w:ascii="仿宋" w:eastAsia="仿宋" w:hAnsi="仿宋" w:cs="宋体"/>
                <w:color w:val="767171" w:themeColor="background2" w:themeShade="80"/>
                <w:sz w:val="21"/>
                <w:szCs w:val="21"/>
              </w:rPr>
              <w:instrText>NUMPAGES</w:instrText>
            </w:r>
            <w:r w:rsidRPr="00C91ED0">
              <w:rPr>
                <w:rFonts w:ascii="仿宋" w:eastAsia="仿宋" w:hAnsi="仿宋" w:cs="宋体"/>
                <w:color w:val="767171" w:themeColor="background2" w:themeShade="80"/>
                <w:sz w:val="21"/>
                <w:szCs w:val="21"/>
              </w:rPr>
              <w:fldChar w:fldCharType="separate"/>
            </w:r>
            <w:r w:rsidRPr="00C91ED0">
              <w:rPr>
                <w:rFonts w:ascii="仿宋" w:eastAsia="仿宋" w:hAnsi="仿宋" w:cs="宋体"/>
                <w:color w:val="767171" w:themeColor="background2" w:themeShade="80"/>
                <w:sz w:val="21"/>
                <w:szCs w:val="21"/>
              </w:rPr>
              <w:t>31</w:t>
            </w:r>
            <w:r w:rsidRPr="00C91ED0">
              <w:rPr>
                <w:rFonts w:ascii="仿宋" w:eastAsia="仿宋" w:hAnsi="仿宋" w:cs="宋体"/>
                <w:color w:val="767171" w:themeColor="background2" w:themeShade="80"/>
                <w:sz w:val="21"/>
                <w:szCs w:val="21"/>
              </w:rPr>
              <w:fldChar w:fldCharType="end"/>
            </w:r>
            <w:r w:rsidRPr="00C91ED0">
              <w:rPr>
                <w:rFonts w:ascii="仿宋" w:eastAsia="仿宋" w:hAnsi="仿宋" w:cs="宋体"/>
                <w:color w:val="767171" w:themeColor="background2" w:themeShade="80"/>
                <w:sz w:val="21"/>
                <w:szCs w:val="21"/>
              </w:rPr>
              <w:t xml:space="preserve">  页</w:t>
            </w:r>
          </w:sdtContent>
        </w:sdt>
      </w:sdtContent>
    </w:sdt>
  </w:p>
  <w:p w:rsidR="004659BE"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CC"/>
    <w:rsid w:val="000051CC"/>
    <w:rsid w:val="00016DFE"/>
    <w:rsid w:val="000430A1"/>
    <w:rsid w:val="000D012D"/>
    <w:rsid w:val="000F6166"/>
    <w:rsid w:val="0010380B"/>
    <w:rsid w:val="001062D0"/>
    <w:rsid w:val="001311BC"/>
    <w:rsid w:val="00191223"/>
    <w:rsid w:val="001F29C5"/>
    <w:rsid w:val="00212907"/>
    <w:rsid w:val="00262FCC"/>
    <w:rsid w:val="00265538"/>
    <w:rsid w:val="00293558"/>
    <w:rsid w:val="002B1F18"/>
    <w:rsid w:val="003316EC"/>
    <w:rsid w:val="0036052C"/>
    <w:rsid w:val="00395541"/>
    <w:rsid w:val="003E21E7"/>
    <w:rsid w:val="00425706"/>
    <w:rsid w:val="004659BE"/>
    <w:rsid w:val="00471093"/>
    <w:rsid w:val="00473B23"/>
    <w:rsid w:val="004848F9"/>
    <w:rsid w:val="004A4698"/>
    <w:rsid w:val="004A74A1"/>
    <w:rsid w:val="005C510C"/>
    <w:rsid w:val="00612D4C"/>
    <w:rsid w:val="006647FA"/>
    <w:rsid w:val="00680750"/>
    <w:rsid w:val="006B1108"/>
    <w:rsid w:val="00702F1C"/>
    <w:rsid w:val="00731531"/>
    <w:rsid w:val="00772F31"/>
    <w:rsid w:val="00864E52"/>
    <w:rsid w:val="009626FD"/>
    <w:rsid w:val="00975129"/>
    <w:rsid w:val="009E03E7"/>
    <w:rsid w:val="00A635B3"/>
    <w:rsid w:val="00AA3BB1"/>
    <w:rsid w:val="00AA7B22"/>
    <w:rsid w:val="00B20C05"/>
    <w:rsid w:val="00B6317D"/>
    <w:rsid w:val="00B74FA5"/>
    <w:rsid w:val="00B75B07"/>
    <w:rsid w:val="00BE2E4D"/>
    <w:rsid w:val="00C91ED0"/>
    <w:rsid w:val="00D26432"/>
    <w:rsid w:val="00D64E31"/>
    <w:rsid w:val="00DB5231"/>
    <w:rsid w:val="00DE74B6"/>
    <w:rsid w:val="00E6522B"/>
    <w:rsid w:val="00E93D64"/>
    <w:rsid w:val="00ED2FD3"/>
    <w:rsid w:val="00F11E69"/>
    <w:rsid w:val="00F25D5C"/>
    <w:rsid w:val="00FB4A96"/>
    <w:rsid w:val="00FC20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74F8386"/>
  <w15:chartTrackingRefBased/>
  <w15:docId w15:val="{BF4DC791-AE7E-45E4-9F1E-2F88EDBD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7FA"/>
    <w:pPr>
      <w:widowControl w:val="0"/>
      <w:jc w:val="both"/>
    </w:pPr>
    <w:rPr>
      <w:rFonts w:ascii="Times New Roman" w:eastAsia="宋体"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6647FA"/>
    <w:pPr>
      <w:tabs>
        <w:tab w:val="center" w:pos="4153"/>
        <w:tab w:val="right" w:pos="8306"/>
      </w:tabs>
      <w:snapToGrid w:val="0"/>
      <w:jc w:val="left"/>
    </w:pPr>
    <w:rPr>
      <w:sz w:val="18"/>
    </w:rPr>
  </w:style>
  <w:style w:type="character" w:customStyle="1" w:styleId="a">
    <w:name w:val="页脚 字符"/>
    <w:basedOn w:val="DefaultParagraphFont"/>
    <w:link w:val="Footer"/>
    <w:uiPriority w:val="99"/>
    <w:rsid w:val="006647FA"/>
    <w:rPr>
      <w:rFonts w:ascii="Times New Roman" w:eastAsia="宋体" w:hAnsi="Times New Roman" w:cs="Times New Roman"/>
      <w:sz w:val="18"/>
      <w:szCs w:val="20"/>
    </w:rPr>
  </w:style>
  <w:style w:type="paragraph" w:styleId="Title">
    <w:name w:val="Title"/>
    <w:basedOn w:val="Normal"/>
    <w:next w:val="Normal"/>
    <w:link w:val="a0"/>
    <w:uiPriority w:val="10"/>
    <w:qFormat/>
    <w:rsid w:val="006647FA"/>
    <w:pPr>
      <w:spacing w:before="240" w:after="60"/>
      <w:jc w:val="center"/>
      <w:outlineLvl w:val="0"/>
    </w:pPr>
    <w:rPr>
      <w:rFonts w:ascii="等线 Light" w:hAnsi="等线 Light"/>
      <w:b/>
      <w:bCs/>
      <w:sz w:val="32"/>
      <w:szCs w:val="32"/>
    </w:rPr>
  </w:style>
  <w:style w:type="character" w:customStyle="1" w:styleId="a0">
    <w:name w:val="标题 字符"/>
    <w:basedOn w:val="DefaultParagraphFont"/>
    <w:link w:val="Title"/>
    <w:uiPriority w:val="10"/>
    <w:rsid w:val="006647FA"/>
    <w:rPr>
      <w:rFonts w:ascii="等线 Light" w:eastAsia="宋体" w:hAnsi="等线 Light" w:cs="Times New Roman"/>
      <w:b/>
      <w:bCs/>
      <w:sz w:val="32"/>
      <w:szCs w:val="32"/>
    </w:rPr>
  </w:style>
  <w:style w:type="paragraph" w:styleId="Header">
    <w:name w:val="header"/>
    <w:basedOn w:val="Normal"/>
    <w:link w:val="a1"/>
    <w:uiPriority w:val="99"/>
    <w:unhideWhenUsed/>
    <w:rsid w:val="006647FA"/>
    <w:pPr>
      <w:pBdr>
        <w:bottom w:val="single" w:sz="6" w:space="1" w:color="auto"/>
      </w:pBdr>
      <w:tabs>
        <w:tab w:val="center" w:pos="4153"/>
        <w:tab w:val="right" w:pos="8306"/>
      </w:tabs>
      <w:snapToGrid w:val="0"/>
      <w:jc w:val="center"/>
    </w:pPr>
    <w:rPr>
      <w:sz w:val="18"/>
      <w:szCs w:val="18"/>
    </w:rPr>
  </w:style>
  <w:style w:type="character" w:customStyle="1" w:styleId="a1">
    <w:name w:val="页眉 字符"/>
    <w:basedOn w:val="DefaultParagraphFont"/>
    <w:link w:val="Header"/>
    <w:uiPriority w:val="99"/>
    <w:rsid w:val="006647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hyperlink" Target="https://d.book118.com/878143012077006032" TargetMode="External" /><Relationship Id="rId27" Type="http://schemas.openxmlformats.org/officeDocument/2006/relationships/footer" Target="footer23.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31</Pages>
  <Words>2</Words>
  <Characters>14</Characters>
  <Application>Microsoft Office Word</Application>
  <DocSecurity>0</DocSecurity>
  <Lines>1</Lines>
  <Paragraphs>1</Paragraphs>
  <ScaleCrop>false</ScaleCrop>
  <Manager>Leslie Kang</Manager>
  <Company>Leslie Kang的公司</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Leslie Kang的标题</dc:title>
  <dc:subject>Leslie Kang的主题</dc:subject>
  <dc:creator>Leslie Kang</dc:creator>
  <cp:keywords>Leslie Kang 的标记</cp:keywords>
  <dc:description>Leslie Kang的备注</dc:description>
  <cp:lastModifiedBy>Leslie Kang</cp:lastModifiedBy>
  <cp:revision>55</cp:revision>
  <dcterms:created xsi:type="dcterms:W3CDTF">2022-02-26T11:30:00Z</dcterms:created>
  <dcterms:modified xsi:type="dcterms:W3CDTF">2022-11-28T13:58:00Z</dcterms:modified>
  <cp:category>Leslie Kang的类别</cp:category>
  <cp:version>Leslie Kang</cp:version>
</cp:coreProperties>
</file>