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66F1" w:rsidRPr="00E066F1" w:rsidP="00E066F1">
      <w:pPr>
        <w:jc w:val="center"/>
        <w:rPr>
          <w:rFonts w:ascii="宋体" w:hAnsi="宋体"/>
          <w:b/>
        </w:rPr>
      </w:pPr>
      <w:r w:rsidRPr="00E066F1">
        <w:rPr>
          <w:rFonts w:ascii="微软雅黑" w:eastAsia="微软雅黑" w:hAnsi="微软雅黑"/>
          <w:b/>
          <w:sz w:val="28"/>
        </w:rPr>
        <w:t>《行政职业能力测验》甘南藏族自治州临潭县2023年公务员考试模拟预测试卷</w:t>
      </w:r>
    </w:p>
    <w:p w:rsidR="00E066F1" w:rsidRPr="00E066F1" w:rsidP="00E066F1">
      <w:pPr>
        <w:jc w:val="left"/>
        <w:rPr>
          <w:rFonts w:ascii="宋体" w:hAnsi="宋体"/>
          <w:b/>
        </w:rPr>
      </w:pPr>
      <w:r w:rsidRPr="00E066F1">
        <w:rPr>
          <w:rFonts w:ascii="微软雅黑" w:eastAsia="微软雅黑" w:hAnsi="微软雅黑"/>
          <w:b/>
          <w:sz w:val="28"/>
        </w:rPr>
        <w:t>一、言语理解与表达</w:t>
      </w:r>
    </w:p>
    <w:p w:rsidR="00E066F1" w:rsidRPr="00E066F1" w:rsidP="00261566">
      <w:pPr>
        <w:jc w:val="left"/>
        <w:rPr>
          <w:rFonts w:ascii="华文中宋" w:eastAsia="华文中宋" w:hAnsi="华文中宋"/>
          <w:b/>
          <w:sz w:val="30"/>
          <w:szCs w:val="30"/>
        </w:rPr>
      </w:pPr>
      <w:r w:rsidRPr="00E066F1">
        <w:rPr>
          <w:rFonts w:ascii="宋体" w:hAnsi="宋体"/>
          <w:b/>
        </w:rPr>
        <w:t>1．</w:t>
      </w:r>
      <w:r w:rsidRPr="00E066F1">
        <w:rPr>
          <w:rFonts w:ascii="华文中宋" w:eastAsia="华文中宋" w:hAnsi="华文中宋"/>
          <w:b/>
          <w:sz w:val="30"/>
          <w:szCs w:val="30"/>
        </w:rPr>
        <w:t>海底：隧道：汽车</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A、深山：洞穴：大炮</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B、空中：航线：飞机</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C、地下：管道：电缆</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D、建筑：管道：雨水</w:t>
      </w:r>
    </w:p>
    <w:p w:rsidR="00E066F1" w:rsidRPr="00E066F1" w:rsidP="00261566">
      <w:pPr>
        <w:jc w:val="left"/>
        <w:rPr>
          <w:rFonts w:ascii="华文中宋" w:eastAsia="华文中宋" w:hAnsi="华文中宋"/>
          <w:b/>
          <w:sz w:val="30"/>
          <w:szCs w:val="30"/>
        </w:rPr>
      </w:pPr>
      <w:r w:rsidRPr="00E066F1">
        <w:rPr>
          <w:rFonts w:ascii="宋体" w:hAnsi="宋体"/>
          <w:b/>
        </w:rPr>
        <w:t>2．</w:t>
      </w:r>
      <w:r w:rsidRPr="00E066F1">
        <w:rPr>
          <w:rFonts w:ascii="华文中宋" w:eastAsia="华文中宋" w:hAnsi="华文中宋"/>
          <w:b/>
          <w:sz w:val="30"/>
          <w:szCs w:val="30"/>
        </w:rPr>
        <w:t xml:space="preserve">将下面六个句子重新排列组合： ①科研人员已开发出第一台试验样机，并于近日在英国西海岸试运行。 ②考虑到海水涨落变化，风车上端固定竖塔有5至10米露在水面以上。 ③这项耗资600万欧元的研究项目由德国、英国和欧盟提供资助，数家欧洲研究机构参与。 ④机组形状宛如一个倒立的风车，其叶片直径为11米，以每分钟15转的速度随海水水流旋转。 ⑤欧洲科学家最近开发出一种利用海水潮汐能发电的新技术，将一个开放式的“风车”放置海底，利用海水的流动来转动叶片使之发电。 ⑥首台被命名为“海流”的试验样机安置在英国西海岸布里斯托尔湾海面下20米深处。 排列组合最连贯的是（　　）。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A、⑤①⑥③②④</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B、⑤③⑥②④①</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C、⑤①③⑥④②</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D、⑤③①⑥④②</w:t>
      </w:r>
    </w:p>
    <w:p w:rsidR="00E066F1" w:rsidRPr="00E066F1" w:rsidP="00261566">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E066F1">
        <w:rPr>
          <w:rFonts w:ascii="宋体" w:hAnsi="宋体"/>
          <w:b/>
        </w:rPr>
        <w:t>3．</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人的书写习惯形成之后，具有在相当长的时间内保持相对不变的特性。这种相对稳定性是由条件反射的强弱规律所界定的。因为一个人从学到练习书写到书写动力定型的形成，一般都要经过较长的时间。在此时间内形成的条件反射的刺激次数和强度都在日益加大，从而使自动化锁链系统也就越加巩固，最终导致书写习惯的形成。</w:t>
      </w:r>
      <w:r w:rsidRPr="00E066F1">
        <w:rPr>
          <w:rFonts w:ascii="华文中宋" w:eastAsia="华文中宋" w:hAnsi="华文中宋"/>
          <w:b/>
          <w:sz w:val="30"/>
          <w:szCs w:val="30"/>
        </w:rPr>
        <w:t xml:space="preserve"> </w:t>
      </w:r>
      <w:r w:rsidRPr="00E066F1">
        <w:rPr>
          <w:rFonts w:ascii="华文中宋" w:eastAsia="华文中宋" w:hAnsi="华文中宋"/>
          <w:b/>
          <w:sz w:val="30"/>
          <w:szCs w:val="30"/>
        </w:rPr>
        <w:t xml:space="preserve"> 这段话主要支持了这样一种论点，即（　　）。</w:t>
      </w:r>
      <w:r w:rsidRPr="00E066F1">
        <w:rPr>
          <w:rFonts w:ascii="华文中宋" w:eastAsia="华文中宋" w:hAnsi="华文中宋"/>
          <w:b/>
          <w:sz w:val="30"/>
          <w:szCs w:val="30"/>
        </w:rPr>
        <w:t xml:space="preserve">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A、人的书写习惯的形成需要很长时间</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B、人的书写习惯具有相对稳定性</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C、人的书写习惯是由于条件反射的刺激形成的</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D、人的书写习惯的稳定性只是相对的</w:t>
      </w:r>
    </w:p>
    <w:p w:rsidR="00E066F1" w:rsidRPr="00E066F1" w:rsidP="00261566">
      <w:pPr>
        <w:jc w:val="left"/>
        <w:rPr>
          <w:rFonts w:ascii="华文中宋" w:eastAsia="华文中宋" w:hAnsi="华文中宋"/>
          <w:b/>
          <w:sz w:val="30"/>
          <w:szCs w:val="30"/>
        </w:rPr>
      </w:pPr>
      <w:r w:rsidRPr="00E066F1">
        <w:rPr>
          <w:rFonts w:ascii="宋体" w:hAnsi="宋体"/>
          <w:b/>
        </w:rPr>
        <w:t>4．</w:t>
      </w:r>
      <w:r w:rsidRPr="00E066F1">
        <w:rPr>
          <w:rFonts w:ascii="华文中宋" w:eastAsia="华文中宋" w:hAnsi="华文中宋"/>
          <w:b/>
          <w:sz w:val="30"/>
          <w:szCs w:val="30"/>
        </w:rPr>
        <w:t xml:space="preserve">公共领域的问题从来都不是科学的问题、统计数字的问题，而是主观认知的问题、意见的问题、想象的问题。在社会领域，民众的主观感觉才是最主要的客观事实。因此，在讨论公共政策问题的时候，看似准确的数字，其实并不像官员、专家们想象的那样重要。相反，如果一个国家的民众感觉自己的税负沉重，那么，该国的税负就是沉重的，不论专家们计算出来的宏观税负水平与其他国家相比有多低。 这段文字意在告诉我们：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A、有时公共政策的科学制定需要我们远离数据分析</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B、一国税负的沉重与否取决于该国公民对税负的主观感受</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C、我们对一些公共领域问题的认识有失偏颇</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D、解决公共领域问题时参考民众的感觉比数据更加重要</w:t>
      </w:r>
    </w:p>
    <w:p w:rsidR="00E066F1" w:rsidRPr="00E066F1" w:rsidP="00261566">
      <w:pPr>
        <w:jc w:val="left"/>
        <w:rPr>
          <w:rFonts w:ascii="华文中宋" w:eastAsia="华文中宋" w:hAnsi="华文中宋"/>
          <w:b/>
          <w:sz w:val="30"/>
          <w:szCs w:val="30"/>
        </w:rPr>
      </w:pPr>
      <w:r w:rsidRPr="00E066F1">
        <w:rPr>
          <w:rFonts w:ascii="宋体" w:hAnsi="宋体"/>
          <w:b/>
        </w:rPr>
        <w:t>5．</w:t>
      </w:r>
      <w:r w:rsidRPr="00E066F1">
        <w:rPr>
          <w:rFonts w:ascii="华文中宋" w:eastAsia="华文中宋" w:hAnsi="华文中宋"/>
          <w:b/>
          <w:sz w:val="30"/>
          <w:szCs w:val="30"/>
        </w:rPr>
        <w:t xml:space="preserve">①认为玛雅文明和中国古代文明是同一祖先的后代在不同时代、不同地点发展的结果  ②主要根据是《梁书》中关于五世纪时中国僧人慧深漂洋过海到达“扶桑国”的故事，认为“扶桑”即墨西哥  ③日前，著名人类学家张光直教授提出了一个“玛雅一中国文化连续体”的假设  ④遗憾的是，这些说法至今还没有得到考古学的明确证实  ⑤后来又有“殷人东渡说”，是说商朝时的中国人横渡太平洋将文明带到了美洲  ⑥长期以来，不少人认为玛雅文明的源头是古代的中国文明，最早提出这种观点的是“扶桑国”说  将以上6个句子重新排列，语序正确豹是（　　）。 </w:t>
      </w:r>
    </w:p>
    <w:p w:rsidR="00E066F1" w:rsidRPr="00E066F1" w:rsidP="0026156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E066F1">
        <w:rPr>
          <w:rFonts w:ascii="华文中宋" w:eastAsia="华文中宋" w:hAnsi="华文中宋"/>
          <w:b/>
          <w:sz w:val="30"/>
          <w:szCs w:val="30"/>
        </w:rPr>
        <w:t>A、③⑥①②⑤④</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B、③①④⑥②⑤</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C、⑥③②⑤①④</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D、⑥②⑤③①④</w:t>
      </w:r>
    </w:p>
    <w:p w:rsidR="00E066F1" w:rsidRPr="00E066F1" w:rsidP="00261566">
      <w:pPr>
        <w:jc w:val="left"/>
        <w:rPr>
          <w:rFonts w:ascii="华文中宋" w:eastAsia="华文中宋" w:hAnsi="华文中宋"/>
          <w:b/>
          <w:sz w:val="30"/>
          <w:szCs w:val="30"/>
        </w:rPr>
      </w:pPr>
      <w:r w:rsidRPr="00E066F1">
        <w:rPr>
          <w:rFonts w:ascii="宋体" w:hAnsi="宋体"/>
          <w:b/>
        </w:rPr>
        <w:t>6．</w:t>
      </w:r>
      <w:r w:rsidRPr="00E066F1">
        <w:rPr>
          <w:rFonts w:ascii="华文中宋" w:eastAsia="华文中宋" w:hAnsi="华文中宋"/>
          <w:b/>
          <w:sz w:val="30"/>
          <w:szCs w:val="30"/>
        </w:rPr>
        <w:t xml:space="preserve">中华文明之所以绵延数千年而不绝，中国社会之所以会有超__________结构的历史，就是因为它一直有一套__________的，为多数民众所接受的主流价值观念，即所谓的儒家价值观。 填入划横线部分最恰当的一项是（　　）。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A、稳定 完整</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B、平衡 悠久</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C、严谨 通俗</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D、系统 平和</w:t>
      </w:r>
    </w:p>
    <w:p w:rsidR="00E066F1" w:rsidRPr="00E066F1" w:rsidP="00261566">
      <w:pPr>
        <w:jc w:val="left"/>
        <w:rPr>
          <w:rFonts w:ascii="华文中宋" w:eastAsia="华文中宋" w:hAnsi="华文中宋"/>
          <w:b/>
          <w:sz w:val="30"/>
          <w:szCs w:val="30"/>
        </w:rPr>
      </w:pPr>
      <w:r w:rsidRPr="00E066F1">
        <w:rPr>
          <w:rFonts w:ascii="宋体" w:hAnsi="宋体"/>
          <w:b/>
        </w:rPr>
        <w:t>7．</w:t>
      </w:r>
      <w:r w:rsidRPr="00E066F1">
        <w:rPr>
          <w:rFonts w:ascii="华文中宋" w:eastAsia="华文中宋" w:hAnsi="华文中宋"/>
          <w:b/>
          <w:sz w:val="30"/>
          <w:szCs w:val="30"/>
        </w:rPr>
        <w:t xml:space="preserve">下列句子中没有歧义的一项是（　　）。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A、他俩拿着一本书在看</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B、居民很少发现赌博</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C、小张到处传播小道消息</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D、小李埋怨自己不应该</w:t>
      </w:r>
    </w:p>
    <w:p w:rsidR="00E066F1" w:rsidRPr="00E066F1" w:rsidP="00261566">
      <w:pPr>
        <w:jc w:val="left"/>
        <w:rPr>
          <w:rFonts w:ascii="华文中宋" w:eastAsia="华文中宋" w:hAnsi="华文中宋"/>
          <w:b/>
          <w:sz w:val="30"/>
          <w:szCs w:val="30"/>
        </w:rPr>
      </w:pPr>
      <w:r w:rsidRPr="00E066F1">
        <w:rPr>
          <w:rFonts w:ascii="宋体" w:hAnsi="宋体"/>
          <w:b/>
        </w:rPr>
        <w:t>8．</w:t>
      </w:r>
      <w:r w:rsidRPr="00E066F1">
        <w:rPr>
          <w:rFonts w:ascii="华文中宋" w:eastAsia="华文中宋" w:hAnsi="华文中宋"/>
          <w:b/>
          <w:sz w:val="30"/>
          <w:szCs w:val="30"/>
        </w:rPr>
        <w:t>纵览古今中外，大凡功绩_______者，均能争朝夕，抢_______，把时间最大限度地_______起来，这样就等于_______了自己的生命。</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A、显著　时间　应用　延续</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B、卓著　分秒　利用　延长</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C、卓著　时间　应用　延长</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D、卓越　分秒　运用　延伸</w:t>
      </w:r>
    </w:p>
    <w:p w:rsidR="00E066F1" w:rsidRPr="00E066F1" w:rsidP="00261566">
      <w:pPr>
        <w:jc w:val="left"/>
        <w:rPr>
          <w:rFonts w:ascii="华文中宋" w:eastAsia="华文中宋" w:hAnsi="华文中宋"/>
          <w:b/>
          <w:sz w:val="30"/>
          <w:szCs w:val="30"/>
        </w:rPr>
      </w:pPr>
      <w:r w:rsidRPr="00E066F1">
        <w:rPr>
          <w:rFonts w:ascii="宋体" w:hAnsi="宋体"/>
          <w:b/>
        </w:rPr>
        <w:t>9．</w:t>
      </w:r>
      <w:r w:rsidRPr="00E066F1">
        <w:rPr>
          <w:rFonts w:ascii="华文中宋" w:eastAsia="华文中宋" w:hAnsi="华文中宋"/>
          <w:b/>
          <w:sz w:val="30"/>
          <w:szCs w:val="30"/>
        </w:rPr>
        <w:t>下列词语中，加点字的读音不正确的一项是（　　）。</w:t>
      </w:r>
    </w:p>
    <w:p w:rsidR="00E066F1" w:rsidRPr="00E066F1" w:rsidP="0026156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E066F1">
        <w:rPr>
          <w:rFonts w:ascii="华文中宋" w:eastAsia="华文中宋" w:hAnsi="华文中宋"/>
          <w:b/>
          <w:sz w:val="30"/>
          <w:szCs w:val="30"/>
        </w:rPr>
        <w:t>A、炮(pa0)制</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B、粗犷(kuang)</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C、木讷(ne)</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D、揣度(duo)</w:t>
      </w:r>
    </w:p>
    <w:p w:rsidR="00E066F1" w:rsidRPr="00E066F1" w:rsidP="00261566">
      <w:pPr>
        <w:jc w:val="left"/>
        <w:rPr>
          <w:rFonts w:ascii="华文中宋" w:eastAsia="华文中宋" w:hAnsi="华文中宋"/>
          <w:b/>
          <w:sz w:val="30"/>
          <w:szCs w:val="30"/>
        </w:rPr>
      </w:pPr>
      <w:r w:rsidRPr="00E066F1">
        <w:rPr>
          <w:rFonts w:ascii="宋体" w:hAnsi="宋体"/>
          <w:b/>
        </w:rPr>
        <w:t>10．</w:t>
      </w:r>
      <w:r w:rsidRPr="00E066F1">
        <w:rPr>
          <w:rFonts w:ascii="华文中宋" w:eastAsia="华文中宋" w:hAnsi="华文中宋"/>
          <w:b/>
          <w:sz w:val="30"/>
          <w:szCs w:val="30"/>
        </w:rPr>
        <w:t>作为非物质文化遗产，古琴艺术的______不只在于古琴这种乐器本身，也不限于古琴曲目和弹奏技术，更重要的在于以古琴为__________点而构建的传统美学特质及哲学意味，并且这种美学特质和哲学意味______于中华雅文化的发展当中。  依次填入画横线部分最恰当的一项是（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A、品位　中心　穿插</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B、风格　辐射　融合</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C、价值　聚合　贯穿</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D、高雅　基本　汇集</w:t>
      </w:r>
    </w:p>
    <w:p w:rsidR="00E066F1" w:rsidRPr="00E066F1" w:rsidP="00261566">
      <w:pPr>
        <w:jc w:val="left"/>
        <w:rPr>
          <w:rFonts w:ascii="华文中宋" w:eastAsia="华文中宋" w:hAnsi="华文中宋"/>
          <w:b/>
          <w:sz w:val="30"/>
          <w:szCs w:val="30"/>
        </w:rPr>
      </w:pPr>
      <w:r w:rsidRPr="00E066F1">
        <w:rPr>
          <w:rFonts w:ascii="宋体" w:hAnsi="宋体"/>
          <w:b/>
        </w:rPr>
        <w:t>11．</w:t>
      </w:r>
      <w:r w:rsidRPr="00E066F1">
        <w:rPr>
          <w:rFonts w:ascii="华文中宋" w:eastAsia="华文中宋" w:hAnsi="华文中宋"/>
          <w:b/>
          <w:sz w:val="30"/>
          <w:szCs w:val="30"/>
        </w:rPr>
        <w:t xml:space="preserve">“人口抚养比”通常用百分比表示，用来说明每100名劳动年龄人15大致要负担多少名非劳动年龄人口。目前，一般将15岁至64岁的人群定义为劳动年龄人口，14岁以下和65岁以上的人群定义为非劳动年龄人口。据测算，我国的人15抚养比到2013年将降到最低点，之后就会上升。  根据上述文字，对“人口抚养比”理解最准确的一项是（　　）。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A、“人口抚养比”的大小主要取决于非劳动年龄人口的数量</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B、劳动年龄人口比重越高，“人口抚养比”则越高</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C、“人口抚养比”是非劳动人口数与劳动年龄人口数之比</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D、劳动力供给越充分，“人口抚养比”则越高</w:t>
      </w:r>
    </w:p>
    <w:p w:rsidR="00E066F1" w:rsidRPr="00E066F1" w:rsidP="0026156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E066F1">
        <w:rPr>
          <w:rFonts w:ascii="宋体" w:hAnsi="宋体"/>
          <w:b/>
        </w:rPr>
        <w:t>12．</w:t>
      </w:r>
      <w:r w:rsidRPr="00E066F1">
        <w:rPr>
          <w:rFonts w:ascii="华文中宋" w:eastAsia="华文中宋" w:hAnsi="华文中宋"/>
          <w:b/>
          <w:sz w:val="30"/>
          <w:szCs w:val="30"/>
        </w:rPr>
        <w:t>推进文化发展，基础在继承，关键在创新。继承和创新，是一个民族文化生生不息的两个重要轮子。这句话包含了一个深刻的哲学道理。下列与这一观点蕴涵相同哲理的是 （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A、巧妇难为无米之炊</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B、一般号召与个别指导相结合</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C、前事不忘，后事之师</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D、青出于蓝而胜于蓝</w:t>
      </w:r>
    </w:p>
    <w:p w:rsidR="00E066F1" w:rsidRPr="00E066F1" w:rsidP="00261566">
      <w:pPr>
        <w:jc w:val="left"/>
        <w:rPr>
          <w:rFonts w:ascii="华文中宋" w:eastAsia="华文中宋" w:hAnsi="华文中宋"/>
          <w:b/>
          <w:sz w:val="30"/>
          <w:szCs w:val="30"/>
        </w:rPr>
      </w:pPr>
      <w:r w:rsidRPr="00E066F1">
        <w:rPr>
          <w:rFonts w:ascii="宋体" w:hAnsi="宋体"/>
          <w:b/>
        </w:rPr>
        <w:t>13．</w:t>
      </w:r>
      <w:r w:rsidRPr="00E066F1">
        <w:rPr>
          <w:rFonts w:ascii="华文中宋" w:eastAsia="华文中宋" w:hAnsi="华文中宋"/>
          <w:b/>
          <w:sz w:val="30"/>
          <w:szCs w:val="30"/>
        </w:rPr>
        <w:t>慈善是一种高尚的行为。无国界之隔、人种之别、肤色之分。慈善的本质是爱，是诚，是真心实意地帮助别人，不带任何功利色彩。所以，慈善的表现方式理当是沉默的、悄然的、无声的。使别人得到了帮助，而且还不使别人的自尊和名誉受到伤害。有些“献爱心”活动，让捐助的影视明星在电视上与接受帮助的失学儿童面对面，又是拥抱，又是流泪，又是发言，竭力煽情；这些与慈善精神相去甚远，且显得浅薄可笑。慈善如阳光普照人间，温暖人心，而阳光，恰恰是无声的。 最能准确地概括上面文字内容的是：</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A、慈善如阳光普照</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B、慈善贵在沉默</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C、慈善的本质是爱</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D、慈善是高尚的行为</w:t>
      </w:r>
    </w:p>
    <w:p w:rsidR="00E066F1" w:rsidRPr="00E066F1" w:rsidP="00261566">
      <w:pPr>
        <w:jc w:val="left"/>
        <w:rPr>
          <w:rFonts w:ascii="华文中宋" w:eastAsia="华文中宋" w:hAnsi="华文中宋"/>
          <w:b/>
          <w:sz w:val="30"/>
          <w:szCs w:val="30"/>
        </w:rPr>
      </w:pPr>
      <w:r w:rsidRPr="00E066F1">
        <w:rPr>
          <w:rFonts w:ascii="宋体" w:hAnsi="宋体"/>
          <w:b/>
        </w:rPr>
        <w:t>14．</w:t>
      </w:r>
      <w:r w:rsidRPr="00E066F1">
        <w:rPr>
          <w:rFonts w:ascii="华文中宋" w:eastAsia="华文中宋" w:hAnsi="华文中宋"/>
          <w:b/>
          <w:sz w:val="30"/>
          <w:szCs w:val="30"/>
        </w:rPr>
        <w:t xml:space="preserve">初民生活中灵对肉，精神对物质的压抑主要表现在巫术的运用及神话的造作上，通过巫术与神话。他们使周围的世界秩序化，从而变得可以理解，不再那么狰狞可怖，为自己建构了一个相对安宁的避护所。在此过程中，他们所使用的工具便是语言，语言是一种暴力，强制性地加在与它没有任何必然联系的一切事物上．我们现在站在自然的对立面，给自然的一切包括曾属于自然本身的自我都贴上一个标签—也就是命名。 对“语言是一种暴力”理解正确的是（　　）。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A、语言使得灵对肉，精神对物质产生压抑</w:t>
      </w:r>
    </w:p>
    <w:p w:rsidR="00E066F1" w:rsidRPr="00E066F1" w:rsidP="0026156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E066F1">
        <w:rPr>
          <w:rFonts w:ascii="华文中宋" w:eastAsia="华文中宋" w:hAnsi="华文中宋"/>
          <w:b/>
          <w:sz w:val="30"/>
          <w:szCs w:val="30"/>
        </w:rPr>
        <w:t>B、语言是世界秩序化的工具</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C、语言强制性地加在与它没有任何必然联系的一切事物上</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D、语言使得我们站在了自然的对立面</w:t>
      </w:r>
    </w:p>
    <w:p w:rsidR="00E066F1" w:rsidRPr="00E066F1" w:rsidP="00261566">
      <w:pPr>
        <w:jc w:val="left"/>
        <w:rPr>
          <w:rFonts w:ascii="华文中宋" w:eastAsia="华文中宋" w:hAnsi="华文中宋"/>
          <w:b/>
          <w:sz w:val="30"/>
          <w:szCs w:val="30"/>
        </w:rPr>
      </w:pPr>
      <w:r w:rsidRPr="00E066F1">
        <w:rPr>
          <w:rFonts w:ascii="宋体" w:hAnsi="宋体"/>
          <w:b/>
        </w:rPr>
        <w:t>15．</w:t>
      </w:r>
      <w:r w:rsidRPr="00E066F1">
        <w:rPr>
          <w:rFonts w:ascii="华文中宋" w:eastAsia="华文中宋" w:hAnsi="华文中宋"/>
          <w:b/>
          <w:sz w:val="30"/>
          <w:szCs w:val="30"/>
        </w:rPr>
        <w:t>现已证实，当我们的大脑在休息时—比如坐在椅子上发呆、躺在床上睡觉．或接受了麻醉，各个脑区之间仍在不停地传递信息。这种不间断的信息传递被称作大脑的默认模式，它所消耗的能量是我们拍打苍蝇，或有意识地对其他外在刺激作出反应时所耗能量的20倍。实际上，我们有意识去做的大多数事件，比如吃饭和演讲等，都是对大脑默认模式下基准神经活动的背离。对文段理解正确的一项是（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A、大脑默认模式是有意识的神经活动</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B、人躺着休息时，很多神经活动仍在进行</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C、人们有意识做的事都是对大脑默认模式的背离</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D、大脑在休息时是传递信息最快的时候</w:t>
      </w:r>
    </w:p>
    <w:p w:rsidR="00E066F1" w:rsidRPr="00E066F1" w:rsidP="00261566">
      <w:pPr>
        <w:jc w:val="left"/>
        <w:rPr>
          <w:rFonts w:ascii="华文中宋" w:eastAsia="华文中宋" w:hAnsi="华文中宋"/>
          <w:b/>
          <w:sz w:val="30"/>
          <w:szCs w:val="30"/>
        </w:rPr>
      </w:pPr>
      <w:r w:rsidRPr="00E066F1">
        <w:rPr>
          <w:rFonts w:ascii="宋体" w:hAnsi="宋体"/>
          <w:b/>
        </w:rPr>
        <w:t>16．</w:t>
      </w:r>
      <w:r w:rsidRPr="00E066F1">
        <w:rPr>
          <w:rFonts w:ascii="华文中宋" w:eastAsia="华文中宋" w:hAnsi="华文中宋"/>
          <w:b/>
          <w:sz w:val="30"/>
          <w:szCs w:val="30"/>
        </w:rPr>
        <w:t>中国女足很长一段时间陷于____，国人对女足的关注似乎仅____。2011年8月21日，中国女足最终获得大运会女足冠军，铿锵玫瑰再次____在球场上，国人不禁回想起当年中国女足的辉煌。 依次填入划横线部分最恰当的一项是：</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A、低迷 昙花一现 绽放</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B、低落 电光火石 开放</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C、低潮 弹指之间 怒放</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D、低回 转瞬之间 盛放</w:t>
      </w:r>
    </w:p>
    <w:p w:rsidR="00E066F1" w:rsidRPr="00E066F1" w:rsidP="0026156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E066F1">
        <w:rPr>
          <w:rFonts w:ascii="宋体" w:hAnsi="宋体"/>
          <w:b/>
        </w:rPr>
        <w:t>17．</w:t>
      </w:r>
      <w:r w:rsidRPr="00E066F1">
        <w:rPr>
          <w:rFonts w:ascii="华文中宋" w:eastAsia="华文中宋" w:hAnsi="华文中宋"/>
          <w:b/>
          <w:sz w:val="30"/>
          <w:szCs w:val="30"/>
        </w:rPr>
        <w:t xml:space="preserve">蚂蚁的确太像人了，这真够让人为难。它们培植真菌，喂养蚜虫作家畜，把军队投入战争，动用化学喷剂来惊扰和迷惑敌人，捕捉奴隶。织巢蚁属使用童工，抱着幼体像梭子一样往返窜动，纺出线来把树叶缝合在一起，供它们的真菌园使用。它们不停地交换信息。它们什么都于，就差看电视了。 这段文字意在表明（　　）。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A、蚂蚁的群居生活</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B、人类的社会行为几乎跟蚂蚁一模一样</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C、人类的社会行为与生物的社会行为有极大的共性</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D、蚂蚁的社会行为虽然与人类有某种相似性，但这两者是不能互为比照的</w:t>
      </w:r>
    </w:p>
    <w:p w:rsidR="00E066F1" w:rsidRPr="00E066F1" w:rsidP="00261566">
      <w:pPr>
        <w:jc w:val="left"/>
        <w:rPr>
          <w:rFonts w:ascii="华文中宋" w:eastAsia="华文中宋" w:hAnsi="华文中宋"/>
          <w:b/>
          <w:sz w:val="30"/>
          <w:szCs w:val="30"/>
        </w:rPr>
      </w:pPr>
      <w:r w:rsidRPr="00E066F1">
        <w:rPr>
          <w:rFonts w:ascii="宋体" w:hAnsi="宋体"/>
          <w:b/>
        </w:rPr>
        <w:t>18．</w:t>
      </w:r>
      <w:r w:rsidRPr="00E066F1">
        <w:rPr>
          <w:rFonts w:ascii="华文中宋" w:eastAsia="华文中宋" w:hAnsi="华文中宋"/>
          <w:b/>
          <w:sz w:val="30"/>
          <w:szCs w:val="30"/>
        </w:rPr>
        <w:t>改革开放以来，随着市场经济的发展和政府职能的________，政府管理社会的方法逐步从行政管理向公共管理转变，公共事务的管理主体日趋多元化，________趋于多样化，正在形成以政府为________的、多元的、开放的公共管理体系。填入划横线部分最恰当的一项是（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A、转变　手法　中心</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B、转向　手段　中心</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C、转变　手段　核心</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D、转向　手法　核心</w:t>
      </w:r>
    </w:p>
    <w:p w:rsidR="00E066F1" w:rsidRPr="00E066F1" w:rsidP="00261566">
      <w:pPr>
        <w:jc w:val="left"/>
        <w:rPr>
          <w:rFonts w:ascii="华文中宋" w:eastAsia="华文中宋" w:hAnsi="华文中宋"/>
          <w:b/>
          <w:sz w:val="30"/>
          <w:szCs w:val="30"/>
        </w:rPr>
      </w:pPr>
      <w:r w:rsidRPr="00E066F1">
        <w:rPr>
          <w:rFonts w:ascii="宋体" w:hAnsi="宋体"/>
          <w:b/>
        </w:rPr>
        <w:t>19．</w:t>
      </w:r>
      <w:r w:rsidRPr="00E066F1">
        <w:rPr>
          <w:rFonts w:ascii="华文中宋" w:eastAsia="华文中宋" w:hAnsi="华文中宋"/>
          <w:b/>
          <w:sz w:val="30"/>
          <w:szCs w:val="30"/>
        </w:rPr>
        <w:t xml:space="preserve">李某追求王某不成，恼羞成怒，造谣说王某在外面乱搞男女关系，导致王某无法承受社会舆论的压力，服毒自杀。李某的行为侵犯了王某的（　　）。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A、隐私权</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B、生命权</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C、名誉权</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D、信誉权</w:t>
      </w:r>
    </w:p>
    <w:p w:rsidR="00E066F1" w:rsidRPr="00E066F1" w:rsidP="0026156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E066F1">
        <w:rPr>
          <w:rFonts w:ascii="宋体" w:hAnsi="宋体"/>
          <w:b/>
        </w:rPr>
        <w:t>20．</w:t>
      </w:r>
      <w:r w:rsidRPr="00E066F1">
        <w:rPr>
          <w:rFonts w:ascii="华文中宋" w:eastAsia="华文中宋" w:hAnsi="华文中宋"/>
          <w:b/>
          <w:sz w:val="30"/>
          <w:szCs w:val="30"/>
        </w:rPr>
        <w:t>食物链一词是英国动物学家埃尔顿于1927年首次提出的。如果一种有毒物质被食物链的低级部分吸收，如被草吸收，虽然浓度很低，不影响草的生长，但兔子吃草后有毒物质很难排泄，会在它体内积累；鹰吃大量的兔子，有毒物质会在鹰体内进一步积累。美国国鸟白头鹰之所以面临灭绝，并不是被人捕杀，而是因为有害化学物质DDT逐步在其体内积累，导致生下的蛋皆是软壳，无法孵化。</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 xml:space="preserve"> 这段文字介绍了（　　）。</w:t>
      </w:r>
      <w:r w:rsidRPr="00E066F1">
        <w:rPr>
          <w:rFonts w:ascii="华文中宋" w:eastAsia="华文中宋" w:hAnsi="华文中宋"/>
          <w:b/>
          <w:sz w:val="30"/>
          <w:szCs w:val="30"/>
        </w:rPr>
        <w:t xml:space="preserve">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A、食物链一词的来源和含义</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B、美国白头鹰灭绝的原因</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C、食物链的累积和放大效应</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D、环境对食物链有非常重要的影响</w:t>
      </w:r>
    </w:p>
    <w:p w:rsidR="00E066F1" w:rsidRPr="00E066F1" w:rsidP="00261566">
      <w:pPr>
        <w:jc w:val="left"/>
        <w:rPr>
          <w:rFonts w:ascii="华文中宋" w:eastAsia="华文中宋" w:hAnsi="华文中宋"/>
          <w:b/>
          <w:sz w:val="30"/>
          <w:szCs w:val="30"/>
        </w:rPr>
      </w:pPr>
      <w:r w:rsidRPr="00E066F1">
        <w:rPr>
          <w:rFonts w:ascii="宋体" w:hAnsi="宋体"/>
          <w:b/>
        </w:rPr>
        <w:t>21．</w:t>
      </w:r>
      <w:r w:rsidRPr="00E066F1">
        <w:rPr>
          <w:rFonts w:ascii="华文中宋" w:eastAsia="华文中宋" w:hAnsi="华文中宋"/>
          <w:b/>
          <w:sz w:val="30"/>
          <w:szCs w:val="30"/>
        </w:rPr>
        <w:t xml:space="preserve">研究发现，睡眠存在障碍与很多疾病有着难以__________的联系。有时候通过改善睡眠状况，可连带对另一种疾病的治疗起到__________的功效。 填入划横线部分最恰当的一项是（　　）。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A、区分、釜底抽薪</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B、割裂、一石二鸟</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C、确认、投石问路</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D、分割、正本清源</w:t>
      </w:r>
    </w:p>
    <w:p w:rsidR="00E066F1" w:rsidRPr="00E066F1" w:rsidP="00261566">
      <w:pPr>
        <w:jc w:val="left"/>
        <w:rPr>
          <w:rFonts w:ascii="华文中宋" w:eastAsia="华文中宋" w:hAnsi="华文中宋"/>
          <w:b/>
          <w:sz w:val="30"/>
          <w:szCs w:val="30"/>
        </w:rPr>
      </w:pPr>
      <w:r w:rsidRPr="00E066F1">
        <w:rPr>
          <w:rFonts w:ascii="宋体" w:hAnsi="宋体"/>
          <w:b/>
        </w:rPr>
        <w:t>22．</w:t>
      </w:r>
      <w:r w:rsidRPr="00E066F1">
        <w:rPr>
          <w:rFonts w:ascii="华文中宋" w:eastAsia="华文中宋" w:hAnsi="华文中宋"/>
          <w:b/>
          <w:sz w:val="30"/>
          <w:szCs w:val="30"/>
        </w:rPr>
        <w:t>依次填入下列各句横线处的词语，恰当的一组是（　　）。 ①虽然他尽了最大的努力，还是没能__________住对方凌厉的攻势，痛失奖杯。 ②那些见利忘义、损人利己的人，不仅为正人君子所__________ ，还可能滑向犯罪的深渊。 依次填入划横线部分最恰当的一项是（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A、遏制 不耻</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B、遏止 不耻</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C、遏止 不齿</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D、遏制 不齿</w:t>
      </w:r>
    </w:p>
    <w:p w:rsidR="00E066F1" w:rsidRPr="00E066F1" w:rsidP="00261566">
      <w:pPr>
        <w:jc w:val="left"/>
        <w:rPr>
          <w:rFonts w:ascii="华文中宋" w:eastAsia="华文中宋" w:hAnsi="华文中宋"/>
          <w:b/>
          <w:sz w:val="30"/>
          <w:szCs w:val="30"/>
        </w:rPr>
      </w:pPr>
      <w:r w:rsidRPr="00E066F1">
        <w:rPr>
          <w:rFonts w:ascii="宋体" w:hAnsi="宋体"/>
          <w:b/>
        </w:rPr>
        <w:t>23．</w:t>
      </w:r>
      <w:r w:rsidRPr="00E066F1">
        <w:rPr>
          <w:rFonts w:ascii="华文中宋" w:eastAsia="华文中宋" w:hAnsi="华文中宋"/>
          <w:b/>
          <w:sz w:val="30"/>
          <w:szCs w:val="30"/>
        </w:rPr>
        <w:t>法官：审判：判决书</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A、雕塑家：艺术：人体</w:t>
      </w:r>
    </w:p>
    <w:p w:rsidR="00E066F1" w:rsidRPr="00E066F1" w:rsidP="0026156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E066F1">
        <w:rPr>
          <w:rFonts w:ascii="华文中宋" w:eastAsia="华文中宋" w:hAnsi="华文中宋"/>
          <w:b/>
          <w:sz w:val="30"/>
          <w:szCs w:val="30"/>
        </w:rPr>
        <w:t>B、导演：拍摄：电影</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C、记者：报道：采访</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D、书画家：毛笔：水墨画</w:t>
      </w:r>
    </w:p>
    <w:p w:rsidR="00E066F1" w:rsidRPr="00E066F1" w:rsidP="00261566">
      <w:pPr>
        <w:jc w:val="left"/>
        <w:rPr>
          <w:rFonts w:ascii="华文中宋" w:eastAsia="华文中宋" w:hAnsi="华文中宋"/>
          <w:b/>
          <w:sz w:val="30"/>
          <w:szCs w:val="30"/>
        </w:rPr>
      </w:pPr>
      <w:r w:rsidRPr="00E066F1">
        <w:rPr>
          <w:rFonts w:ascii="宋体" w:hAnsi="宋体"/>
          <w:b/>
        </w:rPr>
        <w:t>24．</w:t>
      </w:r>
      <w:r w:rsidRPr="00E066F1">
        <w:rPr>
          <w:rFonts w:ascii="华文中宋" w:eastAsia="华文中宋" w:hAnsi="华文中宋"/>
          <w:b/>
          <w:sz w:val="30"/>
          <w:szCs w:val="30"/>
        </w:rPr>
        <w:t xml:space="preserve">国内航线燃油附加费分段收费，800公里(含)以下航段为80元，800公里以上航段为150元。随航程增加，每公里平摊的燃油附加费总体下降。若某人要求所乘航段平均每公里的燃油附加费不能比短于他航程的其他航段的平均燃油附加费高，则他不应乘坐的航段为（　　）。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A、426．6—800公里航段</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B、800—1500公里航段</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C、426公里(含)以下航段</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D、1500—2000公里航段</w:t>
      </w:r>
    </w:p>
    <w:p w:rsidR="00E066F1" w:rsidRPr="00E066F1" w:rsidP="00261566">
      <w:pPr>
        <w:jc w:val="left"/>
        <w:rPr>
          <w:rFonts w:ascii="华文中宋" w:eastAsia="华文中宋" w:hAnsi="华文中宋"/>
          <w:b/>
          <w:sz w:val="30"/>
          <w:szCs w:val="30"/>
        </w:rPr>
      </w:pPr>
      <w:r w:rsidRPr="00E066F1">
        <w:rPr>
          <w:rFonts w:ascii="宋体" w:hAnsi="宋体"/>
          <w:b/>
        </w:rPr>
        <w:t>25．</w:t>
      </w:r>
      <w:r w:rsidRPr="00E066F1">
        <w:rPr>
          <w:rFonts w:ascii="华文中宋" w:eastAsia="华文中宋" w:hAnsi="华文中宋"/>
          <w:b/>
          <w:sz w:val="30"/>
          <w:szCs w:val="30"/>
        </w:rPr>
        <w:t>传统中国的日常生活世界总是曲里拐弯，充满细节、血肉，剪不断，理还乱。在是否宜居方面，与摩天大楼相比，苏州园林、四合院并不落后；与以购物为唯一目的的超市相比，庙会、集市带来的不是混乱，而是更顺乎人情。 作者通过这段文字意在强调（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A、传统中国的日常生活其实并不混乱</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B、表面纷乱的传统生活有自己的魅力</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C、传统中国的日常生活比现代生活更好</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D、摩天大楼和超市代表的现代生活缺乏人情味</w:t>
      </w:r>
    </w:p>
    <w:p w:rsidR="00E066F1" w:rsidRPr="00E066F1" w:rsidP="0026156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E066F1">
        <w:rPr>
          <w:rFonts w:ascii="宋体" w:hAnsi="宋体"/>
          <w:b/>
        </w:rPr>
        <w:t>26．</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文明和文化是不同的。文明使所有的地方所有的民族越来越相似，按照德国人埃利亚斯《文明的进程》的说法，文明是一个群体社会中大家按照同一规则生活，就好像按照一个节拍跳舞，不至于踩到脚一样；而文化使一个民族与别的民族不同，它是与生俱来的，不是规则而是习惯。其实城市化也可以这样看：城市迅速发展，摩天大楼变成城市象征，这其实是现代文明在世界各个角落强势发展的结果。但是，我们又希望文明不要压倒文化，“同一”不要消灭“差异”。</w:t>
      </w:r>
      <w:r w:rsidRPr="00E066F1">
        <w:rPr>
          <w:rFonts w:ascii="华文中宋" w:eastAsia="华文中宋" w:hAnsi="华文中宋"/>
          <w:b/>
          <w:sz w:val="30"/>
          <w:szCs w:val="30"/>
        </w:rPr>
        <w:t xml:space="preserve"> 这段文字意在（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A、质疑现代文明忽略民族个性的趋势</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B、探究城市化进程与文明发展的关系</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C、强调城市化进程中保存文化的必要性</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D、比较文明与文化对人类发展的不同影响</w:t>
      </w:r>
    </w:p>
    <w:p w:rsidR="00E066F1" w:rsidRPr="00E066F1" w:rsidP="00261566">
      <w:pPr>
        <w:jc w:val="left"/>
        <w:rPr>
          <w:rFonts w:ascii="华文中宋" w:eastAsia="华文中宋" w:hAnsi="华文中宋"/>
          <w:b/>
          <w:sz w:val="30"/>
          <w:szCs w:val="30"/>
        </w:rPr>
      </w:pPr>
      <w:r w:rsidRPr="00E066F1">
        <w:rPr>
          <w:rFonts w:ascii="宋体" w:hAnsi="宋体"/>
          <w:b/>
        </w:rPr>
        <w:t>27．</w:t>
      </w:r>
      <w:r w:rsidRPr="00E066F1">
        <w:rPr>
          <w:rFonts w:ascii="华文中宋" w:eastAsia="华文中宋" w:hAnsi="华文中宋"/>
          <w:b/>
          <w:sz w:val="30"/>
          <w:szCs w:val="30"/>
        </w:rPr>
        <w:t>小莫十分渴望成为一名微雕艺术家，为此，他去请教微雕大师孔先生：“您如果教我学习微雕，我将要多久才能成为一名微雕艺术家?”孔先生回答道：“大约10年。”小莫不满足于此，再问：“如果我不分昼夜每天苦练，能否缩短时间?”孔先生道：“那要用20年”。以下哪项最可能是孔先生的回答所提示的微雕艺术家应具备的重要素质?（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A、决心</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B、勤奋</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C、尊师</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D、耐心</w:t>
      </w:r>
    </w:p>
    <w:p w:rsidR="00E066F1" w:rsidRPr="00E066F1" w:rsidP="00261566">
      <w:pPr>
        <w:jc w:val="left"/>
        <w:rPr>
          <w:rFonts w:ascii="华文中宋" w:eastAsia="华文中宋" w:hAnsi="华文中宋"/>
          <w:b/>
          <w:sz w:val="30"/>
          <w:szCs w:val="30"/>
        </w:rPr>
      </w:pPr>
      <w:r w:rsidRPr="00E066F1">
        <w:rPr>
          <w:rFonts w:ascii="宋体" w:hAnsi="宋体"/>
          <w:b/>
        </w:rPr>
        <w:t>28．</w:t>
      </w:r>
      <w:r w:rsidRPr="00E066F1">
        <w:rPr>
          <w:rFonts w:ascii="华文中宋" w:eastAsia="华文中宋" w:hAnsi="华文中宋"/>
          <w:b/>
          <w:sz w:val="30"/>
          <w:szCs w:val="30"/>
        </w:rPr>
        <w:t>及时纠偏，_______纠错，不仅体现一个社会的集体智慧，也是一个国家理性力量的表现。就像当初如能认识到人口问题的严重性，今天解决人口超负荷的难度就会低得多。因此，从及时纠错的现代理性角度看，适度容忍不同声音是相当必要的，多元价值的重要意义之一便是达到某种_______，以免在一个方向上走得太远而使纠错成本过大。</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A、尽早制衡</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B、彻底均衡</w:t>
      </w:r>
    </w:p>
    <w:p w:rsidR="00E066F1" w:rsidRPr="00E066F1" w:rsidP="0026156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E066F1">
        <w:rPr>
          <w:rFonts w:ascii="华文中宋" w:eastAsia="华文中宋" w:hAnsi="华文中宋"/>
          <w:b/>
          <w:sz w:val="30"/>
          <w:szCs w:val="30"/>
        </w:rPr>
        <w:t>C、公开均势</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D、坦诚和谐</w:t>
      </w:r>
    </w:p>
    <w:p w:rsidR="00E066F1" w:rsidRPr="00E066F1" w:rsidP="00261566">
      <w:pPr>
        <w:jc w:val="left"/>
        <w:rPr>
          <w:rFonts w:ascii="华文中宋" w:eastAsia="华文中宋" w:hAnsi="华文中宋"/>
          <w:b/>
          <w:sz w:val="30"/>
          <w:szCs w:val="30"/>
        </w:rPr>
      </w:pPr>
      <w:r w:rsidRPr="00E066F1">
        <w:rPr>
          <w:rFonts w:ascii="宋体" w:hAnsi="宋体"/>
          <w:b/>
        </w:rPr>
        <w:t>29．</w:t>
      </w:r>
      <w:r w:rsidRPr="00E066F1">
        <w:rPr>
          <w:rFonts w:ascii="华文中宋" w:eastAsia="华文中宋" w:hAnsi="华文中宋"/>
          <w:b/>
          <w:sz w:val="30"/>
          <w:szCs w:val="30"/>
        </w:rPr>
        <w:t xml:space="preserve">我们应当学会感受生命的_________之美，像听交响乐一样，欣赏其主旋律、_________的高潮和舒缓的尾声，就像人生有童年、少年和老年，谁也不能_________这是一种美好的安排。 依次填人划横线部分最恰当的一项是（　　）。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A、跌宕　节奏　否认</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B、韵律　澎湃　忽视</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C、跌宕　强劲　忽视</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D、韵律　激昂　否认</w:t>
      </w:r>
    </w:p>
    <w:p w:rsidR="00E066F1" w:rsidRPr="00E066F1" w:rsidP="00261566">
      <w:pPr>
        <w:jc w:val="left"/>
        <w:rPr>
          <w:rFonts w:ascii="华文中宋" w:eastAsia="华文中宋" w:hAnsi="华文中宋"/>
          <w:b/>
          <w:sz w:val="30"/>
          <w:szCs w:val="30"/>
        </w:rPr>
      </w:pPr>
      <w:r w:rsidRPr="00E066F1">
        <w:rPr>
          <w:rFonts w:ascii="宋体" w:hAnsi="宋体"/>
          <w:b/>
        </w:rPr>
        <w:t>30．</w:t>
      </w:r>
      <w:r w:rsidRPr="00E066F1">
        <w:rPr>
          <w:rFonts w:ascii="华文中宋" w:eastAsia="华文中宋" w:hAnsi="华文中宋"/>
          <w:b/>
          <w:sz w:val="30"/>
          <w:szCs w:val="30"/>
        </w:rPr>
        <w:t xml:space="preserve">依次填入下面一段文字中横线处的关联词语，恰当的一组是（　　）。 小说家应尽可能把人物对话写得流利自然，生动活泼，__________不能完全像实际说话。__________讲故事或作报告，__________又决不能像日常说话那样支离破碎，__________不写稿子，__________应像一篇文章。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A、虽然、而、却、即使、也</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B、尽管、可是、而、虽然、但</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C、尽管、而、却、虽然、但</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D、虽然、相反、可、即使、也</w:t>
      </w:r>
    </w:p>
    <w:p w:rsidR="00E066F1" w:rsidRPr="00E066F1" w:rsidP="00261566">
      <w:pPr>
        <w:jc w:val="left"/>
        <w:rPr>
          <w:rFonts w:ascii="华文中宋" w:eastAsia="华文中宋" w:hAnsi="华文中宋"/>
          <w:b/>
          <w:sz w:val="30"/>
          <w:szCs w:val="30"/>
        </w:rPr>
      </w:pPr>
      <w:r w:rsidRPr="00E066F1">
        <w:rPr>
          <w:rFonts w:ascii="宋体" w:hAnsi="宋体"/>
          <w:b/>
        </w:rPr>
        <w:t>31．</w:t>
      </w:r>
      <w:r w:rsidRPr="00E066F1">
        <w:rPr>
          <w:rFonts w:ascii="华文中宋" w:eastAsia="华文中宋" w:hAnsi="华文中宋"/>
          <w:b/>
          <w:sz w:val="30"/>
          <w:szCs w:val="30"/>
        </w:rPr>
        <w:t>在健康的城市化进程中，城市不能以剥夺农村为手段来发展自己。因为城市并不必然代表先进，农村更不意味着落后。工业区边界的推进和农田的退缩并非天然正当的。如果单纯依据经济效率，则自然用地必然比不上农用地，而农用地又必然比不上工业和城市用地。但这不是城市无止境地侵蚀农村的理由。发达国家的经验证明，农村的价值会随着现代化的进程不断增加。考察一座城市的发展是否健康，一定要看它与周边农村的关系是否和谐。这段文字意在说明（　　）。</w:t>
      </w:r>
    </w:p>
    <w:p w:rsidR="00E066F1" w:rsidRPr="00E066F1" w:rsidP="0026156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E066F1">
        <w:rPr>
          <w:rFonts w:ascii="华文中宋" w:eastAsia="华文中宋" w:hAnsi="华文中宋"/>
          <w:b/>
          <w:sz w:val="30"/>
          <w:szCs w:val="30"/>
        </w:rPr>
        <w:t>A、城市不顾实际需要。狂热圈地影响城市化进程</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B、现代化进程中，城市和农村的发展不能单纯依据经济效率</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C、推进健康的城市化，城市需与周边农村和谐发展</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D、城市化进程中农村价值日益凸显</w:t>
      </w:r>
    </w:p>
    <w:p w:rsidR="00E066F1" w:rsidRPr="00E066F1" w:rsidP="00261566">
      <w:pPr>
        <w:jc w:val="left"/>
        <w:rPr>
          <w:rFonts w:ascii="华文中宋" w:eastAsia="华文中宋" w:hAnsi="华文中宋"/>
          <w:b/>
          <w:sz w:val="30"/>
          <w:szCs w:val="30"/>
        </w:rPr>
      </w:pPr>
      <w:r w:rsidRPr="00E066F1">
        <w:rPr>
          <w:rFonts w:ascii="宋体" w:hAnsi="宋体"/>
          <w:b/>
        </w:rPr>
        <w:t>32．</w:t>
      </w:r>
      <w:r w:rsidRPr="00E066F1">
        <w:rPr>
          <w:rFonts w:ascii="华文中宋" w:eastAsia="华文中宋" w:hAnsi="华文中宋"/>
          <w:b/>
          <w:sz w:val="30"/>
          <w:szCs w:val="30"/>
        </w:rPr>
        <w:t>领导环境指的是在活动中，除了领导者自身因素以外，一切对领导活动及其目标发生影响的时间、空间条件和物质、精神因素的总和，也就是在领导活动中，领导者所面对的周围的全部现实条件和客观境况。 下列不属于领导环境的是（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A、领导者所在的社会组织的历史和传统</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B、组织体制的结构和各构成要素的相互关系，组织及内部人员的各种素质</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C、组织活动地域的自然条件和组织的外部关系，如厂际、校际、区际、国际关系等</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D、领导者因自己不慎，开车外出发生车祸，被送进医院</w:t>
      </w:r>
    </w:p>
    <w:p w:rsidR="00E066F1" w:rsidRPr="00E066F1" w:rsidP="00261566">
      <w:pPr>
        <w:jc w:val="left"/>
        <w:rPr>
          <w:rFonts w:ascii="华文中宋" w:eastAsia="华文中宋" w:hAnsi="华文中宋"/>
          <w:b/>
          <w:sz w:val="30"/>
          <w:szCs w:val="30"/>
        </w:rPr>
      </w:pPr>
      <w:r w:rsidRPr="00E066F1">
        <w:rPr>
          <w:rFonts w:ascii="宋体" w:hAnsi="宋体"/>
          <w:b/>
        </w:rPr>
        <w:t>33．</w:t>
      </w:r>
      <w:r w:rsidRPr="00E066F1">
        <w:rPr>
          <w:rFonts w:ascii="华文中宋" w:eastAsia="华文中宋" w:hAnsi="华文中宋"/>
          <w:b/>
          <w:sz w:val="30"/>
          <w:szCs w:val="30"/>
        </w:rPr>
        <w:t>拉丁美洲曾深受西方殖民主义之害，这形成了拉美人民在苦难中反思和抗争的传统，并铸就了_______的精神，正是这种精神气质使拉美电影在世界影坛_______。</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A、百折不挠　独树一帜</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B、坚韧不拔　长盛不衰</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C、矢志不渝　别具一格</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D、奋发图强　独具匠心</w:t>
      </w:r>
    </w:p>
    <w:p w:rsidR="00E066F1" w:rsidRPr="00E066F1" w:rsidP="0026156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E066F1">
        <w:rPr>
          <w:rFonts w:ascii="宋体" w:hAnsi="宋体"/>
          <w:b/>
        </w:rPr>
        <w:t>34．</w:t>
      </w:r>
      <w:r w:rsidRPr="00E066F1">
        <w:rPr>
          <w:rFonts w:ascii="华文中宋" w:eastAsia="华文中宋" w:hAnsi="华文中宋"/>
          <w:b/>
          <w:sz w:val="30"/>
          <w:szCs w:val="30"/>
        </w:rPr>
        <w:t>为了保护中华传统文化资源，传承和弘扬中华文明，传统文化申遗无疑意义重大．但是更值得思考的是，申遗只能给这些非物质文化遗产一个名分，要想使传统文化真正发扬光大、深入人心，还有许多文章要做。其中最重要的是要丰富传统文化的内涵，使之与当代人的文化定位接轨，这样才能唤起当代中国人对传统文化的浓厚兴趣，激发人们参与传统文化的热情．从而达到保护传统文化的目的。 这段文字意在强调（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A、要提升国人对传统文化的认知度、参与度</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B、要丰富传统文化的内涵，使之适应当代人的口味</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C、要给传统文化资源申请文化遗产保护，使其发扬光大</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D、要加强对传统文化的宣传力度，激发国人的民族认同感</w:t>
      </w:r>
    </w:p>
    <w:p w:rsidR="00E066F1" w:rsidRPr="00E066F1" w:rsidP="00261566">
      <w:pPr>
        <w:jc w:val="left"/>
        <w:rPr>
          <w:rFonts w:ascii="华文中宋" w:eastAsia="华文中宋" w:hAnsi="华文中宋"/>
          <w:b/>
          <w:sz w:val="30"/>
          <w:szCs w:val="30"/>
        </w:rPr>
      </w:pPr>
      <w:r w:rsidRPr="00E066F1">
        <w:rPr>
          <w:rFonts w:ascii="宋体" w:hAnsi="宋体"/>
          <w:b/>
        </w:rPr>
        <w:t>35．</w:t>
      </w:r>
      <w:r w:rsidRPr="00E066F1">
        <w:rPr>
          <w:rFonts w:ascii="华文中宋" w:eastAsia="华文中宋" w:hAnsi="华文中宋"/>
          <w:b/>
          <w:sz w:val="30"/>
          <w:szCs w:val="30"/>
        </w:rPr>
        <w:t>太空经济是指太空探索和开发活动创造的产品、服务等， 通信、金融、医疗、国防等领域，以及新兴的太空旅游等服务。太空经济与科技、社会进步和产业发展具有很强 性，太空活动的各项技术往往都具备向其他行业转化的潜能。 填入划横线部分最恰当的一项是：</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A、包括　对比</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B、跨越　一致</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C、涵盖　关联</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D、涉及　互补</w:t>
      </w:r>
    </w:p>
    <w:p w:rsidR="00E066F1" w:rsidRPr="00E066F1" w:rsidP="00261566">
      <w:pPr>
        <w:jc w:val="left"/>
        <w:rPr>
          <w:rFonts w:ascii="华文中宋" w:eastAsia="华文中宋" w:hAnsi="华文中宋"/>
          <w:b/>
          <w:sz w:val="30"/>
          <w:szCs w:val="30"/>
        </w:rPr>
      </w:pPr>
      <w:r w:rsidRPr="00E066F1">
        <w:rPr>
          <w:rFonts w:ascii="宋体" w:hAnsi="宋体"/>
          <w:b/>
        </w:rPr>
        <w:t>36．</w:t>
      </w:r>
      <w:r w:rsidRPr="00E066F1">
        <w:rPr>
          <w:rFonts w:ascii="华文中宋" w:eastAsia="华文中宋" w:hAnsi="华文中宋"/>
          <w:b/>
          <w:sz w:val="30"/>
          <w:szCs w:val="30"/>
        </w:rPr>
        <w:t xml:space="preserve">填入划横线部分最恰当的一项是： (1)这几年新建的楼房____，使这座城市更加繁荣。 (2)文艺晚会上他们把自己的表演才能发挥得_____。 (3)现在到人才市场应聘的人虽然很多，但____，用人单位要找到真正能胜任工作的人也不容易。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A、星罗棋布良莠不齐目不暇接</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B、目不暇接淋漓尽致鱼龙混杂</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C、鳞次栉比淋漓尽致良莠不齐</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D、层出不穷目不暇接鳞次栉比</w:t>
      </w:r>
    </w:p>
    <w:p w:rsidR="00E066F1" w:rsidRPr="00E066F1" w:rsidP="0026156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E066F1">
        <w:rPr>
          <w:rFonts w:ascii="宋体" w:hAnsi="宋体"/>
          <w:b/>
        </w:rPr>
        <w:t>37．</w:t>
      </w:r>
      <w:r w:rsidRPr="00E066F1">
        <w:rPr>
          <w:rFonts w:ascii="华文中宋" w:eastAsia="华文中宋" w:hAnsi="华文中宋"/>
          <w:b/>
          <w:sz w:val="30"/>
          <w:szCs w:val="30"/>
        </w:rPr>
        <w:t>科学家们证实，这种化学物质具有很强的水溶性，对土壤几乎没有亲和力，同时它又是很难分解的寿命很长的物质。_____甲基叔丁基醚见光可分解，_____阳光很难进入土壤和地下水中。_____，它一旦进入地下水中，人们就很难将它“请”出来，_____它渗入到更深水层的可能性则是不可避免的了。</w:t>
      </w:r>
      <w:r w:rsidRPr="00E066F1">
        <w:rPr>
          <w:rFonts w:ascii="华文中宋" w:eastAsia="华文中宋" w:hAnsi="华文中宋"/>
          <w:b/>
          <w:sz w:val="30"/>
          <w:szCs w:val="30"/>
        </w:rPr>
        <w:t xml:space="preserve">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 xml:space="preserve"> 填入划横线部分最恰当的一项是（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A、因为　所以　然而　最后</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B、虽说　但是　所以　最终</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C、由于　故而　但是　而</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D、虽说　但是　因此　而</w:t>
      </w:r>
    </w:p>
    <w:p w:rsidR="00E066F1" w:rsidRPr="00E066F1" w:rsidP="00261566">
      <w:pPr>
        <w:jc w:val="left"/>
        <w:rPr>
          <w:rFonts w:ascii="华文中宋" w:eastAsia="华文中宋" w:hAnsi="华文中宋"/>
          <w:b/>
          <w:sz w:val="30"/>
          <w:szCs w:val="30"/>
        </w:rPr>
      </w:pPr>
      <w:r w:rsidRPr="00E066F1">
        <w:rPr>
          <w:rFonts w:ascii="宋体" w:hAnsi="宋体"/>
          <w:b/>
        </w:rPr>
        <w:t>38．</w:t>
      </w:r>
      <w:r w:rsidRPr="00E066F1">
        <w:rPr>
          <w:rFonts w:ascii="华文中宋" w:eastAsia="华文中宋" w:hAnsi="华文中宋"/>
          <w:b/>
          <w:sz w:val="30"/>
          <w:szCs w:val="30"/>
        </w:rPr>
        <w:t>有人认为，一个国家如果能有效率地运作经济，就一定能创造财富而变得富有；而这 样的一个国家要想保持政治稳定，它所创造的财富必须得到公正的分配；财富的公正分配将结束经济风险；但是，风险的存在正是经济有效率运作的不可或缺的先决条件。 从上述观点可以得出的结论是（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A、一个国家政治上的稳定和经济上的富有不可能并存</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B、一个国家政治上的稳定和经济上的有效率运作不可能并存</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C、一个富有国家的经济运作一定是有效的</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D、一个政治上不稳定的国家，一定同时充满了经济风险</w:t>
      </w:r>
    </w:p>
    <w:p w:rsidR="00E066F1" w:rsidRPr="00E066F1" w:rsidP="0026156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E066F1">
        <w:rPr>
          <w:rFonts w:ascii="宋体" w:hAnsi="宋体"/>
          <w:b/>
        </w:rPr>
        <w:t>39．</w:t>
      </w:r>
      <w:r w:rsidRPr="00E066F1">
        <w:rPr>
          <w:rFonts w:ascii="华文中宋" w:eastAsia="华文中宋" w:hAnsi="华文中宋"/>
          <w:b/>
          <w:sz w:val="30"/>
          <w:szCs w:val="30"/>
        </w:rPr>
        <w:t>阅读下面的文字，完成问题</w:t>
      </w:r>
      <w:r w:rsidRPr="00E066F1">
        <w:rPr>
          <w:rFonts w:ascii="华文中宋" w:eastAsia="华文中宋" w:hAnsi="华文中宋"/>
          <w:b/>
          <w:sz w:val="30"/>
          <w:szCs w:val="30"/>
        </w:rPr>
        <w:t xml:space="preserve"> </w:t>
      </w:r>
      <w:r w:rsidRPr="00E066F1">
        <w:rPr>
          <w:rFonts w:ascii="华文中宋" w:eastAsia="华文中宋" w:hAnsi="华文中宋"/>
          <w:b/>
          <w:sz w:val="30"/>
          <w:szCs w:val="30"/>
        </w:rPr>
        <w:t xml:space="preserve"> 我和我在基础物理学界的同事们是爱因斯坦的理性的后继者，乐于自认为我们是在探求美。有些物理方程丑得让人不愿多看一眼，更不用说把它们写下来了。毫无疑问，终极设计者只会用美的方程来设计这个宇宙!我们宣称，如果有两个都可用来描述自然的方程，我们总要选择能激起我们的审美感受的那一个。“让我们先来关心美吧，真用不着我们操心!”这就是基础物理学家们的呼声。</w:t>
      </w:r>
      <w:r w:rsidRPr="00E066F1">
        <w:rPr>
          <w:rFonts w:ascii="华文中宋" w:eastAsia="华文中宋" w:hAnsi="华文中宋"/>
          <w:b/>
          <w:sz w:val="30"/>
          <w:szCs w:val="30"/>
        </w:rPr>
        <w:t xml:space="preserve"> </w:t>
      </w:r>
      <w:r w:rsidRPr="00E066F1">
        <w:rPr>
          <w:rFonts w:ascii="华文中宋" w:eastAsia="华文中宋" w:hAnsi="华文中宋"/>
          <w:b/>
          <w:sz w:val="30"/>
          <w:szCs w:val="30"/>
        </w:rPr>
        <w:t xml:space="preserve"> </w:t>
      </w:r>
      <w:r w:rsidRPr="00E066F1">
        <w:rPr>
          <w:rFonts w:ascii="华文中宋" w:eastAsia="华文中宋" w:hAnsi="华文中宋"/>
          <w:b/>
          <w:sz w:val="30"/>
          <w:szCs w:val="30"/>
        </w:rPr>
        <w:t xml:space="preserve"> 读者也许会把物理看成一个具有精确预言性而不适于审美沉思的科学。其实，审美事实上已经成了当代物理学的驱动力。物理学家已经发现了某些奇妙的东西：大自然在最基础的水平上是按美来设计的。我希望与你们分享的正是这种奇妙的感受。</w:t>
      </w:r>
      <w:r w:rsidRPr="00E066F1">
        <w:rPr>
          <w:rFonts w:ascii="华文中宋" w:eastAsia="华文中宋" w:hAnsi="华文中宋"/>
          <w:b/>
          <w:sz w:val="30"/>
          <w:szCs w:val="30"/>
        </w:rPr>
        <w:t xml:space="preserve">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 xml:space="preserve"> “美”一词被赋予了一定的内涵。在日常生活中，我们对美的感受是依赖于心理、文化、社会甚至常常是生理等因素的。物理学显然不会关心这一类的美。</w:t>
      </w:r>
      <w:r w:rsidRPr="00E066F1">
        <w:rPr>
          <w:rFonts w:ascii="华文中宋" w:eastAsia="华文中宋" w:hAnsi="华文中宋"/>
          <w:b/>
          <w:sz w:val="30"/>
          <w:szCs w:val="30"/>
        </w:rPr>
        <w:t xml:space="preserve"> </w:t>
      </w:r>
      <w:r w:rsidRPr="00E066F1">
        <w:rPr>
          <w:rFonts w:ascii="华文中宋" w:eastAsia="华文中宋" w:hAnsi="华文中宋"/>
          <w:b/>
          <w:sz w:val="30"/>
          <w:szCs w:val="30"/>
        </w:rPr>
        <w:t xml:space="preserve"> </w:t>
      </w:r>
      <w:r w:rsidRPr="00E066F1">
        <w:rPr>
          <w:rFonts w:ascii="华文中宋" w:eastAsia="华文中宋" w:hAnsi="华文中宋"/>
          <w:b/>
          <w:sz w:val="30"/>
          <w:szCs w:val="30"/>
        </w:rPr>
        <w:t xml:space="preserve"> 自然在她的定律即向物理学家展示的美是一种设计美。因强调几何对称．这种美在一定程度上使我们想到了古典建筑。物理学家在审视自然时所用的美学体系也是从这种朴素的几何确定性中吸取精髓的。请在纸上画出一个圆、一个正方形和一个矩形。快，哪一个图形更能使你愉悦?按古希腊人的观点，多数人大概会选择圆。当然，正方形甚至矩形也不会没有热忱的崇拜者。但存在一个客观的判据，它按圆形、正方形、矩形的次序来排定三种图形的名次，按此次序：圆具有更高的对称性。</w:t>
      </w:r>
      <w:r w:rsidRPr="00E066F1">
        <w:rPr>
          <w:rFonts w:ascii="华文中宋" w:eastAsia="华文中宋" w:hAnsi="华文中宋"/>
          <w:b/>
          <w:sz w:val="30"/>
          <w:szCs w:val="30"/>
        </w:rPr>
        <w:t xml:space="preserve"> </w:t>
      </w:r>
      <w:r w:rsidRPr="00E066F1">
        <w:rPr>
          <w:rFonts w:ascii="华文中宋" w:eastAsia="华文中宋" w:hAnsi="华文中宋"/>
          <w:b/>
          <w:sz w:val="30"/>
          <w:szCs w:val="30"/>
        </w:rPr>
        <w:t xml:space="preserve"> </w:t>
      </w:r>
      <w:r w:rsidRPr="00E066F1">
        <w:rPr>
          <w:rFonts w:ascii="华文中宋" w:eastAsia="华文中宋" w:hAnsi="华文中宋"/>
          <w:b/>
          <w:sz w:val="30"/>
          <w:szCs w:val="30"/>
        </w:rPr>
        <w:t xml:space="preserve"> 或许我不该问哪一个图形更美，而该问哪一个图形的对称性更高。但是，按古希腊人对球形以及它们所构成的天体的完美性的雄辩论述，我还是要继续将对称等同于美。</w:t>
      </w:r>
      <w:r w:rsidRPr="00E066F1">
        <w:rPr>
          <w:rFonts w:ascii="华文中宋" w:eastAsia="华文中宋" w:hAnsi="华文中宋"/>
          <w:b/>
          <w:sz w:val="30"/>
          <w:szCs w:val="30"/>
        </w:rPr>
        <w:t xml:space="preserve"> </w:t>
      </w:r>
      <w:r w:rsidRPr="00E066F1">
        <w:rPr>
          <w:rFonts w:ascii="华文中宋" w:eastAsia="华文中宋" w:hAnsi="华文中宋"/>
          <w:b/>
          <w:sz w:val="30"/>
          <w:szCs w:val="30"/>
        </w:rPr>
        <w:t xml:space="preserve"> </w:t>
      </w:r>
      <w:r w:rsidRPr="00E066F1">
        <w:rPr>
          <w:rFonts w:ascii="华文中宋" w:eastAsia="华文中宋" w:hAnsi="华文中宋"/>
          <w:b/>
          <w:sz w:val="30"/>
          <w:szCs w:val="30"/>
        </w:rPr>
        <w:t xml:space="preserve"> 对称性的精确数学定义涉及到不变性的概念。如果一个几何图形在某些操作下保持不变，就说这个图形在这些操作之下具有不变性。例如，圆在绕它的中心旋转时是不变的。作为一个抽象实体，不管我们把它转17度还是转其它角度，这个圆都不会变。而正方形就不一样，只有绕它的中心转90°、180°、270和360°时(考虑对几何图形的影响时，转360°和转0°或不转是等价的)才保持不变。矩形的对称性比正方形的还要低，只有绕它的中心转180°和360°时才保持不变。</w:t>
      </w:r>
      <w:r w:rsidRPr="00E066F1">
        <w:rPr>
          <w:rFonts w:ascii="华文中宋" w:eastAsia="华文中宋" w:hAnsi="华文中宋"/>
          <w:b/>
          <w:sz w:val="30"/>
          <w:szCs w:val="30"/>
        </w:rPr>
        <w:t xml:space="preserve"> </w:t>
      </w:r>
      <w:r w:rsidRPr="00E066F1">
        <w:rPr>
          <w:rFonts w:ascii="华文中宋" w:eastAsia="华文中宋" w:hAnsi="华文中宋"/>
          <w:b/>
          <w:sz w:val="30"/>
          <w:szCs w:val="30"/>
        </w:rPr>
        <w:t xml:space="preserve"> 基础物理学家选择探求的美是（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A、日常生活中依赖心理和文化的直觉认识</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B、物理学家在审观自然时所用的美学体系是古希腊人的古典建筑美</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C、图形的对称性</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D、激起审美感受的描述自然的方程</w:t>
      </w:r>
    </w:p>
    <w:p w:rsidR="00E066F1" w:rsidRPr="00E066F1" w:rsidP="00261566">
      <w:pPr>
        <w:jc w:val="left"/>
        <w:rPr>
          <w:rFonts w:ascii="华文中宋" w:eastAsia="华文中宋" w:hAnsi="华文中宋"/>
          <w:b/>
          <w:sz w:val="30"/>
          <w:szCs w:val="30"/>
        </w:rPr>
      </w:pPr>
      <w:r w:rsidRPr="00E066F1">
        <w:rPr>
          <w:rFonts w:ascii="宋体" w:hAnsi="宋体"/>
          <w:b/>
        </w:rPr>
        <w:t>40．</w:t>
      </w:r>
      <w:r w:rsidRPr="00E066F1">
        <w:rPr>
          <w:rFonts w:ascii="华文中宋" w:eastAsia="华文中宋" w:hAnsi="华文中宋"/>
          <w:b/>
          <w:sz w:val="30"/>
          <w:szCs w:val="30"/>
        </w:rPr>
        <w:t>“腹有诗书气自华。”。学富五车不是为了谈话时引经据典卖弄才学，也不是为了换得一纸文凭做利禄捷径，而是看重其对个人心灵的陶冶，如朱熹所说，“问渠哪得清如许，为有源头活水来”。 这段文字意在说明（　　）。</w:t>
      </w:r>
    </w:p>
    <w:p w:rsidR="00E066F1" w:rsidRPr="00E066F1" w:rsidP="0026156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E066F1">
        <w:rPr>
          <w:rFonts w:ascii="华文中宋" w:eastAsia="华文中宋" w:hAnsi="华文中宋"/>
          <w:b/>
          <w:sz w:val="30"/>
          <w:szCs w:val="30"/>
        </w:rPr>
        <w:t>A、读书观念的演变</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B、古人读书的态度</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C、对读书价值的正确认识</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D、读书的内在和外在动机</w:t>
      </w:r>
    </w:p>
    <w:p w:rsidR="00E066F1" w:rsidRPr="00E066F1" w:rsidP="00261566">
      <w:pPr>
        <w:jc w:val="left"/>
        <w:rPr>
          <w:rFonts w:ascii="华文中宋" w:eastAsia="华文中宋" w:hAnsi="华文中宋"/>
          <w:b/>
          <w:sz w:val="30"/>
          <w:szCs w:val="30"/>
        </w:rPr>
      </w:pPr>
      <w:r w:rsidRPr="00E066F1">
        <w:rPr>
          <w:rFonts w:ascii="宋体" w:hAnsi="宋体"/>
          <w:b/>
        </w:rPr>
        <w:t>41．</w:t>
      </w:r>
      <w:r w:rsidRPr="00E066F1">
        <w:rPr>
          <w:rFonts w:ascii="华文中宋" w:eastAsia="华文中宋" w:hAnsi="华文中宋"/>
          <w:b/>
          <w:sz w:val="30"/>
          <w:szCs w:val="30"/>
        </w:rPr>
        <w:t xml:space="preserve">英语：日语：汉语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A、油画：国画：水彩画</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B、小说：诗歌：文学</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C、耳机：麦克：音乐</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D、市场部：调查人员：销售人员</w:t>
      </w:r>
    </w:p>
    <w:p w:rsidR="00E066F1" w:rsidRPr="00E066F1" w:rsidP="00261566">
      <w:pPr>
        <w:jc w:val="left"/>
        <w:rPr>
          <w:rFonts w:ascii="华文中宋" w:eastAsia="华文中宋" w:hAnsi="华文中宋"/>
          <w:b/>
          <w:sz w:val="30"/>
          <w:szCs w:val="30"/>
        </w:rPr>
      </w:pPr>
      <w:r w:rsidRPr="00E066F1">
        <w:rPr>
          <w:rFonts w:ascii="宋体" w:hAnsi="宋体"/>
          <w:b/>
        </w:rPr>
        <w:t>42．</w:t>
      </w:r>
      <w:r w:rsidRPr="00E066F1">
        <w:rPr>
          <w:rFonts w:ascii="华文中宋" w:eastAsia="华文中宋" w:hAnsi="华文中宋"/>
          <w:b/>
          <w:sz w:val="30"/>
          <w:szCs w:val="30"/>
        </w:rPr>
        <w:t>优秀的企业需要什么样的员工？他们需要的不仅仅是_____的员工，更需要员工发挥其聪明才智。如果领导者不能充分信任员工、激励员工，很多员工并不会多走一步，主动承担责任，为企业做出额外的贡献。即使员工能对上司的吩咐一五一十地执行，不会消极怠工，但也绝不会主动_____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A、朝气蓬勃 完成</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B、兢兢业业 工作</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C、脚踏实地 改进</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D、言听计从 创新</w:t>
      </w:r>
    </w:p>
    <w:p w:rsidR="00E066F1" w:rsidRPr="00E066F1" w:rsidP="00261566">
      <w:pPr>
        <w:jc w:val="left"/>
        <w:rPr>
          <w:rFonts w:ascii="华文中宋" w:eastAsia="华文中宋" w:hAnsi="华文中宋"/>
          <w:b/>
          <w:sz w:val="30"/>
          <w:szCs w:val="30"/>
        </w:rPr>
      </w:pPr>
      <w:r w:rsidRPr="00E066F1">
        <w:rPr>
          <w:rFonts w:ascii="宋体" w:hAnsi="宋体"/>
          <w:b/>
        </w:rPr>
        <w:t>43．</w:t>
      </w:r>
      <w:r w:rsidRPr="00E066F1">
        <w:rPr>
          <w:rFonts w:ascii="华文中宋" w:eastAsia="华文中宋" w:hAnsi="华文中宋"/>
          <w:b/>
          <w:sz w:val="30"/>
          <w:szCs w:val="30"/>
        </w:rPr>
        <w:t>上访本属群众反映意见和呼声的正当权利，信访工作也是政府联系人民群众的重要渠道。群众有问题找政府，这是对政府的信任，如果置之不理或敷衍塞责，不但有违政权宗旨，而且致使群众有话无处说，有冤无处诉，不满情绪不得排解，只好积压在心。但社会对公众情绪的包容是有一定限度的，一旦达到极限，就会民怨沸腾，最终在沉默中爆发，历史上有多少这样的先例啊!本段文字主要是在强调（　　）。</w:t>
      </w:r>
    </w:p>
    <w:p w:rsidR="00E066F1" w:rsidRPr="00E066F1" w:rsidP="0026156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E066F1">
        <w:rPr>
          <w:rFonts w:ascii="华文中宋" w:eastAsia="华文中宋" w:hAnsi="华文中宋"/>
          <w:b/>
          <w:sz w:val="30"/>
          <w:szCs w:val="30"/>
        </w:rPr>
        <w:t>A、得民心者得天下</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B、信访工作的重要性</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C、要认真对待群众反映的问题</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D、政府工作要避免触及民怨极限</w:t>
      </w:r>
    </w:p>
    <w:p w:rsidR="00E066F1" w:rsidRPr="00E066F1" w:rsidP="00261566">
      <w:pPr>
        <w:jc w:val="left"/>
        <w:rPr>
          <w:rFonts w:ascii="华文中宋" w:eastAsia="华文中宋" w:hAnsi="华文中宋"/>
          <w:b/>
          <w:sz w:val="30"/>
          <w:szCs w:val="30"/>
        </w:rPr>
      </w:pPr>
      <w:r w:rsidRPr="00E066F1">
        <w:rPr>
          <w:rFonts w:ascii="宋体" w:hAnsi="宋体"/>
          <w:b/>
        </w:rPr>
        <w:t>44．</w:t>
      </w:r>
      <w:r w:rsidRPr="00E066F1">
        <w:rPr>
          <w:rFonts w:ascii="华文中宋" w:eastAsia="华文中宋" w:hAnsi="华文中宋"/>
          <w:b/>
          <w:sz w:val="30"/>
          <w:szCs w:val="30"/>
        </w:rPr>
        <w:t>从物质与精神的关系来看，“画饼不能充饥”，这是因为（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A、精神与物质不具有同一性</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B、精神对物质具有相对独立性</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C、精神不能转化为物质</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D、事物在人脑中的反映不等同于事物自身</w:t>
      </w:r>
    </w:p>
    <w:p w:rsidR="00E066F1" w:rsidRPr="00E066F1" w:rsidP="00261566">
      <w:pPr>
        <w:jc w:val="left"/>
        <w:rPr>
          <w:rFonts w:ascii="华文中宋" w:eastAsia="华文中宋" w:hAnsi="华文中宋"/>
          <w:b/>
          <w:sz w:val="30"/>
          <w:szCs w:val="30"/>
        </w:rPr>
      </w:pPr>
      <w:r w:rsidRPr="00E066F1">
        <w:rPr>
          <w:rFonts w:ascii="宋体" w:hAnsi="宋体"/>
          <w:b/>
        </w:rPr>
        <w:t>45．</w:t>
      </w:r>
      <w:r w:rsidRPr="00E066F1">
        <w:rPr>
          <w:rFonts w:ascii="华文中宋" w:eastAsia="华文中宋" w:hAnsi="华文中宋"/>
          <w:b/>
          <w:sz w:val="30"/>
          <w:szCs w:val="30"/>
        </w:rPr>
        <w:t xml:space="preserve">在确立以夏、商、周为核心的中国上古史基本框架的基础上，“夏商周断代工程”将历谱推定、文献梳理、考古与碳十四测定等课题研究成果加以整合，提出了夏商周年表。尽管这个年表还有不够__________之处，但它的提出毕竟标志着中国的上古史已不是__________的传说，而是可信的历史了。 填入划横线部分最恰当的一项是（　　）。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A、细致、子虚乌有</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B、精准、虚无缥缈</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C、合理、扑朔迷离</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D、精确、空穴来风</w:t>
      </w:r>
    </w:p>
    <w:p w:rsidR="00E066F1" w:rsidRPr="00E066F1" w:rsidP="00E066F1">
      <w:pPr>
        <w:jc w:val="left"/>
        <w:rPr>
          <w:rFonts w:ascii="宋体" w:hAnsi="宋体"/>
          <w:b/>
        </w:rPr>
      </w:pPr>
      <w:r w:rsidRPr="00E066F1">
        <w:rPr>
          <w:rFonts w:ascii="微软雅黑" w:eastAsia="微软雅黑" w:hAnsi="微软雅黑"/>
          <w:b/>
          <w:sz w:val="28"/>
        </w:rPr>
        <w:t>二、常识判断</w:t>
      </w:r>
    </w:p>
    <w:p w:rsidR="00E066F1" w:rsidRPr="00E066F1" w:rsidP="00261566">
      <w:pPr>
        <w:jc w:val="left"/>
        <w:rPr>
          <w:rFonts w:ascii="华文中宋" w:eastAsia="华文中宋" w:hAnsi="华文中宋"/>
          <w:b/>
          <w:sz w:val="30"/>
          <w:szCs w:val="30"/>
        </w:rPr>
      </w:pPr>
      <w:r w:rsidRPr="00E066F1">
        <w:rPr>
          <w:rFonts w:ascii="宋体" w:hAnsi="宋体"/>
          <w:b/>
        </w:rPr>
        <w:t>46．</w:t>
      </w:r>
      <w:r w:rsidRPr="00E066F1">
        <w:rPr>
          <w:rFonts w:ascii="华文中宋" w:eastAsia="华文中宋" w:hAnsi="华文中宋"/>
          <w:b/>
          <w:sz w:val="30"/>
          <w:szCs w:val="30"/>
        </w:rPr>
        <w:t xml:space="preserve">关于我国第六次人口普查，下列表述正确的是（　　）。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A、其标准时点是2010年1月1日至2010年12月31日</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B、所取得的数据不得作为对普查对象实施处罚的依据</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C、所需经费由中央政府完全负担，列入相应年度的财政预算</w:t>
      </w:r>
    </w:p>
    <w:p w:rsidR="00E066F1" w:rsidRPr="00E066F1" w:rsidP="0026156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E066F1">
        <w:rPr>
          <w:rFonts w:ascii="华文中宋" w:eastAsia="华文中宋" w:hAnsi="华文中宋"/>
          <w:b/>
          <w:sz w:val="30"/>
          <w:szCs w:val="30"/>
        </w:rPr>
        <w:t>D、采用按户口所在地登记的原则</w:t>
      </w:r>
    </w:p>
    <w:p w:rsidR="00E066F1" w:rsidRPr="00E066F1" w:rsidP="00261566">
      <w:pPr>
        <w:jc w:val="left"/>
        <w:rPr>
          <w:rFonts w:ascii="华文中宋" w:eastAsia="华文中宋" w:hAnsi="华文中宋"/>
          <w:b/>
          <w:sz w:val="30"/>
          <w:szCs w:val="30"/>
        </w:rPr>
      </w:pPr>
      <w:r w:rsidRPr="00E066F1">
        <w:rPr>
          <w:rFonts w:ascii="宋体" w:hAnsi="宋体"/>
          <w:b/>
        </w:rPr>
        <w:t>47．</w:t>
      </w:r>
      <w:r w:rsidRPr="00E066F1">
        <w:rPr>
          <w:rFonts w:ascii="华文中宋" w:eastAsia="华文中宋" w:hAnsi="华文中宋"/>
          <w:b/>
          <w:sz w:val="30"/>
          <w:szCs w:val="30"/>
        </w:rPr>
        <w:t>下列画家与其作品风格搭配不当的是（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A、顾恺之—以神写形</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B、吴道子—“吴带当风”</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C、王维—画中有诗</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D、马远—“残山剩水”</w:t>
      </w:r>
    </w:p>
    <w:p w:rsidR="00E066F1" w:rsidRPr="00E066F1" w:rsidP="00261566">
      <w:pPr>
        <w:jc w:val="left"/>
        <w:rPr>
          <w:rFonts w:ascii="华文中宋" w:eastAsia="华文中宋" w:hAnsi="华文中宋"/>
          <w:b/>
          <w:sz w:val="30"/>
          <w:szCs w:val="30"/>
        </w:rPr>
      </w:pPr>
      <w:r w:rsidRPr="00E066F1">
        <w:rPr>
          <w:rFonts w:ascii="宋体" w:hAnsi="宋体"/>
          <w:b/>
        </w:rPr>
        <w:t>48．</w:t>
      </w:r>
      <w:r w:rsidRPr="00E066F1">
        <w:rPr>
          <w:rFonts w:ascii="华文中宋" w:eastAsia="华文中宋" w:hAnsi="华文中宋"/>
          <w:b/>
          <w:sz w:val="30"/>
          <w:szCs w:val="30"/>
        </w:rPr>
        <w:t xml:space="preserve"> “物质无非是从各种物的总和中抽象出来的”，这种观点属于（）。</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A、朴素唯物主义物质观</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B、辩证唯物主义物质观</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C、历史唯物主义物质观</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D、机械唯物主义物质观</w:t>
      </w:r>
    </w:p>
    <w:p w:rsidR="00E066F1" w:rsidRPr="00E066F1" w:rsidP="00261566">
      <w:pPr>
        <w:jc w:val="left"/>
        <w:rPr>
          <w:rFonts w:ascii="华文中宋" w:eastAsia="华文中宋" w:hAnsi="华文中宋"/>
          <w:b/>
          <w:sz w:val="30"/>
          <w:szCs w:val="30"/>
        </w:rPr>
      </w:pPr>
      <w:r w:rsidRPr="00E066F1">
        <w:rPr>
          <w:rFonts w:ascii="宋体" w:hAnsi="宋体"/>
          <w:b/>
        </w:rPr>
        <w:t>49．</w:t>
      </w:r>
      <w:r w:rsidRPr="00E066F1">
        <w:rPr>
          <w:rFonts w:ascii="华文中宋" w:eastAsia="华文中宋" w:hAnsi="华文中宋"/>
          <w:b/>
          <w:sz w:val="30"/>
          <w:szCs w:val="30"/>
        </w:rPr>
        <w:t>下列有关现代科技的说法中，正确的是（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A、白色农业是农业遭受难降解的塑料垃圾(多指塑料袋)污染的一种形象称谓</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B、第一台移动电话诞生的形状像大部头的字典，因此又称为“字典电话”</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C、基因工程技术是在分子生物学、生物化学和生物物理学基础上发展起来的科学领域</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D、20世纪80年代初，美国提出了“蓝色革命”的新构想</w:t>
      </w:r>
    </w:p>
    <w:p w:rsidR="00E066F1" w:rsidRPr="00E066F1" w:rsidP="00261566">
      <w:pPr>
        <w:jc w:val="left"/>
        <w:rPr>
          <w:rFonts w:ascii="华文中宋" w:eastAsia="华文中宋" w:hAnsi="华文中宋"/>
          <w:b/>
          <w:sz w:val="30"/>
          <w:szCs w:val="30"/>
        </w:rPr>
      </w:pPr>
      <w:r w:rsidRPr="00E066F1">
        <w:rPr>
          <w:rFonts w:ascii="宋体" w:hAnsi="宋体"/>
          <w:b/>
        </w:rPr>
        <w:t>50．</w:t>
      </w:r>
      <w:r w:rsidRPr="00E066F1">
        <w:rPr>
          <w:rFonts w:ascii="华文中宋" w:eastAsia="华文中宋" w:hAnsi="华文中宋"/>
          <w:b/>
          <w:sz w:val="30"/>
          <w:szCs w:val="30"/>
        </w:rPr>
        <w:t>面对国内市场上冰箱生产厂家的激烈竞争，我国某冰箱生产企业在市场上率先进行降价，以此提高市场占有率，这种行为（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A、属不正当竞争</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B、说明市场经济有竞争性</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C、降低企业冰箱的价值量</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D、违背商品价值规律</w:t>
      </w:r>
    </w:p>
    <w:p w:rsidR="00E066F1" w:rsidRPr="00E066F1" w:rsidP="0026156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E066F1">
        <w:rPr>
          <w:rFonts w:ascii="宋体" w:hAnsi="宋体"/>
          <w:b/>
        </w:rPr>
        <w:t>51．</w:t>
      </w:r>
      <w:r w:rsidRPr="00E066F1">
        <w:rPr>
          <w:rFonts w:ascii="华文中宋" w:eastAsia="华文中宋" w:hAnsi="华文中宋"/>
          <w:b/>
          <w:sz w:val="30"/>
          <w:szCs w:val="30"/>
        </w:rPr>
        <w:t>下列生活常识中表述不正确的是（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A、刚煮熟的鸡蛋放入冷水中一小段时间更容易剥壳</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B、冬季气温降低时往冰冷的玻璃杯中倒入开水容易导致玻璃杯破裂</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C、夏天自来水管外壁出现大量的水珠，这往往是下雨的预兆</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D、用水烧菜时，水开后应该加大火力，提升水温以便尽快将菜煮熟。节省燃料</w:t>
      </w:r>
    </w:p>
    <w:p w:rsidR="00E066F1" w:rsidRPr="00E066F1" w:rsidP="00261566">
      <w:pPr>
        <w:jc w:val="left"/>
        <w:rPr>
          <w:rFonts w:ascii="华文中宋" w:eastAsia="华文中宋" w:hAnsi="华文中宋"/>
          <w:b/>
          <w:sz w:val="30"/>
          <w:szCs w:val="30"/>
        </w:rPr>
      </w:pPr>
      <w:r w:rsidRPr="00E066F1">
        <w:rPr>
          <w:rFonts w:ascii="宋体" w:hAnsi="宋体"/>
          <w:b/>
        </w:rPr>
        <w:t>52．</w:t>
      </w:r>
      <w:r w:rsidRPr="00E066F1">
        <w:rPr>
          <w:rFonts w:ascii="华文中宋" w:eastAsia="华文中宋" w:hAnsi="华文中宋"/>
          <w:b/>
          <w:sz w:val="30"/>
          <w:szCs w:val="30"/>
        </w:rPr>
        <w:t>根据《个人所得税法》的规定，工资、薪金所得，以每月收入额减除费用（　　）后的余额为应纳税所得额。</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A、2000</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B、2500</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C、3000</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D、3500</w:t>
      </w:r>
    </w:p>
    <w:p w:rsidR="00E066F1" w:rsidRPr="00E066F1" w:rsidP="00261566">
      <w:pPr>
        <w:jc w:val="left"/>
        <w:rPr>
          <w:rFonts w:ascii="华文中宋" w:eastAsia="华文中宋" w:hAnsi="华文中宋"/>
          <w:b/>
          <w:sz w:val="30"/>
          <w:szCs w:val="30"/>
        </w:rPr>
      </w:pPr>
      <w:r w:rsidRPr="00E066F1">
        <w:rPr>
          <w:rFonts w:ascii="宋体" w:hAnsi="宋体"/>
          <w:b/>
        </w:rPr>
        <w:t>53．</w:t>
      </w:r>
      <w:r w:rsidRPr="00E066F1">
        <w:rPr>
          <w:rFonts w:ascii="华文中宋" w:eastAsia="华文中宋" w:hAnsi="华文中宋"/>
          <w:b/>
          <w:sz w:val="30"/>
          <w:szCs w:val="30"/>
        </w:rPr>
        <w:t>下列（　　）机构属于市场管理组织。</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A、审计</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B、环保机构</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C、消费者协会</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D、银行等金融机构</w:t>
      </w:r>
    </w:p>
    <w:p w:rsidR="00E066F1" w:rsidRPr="00E066F1" w:rsidP="00261566">
      <w:pPr>
        <w:jc w:val="left"/>
        <w:rPr>
          <w:rFonts w:ascii="华文中宋" w:eastAsia="华文中宋" w:hAnsi="华文中宋"/>
          <w:b/>
          <w:sz w:val="30"/>
          <w:szCs w:val="30"/>
        </w:rPr>
      </w:pPr>
      <w:r w:rsidRPr="00E066F1">
        <w:rPr>
          <w:rFonts w:ascii="宋体" w:hAnsi="宋体"/>
          <w:b/>
        </w:rPr>
        <w:t>54．</w:t>
      </w:r>
      <w:r w:rsidRPr="00E066F1">
        <w:rPr>
          <w:rFonts w:ascii="华文中宋" w:eastAsia="华文中宋" w:hAnsi="华文中宋"/>
          <w:b/>
          <w:sz w:val="30"/>
          <w:szCs w:val="30"/>
        </w:rPr>
        <w:t xml:space="preserve">司马迁心胸开阔，不带成见，是个严格的史学家，而不是儒教的提倡者，在议题上他采取___________的态度。他极度崇敬孔子，但他不是个__________的孔门信徒。他所描绘的孔子是个人，而不是个圣人。 填入划横线部分最恰当的一项是（　　）。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A、客观 虔诚</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B、开放 盲从</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C、中立 狭隘</w:t>
      </w:r>
    </w:p>
    <w:p w:rsidR="00E066F1" w:rsidRPr="00E066F1" w:rsidP="0026156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E066F1">
        <w:rPr>
          <w:rFonts w:ascii="华文中宋" w:eastAsia="华文中宋" w:hAnsi="华文中宋"/>
          <w:b/>
          <w:sz w:val="30"/>
          <w:szCs w:val="30"/>
        </w:rPr>
        <w:t>D、宽容 狂热</w:t>
      </w:r>
    </w:p>
    <w:p w:rsidR="00E066F1" w:rsidRPr="00E066F1" w:rsidP="00261566">
      <w:pPr>
        <w:jc w:val="left"/>
        <w:rPr>
          <w:rFonts w:ascii="华文中宋" w:eastAsia="华文中宋" w:hAnsi="华文中宋"/>
          <w:b/>
          <w:sz w:val="30"/>
          <w:szCs w:val="30"/>
        </w:rPr>
      </w:pPr>
      <w:r w:rsidRPr="00E066F1">
        <w:rPr>
          <w:rFonts w:ascii="宋体" w:hAnsi="宋体"/>
          <w:b/>
        </w:rPr>
        <w:t>55．</w:t>
      </w:r>
      <w:r w:rsidRPr="00E066F1">
        <w:rPr>
          <w:rFonts w:ascii="华文中宋" w:eastAsia="华文中宋" w:hAnsi="华文中宋"/>
          <w:b/>
          <w:sz w:val="30"/>
          <w:szCs w:val="30"/>
        </w:rPr>
        <w:t>经营权是经营者对其经营财产的一种（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A、占有、使用、收益和处分的权利</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B、占有、使用和依法处置的权利</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C、使用权利</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D、不能占有，只能使用和获得收益的权利</w:t>
      </w:r>
    </w:p>
    <w:p w:rsidR="00E066F1" w:rsidRPr="00E066F1" w:rsidP="00261566">
      <w:pPr>
        <w:jc w:val="left"/>
        <w:rPr>
          <w:rFonts w:ascii="华文中宋" w:eastAsia="华文中宋" w:hAnsi="华文中宋"/>
          <w:b/>
          <w:sz w:val="30"/>
          <w:szCs w:val="30"/>
        </w:rPr>
      </w:pPr>
      <w:r w:rsidRPr="00E066F1">
        <w:rPr>
          <w:rFonts w:ascii="宋体" w:hAnsi="宋体"/>
          <w:b/>
        </w:rPr>
        <w:t>56．</w:t>
      </w:r>
      <w:r w:rsidRPr="00E066F1">
        <w:rPr>
          <w:rFonts w:ascii="华文中宋" w:eastAsia="华文中宋" w:hAnsi="华文中宋"/>
          <w:b/>
          <w:sz w:val="30"/>
          <w:szCs w:val="30"/>
        </w:rPr>
        <w:t>新能源、新材料、信息产业、新医药、生物育种、节能环保、电动汽车——七大战略性新兴产业被表述为“战略性新兴产业”。“战略性新兴产业”除了具有良好的经济技术效益，不具备的特点是（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A、资源消耗低</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B、环境污染少</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C、投放少，见效快</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D、带动相关产业的兴起</w:t>
      </w:r>
    </w:p>
    <w:p w:rsidR="00E066F1" w:rsidRPr="00E066F1" w:rsidP="00261566">
      <w:pPr>
        <w:jc w:val="left"/>
        <w:rPr>
          <w:rFonts w:ascii="华文中宋" w:eastAsia="华文中宋" w:hAnsi="华文中宋"/>
          <w:b/>
          <w:sz w:val="30"/>
          <w:szCs w:val="30"/>
        </w:rPr>
      </w:pPr>
      <w:r w:rsidRPr="00E066F1">
        <w:rPr>
          <w:rFonts w:ascii="宋体" w:hAnsi="宋体"/>
          <w:b/>
        </w:rPr>
        <w:t>57．</w:t>
      </w:r>
      <w:r w:rsidRPr="00E066F1">
        <w:rPr>
          <w:rFonts w:ascii="华文中宋" w:eastAsia="华文中宋" w:hAnsi="华文中宋"/>
          <w:b/>
          <w:sz w:val="30"/>
          <w:szCs w:val="30"/>
        </w:rPr>
        <w:t>盗窃罪属于（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A、故意和过失犯罪</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B、过失犯罪</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C、故意犯罪</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D、故意或过失犯罪</w:t>
      </w:r>
    </w:p>
    <w:p w:rsidR="00E066F1" w:rsidRPr="00E066F1" w:rsidP="00261566">
      <w:pPr>
        <w:jc w:val="left"/>
        <w:rPr>
          <w:rFonts w:ascii="华文中宋" w:eastAsia="华文中宋" w:hAnsi="华文中宋"/>
          <w:b/>
          <w:sz w:val="30"/>
          <w:szCs w:val="30"/>
        </w:rPr>
      </w:pPr>
      <w:r w:rsidRPr="00E066F1">
        <w:rPr>
          <w:rFonts w:ascii="宋体" w:hAnsi="宋体"/>
          <w:b/>
        </w:rPr>
        <w:t>58．</w:t>
      </w:r>
      <w:r w:rsidRPr="00E066F1">
        <w:rPr>
          <w:rFonts w:ascii="华文中宋" w:eastAsia="华文中宋" w:hAnsi="华文中宋"/>
          <w:b/>
          <w:sz w:val="30"/>
          <w:szCs w:val="30"/>
        </w:rPr>
        <w:t xml:space="preserve">下列关于国体与政体的表述正确的是（　　）。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多项选择题</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A、人民民主专政是我国的政体，它的本质是人民当家做主</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B、国体是由统治阶级的性质所决定的</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C、政体决定于国体</w:t>
      </w:r>
    </w:p>
    <w:p w:rsidR="00E066F1" w:rsidRPr="00E066F1" w:rsidP="0026156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E066F1">
        <w:rPr>
          <w:rFonts w:ascii="华文中宋" w:eastAsia="华文中宋" w:hAnsi="华文中宋"/>
          <w:b/>
          <w:sz w:val="30"/>
          <w:szCs w:val="30"/>
        </w:rPr>
        <w:t>D、政体即国家政权的构成形式</w:t>
      </w:r>
    </w:p>
    <w:p w:rsidR="00E066F1" w:rsidRPr="00E066F1" w:rsidP="00261566">
      <w:pPr>
        <w:jc w:val="left"/>
        <w:rPr>
          <w:rFonts w:ascii="华文中宋" w:eastAsia="华文中宋" w:hAnsi="华文中宋"/>
          <w:b/>
          <w:sz w:val="30"/>
          <w:szCs w:val="30"/>
        </w:rPr>
      </w:pPr>
      <w:r w:rsidRPr="00E066F1">
        <w:rPr>
          <w:rFonts w:ascii="宋体" w:hAnsi="宋体"/>
          <w:b/>
        </w:rPr>
        <w:t>59．</w:t>
      </w:r>
      <w:r w:rsidRPr="00E066F1">
        <w:rPr>
          <w:rFonts w:ascii="华文中宋" w:eastAsia="华文中宋" w:hAnsi="华文中宋"/>
          <w:b/>
          <w:sz w:val="30"/>
          <w:szCs w:val="30"/>
        </w:rPr>
        <w:t xml:space="preserve"> “周公吐哺”一词用以形容周公（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A、克尽职守</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B、崇尚简洁</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C、礼待贤士</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D、爱护百姓</w:t>
      </w:r>
    </w:p>
    <w:p w:rsidR="00E066F1" w:rsidRPr="00E066F1" w:rsidP="00261566">
      <w:pPr>
        <w:jc w:val="left"/>
        <w:rPr>
          <w:rFonts w:ascii="华文中宋" w:eastAsia="华文中宋" w:hAnsi="华文中宋"/>
          <w:b/>
          <w:sz w:val="30"/>
          <w:szCs w:val="30"/>
        </w:rPr>
      </w:pPr>
      <w:r w:rsidRPr="00E066F1">
        <w:rPr>
          <w:rFonts w:ascii="宋体" w:hAnsi="宋体"/>
          <w:b/>
        </w:rPr>
        <w:t>60．</w:t>
      </w:r>
      <w:r w:rsidRPr="00E066F1">
        <w:rPr>
          <w:rFonts w:ascii="华文中宋" w:eastAsia="华文中宋" w:hAnsi="华文中宋"/>
          <w:b/>
          <w:sz w:val="30"/>
          <w:szCs w:val="30"/>
        </w:rPr>
        <w:t>《清高宗实录》、“文景之治”、《永乐大典》三个专有名词中的“高宗”“文景”“永乐”分别是（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A、谥号、年号、年号</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B、庙号、谥号、年号</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C、年号、尊号、庙号</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D、尊号、谥号、庙号</w:t>
      </w:r>
    </w:p>
    <w:p w:rsidR="00E066F1" w:rsidRPr="00E066F1" w:rsidP="00261566">
      <w:pPr>
        <w:jc w:val="left"/>
        <w:rPr>
          <w:rFonts w:ascii="华文中宋" w:eastAsia="华文中宋" w:hAnsi="华文中宋"/>
          <w:b/>
          <w:sz w:val="30"/>
          <w:szCs w:val="30"/>
        </w:rPr>
      </w:pPr>
      <w:r w:rsidRPr="00E066F1">
        <w:rPr>
          <w:rFonts w:ascii="宋体" w:hAnsi="宋体"/>
          <w:b/>
        </w:rPr>
        <w:t>61．</w:t>
      </w:r>
      <w:r w:rsidRPr="00E066F1">
        <w:rPr>
          <w:rFonts w:ascii="华文中宋" w:eastAsia="华文中宋" w:hAnsi="华文中宋"/>
          <w:b/>
          <w:sz w:val="30"/>
          <w:szCs w:val="30"/>
        </w:rPr>
        <w:t xml:space="preserve">党的十七大报告指出，深入贯彻落实科学发展观，要求我们（ ）。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A、始终坚持“一个中心、两个基本点”的基本路线</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B、积极构建社会主义和谐社会</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C、继续深化改革开放</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D、切实加强和改进党的建设</w:t>
      </w:r>
    </w:p>
    <w:p w:rsidR="00E066F1" w:rsidRPr="00E066F1" w:rsidP="00261566">
      <w:pPr>
        <w:jc w:val="left"/>
        <w:rPr>
          <w:rFonts w:ascii="华文中宋" w:eastAsia="华文中宋" w:hAnsi="华文中宋"/>
          <w:b/>
          <w:sz w:val="30"/>
          <w:szCs w:val="30"/>
        </w:rPr>
      </w:pPr>
      <w:r w:rsidRPr="00E066F1">
        <w:rPr>
          <w:rFonts w:ascii="宋体" w:hAnsi="宋体"/>
          <w:b/>
        </w:rPr>
        <w:t>62．</w:t>
      </w:r>
      <w:r w:rsidRPr="00E066F1">
        <w:rPr>
          <w:rFonts w:ascii="华文中宋" w:eastAsia="华文中宋" w:hAnsi="华文中宋"/>
          <w:b/>
          <w:sz w:val="30"/>
          <w:szCs w:val="30"/>
        </w:rPr>
        <w:t xml:space="preserve">以下科技常识错误的是（　　）。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A、第一台移动电话诞生于1987年</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B、1928年，英国工程师贝德做成彩色电视显像管</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C、1959年美国英格博格和德沃尔制造出世界上第一台工业机器人</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D、1950年，美国曼哈顿信贷专家麦克纳马拉发明了信用卡</w:t>
      </w:r>
    </w:p>
    <w:p w:rsidR="00E066F1" w:rsidRPr="00E066F1" w:rsidP="00261566">
      <w:pPr>
        <w:jc w:val="left"/>
        <w:rPr>
          <w:rFonts w:ascii="华文中宋" w:eastAsia="华文中宋" w:hAnsi="华文中宋"/>
          <w:b/>
          <w:sz w:val="30"/>
          <w:szCs w:val="30"/>
        </w:rPr>
      </w:pPr>
      <w:r w:rsidRPr="00E066F1">
        <w:rPr>
          <w:rFonts w:ascii="宋体" w:hAnsi="宋体"/>
          <w:b/>
        </w:rPr>
        <w:t>63．</w:t>
      </w:r>
      <w:r w:rsidRPr="00E066F1">
        <w:rPr>
          <w:rFonts w:ascii="华文中宋" w:eastAsia="华文中宋" w:hAnsi="华文中宋"/>
          <w:b/>
          <w:sz w:val="30"/>
          <w:szCs w:val="30"/>
        </w:rPr>
        <w:t xml:space="preserve">国家机关是国家职能的载体和承担者。下列属于地方国家机关的是（　　）。 </w:t>
      </w:r>
    </w:p>
    <w:p w:rsidR="00E066F1" w:rsidRPr="00E066F1" w:rsidP="0026156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E066F1">
        <w:rPr>
          <w:rFonts w:ascii="华文中宋" w:eastAsia="华文中宋" w:hAnsi="华文中宋"/>
          <w:b/>
          <w:sz w:val="30"/>
          <w:szCs w:val="30"/>
        </w:rPr>
        <w:t>A、香港特别行政区立法会</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B、中华人民共和国中央军事委员会</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C、西藏自治区人民政府</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D、中国共产党河北省委员会</w:t>
      </w:r>
    </w:p>
    <w:p w:rsidR="00E066F1" w:rsidRPr="00E066F1" w:rsidP="00261566">
      <w:pPr>
        <w:jc w:val="left"/>
        <w:rPr>
          <w:rFonts w:ascii="华文中宋" w:eastAsia="华文中宋" w:hAnsi="华文中宋"/>
          <w:b/>
          <w:sz w:val="30"/>
          <w:szCs w:val="30"/>
        </w:rPr>
      </w:pPr>
      <w:r w:rsidRPr="00E066F1">
        <w:rPr>
          <w:rFonts w:ascii="宋体" w:hAnsi="宋体"/>
          <w:b/>
        </w:rPr>
        <w:t>64．</w:t>
      </w:r>
      <w:r w:rsidRPr="00E066F1">
        <w:rPr>
          <w:rFonts w:ascii="华文中宋" w:eastAsia="华文中宋" w:hAnsi="华文中宋"/>
          <w:b/>
          <w:sz w:val="30"/>
          <w:szCs w:val="30"/>
        </w:rPr>
        <w:t>社会主义和谐社会的核心价值是（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A、自由民主</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B、公平正义</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C、社会稳定</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D、以人为本</w:t>
      </w:r>
    </w:p>
    <w:p w:rsidR="00E066F1" w:rsidRPr="00E066F1" w:rsidP="00261566">
      <w:pPr>
        <w:jc w:val="left"/>
        <w:rPr>
          <w:rFonts w:ascii="华文中宋" w:eastAsia="华文中宋" w:hAnsi="华文中宋"/>
          <w:b/>
          <w:sz w:val="30"/>
          <w:szCs w:val="30"/>
        </w:rPr>
      </w:pPr>
      <w:r w:rsidRPr="00E066F1">
        <w:rPr>
          <w:rFonts w:ascii="宋体" w:hAnsi="宋体"/>
          <w:b/>
        </w:rPr>
        <w:t>65．</w:t>
      </w:r>
      <w:r w:rsidRPr="00E066F1">
        <w:rPr>
          <w:rFonts w:ascii="华文中宋" w:eastAsia="华文中宋" w:hAnsi="华文中宋"/>
          <w:b/>
          <w:sz w:val="30"/>
          <w:szCs w:val="30"/>
        </w:rPr>
        <w:t>政府及其公务员在依法进行公务活动时有不超越行政权限和不侵害公民权益的责任，这种责任称为（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A、应为行政责任</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B、不应为行政责任</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C、广义行政责任</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D、狭义行政责任</w:t>
      </w:r>
    </w:p>
    <w:p w:rsidR="00E066F1" w:rsidRPr="00E066F1" w:rsidP="00261566">
      <w:pPr>
        <w:jc w:val="left"/>
        <w:rPr>
          <w:rFonts w:ascii="华文中宋" w:eastAsia="华文中宋" w:hAnsi="华文中宋"/>
          <w:b/>
          <w:sz w:val="30"/>
          <w:szCs w:val="30"/>
        </w:rPr>
      </w:pPr>
      <w:r w:rsidRPr="00E066F1">
        <w:rPr>
          <w:rFonts w:ascii="宋体" w:hAnsi="宋体"/>
          <w:b/>
        </w:rPr>
        <w:t>66．</w:t>
      </w:r>
      <w:r w:rsidRPr="00E066F1">
        <w:rPr>
          <w:rFonts w:ascii="华文中宋" w:eastAsia="华文中宋" w:hAnsi="华文中宋"/>
          <w:b/>
          <w:sz w:val="30"/>
          <w:szCs w:val="30"/>
        </w:rPr>
        <w:t>日前，《北京市贯彻落实(中国共产党党员领导干部廉洁从政若干准则)暂行规定》正式颁布施行。这一廉政新规的施行，是北京市反腐倡廉的又一记重拳。其中，（　　）是《暂行规定》的最大特点。</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A、勤政廉洁、惩防并举</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B、标本兼治、惩防并举</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C、克已奉公、惩防并举</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D、标本兼治、勤政廉洁</w:t>
      </w:r>
    </w:p>
    <w:p w:rsidR="00E066F1" w:rsidRPr="00E066F1" w:rsidP="0026156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E066F1">
        <w:rPr>
          <w:rFonts w:ascii="宋体" w:hAnsi="宋体"/>
          <w:b/>
        </w:rPr>
        <w:t>67．</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为解决农村基层干部队伍年龄老化、思想僵化、知识不足等问题，实施“大学生村干部”计划，一些地方面向社会公开选拔年纪轻、素质高、能力强的大学生担任村干部。实现每个村至少有1名“大学生村干部”的工作目标。为防止有知识、有热情但缺乏农村实践经验的大学生村干部出现“水土不服”情况，乡镇政府要着力抓好的行之有效的工作包括（　　）</w:t>
      </w:r>
      <w:r w:rsidRPr="00E066F1">
        <w:rPr>
          <w:rFonts w:ascii="华文中宋" w:eastAsia="华文中宋" w:hAnsi="华文中宋"/>
          <w:b/>
          <w:sz w:val="30"/>
          <w:szCs w:val="30"/>
        </w:rPr>
        <w:t xml:space="preserve">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多项选择题</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A、开展创业培训，激发他们的创业热情，提升他们的创业技能</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B、设立创业基金。扶持“大学生村干部”创业</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C、对大学生村干部创业，实行政府贴息支持</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D、建立企业家、科技专家、领导对口帮扶机制</w:t>
      </w:r>
    </w:p>
    <w:p w:rsidR="00E066F1" w:rsidRPr="00E066F1" w:rsidP="00261566">
      <w:pPr>
        <w:jc w:val="left"/>
        <w:rPr>
          <w:rFonts w:ascii="华文中宋" w:eastAsia="华文中宋" w:hAnsi="华文中宋"/>
          <w:b/>
          <w:sz w:val="30"/>
          <w:szCs w:val="30"/>
        </w:rPr>
      </w:pPr>
      <w:r w:rsidRPr="00E066F1">
        <w:rPr>
          <w:rFonts w:ascii="宋体" w:hAnsi="宋体"/>
          <w:b/>
        </w:rPr>
        <w:t>68．</w:t>
      </w:r>
      <w:r w:rsidRPr="00E066F1">
        <w:rPr>
          <w:rFonts w:ascii="华文中宋" w:eastAsia="华文中宋" w:hAnsi="华文中宋"/>
          <w:b/>
          <w:sz w:val="30"/>
          <w:szCs w:val="30"/>
        </w:rPr>
        <w:t>1905年8月，中国同盟会成立时决定创办宣传革命的刊物是（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A、《中外纪闻》</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B、《民报》</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C、《时务报》</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D、《国闻报》</w:t>
      </w:r>
    </w:p>
    <w:p w:rsidR="00E066F1" w:rsidRPr="00E066F1" w:rsidP="00261566">
      <w:pPr>
        <w:jc w:val="left"/>
        <w:rPr>
          <w:rFonts w:ascii="华文中宋" w:eastAsia="华文中宋" w:hAnsi="华文中宋"/>
          <w:b/>
          <w:sz w:val="30"/>
          <w:szCs w:val="30"/>
        </w:rPr>
      </w:pPr>
      <w:r w:rsidRPr="00E066F1">
        <w:rPr>
          <w:rFonts w:ascii="宋体" w:hAnsi="宋体"/>
          <w:b/>
        </w:rPr>
        <w:t>69．</w:t>
      </w:r>
      <w:r w:rsidRPr="00E066F1">
        <w:rPr>
          <w:rFonts w:ascii="华文中宋" w:eastAsia="华文中宋" w:hAnsi="华文中宋"/>
          <w:b/>
          <w:sz w:val="30"/>
          <w:szCs w:val="30"/>
        </w:rPr>
        <w:t>我国佛教艺术驰名中外，云冈石窟、龙门石窟和莫高窟三大石窟举世皆知。以下关于三大石窟地理位置的描述，正确的是（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A、所在省份两两接壤</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B、所在省份都有黄河流过</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C、均地处黄土高原</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D、所处纬度大致相当</w:t>
      </w:r>
    </w:p>
    <w:p w:rsidR="00E066F1" w:rsidRPr="00E066F1" w:rsidP="00261566">
      <w:pPr>
        <w:jc w:val="left"/>
        <w:rPr>
          <w:rFonts w:ascii="华文中宋" w:eastAsia="华文中宋" w:hAnsi="华文中宋"/>
          <w:b/>
          <w:sz w:val="30"/>
          <w:szCs w:val="30"/>
        </w:rPr>
      </w:pPr>
      <w:r w:rsidRPr="00E066F1">
        <w:rPr>
          <w:rFonts w:ascii="宋体" w:hAnsi="宋体"/>
          <w:b/>
        </w:rPr>
        <w:t>70．</w:t>
      </w:r>
      <w:r w:rsidRPr="00E066F1">
        <w:rPr>
          <w:rFonts w:ascii="华文中宋" w:eastAsia="华文中宋" w:hAnsi="华文中宋"/>
          <w:b/>
          <w:sz w:val="30"/>
          <w:szCs w:val="30"/>
        </w:rPr>
        <w:t>常言道：“人要实，火要虚。”此话的意思是说做人要脚踏实地，才能事业有成；可燃物要架空一些．才能燃烧更旺。“火要虚”的目的是（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A、增大可燃物的热值</w:t>
      </w:r>
    </w:p>
    <w:p w:rsidR="00E066F1" w:rsidRPr="00E066F1" w:rsidP="0026156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E066F1">
        <w:rPr>
          <w:rFonts w:ascii="华文中宋" w:eastAsia="华文中宋" w:hAnsi="华文中宋"/>
          <w:b/>
          <w:sz w:val="30"/>
          <w:szCs w:val="30"/>
        </w:rPr>
        <w:t>B、降低可燃物的着火点</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C、增大空气中氧气的含量</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D、增大可燃物与空气的接触面积</w:t>
      </w:r>
    </w:p>
    <w:p w:rsidR="00E066F1" w:rsidRPr="00E066F1" w:rsidP="00261566">
      <w:pPr>
        <w:jc w:val="left"/>
        <w:rPr>
          <w:rFonts w:ascii="华文中宋" w:eastAsia="华文中宋" w:hAnsi="华文中宋"/>
          <w:b/>
          <w:sz w:val="30"/>
          <w:szCs w:val="30"/>
        </w:rPr>
      </w:pPr>
      <w:r w:rsidRPr="00E066F1">
        <w:rPr>
          <w:rFonts w:ascii="宋体" w:hAnsi="宋体"/>
          <w:b/>
        </w:rPr>
        <w:t>71．</w:t>
      </w:r>
      <w:r w:rsidRPr="00E066F1">
        <w:rPr>
          <w:rFonts w:ascii="华文中宋" w:eastAsia="华文中宋" w:hAnsi="华文中宋"/>
          <w:b/>
          <w:sz w:val="30"/>
          <w:szCs w:val="30"/>
        </w:rPr>
        <w:t>下列帝王在位先后顺序完全正确的一组是（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A、汉高祖→汉献帝→汉武帝</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B、唐高祖→唐太宗→唐玄宗</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C、宋太祖→宋徽宗→宋神宗</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D、清高祖(乾隆)→清圣祖(康熙)→清仁宗(嘉庆)</w:t>
      </w:r>
    </w:p>
    <w:p w:rsidR="00E066F1" w:rsidRPr="00E066F1" w:rsidP="00261566">
      <w:pPr>
        <w:jc w:val="left"/>
        <w:rPr>
          <w:rFonts w:ascii="华文中宋" w:eastAsia="华文中宋" w:hAnsi="华文中宋"/>
          <w:b/>
          <w:sz w:val="30"/>
          <w:szCs w:val="30"/>
        </w:rPr>
      </w:pPr>
      <w:r w:rsidRPr="00E066F1">
        <w:rPr>
          <w:rFonts w:ascii="宋体" w:hAnsi="宋体"/>
          <w:b/>
        </w:rPr>
        <w:t>72．</w:t>
      </w:r>
      <w:r w:rsidRPr="00E066F1">
        <w:rPr>
          <w:rFonts w:ascii="华文中宋" w:eastAsia="华文中宋" w:hAnsi="华文中宋"/>
          <w:b/>
          <w:sz w:val="30"/>
          <w:szCs w:val="30"/>
        </w:rPr>
        <w:t>下列各组词语中没有错别字的一项是（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A、丹清　构架　晴空丽日　虚无缥缈</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B、蓄志　讲座　危如垒卵　添枝加叶</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C、静穆　缱绻　蓬头垢面　了如指掌</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D、荧屏　陨落　不明就里　押卷之作</w:t>
      </w:r>
    </w:p>
    <w:p w:rsidR="00E066F1" w:rsidRPr="00E066F1" w:rsidP="00261566">
      <w:pPr>
        <w:jc w:val="left"/>
        <w:rPr>
          <w:rFonts w:ascii="华文中宋" w:eastAsia="华文中宋" w:hAnsi="华文中宋"/>
          <w:b/>
          <w:sz w:val="30"/>
          <w:szCs w:val="30"/>
        </w:rPr>
      </w:pPr>
      <w:r w:rsidRPr="00E066F1">
        <w:rPr>
          <w:rFonts w:ascii="宋体" w:hAnsi="宋体"/>
          <w:b/>
        </w:rPr>
        <w:t>73．</w:t>
      </w:r>
      <w:r w:rsidRPr="00E066F1">
        <w:rPr>
          <w:rFonts w:ascii="华文中宋" w:eastAsia="华文中宋" w:hAnsi="华文中宋"/>
          <w:b/>
          <w:sz w:val="30"/>
          <w:szCs w:val="30"/>
        </w:rPr>
        <w:t xml:space="preserve">联合国安理会常任理事国进行决策的规则是（　　）。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A、简单多数规则</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B、绝对多数规则</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C、加权多数规则</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D、全体一致规则</w:t>
      </w:r>
    </w:p>
    <w:p w:rsidR="00E066F1" w:rsidRPr="00E066F1" w:rsidP="00261566">
      <w:pPr>
        <w:jc w:val="left"/>
        <w:rPr>
          <w:rFonts w:ascii="华文中宋" w:eastAsia="华文中宋" w:hAnsi="华文中宋"/>
          <w:b/>
          <w:sz w:val="30"/>
          <w:szCs w:val="30"/>
        </w:rPr>
      </w:pPr>
      <w:r w:rsidRPr="00E066F1">
        <w:rPr>
          <w:rFonts w:ascii="宋体" w:hAnsi="宋体"/>
          <w:b/>
        </w:rPr>
        <w:t>74．</w:t>
      </w:r>
      <w:r w:rsidRPr="00E066F1">
        <w:rPr>
          <w:rFonts w:ascii="华文中宋" w:eastAsia="华文中宋" w:hAnsi="华文中宋"/>
          <w:b/>
          <w:sz w:val="30"/>
          <w:szCs w:val="30"/>
        </w:rPr>
        <w:t>在信息爆炸的时代，面对海量的信息，媒体想在竞争中_________本也无可厚非，但是用断章取义、_________的方式博取读者的注意。却有些胜之不武。依次填入划横线部分最恰当的一项是（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A、标新立异　推陈出新</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B、脱颖而出　耸人听闻</w:t>
      </w:r>
    </w:p>
    <w:p w:rsidR="00E066F1" w:rsidRPr="00E066F1" w:rsidP="0026156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E066F1">
        <w:rPr>
          <w:rFonts w:ascii="华文中宋" w:eastAsia="华文中宋" w:hAnsi="华文中宋"/>
          <w:b/>
          <w:sz w:val="30"/>
          <w:szCs w:val="30"/>
        </w:rPr>
        <w:t>C、崭露头角　弄虚作假</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D、独树一帜　张大其辞</w:t>
      </w:r>
    </w:p>
    <w:p w:rsidR="00E066F1" w:rsidRPr="00E066F1" w:rsidP="00261566">
      <w:pPr>
        <w:jc w:val="left"/>
        <w:rPr>
          <w:rFonts w:ascii="华文中宋" w:eastAsia="华文中宋" w:hAnsi="华文中宋"/>
          <w:b/>
          <w:sz w:val="30"/>
          <w:szCs w:val="30"/>
        </w:rPr>
      </w:pPr>
      <w:r w:rsidRPr="00E066F1">
        <w:rPr>
          <w:rFonts w:ascii="宋体" w:hAnsi="宋体"/>
          <w:b/>
        </w:rPr>
        <w:t>75．</w:t>
      </w:r>
      <w:r w:rsidRPr="00E066F1">
        <w:rPr>
          <w:rFonts w:ascii="华文中宋" w:eastAsia="华文中宋" w:hAnsi="华文中宋"/>
          <w:b/>
          <w:sz w:val="30"/>
          <w:szCs w:val="30"/>
        </w:rPr>
        <w:t xml:space="preserve">生活中常有些人坐上汽车后没多久就觉得头晕，上腹部不舒服、恶心、出冷汗，甚至呕吐；尤其当汽车急刹车、急转弯或突然启动时更厉害，下车休息片刻即可逐渐减轻或恢复。对于晕车的原因，下列说法不正确的是（　　）。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A、因震动引起胃壁神经兴奋刺激胃蠕动导致</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B、因左右半脑对震动的感受不平衡导致</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C、因内耳前庭平衡感受器受到过度运动刺激所致</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D、因车厢空气不流通，且个体对汽油味敏感所致</w:t>
      </w:r>
    </w:p>
    <w:p w:rsidR="00E066F1" w:rsidRPr="00E066F1" w:rsidP="00261566">
      <w:pPr>
        <w:jc w:val="left"/>
        <w:rPr>
          <w:rFonts w:ascii="华文中宋" w:eastAsia="华文中宋" w:hAnsi="华文中宋"/>
          <w:b/>
          <w:sz w:val="30"/>
          <w:szCs w:val="30"/>
        </w:rPr>
      </w:pPr>
      <w:r w:rsidRPr="00E066F1">
        <w:rPr>
          <w:rFonts w:ascii="宋体" w:hAnsi="宋体"/>
          <w:b/>
        </w:rPr>
        <w:t>76．</w:t>
      </w:r>
      <w:r w:rsidRPr="00E066F1">
        <w:rPr>
          <w:rFonts w:ascii="华文中宋" w:eastAsia="华文中宋" w:hAnsi="华文中宋"/>
          <w:b/>
          <w:sz w:val="30"/>
          <w:szCs w:val="30"/>
        </w:rPr>
        <w:t>现代生物技术的核心是（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A、酶工程</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B、发酵工程</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C、细胞工程</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D、基因工程</w:t>
      </w:r>
    </w:p>
    <w:p w:rsidR="00E066F1" w:rsidRPr="00E066F1" w:rsidP="00261566">
      <w:pPr>
        <w:jc w:val="left"/>
        <w:rPr>
          <w:rFonts w:ascii="华文中宋" w:eastAsia="华文中宋" w:hAnsi="华文中宋"/>
          <w:b/>
          <w:sz w:val="30"/>
          <w:szCs w:val="30"/>
        </w:rPr>
      </w:pPr>
      <w:r w:rsidRPr="00E066F1">
        <w:rPr>
          <w:rFonts w:ascii="宋体" w:hAnsi="宋体"/>
          <w:b/>
        </w:rPr>
        <w:t>77．</w:t>
      </w:r>
      <w:r w:rsidRPr="00E066F1">
        <w:rPr>
          <w:rFonts w:ascii="华文中宋" w:eastAsia="华文中宋" w:hAnsi="华文中宋"/>
          <w:b/>
          <w:sz w:val="30"/>
          <w:szCs w:val="30"/>
        </w:rPr>
        <w:t>1， 1， 2， 8， 64， （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 1024</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 1280</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 512</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 128</w:t>
      </w:r>
    </w:p>
    <w:p w:rsidR="00E066F1" w:rsidRPr="00E066F1" w:rsidP="00261566">
      <w:pPr>
        <w:jc w:val="left"/>
        <w:rPr>
          <w:rFonts w:ascii="华文中宋" w:eastAsia="华文中宋" w:hAnsi="华文中宋"/>
          <w:b/>
          <w:sz w:val="30"/>
          <w:szCs w:val="30"/>
        </w:rPr>
      </w:pPr>
      <w:r w:rsidRPr="00E066F1">
        <w:rPr>
          <w:rFonts w:ascii="宋体" w:hAnsi="宋体"/>
          <w:b/>
        </w:rPr>
        <w:t>78．</w:t>
      </w:r>
      <w:r w:rsidRPr="00E066F1">
        <w:rPr>
          <w:rFonts w:ascii="华文中宋" w:eastAsia="华文中宋" w:hAnsi="华文中宋"/>
          <w:b/>
          <w:sz w:val="30"/>
          <w:szCs w:val="30"/>
        </w:rPr>
        <w:t>某蔬菜食品公司因销售假酒，被工商局处以罚款5000元、停业整顿的行政处罚。工商局的上述处罚（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A、是错误的，只能实施停业整顿的处罚</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B、是错误的，只能实施罚款5000元的处罚</w:t>
      </w:r>
    </w:p>
    <w:p w:rsidR="00E066F1" w:rsidRPr="00E066F1" w:rsidP="0026156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E066F1">
        <w:rPr>
          <w:rFonts w:ascii="华文中宋" w:eastAsia="华文中宋" w:hAnsi="华文中宋"/>
          <w:b/>
          <w:sz w:val="30"/>
          <w:szCs w:val="30"/>
        </w:rPr>
        <w:t>C、是正确的，不违反一事不再罚的原则</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D、是错误的，只能在停业整顿与罚款中选择一种实施处罚</w:t>
      </w:r>
    </w:p>
    <w:p w:rsidR="00E066F1" w:rsidRPr="00E066F1" w:rsidP="00261566">
      <w:pPr>
        <w:jc w:val="left"/>
        <w:rPr>
          <w:rFonts w:ascii="华文中宋" w:eastAsia="华文中宋" w:hAnsi="华文中宋"/>
          <w:b/>
          <w:sz w:val="30"/>
          <w:szCs w:val="30"/>
        </w:rPr>
      </w:pPr>
      <w:r w:rsidRPr="00E066F1">
        <w:rPr>
          <w:rFonts w:ascii="宋体" w:hAnsi="宋体"/>
          <w:b/>
        </w:rPr>
        <w:t>79．</w:t>
      </w:r>
      <w:r w:rsidRPr="00E066F1">
        <w:rPr>
          <w:rFonts w:ascii="华文中宋" w:eastAsia="华文中宋" w:hAnsi="华文中宋"/>
          <w:b/>
          <w:sz w:val="30"/>
          <w:szCs w:val="30"/>
        </w:rPr>
        <w:t>超导现象是指材料在一定条件下内部电阻变为零。这一特性却并未得到实际应用，其原因在于 （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A、超导材料比较稀缺，不易普及</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B、超导材料过于昂贵，普通人买不起</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C、超导并不能节省多少能源</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D、超导目前还不能在常温下实现</w:t>
      </w:r>
    </w:p>
    <w:p w:rsidR="00E066F1" w:rsidRPr="00E066F1" w:rsidP="00261566">
      <w:pPr>
        <w:jc w:val="left"/>
        <w:rPr>
          <w:rFonts w:ascii="华文中宋" w:eastAsia="华文中宋" w:hAnsi="华文中宋"/>
          <w:b/>
          <w:sz w:val="30"/>
          <w:szCs w:val="30"/>
        </w:rPr>
      </w:pPr>
      <w:r w:rsidRPr="00E066F1">
        <w:rPr>
          <w:rFonts w:ascii="宋体" w:hAnsi="宋体"/>
          <w:b/>
        </w:rPr>
        <w:t>80．</w:t>
      </w:r>
      <w:r w:rsidRPr="00E066F1">
        <w:rPr>
          <w:rFonts w:ascii="华文中宋" w:eastAsia="华文中宋" w:hAnsi="华文中宋"/>
          <w:b/>
          <w:sz w:val="30"/>
          <w:szCs w:val="30"/>
        </w:rPr>
        <w:t>凯恩斯创立的宏观经济学被称为二十世纪人类知识界的三大革命之一。凯恩斯理论的核心内容是（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A、经济危机的爆发是源于边际消费倾向递减、资本边际效率递减和流动偏好</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B、承认资本主义社会存在着消费不足的弊端</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C、解决危机的办法是扩大需求</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D、主张国家应当对经济生活干预和调节</w:t>
      </w:r>
    </w:p>
    <w:p w:rsidR="00E066F1" w:rsidRPr="00E066F1" w:rsidP="00E066F1">
      <w:pPr>
        <w:jc w:val="left"/>
        <w:rPr>
          <w:rFonts w:ascii="宋体" w:hAnsi="宋体"/>
          <w:b/>
        </w:rPr>
      </w:pPr>
      <w:r w:rsidRPr="00E066F1">
        <w:rPr>
          <w:rFonts w:ascii="微软雅黑" w:eastAsia="微软雅黑" w:hAnsi="微软雅黑"/>
          <w:b/>
          <w:sz w:val="28"/>
        </w:rPr>
        <w:t>三、判断推理</w:t>
      </w:r>
    </w:p>
    <w:p w:rsidR="00E066F1" w:rsidRPr="00E066F1" w:rsidP="00261566">
      <w:pPr>
        <w:jc w:val="left"/>
        <w:rPr>
          <w:rFonts w:ascii="华文中宋" w:eastAsia="华文中宋" w:hAnsi="华文中宋"/>
          <w:b/>
          <w:sz w:val="30"/>
          <w:szCs w:val="30"/>
        </w:rPr>
      </w:pPr>
      <w:r w:rsidRPr="00E066F1">
        <w:rPr>
          <w:rFonts w:ascii="宋体" w:hAnsi="宋体"/>
          <w:b/>
        </w:rPr>
        <w:t>81．</w:t>
      </w:r>
      <w:r w:rsidRPr="00E066F1">
        <w:rPr>
          <w:rFonts w:ascii="华文中宋" w:eastAsia="华文中宋" w:hAnsi="华文中宋"/>
          <w:b/>
          <w:sz w:val="30"/>
          <w:szCs w:val="30"/>
        </w:rPr>
        <w:t xml:space="preserve">根据印花税法律制度的规定，下列各项中，属于印花税征税范围的有（　　）。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A、工商营业执照</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B、土地使用权出让合同</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C、土地使用证</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D、商品房销售合同</w:t>
      </w:r>
    </w:p>
    <w:p w:rsidR="00E066F1" w:rsidRPr="00E066F1" w:rsidP="0026156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E066F1">
        <w:rPr>
          <w:rFonts w:ascii="宋体" w:hAnsi="宋体"/>
          <w:b/>
        </w:rPr>
        <w:t>82．</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四、逻辑判断。每道题给出一段陈述，这段陈述被假设是正确的，不容置疑的。要求你根据这段陈述，选择一个答案。注意：正确的答案应与所给的陈述相符合。不需要任何附加说明即可以从中直接推出。请开始答题：青春中学的一些数学老师取得了硕士学位。因此，青春中学的有些男教师取得了硕士学位。以下哪项为真，最支持上述论证的成立?</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A、青春中学的数学教师都是男教师</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B、青春中学的男教师有些是教数学的</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C、青春中学的数学老师中有些是男教师</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D、有些青春中学的女性数学教师并没有取得硕士学位</w:t>
      </w:r>
    </w:p>
    <w:p w:rsidR="00E066F1" w:rsidRPr="00E066F1" w:rsidP="00261566">
      <w:pPr>
        <w:jc w:val="left"/>
        <w:rPr>
          <w:rFonts w:ascii="华文中宋" w:eastAsia="华文中宋" w:hAnsi="华文中宋"/>
          <w:b/>
          <w:sz w:val="30"/>
          <w:szCs w:val="30"/>
        </w:rPr>
      </w:pPr>
      <w:r w:rsidRPr="00E066F1">
        <w:rPr>
          <w:rFonts w:ascii="宋体" w:hAnsi="宋体"/>
          <w:b/>
        </w:rPr>
        <w:t>83．</w:t>
      </w:r>
      <w:r w:rsidRPr="00E066F1">
        <w:rPr>
          <w:rFonts w:ascii="华文中宋" w:eastAsia="华文中宋" w:hAnsi="华文中宋"/>
          <w:b/>
          <w:sz w:val="30"/>
          <w:szCs w:val="30"/>
        </w:rPr>
        <w:t xml:space="preserve">一般授权：是指上级行政主体在下达任务时，只发布一般工作指示，而非指派特定的事务，允许下属自己决定行动方案，并能够进行创造。  下列不属于一般授权的是（　　）。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A、柔性授权，即领导者对工作具体安排，仅指示出一个大纲或轮廓，下属可随机应变，因地制宜地处理工作，有比较大的自由</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B、模糊授权，即授权者一般不明确地说清工作的事项与范围，只指示所要达到的任务和目标，被授权者自由去选择完成的具体途径</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C、惰性授权，即领导者把自己不愿做的纷乱繁琐事务交托给下属</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D、刚性授权，上级对下级的工作范围、内容、应达到的绩效目标都应有详细规定</w:t>
      </w:r>
    </w:p>
    <w:p w:rsidR="00E066F1" w:rsidRPr="00E066F1" w:rsidP="00261566">
      <w:pPr>
        <w:jc w:val="left"/>
        <w:rPr>
          <w:rFonts w:ascii="华文中宋" w:eastAsia="华文中宋" w:hAnsi="华文中宋"/>
          <w:b/>
          <w:sz w:val="30"/>
          <w:szCs w:val="30"/>
        </w:rPr>
      </w:pPr>
      <w:r w:rsidRPr="00E066F1">
        <w:rPr>
          <w:rFonts w:ascii="宋体" w:hAnsi="宋体"/>
          <w:b/>
        </w:rPr>
        <w:t>84．</w:t>
      </w:r>
      <w:r w:rsidRPr="00E066F1">
        <w:rPr>
          <w:rFonts w:ascii="华文中宋" w:eastAsia="华文中宋" w:hAnsi="华文中宋"/>
          <w:b/>
          <w:sz w:val="30"/>
          <w:szCs w:val="30"/>
        </w:rPr>
        <w:t>阿尔迪、里德尔等德国超市折扣连锁店在全球食品涨价潮中逆市走俏。德国模式的折扣连锁店经营方式不同于普通超市、家庭店铺或法国特色的农民市场。它的店面一般仅有两三百平方米，过道狭窄，商品包装简单，80%以上的商品都是食品和饮料，其价格一般要比普通超市低30%到50%，分析人士认为，德国折扣连锁模式在食品涨价潮中逆市走俏的原因是多方面的，除了其“低价”优势外。折扣店品种少、规模大的采购模式使开店成本很低。 以下哪项对上述分析人士的解释有所削弱?（　　）</w:t>
      </w:r>
    </w:p>
    <w:p w:rsidR="00E066F1" w:rsidRPr="00E066F1" w:rsidP="0026156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E066F1">
        <w:rPr>
          <w:rFonts w:ascii="华文中宋" w:eastAsia="华文中宋" w:hAnsi="华文中宋"/>
          <w:b/>
          <w:sz w:val="30"/>
          <w:szCs w:val="30"/>
        </w:rPr>
        <w:t>A、德国折扣连锁商店在法国零售业的市场份额已经从一年前的10.5%上升到11.2%，与此同时家乐福等大型超市的市场份额却在下降</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B、低成本战略和低价战略是所有超市都在尽可能使用的经营战略，即力求在“价格优势”上压倒竞争对手</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C、里德尔折扣连锁店在挪威被当地一家超市连锁店收购，挪威本土的这家连锁店，恰恰是德国折扣连锁模式的翻版</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D、家乐福等大型超市多年来有自己的经营模式、经营理念，并且形成了其特有的企业文化</w:t>
      </w:r>
    </w:p>
    <w:p w:rsidR="00E066F1" w:rsidRPr="00E066F1" w:rsidP="00261566">
      <w:pPr>
        <w:jc w:val="left"/>
        <w:rPr>
          <w:rFonts w:ascii="华文中宋" w:eastAsia="华文中宋" w:hAnsi="华文中宋"/>
          <w:b/>
          <w:sz w:val="30"/>
          <w:szCs w:val="30"/>
        </w:rPr>
      </w:pPr>
      <w:r w:rsidRPr="00E066F1">
        <w:rPr>
          <w:rFonts w:ascii="宋体" w:hAnsi="宋体"/>
          <w:b/>
        </w:rPr>
        <w:t>85．</w:t>
      </w:r>
      <w:r w:rsidRPr="00E066F1">
        <w:rPr>
          <w:rFonts w:ascii="华文中宋" w:eastAsia="华文中宋" w:hAnsi="华文中宋"/>
          <w:b/>
          <w:sz w:val="30"/>
          <w:szCs w:val="30"/>
        </w:rPr>
        <w:t>富裕起来的这一代中国父母，仍然处在家庭教育的“初级阶段”内，习惯于用物质欲望的满足、用金钱砸下的“抢跑”来帮助孩子“赢在起跑线上”，用不肯放手来表达自己对孩子的爱、对教育的重视。快乐对于单纯的孩子而言，实在是很简单的事。有爱心的父母，没有那么多期望与要求，放下怀抱的焦虑感，没有那么多对于社会、制度、他人的怨愤，单纯地和孩子在一起，为他们营造一个更安全的环境，一起度过快乐美好的一天。由此可以推出（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A、关心孩子会给孩子带来比金钱更多的快乐</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B、让孩子“赢在起跑线上”是一种错误的想法</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C、满足孩子的物质欲望也是爱孩子的一种方式</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D、孩子希望父母陪伴而不是把他们送进补习班</w:t>
      </w:r>
    </w:p>
    <w:p w:rsidR="00E066F1" w:rsidRPr="00E066F1" w:rsidP="00261566">
      <w:pPr>
        <w:jc w:val="left"/>
        <w:rPr>
          <w:rFonts w:ascii="华文中宋" w:eastAsia="华文中宋" w:hAnsi="华文中宋"/>
          <w:b/>
          <w:sz w:val="30"/>
          <w:szCs w:val="30"/>
        </w:rPr>
      </w:pPr>
      <w:r w:rsidRPr="00E066F1">
        <w:rPr>
          <w:rFonts w:ascii="宋体" w:hAnsi="宋体"/>
          <w:b/>
        </w:rPr>
        <w:t>86．</w:t>
      </w:r>
      <w:r w:rsidRPr="00E066F1">
        <w:rPr>
          <w:rFonts w:ascii="华文中宋" w:eastAsia="华文中宋" w:hAnsi="华文中宋"/>
          <w:b/>
          <w:sz w:val="30"/>
          <w:szCs w:val="30"/>
        </w:rPr>
        <w:t>气氛：营造</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A、气息：调控</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B、宣传：夸大</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C、环境：培养</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D、情绪：调动</w:t>
      </w:r>
    </w:p>
    <w:p w:rsidR="00E066F1" w:rsidRPr="00E066F1" w:rsidP="0026156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E066F1">
        <w:rPr>
          <w:rFonts w:ascii="宋体" w:hAnsi="宋体"/>
          <w:b/>
        </w:rPr>
        <w:t>87．</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道德就是人类社会生活中所特有的，由经济关系决定的，依靠社会舆论、传统习惯和人们的内心信念来维系的，并以善恶进行评价的原则规范、心理意识和行为活动的总和。</w:t>
      </w:r>
      <w:r w:rsidRPr="00E066F1">
        <w:rPr>
          <w:rFonts w:ascii="华文中宋" w:eastAsia="华文中宋" w:hAnsi="华文中宋"/>
          <w:b/>
          <w:sz w:val="30"/>
          <w:szCs w:val="30"/>
        </w:rPr>
        <w:t xml:space="preserve"> </w:t>
      </w:r>
      <w:r w:rsidRPr="00E066F1">
        <w:rPr>
          <w:rFonts w:ascii="华文中宋" w:eastAsia="华文中宋" w:hAnsi="华文中宋"/>
          <w:b/>
          <w:sz w:val="30"/>
          <w:szCs w:val="30"/>
        </w:rPr>
        <w:t xml:space="preserve"> 以下不属于道德范畴的是（　　）。</w:t>
      </w:r>
      <w:r w:rsidRPr="00E066F1">
        <w:rPr>
          <w:rFonts w:ascii="华文中宋" w:eastAsia="华文中宋" w:hAnsi="华文中宋"/>
          <w:b/>
          <w:sz w:val="30"/>
          <w:szCs w:val="30"/>
        </w:rPr>
        <w:t xml:space="preserve">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A、以辛勤劳动为荣，以好逸恶劳为耻</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B、珍爱生灵，节约资源，抵制污染，植绿护绿</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C、接受九年制义务教育，努力学习，天天向上</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D、不打人骂人、不动他人财物</w:t>
      </w:r>
    </w:p>
    <w:p w:rsidR="00E066F1" w:rsidRPr="00E066F1" w:rsidP="00261566">
      <w:pPr>
        <w:jc w:val="left"/>
        <w:rPr>
          <w:rFonts w:ascii="华文中宋" w:eastAsia="华文中宋" w:hAnsi="华文中宋"/>
          <w:b/>
          <w:sz w:val="30"/>
          <w:szCs w:val="30"/>
        </w:rPr>
      </w:pPr>
      <w:r w:rsidRPr="00E066F1">
        <w:rPr>
          <w:rFonts w:ascii="宋体" w:hAnsi="宋体"/>
          <w:b/>
        </w:rPr>
        <w:t>88．</w:t>
      </w:r>
      <w:r w:rsidRPr="00E066F1">
        <w:rPr>
          <w:rFonts w:ascii="华文中宋" w:eastAsia="华文中宋" w:hAnsi="华文中宋"/>
          <w:b/>
          <w:sz w:val="30"/>
          <w:szCs w:val="30"/>
        </w:rPr>
        <w:t xml:space="preserve">本分：职责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A、羁绊：障碍</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B、奇葩：宝库</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C、蓝图：想象</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D、傲慢：偏见</w:t>
      </w:r>
    </w:p>
    <w:p w:rsidR="00E066F1" w:rsidRPr="00E066F1" w:rsidP="00261566">
      <w:pPr>
        <w:jc w:val="left"/>
        <w:rPr>
          <w:rFonts w:ascii="华文中宋" w:eastAsia="华文中宋" w:hAnsi="华文中宋"/>
          <w:b/>
          <w:sz w:val="30"/>
          <w:szCs w:val="30"/>
        </w:rPr>
      </w:pPr>
      <w:r w:rsidRPr="00E066F1">
        <w:rPr>
          <w:rFonts w:ascii="宋体" w:hAnsi="宋体"/>
          <w:b/>
        </w:rPr>
        <w:t>89．</w:t>
      </w:r>
      <w:r w:rsidRPr="00E066F1">
        <w:rPr>
          <w:rFonts w:ascii="华文中宋" w:eastAsia="华文中宋" w:hAnsi="华文中宋"/>
          <w:b/>
          <w:sz w:val="30"/>
          <w:szCs w:val="30"/>
        </w:rPr>
        <w:t>(　　)对于新闻报道相当于溺水对于（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A、记者救生员</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B、电视台游泳馆</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C、侵权人工呼吸</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D、事件紧急救助</w:t>
      </w:r>
    </w:p>
    <w:p w:rsidR="00E066F1" w:rsidRPr="00E066F1" w:rsidP="00261566">
      <w:pPr>
        <w:jc w:val="left"/>
        <w:rPr>
          <w:rFonts w:ascii="华文中宋" w:eastAsia="华文中宋" w:hAnsi="华文中宋"/>
          <w:b/>
          <w:sz w:val="30"/>
          <w:szCs w:val="30"/>
        </w:rPr>
      </w:pPr>
      <w:r w:rsidRPr="00E066F1">
        <w:rPr>
          <w:rFonts w:ascii="宋体" w:hAnsi="宋体"/>
          <w:b/>
        </w:rPr>
        <w:t>90．</w:t>
      </w:r>
      <w:r w:rsidRPr="00E066F1">
        <w:rPr>
          <w:rFonts w:ascii="华文中宋" w:eastAsia="华文中宋" w:hAnsi="华文中宋"/>
          <w:b/>
          <w:sz w:val="30"/>
          <w:szCs w:val="30"/>
        </w:rPr>
        <w:t xml:space="preserve">香蕉叶斑病是一种严重影响香蕉树生长的传染病，它的危害范围遍及全球。这种疾病可由一种专门的杀菌剂有效控制，但喷洒这种杀菌剂会对周边人群的健康造成危害。因此，在人口集中的地区对小块香蕉林喷洒这种杀菌剂是不妥当的。幸亏规模香蕉种植园大都远离人口集中的地区，可以安全地使用这种杀菌剂。因此，全世界的香蕉产量，大部分不会受到香蕉叶斑病的影响。  以下哪项最可能是上述论证所假设的？（　　）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A、人类最终可以培育出抗叶斑病的香蕉品种</w:t>
      </w:r>
    </w:p>
    <w:p w:rsidR="00E066F1" w:rsidRPr="00E066F1" w:rsidP="0026156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E066F1">
        <w:rPr>
          <w:rFonts w:ascii="华文中宋" w:eastAsia="华文中宋" w:hAnsi="华文中宋"/>
          <w:b/>
          <w:sz w:val="30"/>
          <w:szCs w:val="30"/>
        </w:rPr>
        <w:t>B、全世界生产的香蕉，大部分产自规模香蕉种植园</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C、和在小块香蕉林中相比，香蕉叶斑病在规模香蕉种植园中传播得较慢</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D、香蕉叶斑病是全球范围内唯一危害香蕉生长的传染病</w:t>
      </w:r>
    </w:p>
    <w:p w:rsidR="00E066F1" w:rsidRPr="00E066F1" w:rsidP="00261566">
      <w:pPr>
        <w:jc w:val="left"/>
        <w:rPr>
          <w:rFonts w:ascii="华文中宋" w:eastAsia="华文中宋" w:hAnsi="华文中宋"/>
          <w:b/>
          <w:sz w:val="30"/>
          <w:szCs w:val="30"/>
        </w:rPr>
      </w:pPr>
      <w:r w:rsidRPr="00E066F1">
        <w:rPr>
          <w:rFonts w:ascii="宋体" w:hAnsi="宋体"/>
          <w:b/>
        </w:rPr>
        <w:t>91．</w:t>
      </w:r>
      <w:r w:rsidRPr="00E066F1">
        <w:rPr>
          <w:rFonts w:ascii="华文中宋" w:eastAsia="华文中宋" w:hAnsi="华文中宋"/>
          <w:b/>
          <w:sz w:val="30"/>
          <w:szCs w:val="30"/>
        </w:rPr>
        <w:t xml:space="preserve">社会生活噪音是指人为活动所产生的除工业噪音、建筑施工噪音和交通噪音之外的干扰周围生活环境的噪音。  根据定义判断，属于社会生活噪音的是（　　）。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A、教学楼前面的建筑工地施工的声音</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B、工厂里面传来的机器轰鸣声</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C、楼下的汽车轰鸣声惹得老沈不能入睡</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D、半夜里，楼上传来小张的弹琴声</w:t>
      </w:r>
    </w:p>
    <w:p w:rsidR="00E066F1" w:rsidRPr="00E066F1" w:rsidP="00261566">
      <w:pPr>
        <w:jc w:val="left"/>
        <w:rPr>
          <w:rFonts w:ascii="华文中宋" w:eastAsia="华文中宋" w:hAnsi="华文中宋"/>
          <w:b/>
          <w:sz w:val="30"/>
          <w:szCs w:val="30"/>
        </w:rPr>
      </w:pPr>
      <w:r w:rsidRPr="00E066F1">
        <w:rPr>
          <w:rFonts w:ascii="宋体" w:hAnsi="宋体"/>
          <w:b/>
        </w:rPr>
        <w:t>92．</w:t>
      </w:r>
      <w:r w:rsidRPr="00E066F1">
        <w:rPr>
          <w:rFonts w:ascii="华文中宋" w:eastAsia="华文中宋" w:hAnsi="华文中宋"/>
          <w:b/>
          <w:sz w:val="30"/>
          <w:szCs w:val="30"/>
        </w:rPr>
        <w:t xml:space="preserve">有些人认为棒球中下手球的投掷方法没有危险。但1920年，由于投掷手卡尔的下手球击中卡查普曼，后者死于头部受伤，所以下手球的投掷方法应被禁止。  上述推理过程符合（　　）形式。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A、将一普遍原理适用一个特定的例子上</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B、混淆了原因和其产生的影响</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C、从一个特定的事例上得出一个普遍结论</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D、用个人而非逻辑的理由抨击了提倡者的意思</w:t>
      </w:r>
    </w:p>
    <w:p w:rsidR="00E066F1" w:rsidRPr="00E066F1" w:rsidP="00261566">
      <w:pPr>
        <w:jc w:val="left"/>
        <w:rPr>
          <w:rFonts w:ascii="华文中宋" w:eastAsia="华文中宋" w:hAnsi="华文中宋"/>
          <w:b/>
          <w:sz w:val="30"/>
          <w:szCs w:val="30"/>
        </w:rPr>
      </w:pPr>
      <w:r w:rsidRPr="00E066F1">
        <w:rPr>
          <w:rFonts w:ascii="宋体" w:hAnsi="宋体"/>
          <w:b/>
        </w:rPr>
        <w:t>93．</w:t>
      </w:r>
      <w:r w:rsidRPr="00E066F1">
        <w:rPr>
          <w:rFonts w:ascii="华文中宋" w:eastAsia="华文中宋" w:hAnsi="华文中宋"/>
          <w:b/>
          <w:sz w:val="30"/>
          <w:szCs w:val="30"/>
        </w:rPr>
        <w:t xml:space="preserve">行政沟通是指在行政管理活动中，行政机构之间或行政机构有关方面之间的信息上的传递交流与联系。 根据上述定义，下列不属于行政沟通的是（　　）。 </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A、在县公安局打字的小张写信向县委机关打字员求爱</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B、省编制办下达了本年度的人员、财政编制给各地市</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C、政府机构的彼此公文往来</w:t>
      </w:r>
    </w:p>
    <w:p w:rsidR="00E066F1" w:rsidRPr="00E066F1" w:rsidP="00261566">
      <w:pPr>
        <w:jc w:val="left"/>
        <w:rPr>
          <w:rFonts w:ascii="华文中宋" w:eastAsia="华文中宋" w:hAnsi="华文中宋"/>
          <w:b/>
          <w:sz w:val="30"/>
          <w:szCs w:val="30"/>
        </w:rPr>
      </w:pPr>
      <w:r w:rsidRPr="00E066F1">
        <w:rPr>
          <w:rFonts w:ascii="华文中宋" w:eastAsia="华文中宋" w:hAnsi="华文中宋"/>
          <w:b/>
          <w:sz w:val="30"/>
          <w:szCs w:val="30"/>
        </w:rPr>
        <w:t>D、县政府召集各部门领导开会，安排下半年的党风廉政建设</w:t>
      </w:r>
    </w:p>
    <w:p w:rsidR="00E066F1" w:rsidRPr="00E066F1" w:rsidP="00261566">
      <w:pPr>
        <w:jc w:val="left"/>
        <w:rPr>
          <w:rFonts w:ascii="华文中宋" w:eastAsia="华文中宋" w:hAnsi="华文中宋"/>
          <w:b/>
          <w:sz w:val="30"/>
          <w:szCs w:val="30"/>
        </w:rPr>
      </w:pPr>
      <w:r w:rsidRPr="00E066F1">
        <w:rPr>
          <w:rFonts w:ascii="宋体" w:hAnsi="宋体"/>
          <w:b/>
        </w:rPr>
        <w:t>94．</w:t>
      </w:r>
      <w:r w:rsidRPr="00E066F1">
        <w:rPr>
          <w:rFonts w:ascii="华文中宋" w:eastAsia="华文中宋" w:hAnsi="华文中宋"/>
          <w:b/>
          <w:sz w:val="30"/>
          <w:szCs w:val="30"/>
        </w:rPr>
        <w:br/>
      </w:r>
      <w:r w:rsidRPr="00E066F1">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https://d.book118.com/885001000144011041</w:t>
        </w:r>
      </w:hyperlink>
    </w:p>
    <w:p w:rsidR="00E066F1" w:rsidRPr="00E066F1" w:rsidP="00261566">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61566"/>
    <w:rsid w:val="002B7D81"/>
    <w:rsid w:val="003D3C46"/>
    <w:rsid w:val="00464523"/>
    <w:rsid w:val="00622F25"/>
    <w:rsid w:val="006B2EBA"/>
    <w:rsid w:val="00850032"/>
    <w:rsid w:val="008D2EAE"/>
    <w:rsid w:val="008F1F6E"/>
    <w:rsid w:val="008F55F2"/>
    <w:rsid w:val="00911EF2"/>
    <w:rsid w:val="00A12C77"/>
    <w:rsid w:val="00C57401"/>
    <w:rsid w:val="00E066F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8500100014401104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5464</Words>
  <Characters>31148</Characters>
  <Application>Microsoft Office Word</Application>
  <DocSecurity>0</DocSecurity>
  <Lines>259</Lines>
  <Paragraphs>73</Paragraphs>
  <ScaleCrop>false</ScaleCrop>
  <Company>微软中国</Company>
  <LinksUpToDate>false</LinksUpToDate>
  <CharactersWithSpaces>36539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2023-06-02T02:11:00Z</dcterms:created>
  <dcterms:modified xsi:type="dcterms:W3CDTF">2023-06-02T02:11:00Z</dcterms:modified>
</cp:coreProperties>
</file>