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工厂餐饮项目构思建设方案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15" w:history="1">
        <w:r>
          <w:rPr>
            <w:rFonts w:ascii="仿宋" w:eastAsia="仿宋" w:hAnsi="仿宋" w:cs="仿宋" w:hint="eastAsia"/>
            <w:lang w:eastAsia="zh-CN"/>
          </w:rPr>
          <w:t>序言</w:t>
        </w:r>
        <w:r>
          <w:tab/>
        </w:r>
        <w:r>
          <w:fldChar w:fldCharType="begin"/>
        </w:r>
        <w:r>
          <w:instrText xml:space="preserve"> PAGEREF _Toc24215 \h </w:instrText>
        </w:r>
        <w:r>
          <w:fldChar w:fldCharType="separate"/>
        </w:r>
        <w:r>
          <w:t>3</w:t>
        </w:r>
        <w:r>
          <w:fldChar w:fldCharType="end"/>
        </w:r>
      </w:hyperlink>
    </w:p>
    <w:p>
      <w:pPr>
        <w:pStyle w:val="TOC1"/>
        <w:tabs>
          <w:tab w:val="right" w:leader="dot" w:pos="8306"/>
        </w:tabs>
      </w:pPr>
      <w:hyperlink w:anchor="_Toc3990" w:history="1">
        <w:r>
          <w:rPr>
            <w:rFonts w:ascii="仿宋" w:eastAsia="仿宋" w:hAnsi="仿宋" w:cs="仿宋" w:hint="eastAsia"/>
            <w:lang w:eastAsia="zh-CN"/>
          </w:rPr>
          <w:t>一、建设风险评估分析</w:t>
        </w:r>
        <w:r>
          <w:tab/>
        </w:r>
        <w:r>
          <w:fldChar w:fldCharType="begin"/>
        </w:r>
        <w:r>
          <w:instrText xml:space="preserve"> PAGEREF _Toc3990 \h </w:instrText>
        </w:r>
        <w:r>
          <w:fldChar w:fldCharType="separate"/>
        </w:r>
        <w:r>
          <w:t>3</w:t>
        </w:r>
        <w:r>
          <w:fldChar w:fldCharType="end"/>
        </w:r>
      </w:hyperlink>
    </w:p>
    <w:p>
      <w:pPr>
        <w:pStyle w:val="TOC2"/>
        <w:tabs>
          <w:tab w:val="right" w:leader="dot" w:pos="8306"/>
        </w:tabs>
      </w:pPr>
      <w:hyperlink w:anchor="_Toc24688" w:history="1">
        <w:r>
          <w:rPr>
            <w:rFonts w:ascii="仿宋" w:eastAsia="仿宋" w:hAnsi="仿宋" w:cs="仿宋" w:hint="eastAsia"/>
            <w:lang w:eastAsia="zh-CN"/>
          </w:rPr>
          <w:t>(一)、政策风险分析</w:t>
        </w:r>
        <w:r>
          <w:tab/>
        </w:r>
        <w:r>
          <w:fldChar w:fldCharType="begin"/>
        </w:r>
        <w:r>
          <w:instrText xml:space="preserve"> PAGEREF _Toc24688 \h </w:instrText>
        </w:r>
        <w:r>
          <w:fldChar w:fldCharType="separate"/>
        </w:r>
        <w:r>
          <w:t>3</w:t>
        </w:r>
        <w:r>
          <w:fldChar w:fldCharType="end"/>
        </w:r>
      </w:hyperlink>
    </w:p>
    <w:p>
      <w:pPr>
        <w:pStyle w:val="TOC2"/>
        <w:tabs>
          <w:tab w:val="right" w:leader="dot" w:pos="8306"/>
        </w:tabs>
      </w:pPr>
      <w:hyperlink w:anchor="_Toc25488" w:history="1">
        <w:r>
          <w:rPr>
            <w:rFonts w:ascii="仿宋" w:eastAsia="仿宋" w:hAnsi="仿宋" w:cs="仿宋" w:hint="eastAsia"/>
            <w:lang w:eastAsia="zh-CN"/>
          </w:rPr>
          <w:t>(二)、社会风险分析</w:t>
        </w:r>
        <w:r>
          <w:tab/>
        </w:r>
        <w:r>
          <w:fldChar w:fldCharType="begin"/>
        </w:r>
        <w:r>
          <w:instrText xml:space="preserve"> PAGEREF _Toc25488 \h </w:instrText>
        </w:r>
        <w:r>
          <w:fldChar w:fldCharType="separate"/>
        </w:r>
        <w:r>
          <w:t>4</w:t>
        </w:r>
        <w:r>
          <w:fldChar w:fldCharType="end"/>
        </w:r>
      </w:hyperlink>
    </w:p>
    <w:p>
      <w:pPr>
        <w:pStyle w:val="TOC2"/>
        <w:tabs>
          <w:tab w:val="right" w:leader="dot" w:pos="8306"/>
        </w:tabs>
      </w:pPr>
      <w:hyperlink w:anchor="_Toc21914" w:history="1">
        <w:r>
          <w:rPr>
            <w:rFonts w:ascii="仿宋" w:eastAsia="仿宋" w:hAnsi="仿宋" w:cs="仿宋" w:hint="eastAsia"/>
            <w:lang w:eastAsia="zh-CN"/>
          </w:rPr>
          <w:t>(三)、市场风险分析</w:t>
        </w:r>
        <w:r>
          <w:tab/>
        </w:r>
        <w:r>
          <w:fldChar w:fldCharType="begin"/>
        </w:r>
        <w:r>
          <w:instrText xml:space="preserve"> PAGEREF _Toc21914 \h </w:instrText>
        </w:r>
        <w:r>
          <w:fldChar w:fldCharType="separate"/>
        </w:r>
        <w:r>
          <w:t>6</w:t>
        </w:r>
        <w:r>
          <w:fldChar w:fldCharType="end"/>
        </w:r>
      </w:hyperlink>
    </w:p>
    <w:p>
      <w:pPr>
        <w:pStyle w:val="TOC2"/>
        <w:tabs>
          <w:tab w:val="right" w:leader="dot" w:pos="8306"/>
        </w:tabs>
      </w:pPr>
      <w:hyperlink w:anchor="_Toc14314" w:history="1">
        <w:r>
          <w:rPr>
            <w:rFonts w:ascii="仿宋" w:eastAsia="仿宋" w:hAnsi="仿宋" w:cs="仿宋" w:hint="eastAsia"/>
            <w:lang w:eastAsia="zh-CN"/>
          </w:rPr>
          <w:t>(四)、资金风险分析</w:t>
        </w:r>
        <w:r>
          <w:tab/>
        </w:r>
        <w:r>
          <w:fldChar w:fldCharType="begin"/>
        </w:r>
        <w:r>
          <w:instrText xml:space="preserve"> PAGEREF _Toc14314 \h </w:instrText>
        </w:r>
        <w:r>
          <w:fldChar w:fldCharType="separate"/>
        </w:r>
        <w:r>
          <w:t>6</w:t>
        </w:r>
        <w:r>
          <w:fldChar w:fldCharType="end"/>
        </w:r>
      </w:hyperlink>
    </w:p>
    <w:p>
      <w:pPr>
        <w:pStyle w:val="TOC2"/>
        <w:tabs>
          <w:tab w:val="right" w:leader="dot" w:pos="8306"/>
        </w:tabs>
      </w:pPr>
      <w:hyperlink w:anchor="_Toc10141" w:history="1">
        <w:r>
          <w:rPr>
            <w:rFonts w:ascii="仿宋" w:eastAsia="仿宋" w:hAnsi="仿宋" w:cs="仿宋" w:hint="eastAsia"/>
            <w:lang w:eastAsia="zh-CN"/>
          </w:rPr>
          <w:t>(五)、技术风险分析</w:t>
        </w:r>
        <w:r>
          <w:tab/>
        </w:r>
        <w:r>
          <w:fldChar w:fldCharType="begin"/>
        </w:r>
        <w:r>
          <w:instrText xml:space="preserve"> PAGEREF _Toc10141 \h </w:instrText>
        </w:r>
        <w:r>
          <w:fldChar w:fldCharType="separate"/>
        </w:r>
        <w:r>
          <w:t>8</w:t>
        </w:r>
        <w:r>
          <w:fldChar w:fldCharType="end"/>
        </w:r>
      </w:hyperlink>
    </w:p>
    <w:p>
      <w:pPr>
        <w:pStyle w:val="TOC2"/>
        <w:tabs>
          <w:tab w:val="right" w:leader="dot" w:pos="8306"/>
        </w:tabs>
      </w:pPr>
      <w:hyperlink w:anchor="_Toc5325" w:history="1">
        <w:r>
          <w:rPr>
            <w:rFonts w:ascii="仿宋" w:eastAsia="仿宋" w:hAnsi="仿宋" w:cs="仿宋" w:hint="eastAsia"/>
            <w:lang w:eastAsia="zh-CN"/>
          </w:rPr>
          <w:t>(六)、财务风险分析</w:t>
        </w:r>
        <w:r>
          <w:tab/>
        </w:r>
        <w:r>
          <w:fldChar w:fldCharType="begin"/>
        </w:r>
        <w:r>
          <w:instrText xml:space="preserve"> PAGEREF _Toc5325 \h </w:instrText>
        </w:r>
        <w:r>
          <w:fldChar w:fldCharType="separate"/>
        </w:r>
        <w:r>
          <w:t>9</w:t>
        </w:r>
        <w:r>
          <w:fldChar w:fldCharType="end"/>
        </w:r>
      </w:hyperlink>
    </w:p>
    <w:p>
      <w:pPr>
        <w:pStyle w:val="TOC2"/>
        <w:tabs>
          <w:tab w:val="right" w:leader="dot" w:pos="8306"/>
        </w:tabs>
      </w:pPr>
      <w:hyperlink w:anchor="_Toc22481" w:history="1">
        <w:r>
          <w:rPr>
            <w:rFonts w:ascii="仿宋" w:eastAsia="仿宋" w:hAnsi="仿宋" w:cs="仿宋" w:hint="eastAsia"/>
            <w:lang w:eastAsia="zh-CN"/>
          </w:rPr>
          <w:t>(七)、管理风险分析</w:t>
        </w:r>
        <w:r>
          <w:tab/>
        </w:r>
        <w:r>
          <w:fldChar w:fldCharType="begin"/>
        </w:r>
        <w:r>
          <w:instrText xml:space="preserve"> PAGEREF _Toc22481 \h </w:instrText>
        </w:r>
        <w:r>
          <w:fldChar w:fldCharType="separate"/>
        </w:r>
        <w:r>
          <w:t>11</w:t>
        </w:r>
        <w:r>
          <w:fldChar w:fldCharType="end"/>
        </w:r>
      </w:hyperlink>
    </w:p>
    <w:p>
      <w:pPr>
        <w:pStyle w:val="TOC2"/>
        <w:tabs>
          <w:tab w:val="right" w:leader="dot" w:pos="8306"/>
        </w:tabs>
      </w:pPr>
      <w:hyperlink w:anchor="_Toc28856" w:history="1">
        <w:r>
          <w:rPr>
            <w:rFonts w:ascii="仿宋" w:eastAsia="仿宋" w:hAnsi="仿宋" w:cs="仿宋" w:hint="eastAsia"/>
            <w:lang w:eastAsia="zh-CN"/>
          </w:rPr>
          <w:t>(八)、其它风险分析</w:t>
        </w:r>
        <w:r>
          <w:tab/>
        </w:r>
        <w:r>
          <w:fldChar w:fldCharType="begin"/>
        </w:r>
        <w:r>
          <w:instrText xml:space="preserve"> PAGEREF _Toc28856 \h </w:instrText>
        </w:r>
        <w:r>
          <w:fldChar w:fldCharType="separate"/>
        </w:r>
        <w:r>
          <w:t>12</w:t>
        </w:r>
        <w:r>
          <w:fldChar w:fldCharType="end"/>
        </w:r>
      </w:hyperlink>
    </w:p>
    <w:p>
      <w:pPr>
        <w:pStyle w:val="TOC2"/>
        <w:tabs>
          <w:tab w:val="right" w:leader="dot" w:pos="8306"/>
        </w:tabs>
      </w:pPr>
      <w:hyperlink w:anchor="_Toc15132" w:history="1">
        <w:r>
          <w:rPr>
            <w:rFonts w:ascii="仿宋" w:eastAsia="仿宋" w:hAnsi="仿宋" w:cs="仿宋" w:hint="eastAsia"/>
            <w:lang w:eastAsia="zh-CN"/>
          </w:rPr>
          <w:t>(九)、社会影响评估</w:t>
        </w:r>
        <w:r>
          <w:tab/>
        </w:r>
        <w:r>
          <w:fldChar w:fldCharType="begin"/>
        </w:r>
        <w:r>
          <w:instrText xml:space="preserve"> PAGEREF _Toc15132 \h </w:instrText>
        </w:r>
        <w:r>
          <w:fldChar w:fldCharType="separate"/>
        </w:r>
        <w:r>
          <w:t>13</w:t>
        </w:r>
        <w:r>
          <w:fldChar w:fldCharType="end"/>
        </w:r>
      </w:hyperlink>
    </w:p>
    <w:p>
      <w:pPr>
        <w:pStyle w:val="TOC1"/>
        <w:tabs>
          <w:tab w:val="right" w:leader="dot" w:pos="8306"/>
        </w:tabs>
      </w:pPr>
      <w:hyperlink w:anchor="_Toc11219" w:history="1">
        <w:r>
          <w:rPr>
            <w:rFonts w:ascii="仿宋" w:eastAsia="仿宋" w:hAnsi="仿宋" w:cs="仿宋" w:hint="eastAsia"/>
            <w:lang w:eastAsia="zh-CN"/>
          </w:rPr>
          <w:t>二、项目监理与质量保证</w:t>
        </w:r>
        <w:r>
          <w:tab/>
        </w:r>
        <w:r>
          <w:fldChar w:fldCharType="begin"/>
        </w:r>
        <w:r>
          <w:instrText xml:space="preserve"> PAGEREF _Toc11219 \h </w:instrText>
        </w:r>
        <w:r>
          <w:fldChar w:fldCharType="separate"/>
        </w:r>
        <w:r>
          <w:t>15</w:t>
        </w:r>
        <w:r>
          <w:fldChar w:fldCharType="end"/>
        </w:r>
      </w:hyperlink>
    </w:p>
    <w:p>
      <w:pPr>
        <w:pStyle w:val="TOC2"/>
        <w:tabs>
          <w:tab w:val="right" w:leader="dot" w:pos="8306"/>
        </w:tabs>
      </w:pPr>
      <w:hyperlink w:anchor="_Toc31863" w:history="1">
        <w:r>
          <w:rPr>
            <w:rFonts w:ascii="仿宋" w:eastAsia="仿宋" w:hAnsi="仿宋" w:cs="仿宋" w:hint="eastAsia"/>
            <w:lang w:eastAsia="zh-CN"/>
          </w:rPr>
          <w:t>(一)、监理体系构建</w:t>
        </w:r>
        <w:r>
          <w:tab/>
        </w:r>
        <w:r>
          <w:fldChar w:fldCharType="begin"/>
        </w:r>
        <w:r>
          <w:instrText xml:space="preserve"> PAGEREF _Toc31863 \h </w:instrText>
        </w:r>
        <w:r>
          <w:fldChar w:fldCharType="separate"/>
        </w:r>
        <w:r>
          <w:t>15</w:t>
        </w:r>
        <w:r>
          <w:fldChar w:fldCharType="end"/>
        </w:r>
      </w:hyperlink>
    </w:p>
    <w:p>
      <w:pPr>
        <w:pStyle w:val="TOC2"/>
        <w:tabs>
          <w:tab w:val="right" w:leader="dot" w:pos="8306"/>
        </w:tabs>
      </w:pPr>
      <w:hyperlink w:anchor="_Toc10972" w:history="1">
        <w:r>
          <w:rPr>
            <w:rFonts w:ascii="仿宋" w:eastAsia="仿宋" w:hAnsi="仿宋" w:cs="仿宋" w:hint="eastAsia"/>
            <w:lang w:eastAsia="zh-CN"/>
          </w:rPr>
          <w:t>(二)、质量保证体系实施</w:t>
        </w:r>
        <w:r>
          <w:tab/>
        </w:r>
        <w:r>
          <w:fldChar w:fldCharType="begin"/>
        </w:r>
        <w:r>
          <w:instrText xml:space="preserve"> PAGEREF _Toc10972 \h </w:instrText>
        </w:r>
        <w:r>
          <w:fldChar w:fldCharType="separate"/>
        </w:r>
        <w:r>
          <w:t>16</w:t>
        </w:r>
        <w:r>
          <w:fldChar w:fldCharType="end"/>
        </w:r>
      </w:hyperlink>
    </w:p>
    <w:p>
      <w:pPr>
        <w:pStyle w:val="TOC2"/>
        <w:tabs>
          <w:tab w:val="right" w:leader="dot" w:pos="8306"/>
        </w:tabs>
      </w:pPr>
      <w:hyperlink w:anchor="_Toc25772" w:history="1">
        <w:r>
          <w:rPr>
            <w:rFonts w:ascii="仿宋" w:eastAsia="仿宋" w:hAnsi="仿宋" w:cs="仿宋" w:hint="eastAsia"/>
            <w:lang w:eastAsia="zh-CN"/>
          </w:rPr>
          <w:t>(三)、监理与质量控制流程</w:t>
        </w:r>
        <w:r>
          <w:tab/>
        </w:r>
        <w:r>
          <w:fldChar w:fldCharType="begin"/>
        </w:r>
        <w:r>
          <w:instrText xml:space="preserve"> PAGEREF _Toc25772 \h </w:instrText>
        </w:r>
        <w:r>
          <w:fldChar w:fldCharType="separate"/>
        </w:r>
        <w:r>
          <w:t>17</w:t>
        </w:r>
        <w:r>
          <w:fldChar w:fldCharType="end"/>
        </w:r>
      </w:hyperlink>
    </w:p>
    <w:p>
      <w:pPr>
        <w:pStyle w:val="TOC1"/>
        <w:tabs>
          <w:tab w:val="right" w:leader="dot" w:pos="8306"/>
        </w:tabs>
      </w:pPr>
      <w:hyperlink w:anchor="_Toc13939" w:history="1">
        <w:r>
          <w:rPr>
            <w:rFonts w:ascii="仿宋" w:eastAsia="仿宋" w:hAnsi="仿宋" w:cs="仿宋" w:hint="eastAsia"/>
            <w:lang w:eastAsia="zh-CN"/>
          </w:rPr>
          <w:t>三、发展规划、产业政策和行业准入分析</w:t>
        </w:r>
        <w:r>
          <w:tab/>
        </w:r>
        <w:r>
          <w:fldChar w:fldCharType="begin"/>
        </w:r>
        <w:r>
          <w:instrText xml:space="preserve"> PAGEREF _Toc13939 \h </w:instrText>
        </w:r>
        <w:r>
          <w:fldChar w:fldCharType="separate"/>
        </w:r>
        <w:r>
          <w:t>17</w:t>
        </w:r>
        <w:r>
          <w:fldChar w:fldCharType="end"/>
        </w:r>
      </w:hyperlink>
    </w:p>
    <w:p>
      <w:pPr>
        <w:pStyle w:val="TOC2"/>
        <w:tabs>
          <w:tab w:val="right" w:leader="dot" w:pos="8306"/>
        </w:tabs>
      </w:pPr>
      <w:hyperlink w:anchor="_Toc6377" w:history="1">
        <w:r>
          <w:rPr>
            <w:rFonts w:ascii="仿宋" w:eastAsia="仿宋" w:hAnsi="仿宋" w:cs="仿宋" w:hint="eastAsia"/>
            <w:lang w:eastAsia="zh-CN"/>
          </w:rPr>
          <w:t>(一)、发展规划分析</w:t>
        </w:r>
        <w:r>
          <w:tab/>
        </w:r>
        <w:r>
          <w:fldChar w:fldCharType="begin"/>
        </w:r>
        <w:r>
          <w:instrText xml:space="preserve"> PAGEREF _Toc6377 \h </w:instrText>
        </w:r>
        <w:r>
          <w:fldChar w:fldCharType="separate"/>
        </w:r>
        <w:r>
          <w:t>17</w:t>
        </w:r>
        <w:r>
          <w:fldChar w:fldCharType="end"/>
        </w:r>
      </w:hyperlink>
    </w:p>
    <w:p>
      <w:pPr>
        <w:pStyle w:val="TOC2"/>
        <w:tabs>
          <w:tab w:val="right" w:leader="dot" w:pos="8306"/>
        </w:tabs>
      </w:pPr>
      <w:hyperlink w:anchor="_Toc10706" w:history="1">
        <w:r>
          <w:rPr>
            <w:rFonts w:ascii="仿宋" w:eastAsia="仿宋" w:hAnsi="仿宋" w:cs="仿宋" w:hint="eastAsia"/>
            <w:lang w:eastAsia="zh-CN"/>
          </w:rPr>
          <w:t>(二)、产业政策分析</w:t>
        </w:r>
        <w:r>
          <w:tab/>
        </w:r>
        <w:r>
          <w:fldChar w:fldCharType="begin"/>
        </w:r>
        <w:r>
          <w:instrText xml:space="preserve"> PAGEREF _Toc10706 \h </w:instrText>
        </w:r>
        <w:r>
          <w:fldChar w:fldCharType="separate"/>
        </w:r>
        <w:r>
          <w:t>19</w:t>
        </w:r>
        <w:r>
          <w:fldChar w:fldCharType="end"/>
        </w:r>
      </w:hyperlink>
    </w:p>
    <w:p>
      <w:pPr>
        <w:pStyle w:val="TOC2"/>
        <w:tabs>
          <w:tab w:val="right" w:leader="dot" w:pos="8306"/>
        </w:tabs>
      </w:pPr>
      <w:hyperlink w:anchor="_Toc20262" w:history="1">
        <w:r>
          <w:rPr>
            <w:rFonts w:ascii="仿宋" w:eastAsia="仿宋" w:hAnsi="仿宋" w:cs="仿宋" w:hint="eastAsia"/>
            <w:lang w:eastAsia="zh-CN"/>
          </w:rPr>
          <w:t>(三)、行业准入分析</w:t>
        </w:r>
        <w:r>
          <w:tab/>
        </w:r>
        <w:r>
          <w:fldChar w:fldCharType="begin"/>
        </w:r>
        <w:r>
          <w:instrText xml:space="preserve"> PAGEREF _Toc20262 \h </w:instrText>
        </w:r>
        <w:r>
          <w:fldChar w:fldCharType="separate"/>
        </w:r>
        <w:r>
          <w:t>21</w:t>
        </w:r>
        <w:r>
          <w:fldChar w:fldCharType="end"/>
        </w:r>
      </w:hyperlink>
    </w:p>
    <w:p>
      <w:pPr>
        <w:pStyle w:val="TOC1"/>
        <w:tabs>
          <w:tab w:val="right" w:leader="dot" w:pos="8306"/>
        </w:tabs>
      </w:pPr>
      <w:hyperlink w:anchor="_Toc5170" w:history="1">
        <w:r>
          <w:rPr>
            <w:rFonts w:ascii="仿宋" w:eastAsia="仿宋" w:hAnsi="仿宋" w:cs="仿宋" w:hint="eastAsia"/>
            <w:lang w:eastAsia="zh-CN"/>
          </w:rPr>
          <w:t>四、工厂餐饮项目概论</w:t>
        </w:r>
        <w:r>
          <w:tab/>
        </w:r>
        <w:r>
          <w:fldChar w:fldCharType="begin"/>
        </w:r>
        <w:r>
          <w:instrText xml:space="preserve"> PAGEREF _Toc5170 \h </w:instrText>
        </w:r>
        <w:r>
          <w:fldChar w:fldCharType="separate"/>
        </w:r>
        <w:r>
          <w:t>22</w:t>
        </w:r>
        <w:r>
          <w:fldChar w:fldCharType="end"/>
        </w:r>
      </w:hyperlink>
    </w:p>
    <w:p>
      <w:pPr>
        <w:pStyle w:val="TOC2"/>
        <w:tabs>
          <w:tab w:val="right" w:leader="dot" w:pos="8306"/>
        </w:tabs>
      </w:pPr>
      <w:hyperlink w:anchor="_Toc11878" w:history="1">
        <w:r>
          <w:rPr>
            <w:rFonts w:ascii="仿宋" w:eastAsia="仿宋" w:hAnsi="仿宋" w:cs="仿宋" w:hint="eastAsia"/>
            <w:lang w:eastAsia="zh-CN"/>
          </w:rPr>
          <w:t>(一)、项目申报单位概况</w:t>
        </w:r>
        <w:r>
          <w:tab/>
        </w:r>
        <w:r>
          <w:fldChar w:fldCharType="begin"/>
        </w:r>
        <w:r>
          <w:instrText xml:space="preserve"> PAGEREF _Toc11878 \h </w:instrText>
        </w:r>
        <w:r>
          <w:fldChar w:fldCharType="separate"/>
        </w:r>
        <w:r>
          <w:t>22</w:t>
        </w:r>
        <w:r>
          <w:fldChar w:fldCharType="end"/>
        </w:r>
      </w:hyperlink>
    </w:p>
    <w:p>
      <w:pPr>
        <w:pStyle w:val="TOC2"/>
        <w:tabs>
          <w:tab w:val="right" w:leader="dot" w:pos="8306"/>
        </w:tabs>
      </w:pPr>
      <w:hyperlink w:anchor="_Toc19054" w:history="1">
        <w:r>
          <w:rPr>
            <w:rFonts w:ascii="仿宋" w:eastAsia="仿宋" w:hAnsi="仿宋" w:cs="仿宋" w:hint="eastAsia"/>
            <w:lang w:eastAsia="zh-CN"/>
          </w:rPr>
          <w:t>(二)、项目概况</w:t>
        </w:r>
        <w:r>
          <w:tab/>
        </w:r>
        <w:r>
          <w:fldChar w:fldCharType="begin"/>
        </w:r>
        <w:r>
          <w:instrText xml:space="preserve"> PAGEREF _Toc19054 \h </w:instrText>
        </w:r>
        <w:r>
          <w:fldChar w:fldCharType="separate"/>
        </w:r>
        <w:r>
          <w:t>23</w:t>
        </w:r>
        <w:r>
          <w:fldChar w:fldCharType="end"/>
        </w:r>
      </w:hyperlink>
    </w:p>
    <w:p>
      <w:pPr>
        <w:pStyle w:val="TOC1"/>
        <w:tabs>
          <w:tab w:val="right" w:leader="dot" w:pos="8306"/>
        </w:tabs>
      </w:pPr>
      <w:hyperlink w:anchor="_Toc607" w:history="1">
        <w:r>
          <w:rPr>
            <w:rFonts w:ascii="仿宋" w:eastAsia="仿宋" w:hAnsi="仿宋" w:cs="仿宋" w:hint="eastAsia"/>
            <w:lang w:eastAsia="zh-CN"/>
          </w:rPr>
          <w:t>五、环境和生态影响分析</w:t>
        </w:r>
        <w:r>
          <w:tab/>
        </w:r>
        <w:r>
          <w:fldChar w:fldCharType="begin"/>
        </w:r>
        <w:r>
          <w:instrText xml:space="preserve"> PAGEREF _Toc607 \h </w:instrText>
        </w:r>
        <w:r>
          <w:fldChar w:fldCharType="separate"/>
        </w:r>
        <w:r>
          <w:t>26</w:t>
        </w:r>
        <w:r>
          <w:fldChar w:fldCharType="end"/>
        </w:r>
      </w:hyperlink>
    </w:p>
    <w:p>
      <w:pPr>
        <w:pStyle w:val="TOC2"/>
        <w:tabs>
          <w:tab w:val="right" w:leader="dot" w:pos="8306"/>
        </w:tabs>
      </w:pPr>
      <w:hyperlink w:anchor="_Toc4767" w:history="1">
        <w:r>
          <w:rPr>
            <w:rFonts w:ascii="仿宋" w:eastAsia="仿宋" w:hAnsi="仿宋" w:cs="仿宋" w:hint="eastAsia"/>
            <w:lang w:eastAsia="zh-CN"/>
          </w:rPr>
          <w:t>(一)、环境和生态现状</w:t>
        </w:r>
        <w:r>
          <w:tab/>
        </w:r>
        <w:r>
          <w:fldChar w:fldCharType="begin"/>
        </w:r>
        <w:r>
          <w:instrText xml:space="preserve"> PAGEREF _Toc4767 \h </w:instrText>
        </w:r>
        <w:r>
          <w:fldChar w:fldCharType="separate"/>
        </w:r>
        <w:r>
          <w:t>26</w:t>
        </w:r>
        <w:r>
          <w:fldChar w:fldCharType="end"/>
        </w:r>
      </w:hyperlink>
    </w:p>
    <w:p>
      <w:pPr>
        <w:pStyle w:val="TOC2"/>
        <w:tabs>
          <w:tab w:val="right" w:leader="dot" w:pos="8306"/>
        </w:tabs>
      </w:pPr>
      <w:hyperlink w:anchor="_Toc25875" w:history="1">
        <w:r>
          <w:rPr>
            <w:rFonts w:ascii="仿宋" w:eastAsia="仿宋" w:hAnsi="仿宋" w:cs="仿宋" w:hint="eastAsia"/>
            <w:lang w:eastAsia="zh-CN"/>
          </w:rPr>
          <w:t>(二)、生态环境影响分析</w:t>
        </w:r>
        <w:r>
          <w:tab/>
        </w:r>
        <w:r>
          <w:fldChar w:fldCharType="begin"/>
        </w:r>
        <w:r>
          <w:instrText xml:space="preserve"> PAGEREF _Toc25875 \h </w:instrText>
        </w:r>
        <w:r>
          <w:fldChar w:fldCharType="separate"/>
        </w:r>
        <w:r>
          <w:t>27</w:t>
        </w:r>
        <w:r>
          <w:fldChar w:fldCharType="end"/>
        </w:r>
      </w:hyperlink>
    </w:p>
    <w:p>
      <w:pPr>
        <w:pStyle w:val="TOC2"/>
        <w:tabs>
          <w:tab w:val="right" w:leader="dot" w:pos="8306"/>
        </w:tabs>
      </w:pPr>
      <w:hyperlink w:anchor="_Toc8653" w:history="1">
        <w:r>
          <w:rPr>
            <w:rFonts w:ascii="仿宋" w:eastAsia="仿宋" w:hAnsi="仿宋" w:cs="仿宋" w:hint="eastAsia"/>
            <w:lang w:eastAsia="zh-CN"/>
          </w:rPr>
          <w:t>(三)、生态环境保护措施</w:t>
        </w:r>
        <w:r>
          <w:tab/>
        </w:r>
        <w:r>
          <w:fldChar w:fldCharType="begin"/>
        </w:r>
        <w:r>
          <w:instrText xml:space="preserve"> PAGEREF _Toc8653 \h </w:instrText>
        </w:r>
        <w:r>
          <w:fldChar w:fldCharType="separate"/>
        </w:r>
        <w:r>
          <w:t>29</w:t>
        </w:r>
        <w:r>
          <w:fldChar w:fldCharType="end"/>
        </w:r>
      </w:hyperlink>
    </w:p>
    <w:p>
      <w:pPr>
        <w:pStyle w:val="TOC2"/>
        <w:tabs>
          <w:tab w:val="right" w:leader="dot" w:pos="8306"/>
        </w:tabs>
      </w:pPr>
      <w:hyperlink w:anchor="_Toc22096" w:history="1">
        <w:r>
          <w:rPr>
            <w:rFonts w:ascii="仿宋" w:eastAsia="仿宋" w:hAnsi="仿宋" w:cs="仿宋" w:hint="eastAsia"/>
            <w:lang w:eastAsia="zh-CN"/>
          </w:rPr>
          <w:t>(四)、地质灾害影响分析</w:t>
        </w:r>
        <w:r>
          <w:tab/>
        </w:r>
        <w:r>
          <w:fldChar w:fldCharType="begin"/>
        </w:r>
        <w:r>
          <w:instrText xml:space="preserve"> PAGEREF _Toc22096 \h </w:instrText>
        </w:r>
        <w:r>
          <w:fldChar w:fldCharType="separate"/>
        </w:r>
        <w:r>
          <w:t>30</w:t>
        </w:r>
        <w:r>
          <w:fldChar w:fldCharType="end"/>
        </w:r>
      </w:hyperlink>
    </w:p>
    <w:p>
      <w:pPr>
        <w:pStyle w:val="TOC2"/>
        <w:tabs>
          <w:tab w:val="right" w:leader="dot" w:pos="8306"/>
        </w:tabs>
      </w:pPr>
      <w:hyperlink w:anchor="_Toc9188" w:history="1">
        <w:r>
          <w:rPr>
            <w:rFonts w:ascii="仿宋" w:eastAsia="仿宋" w:hAnsi="仿宋" w:cs="仿宋" w:hint="eastAsia"/>
            <w:lang w:eastAsia="zh-CN"/>
          </w:rPr>
          <w:t>(五)、特殊环境影响</w:t>
        </w:r>
        <w:r>
          <w:tab/>
        </w:r>
        <w:r>
          <w:fldChar w:fldCharType="begin"/>
        </w:r>
        <w:r>
          <w:instrText xml:space="preserve"> PAGEREF _Toc9188 \h </w:instrText>
        </w:r>
        <w:r>
          <w:fldChar w:fldCharType="separate"/>
        </w:r>
        <w:r>
          <w:t>32</w:t>
        </w:r>
        <w:r>
          <w:fldChar w:fldCharType="end"/>
        </w:r>
      </w:hyperlink>
    </w:p>
    <w:p>
      <w:pPr>
        <w:pStyle w:val="TOC1"/>
        <w:tabs>
          <w:tab w:val="right" w:leader="dot" w:pos="8306"/>
        </w:tabs>
      </w:pPr>
      <w:hyperlink w:anchor="_Toc14402" w:history="1">
        <w:r>
          <w:rPr>
            <w:rFonts w:ascii="仿宋" w:eastAsia="仿宋" w:hAnsi="仿宋" w:cs="仿宋" w:hint="eastAsia"/>
            <w:lang w:eastAsia="zh-CN"/>
          </w:rPr>
          <w:t>六、经济影响分析</w:t>
        </w:r>
        <w:r>
          <w:tab/>
        </w:r>
        <w:r>
          <w:fldChar w:fldCharType="begin"/>
        </w:r>
        <w:r>
          <w:instrText xml:space="preserve"> PAGEREF _Toc14402 \h </w:instrText>
        </w:r>
        <w:r>
          <w:fldChar w:fldCharType="separate"/>
        </w:r>
        <w:r>
          <w:t>33</w:t>
        </w:r>
        <w:r>
          <w:fldChar w:fldCharType="end"/>
        </w:r>
      </w:hyperlink>
    </w:p>
    <w:p>
      <w:pPr>
        <w:pStyle w:val="TOC2"/>
        <w:tabs>
          <w:tab w:val="right" w:leader="dot" w:pos="8306"/>
        </w:tabs>
      </w:pPr>
      <w:hyperlink w:anchor="_Toc2187" w:history="1">
        <w:r>
          <w:rPr>
            <w:rFonts w:ascii="仿宋" w:eastAsia="仿宋" w:hAnsi="仿宋" w:cs="仿宋" w:hint="eastAsia"/>
            <w:lang w:eastAsia="zh-CN"/>
          </w:rPr>
          <w:t>(一)、经济费用效益或费用效果分析</w:t>
        </w:r>
        <w:r>
          <w:tab/>
        </w:r>
        <w:r>
          <w:fldChar w:fldCharType="begin"/>
        </w:r>
        <w:r>
          <w:instrText xml:space="preserve"> PAGEREF _Toc2187 \h </w:instrText>
        </w:r>
        <w:r>
          <w:fldChar w:fldCharType="separate"/>
        </w:r>
        <w:r>
          <w:t>33</w:t>
        </w:r>
        <w:r>
          <w:fldChar w:fldCharType="end"/>
        </w:r>
      </w:hyperlink>
    </w:p>
    <w:p>
      <w:pPr>
        <w:pStyle w:val="TOC2"/>
        <w:tabs>
          <w:tab w:val="right" w:leader="dot" w:pos="8306"/>
        </w:tabs>
      </w:pPr>
      <w:hyperlink w:anchor="_Toc8564" w:history="1">
        <w:r>
          <w:rPr>
            <w:rFonts w:ascii="仿宋" w:eastAsia="仿宋" w:hAnsi="仿宋" w:cs="仿宋" w:hint="eastAsia"/>
            <w:lang w:eastAsia="zh-CN"/>
          </w:rPr>
          <w:t>(二)、行业影响分析</w:t>
        </w:r>
        <w:r>
          <w:tab/>
        </w:r>
        <w:r>
          <w:fldChar w:fldCharType="begin"/>
        </w:r>
        <w:r>
          <w:instrText xml:space="preserve"> PAGEREF _Toc8564 \h </w:instrText>
        </w:r>
        <w:r>
          <w:fldChar w:fldCharType="separate"/>
        </w:r>
        <w:r>
          <w:t>35</w:t>
        </w:r>
        <w:r>
          <w:fldChar w:fldCharType="end"/>
        </w:r>
      </w:hyperlink>
    </w:p>
    <w:p>
      <w:pPr>
        <w:pStyle w:val="TOC2"/>
        <w:tabs>
          <w:tab w:val="right" w:leader="dot" w:pos="8306"/>
        </w:tabs>
      </w:pPr>
      <w:hyperlink w:anchor="_Toc25498" w:history="1">
        <w:r>
          <w:rPr>
            <w:rFonts w:ascii="仿宋" w:eastAsia="仿宋" w:hAnsi="仿宋" w:cs="仿宋" w:hint="eastAsia"/>
            <w:lang w:eastAsia="zh-CN"/>
          </w:rPr>
          <w:t>(三)、区域经济影响分析</w:t>
        </w:r>
        <w:r>
          <w:tab/>
        </w:r>
        <w:r>
          <w:fldChar w:fldCharType="begin"/>
        </w:r>
        <w:r>
          <w:instrText xml:space="preserve"> PAGEREF _Toc25498 \h </w:instrText>
        </w:r>
        <w:r>
          <w:fldChar w:fldCharType="separate"/>
        </w:r>
        <w:r>
          <w:t>37</w:t>
        </w:r>
        <w:r>
          <w:fldChar w:fldCharType="end"/>
        </w:r>
      </w:hyperlink>
    </w:p>
    <w:p>
      <w:pPr>
        <w:pStyle w:val="TOC2"/>
        <w:tabs>
          <w:tab w:val="right" w:leader="dot" w:pos="8306"/>
        </w:tabs>
      </w:pPr>
      <w:hyperlink w:anchor="_Toc14323" w:history="1">
        <w:r>
          <w:rPr>
            <w:rFonts w:ascii="仿宋" w:eastAsia="仿宋" w:hAnsi="仿宋" w:cs="仿宋" w:hint="eastAsia"/>
            <w:lang w:eastAsia="zh-CN"/>
          </w:rPr>
          <w:t>(四)、宏观经济影响分析</w:t>
        </w:r>
        <w:r>
          <w:tab/>
        </w:r>
        <w:r>
          <w:fldChar w:fldCharType="begin"/>
        </w:r>
        <w:r>
          <w:instrText xml:space="preserve"> PAGEREF _Toc14323 \h </w:instrText>
        </w:r>
        <w:r>
          <w:fldChar w:fldCharType="separate"/>
        </w:r>
        <w:r>
          <w:t>38</w:t>
        </w:r>
        <w:r>
          <w:fldChar w:fldCharType="end"/>
        </w:r>
      </w:hyperlink>
    </w:p>
    <w:p>
      <w:pPr>
        <w:pStyle w:val="TOC1"/>
        <w:tabs>
          <w:tab w:val="right" w:leader="dot" w:pos="8306"/>
        </w:tabs>
      </w:pPr>
      <w:hyperlink w:anchor="_Toc26166" w:history="1">
        <w:r>
          <w:rPr>
            <w:rFonts w:ascii="仿宋" w:eastAsia="仿宋" w:hAnsi="仿宋" w:cs="仿宋" w:hint="eastAsia"/>
            <w:lang w:eastAsia="zh-CN"/>
          </w:rPr>
          <w:t>七、项目进度计划</w:t>
        </w:r>
        <w:r>
          <w:tab/>
        </w:r>
        <w:r>
          <w:fldChar w:fldCharType="begin"/>
        </w:r>
        <w:r>
          <w:instrText xml:space="preserve"> PAGEREF _Toc26166 \h </w:instrText>
        </w:r>
        <w:r>
          <w:fldChar w:fldCharType="separate"/>
        </w:r>
        <w:r>
          <w:t>39</w:t>
        </w:r>
        <w:r>
          <w:fldChar w:fldCharType="end"/>
        </w:r>
      </w:hyperlink>
    </w:p>
    <w:p>
      <w:pPr>
        <w:pStyle w:val="TOC2"/>
        <w:tabs>
          <w:tab w:val="right" w:leader="dot" w:pos="8306"/>
        </w:tabs>
      </w:pPr>
      <w:hyperlink w:anchor="_Toc9842" w:history="1">
        <w:r>
          <w:rPr>
            <w:rFonts w:ascii="仿宋" w:eastAsia="仿宋" w:hAnsi="仿宋" w:cs="仿宋" w:hint="eastAsia"/>
            <w:lang w:eastAsia="zh-CN"/>
          </w:rPr>
          <w:t>(一)、建设周期</w:t>
        </w:r>
        <w:r>
          <w:tab/>
        </w:r>
        <w:r>
          <w:fldChar w:fldCharType="begin"/>
        </w:r>
        <w:r>
          <w:instrText xml:space="preserve"> PAGEREF _Toc9842 \h </w:instrText>
        </w:r>
        <w:r>
          <w:fldChar w:fldCharType="separate"/>
        </w:r>
        <w:r>
          <w:t>39</w:t>
        </w:r>
        <w:r>
          <w:fldChar w:fldCharType="end"/>
        </w:r>
      </w:hyperlink>
    </w:p>
    <w:p>
      <w:pPr>
        <w:pStyle w:val="TOC2"/>
        <w:tabs>
          <w:tab w:val="right" w:leader="dot" w:pos="8306"/>
        </w:tabs>
      </w:pPr>
      <w:hyperlink w:anchor="_Toc24034" w:history="1">
        <w:r>
          <w:rPr>
            <w:rFonts w:ascii="仿宋" w:eastAsia="仿宋" w:hAnsi="仿宋" w:cs="仿宋" w:hint="eastAsia"/>
            <w:lang w:eastAsia="zh-CN"/>
          </w:rPr>
          <w:t>(二)、建设进度</w:t>
        </w:r>
        <w:r>
          <w:tab/>
        </w:r>
        <w:r>
          <w:fldChar w:fldCharType="begin"/>
        </w:r>
        <w:r>
          <w:instrText xml:space="preserve"> PAGEREF _Toc24034 \h </w:instrText>
        </w:r>
        <w:r>
          <w:fldChar w:fldCharType="separate"/>
        </w:r>
        <w:r>
          <w:t>39</w:t>
        </w:r>
        <w:r>
          <w:fldChar w:fldCharType="end"/>
        </w:r>
      </w:hyperlink>
    </w:p>
    <w:p>
      <w:pPr>
        <w:pStyle w:val="TOC2"/>
        <w:tabs>
          <w:tab w:val="right" w:leader="dot" w:pos="8306"/>
        </w:tabs>
      </w:pPr>
      <w:hyperlink w:anchor="_Toc923" w:history="1">
        <w:r>
          <w:rPr>
            <w:rFonts w:ascii="仿宋" w:eastAsia="仿宋" w:hAnsi="仿宋" w:cs="仿宋" w:hint="eastAsia"/>
            <w:lang w:eastAsia="zh-CN"/>
          </w:rPr>
          <w:t>(三)、进度安排注意事项</w:t>
        </w:r>
        <w:r>
          <w:tab/>
        </w:r>
        <w:r>
          <w:fldChar w:fldCharType="begin"/>
        </w:r>
        <w:r>
          <w:instrText xml:space="preserve"> PAGEREF _Toc923 \h </w:instrText>
        </w:r>
        <w:r>
          <w:fldChar w:fldCharType="separate"/>
        </w:r>
        <w:r>
          <w:t>41</w:t>
        </w:r>
        <w:r>
          <w:fldChar w:fldCharType="end"/>
        </w:r>
      </w:hyperlink>
    </w:p>
    <w:p>
      <w:pPr>
        <w:pStyle w:val="TOC2"/>
        <w:tabs>
          <w:tab w:val="right" w:leader="dot" w:pos="8306"/>
        </w:tabs>
      </w:pPr>
      <w:hyperlink w:anchor="_Toc20739" w:history="1">
        <w:r>
          <w:rPr>
            <w:rFonts w:ascii="仿宋" w:eastAsia="仿宋" w:hAnsi="仿宋" w:cs="仿宋" w:hint="eastAsia"/>
            <w:lang w:eastAsia="zh-CN"/>
          </w:rPr>
          <w:t>(四)、人力资源配置</w:t>
        </w:r>
        <w:r>
          <w:tab/>
        </w:r>
        <w:r>
          <w:fldChar w:fldCharType="begin"/>
        </w:r>
        <w:r>
          <w:instrText xml:space="preserve"> PAGEREF _Toc20739 \h </w:instrText>
        </w:r>
        <w:r>
          <w:fldChar w:fldCharType="separate"/>
        </w:r>
        <w:r>
          <w:t>42</w:t>
        </w:r>
        <w:r>
          <w:fldChar w:fldCharType="end"/>
        </w:r>
      </w:hyperlink>
    </w:p>
    <w:p>
      <w:pPr>
        <w:pStyle w:val="TOC2"/>
        <w:tabs>
          <w:tab w:val="right" w:leader="dot" w:pos="8306"/>
        </w:tabs>
      </w:pPr>
      <w:hyperlink w:anchor="_Toc1276" w:history="1">
        <w:r>
          <w:rPr>
            <w:rFonts w:ascii="仿宋" w:eastAsia="仿宋" w:hAnsi="仿宋" w:cs="仿宋" w:hint="eastAsia"/>
            <w:lang w:eastAsia="zh-CN"/>
          </w:rPr>
          <w:t>(五)、员工培训</w:t>
        </w:r>
        <w:r>
          <w:tab/>
        </w:r>
        <w:r>
          <w:fldChar w:fldCharType="begin"/>
        </w:r>
        <w:r>
          <w:instrText xml:space="preserve"> PAGEREF _Toc1276 \h </w:instrText>
        </w:r>
        <w:r>
          <w:fldChar w:fldCharType="separate"/>
        </w:r>
        <w:r>
          <w:t>44</w:t>
        </w:r>
        <w:r>
          <w:fldChar w:fldCharType="end"/>
        </w:r>
      </w:hyperlink>
    </w:p>
    <w:p>
      <w:pPr>
        <w:pStyle w:val="TOC2"/>
        <w:tabs>
          <w:tab w:val="right" w:leader="dot" w:pos="8306"/>
        </w:tabs>
      </w:pPr>
      <w:hyperlink w:anchor="_Toc19633" w:history="1">
        <w:r>
          <w:rPr>
            <w:rFonts w:ascii="仿宋" w:eastAsia="仿宋" w:hAnsi="仿宋" w:cs="仿宋" w:hint="eastAsia"/>
            <w:lang w:eastAsia="zh-CN"/>
          </w:rPr>
          <w:t>(六)、项目实施保障</w:t>
        </w:r>
        <w:r>
          <w:tab/>
        </w:r>
        <w:r>
          <w:fldChar w:fldCharType="begin"/>
        </w:r>
        <w:r>
          <w:instrText xml:space="preserve"> PAGEREF _Toc19633 \h </w:instrText>
        </w:r>
        <w:r>
          <w:fldChar w:fldCharType="separate"/>
        </w:r>
        <w:r>
          <w:t>45</w:t>
        </w:r>
        <w:r>
          <w:fldChar w:fldCharType="end"/>
        </w:r>
      </w:hyperlink>
    </w:p>
    <w:p>
      <w:pPr>
        <w:pStyle w:val="TOC2"/>
        <w:tabs>
          <w:tab w:val="right" w:leader="dot" w:pos="8306"/>
        </w:tabs>
      </w:pPr>
      <w:hyperlink w:anchor="_Toc25125" w:history="1">
        <w:r>
          <w:rPr>
            <w:rFonts w:ascii="仿宋" w:eastAsia="仿宋" w:hAnsi="仿宋" w:cs="仿宋" w:hint="eastAsia"/>
            <w:lang w:eastAsia="zh-CN"/>
          </w:rPr>
          <w:t>(七)、安全规范管理</w:t>
        </w:r>
        <w:r>
          <w:tab/>
        </w:r>
        <w:r>
          <w:fldChar w:fldCharType="begin"/>
        </w:r>
        <w:r>
          <w:instrText xml:space="preserve"> PAGEREF _Toc25125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52" w:history="1">
        <w:r>
          <w:rPr>
            <w:rFonts w:ascii="仿宋" w:eastAsia="仿宋" w:hAnsi="仿宋" w:cs="仿宋" w:hint="eastAsia"/>
            <w:lang w:eastAsia="zh-CN"/>
          </w:rPr>
          <w:t>八、安全与应急管理</w:t>
        </w:r>
        <w:r>
          <w:tab/>
        </w:r>
        <w:r>
          <w:fldChar w:fldCharType="begin"/>
        </w:r>
        <w:r>
          <w:instrText xml:space="preserve"> PAGEREF _Toc21952 \h </w:instrText>
        </w:r>
        <w:r>
          <w:fldChar w:fldCharType="separate"/>
        </w:r>
        <w:r>
          <w:t>47</w:t>
        </w:r>
        <w:r>
          <w:fldChar w:fldCharType="end"/>
        </w:r>
      </w:hyperlink>
    </w:p>
    <w:p>
      <w:pPr>
        <w:pStyle w:val="TOC2"/>
        <w:tabs>
          <w:tab w:val="right" w:leader="dot" w:pos="8306"/>
        </w:tabs>
      </w:pPr>
      <w:hyperlink w:anchor="_Toc12791" w:history="1">
        <w:r>
          <w:rPr>
            <w:rFonts w:ascii="仿宋" w:eastAsia="仿宋" w:hAnsi="仿宋" w:cs="仿宋" w:hint="eastAsia"/>
            <w:lang w:eastAsia="zh-CN"/>
          </w:rPr>
          <w:t>(一)、安全生产管理</w:t>
        </w:r>
        <w:r>
          <w:tab/>
        </w:r>
        <w:r>
          <w:fldChar w:fldCharType="begin"/>
        </w:r>
        <w:r>
          <w:instrText xml:space="preserve"> PAGEREF _Toc12791 \h </w:instrText>
        </w:r>
        <w:r>
          <w:fldChar w:fldCharType="separate"/>
        </w:r>
        <w:r>
          <w:t>47</w:t>
        </w:r>
        <w:r>
          <w:fldChar w:fldCharType="end"/>
        </w:r>
      </w:hyperlink>
    </w:p>
    <w:p>
      <w:pPr>
        <w:pStyle w:val="TOC2"/>
        <w:tabs>
          <w:tab w:val="right" w:leader="dot" w:pos="8306"/>
        </w:tabs>
      </w:pPr>
      <w:hyperlink w:anchor="_Toc16235" w:history="1">
        <w:r>
          <w:rPr>
            <w:rFonts w:ascii="仿宋" w:eastAsia="仿宋" w:hAnsi="仿宋" w:cs="仿宋" w:hint="eastAsia"/>
            <w:lang w:eastAsia="zh-CN"/>
          </w:rPr>
          <w:t>(二)、应急预案与响应</w:t>
        </w:r>
        <w:r>
          <w:tab/>
        </w:r>
        <w:r>
          <w:fldChar w:fldCharType="begin"/>
        </w:r>
        <w:r>
          <w:instrText xml:space="preserve"> PAGEREF _Toc16235 \h </w:instrText>
        </w:r>
        <w:r>
          <w:fldChar w:fldCharType="separate"/>
        </w:r>
        <w:r>
          <w:t>48</w:t>
        </w:r>
        <w:r>
          <w:fldChar w:fldCharType="end"/>
        </w:r>
      </w:hyperlink>
    </w:p>
    <w:p>
      <w:pPr>
        <w:pStyle w:val="TOC1"/>
        <w:tabs>
          <w:tab w:val="right" w:leader="dot" w:pos="8306"/>
        </w:tabs>
      </w:pPr>
      <w:hyperlink w:anchor="_Toc6967" w:history="1">
        <w:r>
          <w:rPr>
            <w:rFonts w:ascii="仿宋" w:eastAsia="仿宋" w:hAnsi="仿宋" w:cs="仿宋" w:hint="eastAsia"/>
            <w:lang w:eastAsia="zh-CN"/>
          </w:rPr>
          <w:t>九、项目质量与标准</w:t>
        </w:r>
        <w:r>
          <w:tab/>
        </w:r>
        <w:r>
          <w:fldChar w:fldCharType="begin"/>
        </w:r>
        <w:r>
          <w:instrText xml:space="preserve"> PAGEREF _Toc6967 \h </w:instrText>
        </w:r>
        <w:r>
          <w:fldChar w:fldCharType="separate"/>
        </w:r>
        <w:r>
          <w:t>50</w:t>
        </w:r>
        <w:r>
          <w:fldChar w:fldCharType="end"/>
        </w:r>
      </w:hyperlink>
    </w:p>
    <w:p>
      <w:pPr>
        <w:pStyle w:val="TOC2"/>
        <w:tabs>
          <w:tab w:val="right" w:leader="dot" w:pos="8306"/>
        </w:tabs>
      </w:pPr>
      <w:hyperlink w:anchor="_Toc31754" w:history="1">
        <w:r>
          <w:rPr>
            <w:rFonts w:ascii="仿宋" w:eastAsia="仿宋" w:hAnsi="仿宋" w:cs="仿宋" w:hint="eastAsia"/>
            <w:lang w:eastAsia="zh-CN"/>
          </w:rPr>
          <w:t>(一)、质量保障体系</w:t>
        </w:r>
        <w:r>
          <w:tab/>
        </w:r>
        <w:r>
          <w:fldChar w:fldCharType="begin"/>
        </w:r>
        <w:r>
          <w:instrText xml:space="preserve"> PAGEREF _Toc31754 \h </w:instrText>
        </w:r>
        <w:r>
          <w:fldChar w:fldCharType="separate"/>
        </w:r>
        <w:r>
          <w:t>50</w:t>
        </w:r>
        <w:r>
          <w:fldChar w:fldCharType="end"/>
        </w:r>
      </w:hyperlink>
    </w:p>
    <w:p>
      <w:pPr>
        <w:pStyle w:val="TOC2"/>
        <w:tabs>
          <w:tab w:val="right" w:leader="dot" w:pos="8306"/>
        </w:tabs>
      </w:pPr>
      <w:hyperlink w:anchor="_Toc15068" w:history="1">
        <w:r>
          <w:rPr>
            <w:rFonts w:ascii="仿宋" w:eastAsia="仿宋" w:hAnsi="仿宋" w:cs="仿宋" w:hint="eastAsia"/>
            <w:lang w:eastAsia="zh-CN"/>
          </w:rPr>
          <w:t>(二)、标准化作业流程</w:t>
        </w:r>
        <w:r>
          <w:tab/>
        </w:r>
        <w:r>
          <w:fldChar w:fldCharType="begin"/>
        </w:r>
        <w:r>
          <w:instrText xml:space="preserve"> PAGEREF _Toc15068 \h </w:instrText>
        </w:r>
        <w:r>
          <w:fldChar w:fldCharType="separate"/>
        </w:r>
        <w:r>
          <w:t>52</w:t>
        </w:r>
        <w:r>
          <w:fldChar w:fldCharType="end"/>
        </w:r>
      </w:hyperlink>
    </w:p>
    <w:p>
      <w:pPr>
        <w:pStyle w:val="TOC2"/>
        <w:tabs>
          <w:tab w:val="right" w:leader="dot" w:pos="8306"/>
        </w:tabs>
      </w:pPr>
      <w:hyperlink w:anchor="_Toc24756" w:history="1">
        <w:r>
          <w:rPr>
            <w:rFonts w:ascii="仿宋" w:eastAsia="仿宋" w:hAnsi="仿宋" w:cs="仿宋" w:hint="eastAsia"/>
            <w:lang w:eastAsia="zh-CN"/>
          </w:rPr>
          <w:t>(三)、质量监控与评估</w:t>
        </w:r>
        <w:r>
          <w:tab/>
        </w:r>
        <w:r>
          <w:fldChar w:fldCharType="begin"/>
        </w:r>
        <w:r>
          <w:instrText xml:space="preserve"> PAGEREF _Toc24756 \h </w:instrText>
        </w:r>
        <w:r>
          <w:fldChar w:fldCharType="separate"/>
        </w:r>
        <w:r>
          <w:t>53</w:t>
        </w:r>
        <w:r>
          <w:fldChar w:fldCharType="end"/>
        </w:r>
      </w:hyperlink>
    </w:p>
    <w:p>
      <w:pPr>
        <w:pStyle w:val="TOC2"/>
        <w:tabs>
          <w:tab w:val="right" w:leader="dot" w:pos="8306"/>
        </w:tabs>
      </w:pPr>
      <w:hyperlink w:anchor="_Toc30134" w:history="1">
        <w:r>
          <w:rPr>
            <w:rFonts w:ascii="仿宋" w:eastAsia="仿宋" w:hAnsi="仿宋" w:cs="仿宋" w:hint="eastAsia"/>
            <w:lang w:eastAsia="zh-CN"/>
          </w:rPr>
          <w:t>(四)、质量改进计划</w:t>
        </w:r>
        <w:r>
          <w:tab/>
        </w:r>
        <w:r>
          <w:fldChar w:fldCharType="begin"/>
        </w:r>
        <w:r>
          <w:instrText xml:space="preserve"> PAGEREF _Toc30134 \h </w:instrText>
        </w:r>
        <w:r>
          <w:fldChar w:fldCharType="separate"/>
        </w:r>
        <w:r>
          <w:t>54</w:t>
        </w:r>
        <w:r>
          <w:fldChar w:fldCharType="end"/>
        </w:r>
      </w:hyperlink>
    </w:p>
    <w:p>
      <w:pPr>
        <w:pStyle w:val="TOC1"/>
        <w:tabs>
          <w:tab w:val="right" w:leader="dot" w:pos="8306"/>
        </w:tabs>
      </w:pPr>
      <w:hyperlink w:anchor="_Toc23232" w:history="1">
        <w:r>
          <w:rPr>
            <w:rFonts w:ascii="仿宋" w:eastAsia="仿宋" w:hAnsi="仿宋" w:cs="仿宋" w:hint="eastAsia"/>
            <w:lang w:eastAsia="zh-CN"/>
          </w:rPr>
          <w:t>十、环境保护与绿色发展</w:t>
        </w:r>
        <w:r>
          <w:tab/>
        </w:r>
        <w:r>
          <w:fldChar w:fldCharType="begin"/>
        </w:r>
        <w:r>
          <w:instrText xml:space="preserve"> PAGEREF _Toc23232 \h </w:instrText>
        </w:r>
        <w:r>
          <w:fldChar w:fldCharType="separate"/>
        </w:r>
        <w:r>
          <w:t>55</w:t>
        </w:r>
        <w:r>
          <w:fldChar w:fldCharType="end"/>
        </w:r>
      </w:hyperlink>
    </w:p>
    <w:p>
      <w:pPr>
        <w:pStyle w:val="TOC2"/>
        <w:tabs>
          <w:tab w:val="right" w:leader="dot" w:pos="8306"/>
        </w:tabs>
      </w:pPr>
      <w:hyperlink w:anchor="_Toc22622" w:history="1">
        <w:r>
          <w:rPr>
            <w:rFonts w:ascii="仿宋" w:eastAsia="仿宋" w:hAnsi="仿宋" w:cs="仿宋" w:hint="eastAsia"/>
            <w:lang w:eastAsia="zh-CN"/>
          </w:rPr>
          <w:t>(一)、环境保护措施</w:t>
        </w:r>
        <w:r>
          <w:tab/>
        </w:r>
        <w:r>
          <w:fldChar w:fldCharType="begin"/>
        </w:r>
        <w:r>
          <w:instrText xml:space="preserve"> PAGEREF _Toc22622 \h </w:instrText>
        </w:r>
        <w:r>
          <w:fldChar w:fldCharType="separate"/>
        </w:r>
        <w:r>
          <w:t>55</w:t>
        </w:r>
        <w:r>
          <w:fldChar w:fldCharType="end"/>
        </w:r>
      </w:hyperlink>
    </w:p>
    <w:p>
      <w:pPr>
        <w:pStyle w:val="TOC2"/>
        <w:tabs>
          <w:tab w:val="right" w:leader="dot" w:pos="8306"/>
        </w:tabs>
      </w:pPr>
      <w:hyperlink w:anchor="_Toc20099" w:history="1">
        <w:r>
          <w:rPr>
            <w:rFonts w:ascii="仿宋" w:eastAsia="仿宋" w:hAnsi="仿宋" w:cs="仿宋" w:hint="eastAsia"/>
            <w:lang w:eastAsia="zh-CN"/>
          </w:rPr>
          <w:t>(二)、绿色发展与可持续发展策略</w:t>
        </w:r>
        <w:r>
          <w:tab/>
        </w:r>
        <w:r>
          <w:fldChar w:fldCharType="begin"/>
        </w:r>
        <w:r>
          <w:instrText xml:space="preserve"> PAGEREF _Toc20099 \h </w:instrText>
        </w:r>
        <w:r>
          <w:fldChar w:fldCharType="separate"/>
        </w:r>
        <w:r>
          <w:t>57</w:t>
        </w:r>
        <w:r>
          <w:fldChar w:fldCharType="end"/>
        </w:r>
      </w:hyperlink>
    </w:p>
    <w:p>
      <w:pPr>
        <w:pStyle w:val="TOC1"/>
        <w:tabs>
          <w:tab w:val="right" w:leader="dot" w:pos="8306"/>
        </w:tabs>
      </w:pPr>
      <w:hyperlink w:anchor="_Toc32652" w:history="1">
        <w:r>
          <w:rPr>
            <w:rFonts w:ascii="仿宋" w:eastAsia="仿宋" w:hAnsi="仿宋" w:cs="仿宋" w:hint="eastAsia"/>
            <w:lang w:eastAsia="zh-CN"/>
          </w:rPr>
          <w:t>十一、客户关系管理与市场拓展</w:t>
        </w:r>
        <w:r>
          <w:tab/>
        </w:r>
        <w:r>
          <w:fldChar w:fldCharType="begin"/>
        </w:r>
        <w:r>
          <w:instrText xml:space="preserve"> PAGEREF _Toc32652 \h </w:instrText>
        </w:r>
        <w:r>
          <w:fldChar w:fldCharType="separate"/>
        </w:r>
        <w:r>
          <w:t>59</w:t>
        </w:r>
        <w:r>
          <w:fldChar w:fldCharType="end"/>
        </w:r>
      </w:hyperlink>
    </w:p>
    <w:p>
      <w:pPr>
        <w:pStyle w:val="TOC2"/>
        <w:tabs>
          <w:tab w:val="right" w:leader="dot" w:pos="8306"/>
        </w:tabs>
      </w:pPr>
      <w:hyperlink w:anchor="_Toc20664" w:history="1">
        <w:r>
          <w:rPr>
            <w:rFonts w:ascii="仿宋" w:eastAsia="仿宋" w:hAnsi="仿宋" w:cs="仿宋" w:hint="eastAsia"/>
            <w:lang w:eastAsia="zh-CN"/>
          </w:rPr>
          <w:t>(一)、客户关系管理策略</w:t>
        </w:r>
        <w:r>
          <w:tab/>
        </w:r>
        <w:r>
          <w:fldChar w:fldCharType="begin"/>
        </w:r>
        <w:r>
          <w:instrText xml:space="preserve"> PAGEREF _Toc20664 \h </w:instrText>
        </w:r>
        <w:r>
          <w:fldChar w:fldCharType="separate"/>
        </w:r>
        <w:r>
          <w:t>59</w:t>
        </w:r>
        <w:r>
          <w:fldChar w:fldCharType="end"/>
        </w:r>
      </w:hyperlink>
    </w:p>
    <w:p>
      <w:pPr>
        <w:pStyle w:val="TOC2"/>
        <w:tabs>
          <w:tab w:val="right" w:leader="dot" w:pos="8306"/>
        </w:tabs>
      </w:pPr>
      <w:hyperlink w:anchor="_Toc5197" w:history="1">
        <w:r>
          <w:rPr>
            <w:rFonts w:ascii="仿宋" w:eastAsia="仿宋" w:hAnsi="仿宋" w:cs="仿宋" w:hint="eastAsia"/>
            <w:lang w:eastAsia="zh-CN"/>
          </w:rPr>
          <w:t>(二)、市场拓展方案</w:t>
        </w:r>
        <w:r>
          <w:tab/>
        </w:r>
        <w:r>
          <w:fldChar w:fldCharType="begin"/>
        </w:r>
        <w:r>
          <w:instrText xml:space="preserve"> PAGEREF _Toc5197 \h </w:instrText>
        </w:r>
        <w:r>
          <w:fldChar w:fldCharType="separate"/>
        </w:r>
        <w:r>
          <w:t>60</w:t>
        </w:r>
        <w:r>
          <w:fldChar w:fldCharType="end"/>
        </w:r>
      </w:hyperlink>
    </w:p>
    <w:p>
      <w:pPr>
        <w:pStyle w:val="TOC1"/>
        <w:tabs>
          <w:tab w:val="right" w:leader="dot" w:pos="8306"/>
        </w:tabs>
      </w:pPr>
      <w:hyperlink w:anchor="_Toc14455" w:history="1">
        <w:r>
          <w:rPr>
            <w:rFonts w:ascii="仿宋" w:eastAsia="仿宋" w:hAnsi="仿宋" w:cs="仿宋" w:hint="eastAsia"/>
            <w:lang w:eastAsia="zh-CN"/>
          </w:rPr>
          <w:t>十二、环境保护与治理方案</w:t>
        </w:r>
        <w:r>
          <w:tab/>
        </w:r>
        <w:r>
          <w:fldChar w:fldCharType="begin"/>
        </w:r>
        <w:r>
          <w:instrText xml:space="preserve"> PAGEREF _Toc14455 \h </w:instrText>
        </w:r>
        <w:r>
          <w:fldChar w:fldCharType="separate"/>
        </w:r>
        <w:r>
          <w:t>61</w:t>
        </w:r>
        <w:r>
          <w:fldChar w:fldCharType="end"/>
        </w:r>
      </w:hyperlink>
    </w:p>
    <w:p>
      <w:pPr>
        <w:pStyle w:val="TOC2"/>
        <w:tabs>
          <w:tab w:val="right" w:leader="dot" w:pos="8306"/>
        </w:tabs>
      </w:pPr>
      <w:hyperlink w:anchor="_Toc681" w:history="1">
        <w:r>
          <w:rPr>
            <w:rFonts w:ascii="仿宋" w:eastAsia="仿宋" w:hAnsi="仿宋" w:cs="仿宋" w:hint="eastAsia"/>
            <w:lang w:eastAsia="zh-CN"/>
          </w:rPr>
          <w:t>(一)、项目环境影响评估</w:t>
        </w:r>
        <w:r>
          <w:tab/>
        </w:r>
        <w:r>
          <w:fldChar w:fldCharType="begin"/>
        </w:r>
        <w:r>
          <w:instrText xml:space="preserve"> PAGEREF _Toc681 \h </w:instrText>
        </w:r>
        <w:r>
          <w:fldChar w:fldCharType="separate"/>
        </w:r>
        <w:r>
          <w:t>61</w:t>
        </w:r>
        <w:r>
          <w:fldChar w:fldCharType="end"/>
        </w:r>
      </w:hyperlink>
    </w:p>
    <w:p>
      <w:pPr>
        <w:pStyle w:val="TOC2"/>
        <w:tabs>
          <w:tab w:val="right" w:leader="dot" w:pos="8306"/>
        </w:tabs>
      </w:pPr>
      <w:hyperlink w:anchor="_Toc13744" w:history="1">
        <w:r>
          <w:rPr>
            <w:rFonts w:ascii="仿宋" w:eastAsia="仿宋" w:hAnsi="仿宋" w:cs="仿宋" w:hint="eastAsia"/>
            <w:lang w:eastAsia="zh-CN"/>
          </w:rPr>
          <w:t>(二)、环境保护措施与治理方案</w:t>
        </w:r>
        <w:r>
          <w:tab/>
        </w:r>
        <w:r>
          <w:fldChar w:fldCharType="begin"/>
        </w:r>
        <w:r>
          <w:instrText xml:space="preserve"> PAGEREF _Toc13744 \h </w:instrText>
        </w:r>
        <w:r>
          <w:fldChar w:fldCharType="separate"/>
        </w:r>
        <w:r>
          <w:t>61</w:t>
        </w:r>
        <w:r>
          <w:fldChar w:fldCharType="end"/>
        </w:r>
      </w:hyperlink>
    </w:p>
    <w:p>
      <w:pPr>
        <w:pStyle w:val="TOC1"/>
        <w:tabs>
          <w:tab w:val="right" w:leader="dot" w:pos="8306"/>
        </w:tabs>
      </w:pPr>
      <w:hyperlink w:anchor="_Toc1722" w:history="1">
        <w:r>
          <w:rPr>
            <w:rFonts w:ascii="仿宋" w:eastAsia="仿宋" w:hAnsi="仿宋" w:cs="仿宋" w:hint="eastAsia"/>
            <w:lang w:eastAsia="zh-CN"/>
          </w:rPr>
          <w:t>十三、设施与设备管理</w:t>
        </w:r>
        <w:r>
          <w:tab/>
        </w:r>
        <w:r>
          <w:fldChar w:fldCharType="begin"/>
        </w:r>
        <w:r>
          <w:instrText xml:space="preserve"> PAGEREF _Toc1722 \h </w:instrText>
        </w:r>
        <w:r>
          <w:fldChar w:fldCharType="separate"/>
        </w:r>
        <w:r>
          <w:t>62</w:t>
        </w:r>
        <w:r>
          <w:fldChar w:fldCharType="end"/>
        </w:r>
      </w:hyperlink>
    </w:p>
    <w:p>
      <w:pPr>
        <w:pStyle w:val="TOC2"/>
        <w:tabs>
          <w:tab w:val="right" w:leader="dot" w:pos="8306"/>
        </w:tabs>
      </w:pPr>
      <w:hyperlink w:anchor="_Toc14447" w:history="1">
        <w:r>
          <w:rPr>
            <w:rFonts w:ascii="仿宋" w:eastAsia="仿宋" w:hAnsi="仿宋" w:cs="仿宋" w:hint="eastAsia"/>
            <w:lang w:eastAsia="zh-CN"/>
          </w:rPr>
          <w:t>(一)、设施规划与配置</w:t>
        </w:r>
        <w:r>
          <w:tab/>
        </w:r>
        <w:r>
          <w:fldChar w:fldCharType="begin"/>
        </w:r>
        <w:r>
          <w:instrText xml:space="preserve"> PAGEREF _Toc14447 \h </w:instrText>
        </w:r>
        <w:r>
          <w:fldChar w:fldCharType="separate"/>
        </w:r>
        <w:r>
          <w:t>62</w:t>
        </w:r>
        <w:r>
          <w:fldChar w:fldCharType="end"/>
        </w:r>
      </w:hyperlink>
    </w:p>
    <w:p>
      <w:pPr>
        <w:pStyle w:val="TOC2"/>
        <w:tabs>
          <w:tab w:val="right" w:leader="dot" w:pos="8306"/>
        </w:tabs>
      </w:pPr>
      <w:hyperlink w:anchor="_Toc19271" w:history="1">
        <w:r>
          <w:rPr>
            <w:rFonts w:ascii="仿宋" w:eastAsia="仿宋" w:hAnsi="仿宋" w:cs="仿宋" w:hint="eastAsia"/>
            <w:lang w:eastAsia="zh-CN"/>
          </w:rPr>
          <w:t>(二)、设备采购与维护管理</w:t>
        </w:r>
        <w:r>
          <w:tab/>
        </w:r>
        <w:r>
          <w:fldChar w:fldCharType="begin"/>
        </w:r>
        <w:r>
          <w:instrText xml:space="preserve"> PAGEREF _Toc19271 \h </w:instrText>
        </w:r>
        <w:r>
          <w:fldChar w:fldCharType="separate"/>
        </w:r>
        <w:r>
          <w:t>63</w:t>
        </w:r>
        <w:r>
          <w:fldChar w:fldCharType="end"/>
        </w:r>
      </w:hyperlink>
    </w:p>
    <w:p>
      <w:pPr>
        <w:pStyle w:val="TOC2"/>
        <w:tabs>
          <w:tab w:val="right" w:leader="dot" w:pos="8306"/>
        </w:tabs>
      </w:pPr>
      <w:hyperlink w:anchor="_Toc6023" w:history="1">
        <w:r>
          <w:rPr>
            <w:rFonts w:ascii="仿宋" w:eastAsia="仿宋" w:hAnsi="仿宋" w:cs="仿宋" w:hint="eastAsia"/>
            <w:lang w:eastAsia="zh-CN"/>
          </w:rPr>
          <w:t>(三)、设施设备升级策略</w:t>
        </w:r>
        <w:r>
          <w:tab/>
        </w:r>
        <w:r>
          <w:fldChar w:fldCharType="begin"/>
        </w:r>
        <w:r>
          <w:instrText xml:space="preserve"> PAGEREF _Toc6023 \h </w:instrText>
        </w:r>
        <w:r>
          <w:fldChar w:fldCharType="separate"/>
        </w:r>
        <w:r>
          <w:t>63</w:t>
        </w:r>
        <w:r>
          <w:fldChar w:fldCharType="end"/>
        </w:r>
      </w:hyperlink>
    </w:p>
    <w:p>
      <w:pPr>
        <w:pStyle w:val="TOC1"/>
        <w:tabs>
          <w:tab w:val="right" w:leader="dot" w:pos="8306"/>
        </w:tabs>
      </w:pPr>
      <w:hyperlink w:anchor="_Toc28252" w:history="1">
        <w:r>
          <w:rPr>
            <w:rFonts w:ascii="仿宋" w:eastAsia="仿宋" w:hAnsi="仿宋" w:cs="仿宋" w:hint="eastAsia"/>
            <w:lang w:eastAsia="zh-CN"/>
          </w:rPr>
          <w:t>十四、产业协同与集群发展</w:t>
        </w:r>
        <w:r>
          <w:tab/>
        </w:r>
        <w:r>
          <w:fldChar w:fldCharType="begin"/>
        </w:r>
        <w:r>
          <w:instrText xml:space="preserve"> PAGEREF _Toc28252 \h </w:instrText>
        </w:r>
        <w:r>
          <w:fldChar w:fldCharType="separate"/>
        </w:r>
        <w:r>
          <w:t>64</w:t>
        </w:r>
        <w:r>
          <w:fldChar w:fldCharType="end"/>
        </w:r>
      </w:hyperlink>
    </w:p>
    <w:p>
      <w:pPr>
        <w:pStyle w:val="TOC2"/>
        <w:tabs>
          <w:tab w:val="right" w:leader="dot" w:pos="8306"/>
        </w:tabs>
      </w:pPr>
      <w:hyperlink w:anchor="_Toc6485" w:history="1">
        <w:r>
          <w:rPr>
            <w:rFonts w:ascii="仿宋" w:eastAsia="仿宋" w:hAnsi="仿宋" w:cs="仿宋" w:hint="eastAsia"/>
            <w:lang w:eastAsia="zh-CN"/>
          </w:rPr>
          <w:t>(一)、产业协同机制建设</w:t>
        </w:r>
        <w:r>
          <w:tab/>
        </w:r>
        <w:r>
          <w:fldChar w:fldCharType="begin"/>
        </w:r>
        <w:r>
          <w:instrText xml:space="preserve"> PAGEREF _Toc6485 \h </w:instrText>
        </w:r>
        <w:r>
          <w:fldChar w:fldCharType="separate"/>
        </w:r>
        <w:r>
          <w:t>64</w:t>
        </w:r>
        <w:r>
          <w:fldChar w:fldCharType="end"/>
        </w:r>
      </w:hyperlink>
    </w:p>
    <w:p>
      <w:pPr>
        <w:pStyle w:val="TOC2"/>
        <w:tabs>
          <w:tab w:val="right" w:leader="dot" w:pos="8306"/>
        </w:tabs>
      </w:pPr>
      <w:hyperlink w:anchor="_Toc9075" w:history="1">
        <w:r>
          <w:rPr>
            <w:rFonts w:ascii="仿宋" w:eastAsia="仿宋" w:hAnsi="仿宋" w:cs="仿宋" w:hint="eastAsia"/>
            <w:lang w:eastAsia="zh-CN"/>
          </w:rPr>
          <w:t>(二)、产业集群培育与发展</w:t>
        </w:r>
        <w:r>
          <w:tab/>
        </w:r>
        <w:r>
          <w:fldChar w:fldCharType="begin"/>
        </w:r>
        <w:r>
          <w:instrText xml:space="preserve"> PAGEREF _Toc9075 \h </w:instrText>
        </w:r>
        <w:r>
          <w:fldChar w:fldCharType="separate"/>
        </w:r>
        <w:r>
          <w:t>65</w:t>
        </w:r>
        <w:r>
          <w:fldChar w:fldCharType="end"/>
        </w:r>
      </w:hyperlink>
    </w:p>
    <w:p>
      <w:pPr>
        <w:pStyle w:val="TOC1"/>
        <w:tabs>
          <w:tab w:val="right" w:leader="dot" w:pos="8306"/>
        </w:tabs>
      </w:pPr>
      <w:hyperlink w:anchor="_Toc22445" w:history="1">
        <w:r>
          <w:rPr>
            <w:rFonts w:ascii="仿宋" w:eastAsia="仿宋" w:hAnsi="仿宋" w:cs="仿宋" w:hint="eastAsia"/>
            <w:lang w:eastAsia="zh-CN"/>
          </w:rPr>
          <w:t>十五、质量管理与控制</w:t>
        </w:r>
        <w:r>
          <w:tab/>
        </w:r>
        <w:r>
          <w:fldChar w:fldCharType="begin"/>
        </w:r>
        <w:r>
          <w:instrText xml:space="preserve"> PAGEREF _Toc22445 \h </w:instrText>
        </w:r>
        <w:r>
          <w:fldChar w:fldCharType="separate"/>
        </w:r>
        <w:r>
          <w:t>66</w:t>
        </w:r>
        <w:r>
          <w:fldChar w:fldCharType="end"/>
        </w:r>
      </w:hyperlink>
    </w:p>
    <w:p>
      <w:pPr>
        <w:pStyle w:val="TOC2"/>
        <w:tabs>
          <w:tab w:val="right" w:leader="dot" w:pos="8306"/>
        </w:tabs>
      </w:pPr>
      <w:hyperlink w:anchor="_Toc10290" w:history="1">
        <w:r>
          <w:rPr>
            <w:rFonts w:ascii="仿宋" w:eastAsia="仿宋" w:hAnsi="仿宋" w:cs="仿宋" w:hint="eastAsia"/>
            <w:lang w:eastAsia="zh-CN"/>
          </w:rPr>
          <w:t>(一)、质量管理体系建设</w:t>
        </w:r>
        <w:r>
          <w:tab/>
        </w:r>
        <w:r>
          <w:fldChar w:fldCharType="begin"/>
        </w:r>
        <w:r>
          <w:instrText xml:space="preserve"> PAGEREF _Toc10290 \h </w:instrText>
        </w:r>
        <w:r>
          <w:fldChar w:fldCharType="separate"/>
        </w:r>
        <w:r>
          <w:t>66</w:t>
        </w:r>
        <w:r>
          <w:fldChar w:fldCharType="end"/>
        </w:r>
      </w:hyperlink>
    </w:p>
    <w:p>
      <w:pPr>
        <w:pStyle w:val="TOC2"/>
        <w:tabs>
          <w:tab w:val="right" w:leader="dot" w:pos="8306"/>
        </w:tabs>
      </w:pPr>
      <w:hyperlink w:anchor="_Toc58" w:history="1">
        <w:r>
          <w:rPr>
            <w:rFonts w:ascii="仿宋" w:eastAsia="仿宋" w:hAnsi="仿宋" w:cs="仿宋" w:hint="eastAsia"/>
            <w:lang w:eastAsia="zh-CN"/>
          </w:rPr>
          <w:t>(二)、质量控制措施</w:t>
        </w:r>
        <w:r>
          <w:tab/>
        </w:r>
        <w:r>
          <w:fldChar w:fldCharType="begin"/>
        </w:r>
        <w:r>
          <w:instrText xml:space="preserve"> PAGEREF _Toc58 \h </w:instrText>
        </w:r>
        <w:r>
          <w:fldChar w:fldCharType="separate"/>
        </w:r>
        <w:r>
          <w:t>68</w:t>
        </w:r>
        <w:r>
          <w:fldChar w:fldCharType="end"/>
        </w:r>
      </w:hyperlink>
    </w:p>
    <w:p>
      <w:pPr>
        <w:pStyle w:val="TOC1"/>
        <w:tabs>
          <w:tab w:val="right" w:leader="dot" w:pos="8306"/>
        </w:tabs>
      </w:pPr>
      <w:hyperlink w:anchor="_Toc10185" w:history="1">
        <w:r>
          <w:rPr>
            <w:rFonts w:ascii="仿宋" w:eastAsia="仿宋" w:hAnsi="仿宋" w:cs="仿宋" w:hint="eastAsia"/>
            <w:lang w:eastAsia="zh-CN"/>
          </w:rPr>
          <w:t>十六、知识产权管理与保护</w:t>
        </w:r>
        <w:r>
          <w:tab/>
        </w:r>
        <w:r>
          <w:fldChar w:fldCharType="begin"/>
        </w:r>
        <w:r>
          <w:instrText xml:space="preserve"> PAGEREF _Toc10185 \h </w:instrText>
        </w:r>
        <w:r>
          <w:fldChar w:fldCharType="separate"/>
        </w:r>
        <w:r>
          <w:t>69</w:t>
        </w:r>
        <w:r>
          <w:fldChar w:fldCharType="end"/>
        </w:r>
      </w:hyperlink>
    </w:p>
    <w:p>
      <w:pPr>
        <w:pStyle w:val="TOC2"/>
        <w:tabs>
          <w:tab w:val="right" w:leader="dot" w:pos="8306"/>
        </w:tabs>
      </w:pPr>
      <w:hyperlink w:anchor="_Toc15576" w:history="1">
        <w:r>
          <w:rPr>
            <w:rFonts w:ascii="仿宋" w:eastAsia="仿宋" w:hAnsi="仿宋" w:cs="仿宋" w:hint="eastAsia"/>
            <w:lang w:eastAsia="zh-CN"/>
          </w:rPr>
          <w:t>(一)、知识产权管理体系建设</w:t>
        </w:r>
        <w:r>
          <w:tab/>
        </w:r>
        <w:r>
          <w:fldChar w:fldCharType="begin"/>
        </w:r>
        <w:r>
          <w:instrText xml:space="preserve"> PAGEREF _Toc15576 \h </w:instrText>
        </w:r>
        <w:r>
          <w:fldChar w:fldCharType="separate"/>
        </w:r>
        <w:r>
          <w:t>69</w:t>
        </w:r>
        <w:r>
          <w:fldChar w:fldCharType="end"/>
        </w:r>
      </w:hyperlink>
    </w:p>
    <w:p>
      <w:pPr>
        <w:pStyle w:val="TOC2"/>
        <w:tabs>
          <w:tab w:val="right" w:leader="dot" w:pos="8306"/>
        </w:tabs>
      </w:pPr>
      <w:hyperlink w:anchor="_Toc19050" w:history="1">
        <w:r>
          <w:rPr>
            <w:rFonts w:ascii="仿宋" w:eastAsia="仿宋" w:hAnsi="仿宋" w:cs="仿宋" w:hint="eastAsia"/>
            <w:lang w:eastAsia="zh-CN"/>
          </w:rPr>
          <w:t>(二)、知识产权保护措施</w:t>
        </w:r>
        <w:r>
          <w:tab/>
        </w:r>
        <w:r>
          <w:fldChar w:fldCharType="begin"/>
        </w:r>
        <w:r>
          <w:instrText xml:space="preserve"> PAGEREF _Toc19050 \h </w:instrText>
        </w:r>
        <w:r>
          <w:fldChar w:fldCharType="separate"/>
        </w:r>
        <w:r>
          <w:t>69</w:t>
        </w:r>
        <w:r>
          <w:fldChar w:fldCharType="end"/>
        </w:r>
      </w:hyperlink>
    </w:p>
    <w:p>
      <w:pPr>
        <w:pStyle w:val="TOC1"/>
        <w:tabs>
          <w:tab w:val="right" w:leader="dot" w:pos="8306"/>
        </w:tabs>
      </w:pPr>
      <w:hyperlink w:anchor="_Toc11176" w:history="1">
        <w:r>
          <w:rPr>
            <w:rFonts w:ascii="仿宋" w:eastAsia="仿宋" w:hAnsi="仿宋" w:cs="仿宋" w:hint="eastAsia"/>
            <w:lang w:eastAsia="zh-CN"/>
          </w:rPr>
          <w:t>十七、人力资源管理与开发</w:t>
        </w:r>
        <w:r>
          <w:tab/>
        </w:r>
        <w:r>
          <w:fldChar w:fldCharType="begin"/>
        </w:r>
        <w:r>
          <w:instrText xml:space="preserve"> PAGEREF _Toc11176 \h </w:instrText>
        </w:r>
        <w:r>
          <w:fldChar w:fldCharType="separate"/>
        </w:r>
        <w:r>
          <w:t>71</w:t>
        </w:r>
        <w:r>
          <w:fldChar w:fldCharType="end"/>
        </w:r>
      </w:hyperlink>
    </w:p>
    <w:p>
      <w:pPr>
        <w:pStyle w:val="TOC2"/>
        <w:tabs>
          <w:tab w:val="right" w:leader="dot" w:pos="8306"/>
        </w:tabs>
      </w:pPr>
      <w:hyperlink w:anchor="_Toc22911" w:history="1">
        <w:r>
          <w:rPr>
            <w:rFonts w:ascii="仿宋" w:eastAsia="仿宋" w:hAnsi="仿宋" w:cs="仿宋" w:hint="eastAsia"/>
            <w:lang w:eastAsia="zh-CN"/>
          </w:rPr>
          <w:t>(一)、人力资源规划</w:t>
        </w:r>
        <w:r>
          <w:tab/>
        </w:r>
        <w:r>
          <w:fldChar w:fldCharType="begin"/>
        </w:r>
        <w:r>
          <w:instrText xml:space="preserve"> PAGEREF _Toc22911 \h </w:instrText>
        </w:r>
        <w:r>
          <w:fldChar w:fldCharType="separate"/>
        </w:r>
        <w:r>
          <w:t>71</w:t>
        </w:r>
        <w:r>
          <w:fldChar w:fldCharType="end"/>
        </w:r>
      </w:hyperlink>
    </w:p>
    <w:p>
      <w:pPr>
        <w:pStyle w:val="TOC2"/>
        <w:tabs>
          <w:tab w:val="right" w:leader="dot" w:pos="8306"/>
        </w:tabs>
      </w:pPr>
      <w:hyperlink w:anchor="_Toc19704" w:history="1">
        <w:r>
          <w:rPr>
            <w:rFonts w:ascii="仿宋" w:eastAsia="仿宋" w:hAnsi="仿宋" w:cs="仿宋" w:hint="eastAsia"/>
            <w:lang w:eastAsia="zh-CN"/>
          </w:rPr>
          <w:t>(二)、人力资源开发与培训</w:t>
        </w:r>
        <w:r>
          <w:tab/>
        </w:r>
        <w:r>
          <w:fldChar w:fldCharType="begin"/>
        </w:r>
        <w:r>
          <w:instrText xml:space="preserve"> PAGEREF _Toc19704 \h </w:instrText>
        </w:r>
        <w:r>
          <w:fldChar w:fldCharType="separate"/>
        </w:r>
        <w:r>
          <w:t>73</w:t>
        </w:r>
        <w:r>
          <w:fldChar w:fldCharType="end"/>
        </w:r>
      </w:hyperlink>
    </w:p>
    <w:p>
      <w:pPr>
        <w:pStyle w:val="TOC1"/>
        <w:tabs>
          <w:tab w:val="right" w:leader="dot" w:pos="8306"/>
        </w:tabs>
      </w:pPr>
      <w:hyperlink w:anchor="_Toc26242" w:history="1">
        <w:r>
          <w:rPr>
            <w:rFonts w:ascii="仿宋" w:eastAsia="仿宋" w:hAnsi="仿宋" w:cs="仿宋" w:hint="eastAsia"/>
            <w:lang w:eastAsia="zh-CN"/>
          </w:rPr>
          <w:t>十八、项目施工方案</w:t>
        </w:r>
        <w:r>
          <w:tab/>
        </w:r>
        <w:r>
          <w:fldChar w:fldCharType="begin"/>
        </w:r>
        <w:r>
          <w:instrText xml:space="preserve"> PAGEREF _Toc26242 \h </w:instrText>
        </w:r>
        <w:r>
          <w:fldChar w:fldCharType="separate"/>
        </w:r>
        <w:r>
          <w:t>75</w:t>
        </w:r>
        <w:r>
          <w:fldChar w:fldCharType="end"/>
        </w:r>
      </w:hyperlink>
    </w:p>
    <w:p>
      <w:pPr>
        <w:pStyle w:val="TOC2"/>
        <w:tabs>
          <w:tab w:val="right" w:leader="dot" w:pos="8306"/>
        </w:tabs>
      </w:pPr>
      <w:hyperlink w:anchor="_Toc15667" w:history="1">
        <w:r>
          <w:rPr>
            <w:rFonts w:ascii="仿宋" w:eastAsia="仿宋" w:hAnsi="仿宋" w:cs="仿宋" w:hint="eastAsia"/>
            <w:lang w:eastAsia="zh-CN"/>
          </w:rPr>
          <w:t>(一)、施工组织设计</w:t>
        </w:r>
        <w:r>
          <w:tab/>
        </w:r>
        <w:r>
          <w:fldChar w:fldCharType="begin"/>
        </w:r>
        <w:r>
          <w:instrText xml:space="preserve"> PAGEREF _Toc15667 \h </w:instrText>
        </w:r>
        <w:r>
          <w:fldChar w:fldCharType="separate"/>
        </w:r>
        <w:r>
          <w:t>75</w:t>
        </w:r>
        <w:r>
          <w:fldChar w:fldCharType="end"/>
        </w:r>
      </w:hyperlink>
    </w:p>
    <w:p>
      <w:pPr>
        <w:pStyle w:val="TOC2"/>
        <w:tabs>
          <w:tab w:val="right" w:leader="dot" w:pos="8306"/>
        </w:tabs>
      </w:pPr>
      <w:hyperlink w:anchor="_Toc4517" w:history="1">
        <w:r>
          <w:rPr>
            <w:rFonts w:ascii="仿宋" w:eastAsia="仿宋" w:hAnsi="仿宋" w:cs="仿宋" w:hint="eastAsia"/>
            <w:lang w:eastAsia="zh-CN"/>
          </w:rPr>
          <w:t>(二)、施工工艺与技术路线</w:t>
        </w:r>
        <w:r>
          <w:tab/>
        </w:r>
        <w:r>
          <w:fldChar w:fldCharType="begin"/>
        </w:r>
        <w:r>
          <w:instrText xml:space="preserve"> PAGEREF _Toc4517 \h </w:instrText>
        </w:r>
        <w:r>
          <w:fldChar w:fldCharType="separate"/>
        </w:r>
        <w:r>
          <w:t>77</w:t>
        </w:r>
        <w:r>
          <w:fldChar w:fldCharType="end"/>
        </w:r>
      </w:hyperlink>
    </w:p>
    <w:p>
      <w:pPr>
        <w:pStyle w:val="TOC2"/>
        <w:tabs>
          <w:tab w:val="right" w:leader="dot" w:pos="8306"/>
        </w:tabs>
      </w:pPr>
      <w:hyperlink w:anchor="_Toc878" w:history="1">
        <w:r>
          <w:rPr>
            <w:rFonts w:ascii="仿宋" w:eastAsia="仿宋" w:hAnsi="仿宋" w:cs="仿宋" w:hint="eastAsia"/>
            <w:lang w:eastAsia="zh-CN"/>
          </w:rPr>
          <w:t>(三)、关键节点施工计划</w:t>
        </w:r>
        <w:r>
          <w:tab/>
        </w:r>
        <w:r>
          <w:fldChar w:fldCharType="begin"/>
        </w:r>
        <w:r>
          <w:instrText xml:space="preserve"> PAGEREF _Toc878 \h </w:instrText>
        </w:r>
        <w:r>
          <w:fldChar w:fldCharType="separate"/>
        </w:r>
        <w:r>
          <w:t>78</w:t>
        </w:r>
        <w:r>
          <w:fldChar w:fldCharType="end"/>
        </w:r>
      </w:hyperlink>
    </w:p>
    <w:p>
      <w:pPr>
        <w:pStyle w:val="TOC2"/>
        <w:tabs>
          <w:tab w:val="right" w:leader="dot" w:pos="8306"/>
        </w:tabs>
      </w:pPr>
      <w:hyperlink w:anchor="_Toc13997" w:history="1">
        <w:r>
          <w:rPr>
            <w:rFonts w:ascii="仿宋" w:eastAsia="仿宋" w:hAnsi="仿宋" w:cs="仿宋" w:hint="eastAsia"/>
            <w:lang w:eastAsia="zh-CN"/>
          </w:rPr>
          <w:t>(四)、施工现场管理</w:t>
        </w:r>
        <w:r>
          <w:tab/>
        </w:r>
        <w:r>
          <w:fldChar w:fldCharType="begin"/>
        </w:r>
        <w:r>
          <w:instrText xml:space="preserve"> PAGEREF _Toc13997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6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48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91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3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14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48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https://d.book118.com/885024114202011123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E7D4B"/>
    <w:rsid w:val="279E7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02411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2024-03-07T17:26:00Z</dcterms:created>
  <dcterms:modified xsi:type="dcterms:W3CDTF">2024-03-07T17:28:27Z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B0A6207A92EE446BA9EE00D26FC531BB_11</vt:lpwstr>
  </property>
  <property fmtid="{D5CDD505-2E9C-101B-9397-08002B2CF9AE}" pid="3" name="KSOProductBuildVer">
    <vt:lpwstr>2052-12.1.0.16250</vt:lpwstr>
  </property>
</Properties>
</file>