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由于"ˮ"</w:t>
      </w:r>
      <w:r>
        <w:rPr>
          <w:color w:val="70AD47"/>
        </w:rPr>
        <w:t>领域未明确-</w:t>
      </w:r>
      <w:r>
        <w:rPr>
          <w:color w:val="70AD47"/>
          <w:spacing w:val="15"/>
        </w:rPr>
        <w:t xml:space="preserve">我将提供 </w:t>
      </w:r>
      <w:r>
        <w:rPr>
          <w:color w:val="70AD47"/>
        </w:rPr>
        <w:t>20</w:t>
      </w:r>
      <w:r>
        <w:rPr>
          <w:color w:val="70AD47"/>
          <w:spacing w:val="6"/>
        </w:rPr>
        <w:t xml:space="preserve"> 个跨领域的项目</w:t>
      </w:r>
    </w:p>
    <w:p>
      <w:pPr>
        <w:pStyle w:val="Title"/>
        <w:spacing w:line="643" w:lineRule="exact"/>
      </w:pPr>
      <w:r>
        <w:rPr>
          <w:color w:val="70AD47"/>
          <w:spacing w:val="-2"/>
        </w:rPr>
        <w:t>投标方案名称-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151157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57970144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多领域整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投标策略分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项目创新性评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跨领域合作模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市场需求研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技术可行性分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法规政策考</w:t>
            </w:r>
            <w:r>
              <w:rPr>
                <w:spacing w:val="-10"/>
              </w:rPr>
              <w:t>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竞争对手识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风险管理规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经济效益预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多</w:t>
      </w:r>
      <w:r>
        <w:t>领</w:t>
      </w:r>
      <w:r>
        <w:t>域</w:t>
      </w:r>
      <w:r>
        <w:t>整</w:t>
      </w:r>
      <w:r>
        <w:rPr>
          <w:spacing w:val="-10"/>
        </w:rPr>
        <w:t>合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9"/>
        </w:rPr>
        <w:t>多领域整合是一个重要的概念，它指的是通过跨领域的合作和交</w:t>
      </w:r>
      <w:r>
        <w:rPr>
          <w:spacing w:val="-4"/>
        </w:rPr>
        <w:t>流，实现各个领域的协同创新和发展。这种整合不仅仅是技术层面的</w:t>
      </w:r>
      <w:r>
        <w:rPr>
          <w:spacing w:val="-2"/>
        </w:rPr>
        <w:t>整合，还包括管理、政策、市场等多方面的整合。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在实际操作中，多领域整合需要涉及到多个学科的知识和技术，同时</w:t>
      </w:r>
      <w:r>
        <w:rPr>
          <w:spacing w:val="-2"/>
        </w:rPr>
        <w:t xml:space="preserve"> </w:t>
      </w:r>
      <w:r>
        <w:rPr>
          <w:spacing w:val="-2"/>
        </w:rPr>
        <w:t>也需要考虑到不同领域的特点和需求。因此，在进行多领域整合时，</w:t>
      </w:r>
      <w:r>
        <w:rPr>
          <w:spacing w:val="-2"/>
        </w:rPr>
        <w:t>我们需要建立一个开放的合作平台，鼓励各领域的专家、学者和企业</w:t>
      </w:r>
      <w:r>
        <w:rPr>
          <w:spacing w:val="-2"/>
        </w:rPr>
        <w:t xml:space="preserve"> </w:t>
      </w:r>
      <w:r>
        <w:rPr>
          <w:spacing w:val="-2"/>
        </w:rPr>
        <w:t>家参与其中，共同探讨和解决各种问题。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多领域整合的目标是实现资源的最大化利用和最优化配置，提高创新</w:t>
      </w:r>
      <w:r>
        <w:rPr>
          <w:spacing w:val="-2"/>
        </w:rPr>
        <w:t>效率和产品质量。例如，在智能制造领域，通过将机械制造、电子技</w:t>
      </w:r>
      <w:r>
        <w:rPr>
          <w:spacing w:val="-2"/>
        </w:rPr>
        <w:t>术、信息技术等多个领域的知识和技术融合在一起，可以实现更加智</w:t>
      </w:r>
      <w:r>
        <w:rPr>
          <w:spacing w:val="-18"/>
        </w:rPr>
        <w:t>能化、自动化的产品设计和生产过程。在医疗健康领域，通过将医学、</w:t>
      </w:r>
      <w:r>
        <w:rPr>
          <w:spacing w:val="-2"/>
        </w:rPr>
        <w:t>生物技术、信息科技等多个领域的知识和技术结合在一起，可以实现</w:t>
      </w:r>
      <w:r>
        <w:rPr>
          <w:spacing w:val="-2"/>
        </w:rPr>
        <w:t>更加精准、个性化的医疗服务。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根据统计数据，近年来，全球范围内多领域整合的趋势越来越明显。</w:t>
      </w:r>
      <w:r>
        <w:t>据统计，</w:t>
      </w:r>
      <w:r>
        <w:rPr>
          <w:rFonts w:ascii="仿宋" w:eastAsia="仿宋"/>
        </w:rPr>
        <w:t>2019</w:t>
      </w:r>
      <w:r>
        <w:rPr>
          <w:rFonts w:ascii="仿宋" w:eastAsia="仿宋"/>
          <w:spacing w:val="-14"/>
        </w:rPr>
        <w:t xml:space="preserve"> </w:t>
      </w:r>
      <w:r>
        <w:rPr>
          <w:spacing w:val="-1"/>
        </w:rPr>
        <w:t xml:space="preserve">年全球跨领域的研发投入达到了 </w:t>
      </w:r>
      <w:r>
        <w:rPr>
          <w:rFonts w:ascii="仿宋" w:eastAsia="仿宋"/>
        </w:rPr>
        <w:t>1.5</w:t>
      </w:r>
      <w:r>
        <w:rPr>
          <w:rFonts w:ascii="仿宋" w:eastAsia="仿宋"/>
          <w:spacing w:val="-14"/>
        </w:rPr>
        <w:t xml:space="preserve"> </w:t>
      </w:r>
      <w:r>
        <w:t>万亿美元，比上</w:t>
      </w:r>
      <w:r>
        <w:t xml:space="preserve"> </w:t>
      </w:r>
      <w:r>
        <w:rPr>
          <w:spacing w:val="-12"/>
        </w:rPr>
        <w:t xml:space="preserve">一年增长了 </w:t>
      </w:r>
      <w:r>
        <w:rPr>
          <w:rFonts w:ascii="仿宋" w:eastAsia="仿宋"/>
        </w:rPr>
        <w:t>6%</w:t>
      </w:r>
      <w:r>
        <w:t>。同时，跨领域的合作项目也越来越多，据统计，</w:t>
      </w:r>
      <w:r>
        <w:rPr>
          <w:rFonts w:ascii="仿宋" w:eastAsia="仿宋"/>
        </w:rPr>
        <w:t xml:space="preserve">2019 </w:t>
      </w:r>
      <w:r>
        <w:rPr>
          <w:spacing w:val="-1"/>
        </w:rPr>
        <w:t xml:space="preserve">年全球跨领域的合作项目数量达到了 </w:t>
      </w:r>
      <w:r>
        <w:rPr>
          <w:rFonts w:ascii="仿宋" w:eastAsia="仿宋"/>
        </w:rPr>
        <w:t>3</w:t>
      </w:r>
      <w:r>
        <w:rPr>
          <w:rFonts w:ascii="仿宋" w:eastAsia="仿宋"/>
          <w:spacing w:val="-17"/>
        </w:rPr>
        <w:t xml:space="preserve"> </w:t>
      </w:r>
      <w:r>
        <w:rPr>
          <w:spacing w:val="-2"/>
        </w:rPr>
        <w:t xml:space="preserve">万个，比上一年增长了 </w:t>
      </w:r>
      <w:r>
        <w:rPr>
          <w:rFonts w:ascii="仿宋" w:eastAsia="仿宋"/>
        </w:rPr>
        <w:t>8%</w:t>
      </w:r>
      <w:r>
        <w:t>。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在中国，政府也高度重视多领域整合的发展，并出台了一系列相关政</w:t>
      </w:r>
      <w:r>
        <w:rPr>
          <w:spacing w:val="-4"/>
        </w:rPr>
        <w:t>策支持跨领域的创新发展。例如，中国在</w:t>
      </w:r>
      <w:r>
        <w:rPr>
          <w:rFonts w:ascii="仿宋" w:eastAsia="仿宋"/>
          <w:spacing w:val="-4"/>
        </w:rPr>
        <w:t>"</w:t>
      </w:r>
      <w:r>
        <w:rPr>
          <w:spacing w:val="-4"/>
        </w:rPr>
        <w:t>十三五</w:t>
      </w:r>
      <w:r>
        <w:rPr>
          <w:rFonts w:ascii="仿宋" w:eastAsia="仿宋"/>
          <w:spacing w:val="-4"/>
        </w:rPr>
        <w:t>"</w:t>
      </w:r>
      <w:r>
        <w:rPr>
          <w:spacing w:val="-4"/>
        </w:rPr>
        <w:t>规划中明确提出要</w:t>
      </w:r>
      <w:r>
        <w:rPr>
          <w:spacing w:val="-2"/>
        </w:rPr>
        <w:t>推动</w:t>
      </w:r>
      <w:r>
        <w:rPr>
          <w:rFonts w:ascii="仿宋" w:eastAsia="仿宋"/>
          <w:spacing w:val="-2"/>
        </w:rPr>
        <w:t>"</w:t>
      </w:r>
      <w:r>
        <w:rPr>
          <w:spacing w:val="-2"/>
        </w:rPr>
        <w:t>互联网</w:t>
      </w:r>
      <w:r>
        <w:rPr>
          <w:rFonts w:ascii="仿宋" w:eastAsia="仿宋"/>
          <w:spacing w:val="-2"/>
        </w:rPr>
        <w:t>+"</w:t>
      </w:r>
      <w:r>
        <w:rPr>
          <w:spacing w:val="-2"/>
        </w:rPr>
        <w:t>、</w:t>
      </w:r>
      <w:r>
        <w:rPr>
          <w:rFonts w:ascii="仿宋" w:eastAsia="仿宋"/>
          <w:spacing w:val="-2"/>
        </w:rPr>
        <w:t>"</w:t>
      </w:r>
      <w:r>
        <w:rPr>
          <w:spacing w:val="-2"/>
        </w:rPr>
        <w:t>人工智能</w:t>
      </w:r>
      <w:r>
        <w:rPr>
          <w:rFonts w:ascii="仿宋" w:eastAsia="仿宋"/>
          <w:spacing w:val="-2"/>
        </w:rPr>
        <w:t>+"</w:t>
      </w:r>
      <w:r>
        <w:rPr>
          <w:spacing w:val="-2"/>
        </w:rPr>
        <w:t>、</w:t>
      </w:r>
      <w:r>
        <w:rPr>
          <w:rFonts w:ascii="仿宋" w:eastAsia="仿宋"/>
          <w:spacing w:val="-2"/>
        </w:rPr>
        <w:t>"</w:t>
      </w:r>
      <w:r>
        <w:rPr>
          <w:spacing w:val="-2"/>
        </w:rPr>
        <w:t>大数据</w:t>
      </w:r>
      <w:r>
        <w:rPr>
          <w:rFonts w:ascii="仿宋" w:eastAsia="仿宋"/>
          <w:spacing w:val="-2"/>
        </w:rPr>
        <w:t>+"</w:t>
      </w:r>
      <w:r>
        <w:rPr>
          <w:spacing w:val="-2"/>
        </w:rPr>
        <w:t>等多领域的融合发展，以</w:t>
      </w:r>
      <w:r>
        <w:rPr>
          <w:spacing w:val="-2"/>
        </w:rPr>
        <w:t>促进经济转型升级和社会发展进步。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2"/>
        </w:rPr>
        <w:t>总的来说，多领域整合是一个重要的发展趋势，它可以推动各领域的</w:t>
      </w:r>
      <w:r>
        <w:rPr>
          <w:spacing w:val="-2"/>
        </w:rPr>
        <w:t>创新发展，提高整个社会的生产力和创新能力。在未来，我们期待更</w:t>
      </w:r>
      <w:r>
        <w:rPr>
          <w:spacing w:val="-12"/>
        </w:rPr>
        <w:t>多的跨领域合作项目涌现出来，为人类社会发展注入更多活力和动力。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投</w:t>
      </w:r>
      <w:r>
        <w:t>标</w:t>
      </w:r>
      <w:r>
        <w:t>策</w:t>
      </w:r>
      <w:r>
        <w:t>略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2"/>
        </w:rPr>
        <w:t>标题：投标策略分析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在现代商业环境中，投标已成为企业获取业务的重要途径之一。由于</w:t>
      </w:r>
      <w:r>
        <w:rPr>
          <w:spacing w:val="-12"/>
        </w:rPr>
        <w:t>市场的竞争日益激烈，如何制定有效的投标策略成为企业在投标过程</w:t>
      </w:r>
      <w:r>
        <w:rPr>
          <w:spacing w:val="-4"/>
        </w:rPr>
        <w:t>中取得成功的关键因素。本文旨在通过深入研究和分析，探讨投标策</w:t>
      </w:r>
      <w:r>
        <w:rPr>
          <w:spacing w:val="-2"/>
        </w:rPr>
        <w:t>略在实际操作中的应用及影响。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二、投标策略的重要性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提高中标率：优秀的投标策略可以帮助企业在众多竞争对手中脱</w:t>
      </w:r>
      <w:r>
        <w:rPr>
          <w:spacing w:val="-2"/>
          <w:sz w:val="28"/>
        </w:rPr>
        <w:t>颖而出，提高中标的可能性。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节省成本：合理的投标策略能够有效降低投标过程中的时间和经</w:t>
      </w:r>
      <w:r>
        <w:rPr>
          <w:i/>
          <w:spacing w:val="-4"/>
          <w:sz w:val="28"/>
        </w:rPr>
        <w:t>济成本。</w:t>
      </w: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优化资源配置：投标策略的实施可以优化企业的资源分配，提高</w:t>
      </w:r>
      <w:r>
        <w:rPr>
          <w:i/>
          <w:spacing w:val="-2"/>
          <w:sz w:val="28"/>
        </w:rPr>
        <w:t>整体运营效率。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三、投标策略的基本原则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全面了解项目需求：投标前需要对项目的具体需求进行深入了解，</w:t>
      </w:r>
      <w:r>
        <w:rPr>
          <w:i/>
          <w:spacing w:val="-2"/>
          <w:sz w:val="28"/>
        </w:rPr>
        <w:t>以便制定符合客户需求的投标方案。</w:t>
      </w: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市场调研：对竞标市场进行充分的调查与分析，了解竞争对手的</w:t>
      </w:r>
      <w:r>
        <w:rPr>
          <w:i/>
          <w:spacing w:val="-2"/>
          <w:sz w:val="28"/>
        </w:rPr>
        <w:t>情况和市场动态。</w:t>
      </w: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合理定价：根据项目规模、风险等因素合理定价，以保证自身的</w:t>
      </w:r>
      <w:r>
        <w:rPr>
          <w:i/>
          <w:spacing w:val="-2"/>
          <w:sz w:val="28"/>
        </w:rPr>
        <w:t>利润空间。</w:t>
      </w: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时间管理：确保在投标截止日期前完成所有准备工作，并准时提</w:t>
      </w:r>
      <w:r>
        <w:rPr>
          <w:i/>
          <w:spacing w:val="-2"/>
          <w:sz w:val="28"/>
        </w:rPr>
        <w:t>交投标文件。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四、投标策略的制定与实施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制定投标目标：明确投标的目标，包括预期的收入、市场份额以</w:t>
      </w:r>
      <w:r>
        <w:rPr>
          <w:i/>
          <w:spacing w:val="-2"/>
          <w:sz w:val="28"/>
        </w:rPr>
        <w:t>及品牌形象提升等。</w:t>
      </w: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分析竞标环境：分析招标方的需求、行业背景以及市场竞争情况。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确定竞标策略：根据竞标环境选择合适的竞标策略，如低成本策</w:t>
      </w:r>
      <w:r>
        <w:rPr>
          <w:i/>
          <w:spacing w:val="-2"/>
          <w:sz w:val="28"/>
        </w:rPr>
        <w:t>略、高品质策略或创新性策略。</w:t>
      </w: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组织内部协调：确保内部各部门之间的沟通协调，以提高工作效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率。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实施投标策略：按照既定的投标策略组织投标工作，并监控投标</w:t>
      </w:r>
      <w:r>
        <w:rPr>
          <w:i/>
          <w:spacing w:val="-2"/>
          <w:sz w:val="28"/>
        </w:rPr>
        <w:t>进度和质量。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五、投标策略的影响因素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招标方需求：招标方的需求是影响投标策略的重要因素，企业需</w:t>
      </w:r>
      <w:r>
        <w:rPr>
          <w:i/>
          <w:spacing w:val="-2"/>
          <w:sz w:val="28"/>
        </w:rPr>
        <w:t>要充分理解招标方的具体要求。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竞争对手情况：了解竞争对手的优势和劣势，有助于企业制定出</w:t>
      </w:r>
      <w:r>
        <w:rPr>
          <w:i/>
          <w:spacing w:val="-2"/>
          <w:sz w:val="28"/>
        </w:rPr>
        <w:t>更具竞争力的投标策略。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法律法规政策：遵守国家法律法规及地方政策对于投标活动的要</w:t>
      </w:r>
      <w:r>
        <w:rPr>
          <w:i/>
          <w:spacing w:val="-2"/>
          <w:sz w:val="28"/>
        </w:rPr>
        <w:t>求，避免触碰红线。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技术发展状况：关注行业发展和技术进步，将新技术引入投标方</w:t>
      </w:r>
      <w:r>
        <w:rPr>
          <w:i/>
          <w:spacing w:val="-2"/>
          <w:sz w:val="28"/>
        </w:rPr>
        <w:t>案，增加竞争优势。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六、投标策略案例分析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9"/>
          <w:sz w:val="28"/>
        </w:rPr>
        <w:t>为了更好地理解和应用投标策略，本文将选取若干个跨领域的投标项</w:t>
      </w:r>
      <w:r>
        <w:rPr>
          <w:i/>
          <w:spacing w:val="-12"/>
          <w:sz w:val="28"/>
        </w:rPr>
        <w:t>目进行案例分析，旨在通过实证研究来揭示投标策略的有效性和局限</w:t>
      </w:r>
      <w:r>
        <w:rPr>
          <w:i/>
          <w:spacing w:val="-6"/>
          <w:sz w:val="28"/>
        </w:rPr>
        <w:t>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七、结论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投标策略对于企业获得项目合同具有重要意义。企业需要从多个角度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出发，综合考虑各种内外部因素，才能制定出适合自己的投标策略。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spacing w:before="37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同时，企业还需要不断提高自身的技术水平和服务质量，以增强投标</w:t>
      </w:r>
      <w:r>
        <w:rPr>
          <w:i/>
          <w:spacing w:val="-2"/>
          <w:sz w:val="28"/>
        </w:rPr>
        <w:t>方案的吸引力和竞争力。</w:t>
      </w:r>
    </w:p>
    <w:p>
      <w:pPr>
        <w:pStyle w:val="BodyText"/>
        <w:rPr>
          <w:i/>
        </w:rPr>
      </w:pPr>
    </w:p>
    <w:p>
      <w:pPr>
        <w:pStyle w:val="Heading1"/>
        <w:tabs>
          <w:tab w:val="left" w:pos="1725"/>
        </w:tabs>
        <w:spacing w:before="237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项</w:t>
      </w:r>
      <w:r>
        <w:t>目</w:t>
      </w:r>
      <w:r>
        <w:t>创</w:t>
      </w:r>
      <w:r>
        <w:t>新</w:t>
      </w:r>
      <w:r>
        <w:t>性</w:t>
      </w:r>
      <w:r>
        <w:t>评</w:t>
      </w:r>
      <w:bookmarkEnd w:id="2"/>
      <w:r>
        <w:rPr>
          <w:spacing w:val="-10"/>
        </w:rPr>
        <w:t>估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378" w:firstLine="560"/>
        <w:jc w:val="both"/>
        <w:rPr>
          <w:i/>
          <w:sz w:val="28"/>
        </w:rPr>
      </w:pPr>
      <w:r>
        <w:rPr>
          <w:i/>
          <w:spacing w:val="-2"/>
          <w:sz w:val="28"/>
        </w:rPr>
        <w:t>项目创新性评估是对一个项目在特定领域或跨领域的价值和潜</w:t>
      </w:r>
      <w:r>
        <w:rPr>
          <w:i/>
          <w:spacing w:val="-4"/>
          <w:sz w:val="28"/>
        </w:rPr>
        <w:t>力的科学评价，它涉及对项目的原创性、新颖性和实用性等方面的考察。评估过程通常基于一系列明确的标准和指标，这些标准和指标旨</w:t>
      </w:r>
      <w:r>
        <w:rPr>
          <w:i/>
          <w:spacing w:val="-2"/>
          <w:sz w:val="28"/>
        </w:rPr>
        <w:t>在确保公正公平地评价项目的创新能力。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10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首先，在评估项目创新性时，我们要关注的是项目的原创性。原创性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是指项目具有独立的创新思想，与已有的技术、产品和服务有显著的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区别。这种区别可以体现在设计原理、实现方式、使用效果等多个方</w:t>
      </w:r>
      <w:r>
        <w:rPr>
          <w:i/>
          <w:spacing w:val="-2"/>
          <w:sz w:val="28"/>
        </w:rPr>
        <w:t xml:space="preserve"> 面。例如，一项新的医疗器械可能采用了全新的材料和技术，或者通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过优化设计实现了更高的性能。在进行原创性评估时，我们需要将该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项目与其他类似的项目进行比较，以确定其是否具有真正的创新性。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其次，项目的创新性还需要考虑其新颖性。新颖性是指项目具有独特</w:t>
      </w:r>
      <w:r>
        <w:rPr>
          <w:i/>
          <w:spacing w:val="-4"/>
          <w:sz w:val="28"/>
        </w:rPr>
        <w:t>的新颖特征，能够满足市场上尚未得到充分满足的需求，或者解决现</w:t>
      </w:r>
      <w:r>
        <w:rPr>
          <w:i/>
          <w:spacing w:val="-4"/>
          <w:sz w:val="28"/>
        </w:rPr>
        <w:t>有的问题。对于新颖性的评估，我们可以从市场、技术和用户三个方</w:t>
      </w:r>
      <w:r>
        <w:rPr>
          <w:i/>
          <w:spacing w:val="-4"/>
          <w:sz w:val="28"/>
        </w:rPr>
        <w:t>面入手。在市场层面，我们需要分析目标市场的规模、增长趋势和竞</w:t>
      </w:r>
      <w:r>
        <w:rPr>
          <w:i/>
          <w:spacing w:val="-5"/>
          <w:sz w:val="28"/>
        </w:rPr>
        <w:t>争态势，以及新项目的潜在市场份额；在技术层面，我们需要了解新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spacing w:before="37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技术的应用前景和发展趋势，以及新项目的竞争优势；在用户层面，</w:t>
      </w:r>
      <w:r>
        <w:rPr>
          <w:i/>
          <w:spacing w:val="-2"/>
          <w:sz w:val="28"/>
        </w:rPr>
        <w:t>我们需要调查用户的实际需求和满意度，以及新项目的用户体验。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最后，项目创新性的实用性也是评估的重要方面。实用性是指项目能</w:t>
      </w:r>
      <w:r>
        <w:rPr>
          <w:i/>
          <w:spacing w:val="-2"/>
          <w:sz w:val="28"/>
        </w:rPr>
        <w:t xml:space="preserve"> </w:t>
      </w:r>
      <w:r>
        <w:rPr>
          <w:i/>
          <w:spacing w:val="-8"/>
          <w:sz w:val="28"/>
        </w:rPr>
        <w:t>够在实际应用中产生积极的影响和价值，而不仅仅是停留在理论或实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验阶段。实用性的评估需要我们考虑项目的可实施性、经济效益和社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会效益等方面。在可实施性方面，我们需要考察项目的技术成熟度、</w:t>
      </w:r>
      <w:r>
        <w:rPr>
          <w:i/>
          <w:spacing w:val="-2"/>
          <w:sz w:val="28"/>
        </w:rPr>
        <w:t>生产成本和市场需求等因素；在经济效益方面，我们需要预测项目的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收入、利润和投资回报率等财务指标；在社会效益方面，我们需要评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估项目对环境、社会和公众健康等方面的积极影响。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在项目创新性评估过程中，我们需要采用多种方法和工具，包括文献</w:t>
      </w:r>
      <w:r>
        <w:rPr>
          <w:i/>
          <w:spacing w:val="-2"/>
          <w:sz w:val="28"/>
        </w:rPr>
        <w:t>调研、专家咨询、数据分析和实地考察等。此外，为了保证评估结果</w:t>
      </w:r>
      <w:r>
        <w:rPr>
          <w:i/>
          <w:spacing w:val="-18"/>
          <w:sz w:val="28"/>
        </w:rPr>
        <w:t>的客观性和准确性，我们还需要遵循一定的原则和流程，如公正公开、</w:t>
      </w:r>
      <w:r>
        <w:rPr>
          <w:i/>
          <w:spacing w:val="-2"/>
          <w:sz w:val="28"/>
        </w:rPr>
        <w:t>科学严谨、系统全面等。同时，我们也需要注意评估结果的反馈和改</w:t>
      </w:r>
      <w:r>
        <w:rPr>
          <w:i/>
          <w:spacing w:val="-2"/>
          <w:sz w:val="28"/>
        </w:rPr>
        <w:t>进，以便及时调整和优化项目的发展策略和实施方案。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总的来说，项目创新性评估是一项复杂而又重要的任务，它涉及到多</w:t>
      </w:r>
      <w:r>
        <w:rPr>
          <w:i/>
          <w:spacing w:val="-4"/>
          <w:sz w:val="28"/>
        </w:rPr>
        <w:t>个学科和领域的知识和技能。只有通过深入的研究和实践，我们才能</w:t>
      </w:r>
      <w:r>
        <w:rPr>
          <w:i/>
          <w:spacing w:val="-7"/>
          <w:sz w:val="28"/>
        </w:rPr>
        <w:t>更好地理解和掌握项目创新性的本质和规律，从而为项目的发展提供</w:t>
      </w:r>
      <w:r>
        <w:rPr>
          <w:i/>
          <w:spacing w:val="-2"/>
          <w:sz w:val="28"/>
        </w:rPr>
        <w:t>有价值的指导和支持。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Heading1"/>
        <w:spacing w:line="514" w:lineRule="exact"/>
        <w:jc w:val="both"/>
      </w:pPr>
      <w:bookmarkStart w:id="3" w:name="_TOC_250006"/>
      <w:r>
        <w:t>第四部分</w:t>
      </w:r>
      <w:r>
        <w:rPr>
          <w:spacing w:val="210"/>
          <w:w w:val="150"/>
        </w:rPr>
        <w:t xml:space="preserve"> </w:t>
      </w:r>
      <w:bookmarkEnd w:id="3"/>
      <w:r>
        <w:rPr>
          <w:spacing w:val="-2"/>
        </w:rPr>
        <w:t>跨领域合作模式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104" w:firstLine="560"/>
        <w:jc w:val="left"/>
        <w:rPr>
          <w:i/>
          <w:sz w:val="28"/>
        </w:rPr>
      </w:pPr>
      <w:r>
        <w:rPr>
          <w:i/>
          <w:spacing w:val="-8"/>
          <w:sz w:val="28"/>
        </w:rPr>
        <w:t>跨领域合作模式是指不同领域的专家、组织或机构之间通过相互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协作，共同完成某个项目或者解决某一个问题的模式。这种合作方式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充分利用了各个领域的专业知识和资源，以实现更高的效率和效果。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在当前全球化的背景下，跨领域合作已经成为一种趋势。由于现代科</w:t>
      </w:r>
      <w:r>
        <w:rPr>
          <w:i/>
          <w:spacing w:val="-12"/>
          <w:sz w:val="28"/>
        </w:rPr>
        <w:t>技的快速发展，许多问题都需要多个领域的知识和技术才能得到有效</w:t>
      </w:r>
      <w:r>
        <w:rPr>
          <w:i/>
          <w:spacing w:val="-4"/>
          <w:sz w:val="28"/>
        </w:rPr>
        <w:t>解决。因此，跨领域合作不仅能够提高工作效率，还能够促进各领域</w:t>
      </w:r>
      <w:r>
        <w:rPr>
          <w:i/>
          <w:spacing w:val="-2"/>
          <w:sz w:val="28"/>
        </w:rPr>
        <w:t>之间的交流与融合，推动整个社会的发展。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从实践角度来看，跨领域合作通常需要以下三个步骤：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确定目标：首先需要明确要解决的问题或要完成的任务，并确定</w:t>
      </w:r>
      <w:r>
        <w:rPr>
          <w:i/>
          <w:spacing w:val="-2"/>
          <w:sz w:val="28"/>
        </w:rPr>
        <w:t>其需要哪些领域的知识和技术支持。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组织合作团队：然后需要组建一个由相关领域专家组成的团队，</w:t>
      </w:r>
      <w:r>
        <w:rPr>
          <w:i/>
          <w:spacing w:val="-2"/>
          <w:sz w:val="28"/>
        </w:rPr>
        <w:t>该团队成员应具备所需的专业技能和经验。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协同工作：最后，团队成员需要协同工作，共同研究问题，制定</w:t>
      </w:r>
      <w:r>
        <w:rPr>
          <w:i/>
          <w:spacing w:val="-2"/>
          <w:sz w:val="28"/>
        </w:rPr>
        <w:t>解决方案，并最终完成任务。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跨领域合作的成功与否往往取决于以下几个因素：</w:t>
      </w:r>
    </w:p>
    <w:p>
      <w:pPr>
        <w:spacing w:after="0"/>
        <w:jc w:val="left"/>
        <w:rPr>
          <w:sz w:val="28"/>
        </w:rPr>
        <w:sectPr>
          <w:footerReference w:type="default" r:id="rId12"/>
          <w:pgSz w:w="11910" w:h="16840"/>
          <w:pgMar w:top="150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6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相关领域的匹配度：成功的跨领域合作需要找到相互补充和协调</w:t>
      </w:r>
      <w:r>
        <w:rPr>
          <w:i/>
          <w:spacing w:val="-2"/>
          <w:sz w:val="28"/>
        </w:rPr>
        <w:t>的领域，确保各自的优势得到充分发挥。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团队成员的沟通能力：良好的沟通是确保团队成员间协调一致的</w:t>
      </w:r>
      <w:r>
        <w:rPr>
          <w:i/>
          <w:spacing w:val="-4"/>
          <w:sz w:val="28"/>
        </w:rPr>
        <w:t>关键。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领导者的角色：领导者需要具有足够的专业知识和领导能力，以</w:t>
      </w:r>
      <w:r>
        <w:rPr>
          <w:i/>
          <w:spacing w:val="-2"/>
          <w:sz w:val="28"/>
        </w:rPr>
        <w:t>指导团队成员的工作并保持工作的高效进行。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技术的支持：技术手段如数据共享平台等可以有效地提高团队的</w:t>
      </w:r>
      <w:r>
        <w:rPr>
          <w:i/>
          <w:spacing w:val="-2"/>
          <w:sz w:val="28"/>
        </w:rPr>
        <w:t>协作效率。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制定合理的合作计划：制定合理的时间表和分工方案有助于确保</w:t>
      </w:r>
      <w:r>
        <w:rPr>
          <w:i/>
          <w:spacing w:val="-2"/>
          <w:sz w:val="28"/>
        </w:rPr>
        <w:t>项目的顺利完成。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在实际应用中，跨领域合作已在各行各业得到了广泛应用，例如医学</w:t>
      </w:r>
      <w:r>
        <w:rPr>
          <w:i/>
          <w:spacing w:val="-4"/>
          <w:sz w:val="28"/>
        </w:rPr>
        <w:t xml:space="preserve">研究、建筑设计、环境保护等领域。以下是 </w:t>
      </w:r>
      <w:r>
        <w:rPr>
          <w:rFonts w:ascii="仿宋" w:eastAsia="仿宋"/>
          <w:spacing w:val="-2"/>
          <w:sz w:val="28"/>
        </w:rPr>
        <w:t>20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个跨领域的项目投标</w:t>
      </w:r>
      <w:r>
        <w:rPr>
          <w:i/>
          <w:spacing w:val="-2"/>
          <w:sz w:val="28"/>
        </w:rPr>
        <w:t>方案名称供参考：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基于大数据分析的城市交通拥堵解决方案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多功能环保材料的研发与应用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920" w:right="1420" w:bottom="1380" w:left="1680" w:header="0" w:footer="1195"/>
          <w:pgNumType w:start="9"/>
          <w:cols w:space="708"/>
        </w:sect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虚拟现实技术在医疗诊断中的应用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智能制造装备的设计与开发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生物工程与人工智能在精准医疗中的结合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太阳能发电系统的优化设计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云计算技术在教育领域的应用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机器学习技术在金融风险评估中的应用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建筑信息模型</w:t>
      </w:r>
      <w:r>
        <w:rPr>
          <w:rFonts w:ascii="仿宋" w:eastAsia="仿宋"/>
          <w:sz w:val="28"/>
        </w:rPr>
        <w:t>(BIM)</w:t>
      </w:r>
      <w:r>
        <w:rPr>
          <w:spacing w:val="-1"/>
          <w:sz w:val="28"/>
        </w:rPr>
        <w:t>在工程项目管理中的应用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智慧农业技术的研发与推广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新能源汽车电池管理系统的研究与开发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环境监测与污染治理的综合解决方案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基因编辑技术在疾病治疗中的应用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可穿戴设备在健康管理中的应用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人工智能在语音识别中的应用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智能家居系统的设计与实施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深海探测技术的研究与开发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城市智能照明系统的设计与应用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高效节能技术在建筑领域的应用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无人驾驶车辆的安全防护技术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总之，跨领域合作作为一种创新的合作模式，在当今复杂多变的社会</w:t>
      </w:r>
      <w:r>
        <w:rPr>
          <w:spacing w:val="-4"/>
        </w:rPr>
        <w:t>环境中发挥着越来越重要的作用。对于企业和个人而言，掌握跨领域</w:t>
      </w:r>
      <w:r>
        <w:rPr>
          <w:spacing w:val="-2"/>
        </w:rPr>
        <w:t>合作的知识和技巧，将有利于更好地应对未来的挑战和发展机遇。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市</w:t>
      </w:r>
      <w:r>
        <w:t>场</w:t>
      </w:r>
      <w:r>
        <w:t>需</w:t>
      </w:r>
      <w:r>
        <w:t>求</w:t>
      </w:r>
      <w:r>
        <w:t>研</w:t>
      </w:r>
      <w:bookmarkEnd w:id="4"/>
      <w:r>
        <w:rPr>
          <w:spacing w:val="-10"/>
        </w:rPr>
        <w:t>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98" w:firstLine="560"/>
      </w:pPr>
      <w:r>
        <w:rPr>
          <w:spacing w:val="-6"/>
        </w:rPr>
        <w:t>市场需求研究是投标方案制定过程中至关重要的环节。它主要通</w:t>
      </w:r>
      <w:r>
        <w:rPr>
          <w:spacing w:val="-2"/>
        </w:rPr>
        <w:t xml:space="preserve"> </w:t>
      </w:r>
      <w:r>
        <w:rPr>
          <w:spacing w:val="-2"/>
        </w:rPr>
        <w:t>过深入分析潜在客户的需求、市场趋势以及竞争环境，为投标项目提</w:t>
      </w:r>
      <w:r>
        <w:rPr>
          <w:spacing w:val="-2"/>
        </w:rPr>
        <w:t xml:space="preserve"> </w:t>
      </w:r>
      <w:r>
        <w:rPr>
          <w:spacing w:val="-2"/>
        </w:rPr>
        <w:t>供决策支持和优化方向。本文将简要介绍市场需求研究的主要内容，</w:t>
      </w:r>
      <w:r>
        <w:rPr>
          <w:spacing w:val="-2"/>
        </w:rPr>
        <w:t>并探讨其在跨领域项目投标中的应用。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目标市场界定：确定投标项目的具体目标市场，包括行业类型、</w:t>
      </w:r>
      <w:r>
        <w:rPr>
          <w:spacing w:val="-4"/>
          <w:sz w:val="28"/>
        </w:rPr>
        <w:t>地域范围以及市场规模等关键信息。这有助于聚焦研究对象，提高研</w:t>
      </w:r>
      <w:r>
        <w:rPr>
          <w:spacing w:val="-2"/>
          <w:sz w:val="28"/>
        </w:rPr>
        <w:t>究的针对性和有效性。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客户需求分析：深入了解潜在客户的需求特征，包括功能需求、</w:t>
      </w:r>
      <w:r>
        <w:rPr>
          <w:spacing w:val="-4"/>
          <w:sz w:val="28"/>
        </w:rPr>
        <w:t>性能要求、价格敏感度等因素。同时关注客户需求的变化趋势和发展</w:t>
      </w:r>
      <w:r>
        <w:rPr>
          <w:spacing w:val="-2"/>
          <w:sz w:val="28"/>
        </w:rPr>
        <w:t>潜力，为产品或服务设计提供依据。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145" w:firstLine="0"/>
        <w:jc w:val="both"/>
        <w:rPr>
          <w:sz w:val="28"/>
        </w:rPr>
      </w:pPr>
      <w:r>
        <w:rPr>
          <w:sz w:val="28"/>
        </w:rPr>
        <w:t>市场容量评估：结合市场调查数据和专业判断，对目标市场的潜</w:t>
      </w:r>
      <w:r>
        <w:rPr>
          <w:spacing w:val="-13"/>
          <w:sz w:val="28"/>
        </w:rPr>
        <w:t>在规模进行量化估计。这有助于评估投标项目的盈利前景和发展空间。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竞争对手识别与分析：明确竞争对手的身份、市场份额以及竞争</w:t>
      </w:r>
      <w:r>
        <w:rPr>
          <w:spacing w:val="-4"/>
          <w:sz w:val="28"/>
        </w:rPr>
        <w:t>优势等基本信息。通过竞品分析了解行业内的技术标准、商业模式和</w:t>
      </w:r>
      <w:r>
        <w:rPr>
          <w:spacing w:val="-2"/>
          <w:sz w:val="28"/>
        </w:rPr>
        <w:t>服务水平，为提升投标竞争力提供参考。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市场趋势洞察：跟踪并分析行业发展趋势、政策导向以及技术创</w:t>
      </w:r>
      <w:r>
        <w:rPr>
          <w:spacing w:val="-4"/>
          <w:sz w:val="28"/>
        </w:rPr>
        <w:t>新等方面的信息。及时捕捉市场变化带来的机遇和挑战，为投标策略</w:t>
      </w:r>
      <w:r>
        <w:rPr>
          <w:spacing w:val="-2"/>
          <w:sz w:val="28"/>
        </w:rPr>
        <w:t>调整做好准备。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https://d.book118.com/885043324204011120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6"/>
      <w:pgSz w:w="11910" w:h="16840"/>
      <w:pgMar w:top="192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A3E9E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D604E4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DCE875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2501478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2E02D5C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2F518BF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38FF79F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39850ED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464F1E4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541DC98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607A692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7657A815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2">
    <w:nsid w:val="78A76BA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7C674F4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9"/>
  </w:num>
  <w:num w:numId="5">
    <w:abstractNumId w:val="11"/>
  </w:num>
  <w:num w:numId="6">
    <w:abstractNumId w:val="3"/>
  </w:num>
  <w:num w:numId="7">
    <w:abstractNumId w:val="0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7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50" w:lineRule="exact"/>
      <w:ind w:left="225" w:right="484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8504332420401112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2024-03-05T04:58:16Z</dcterms:created>
  <dcterms:modified xsi:type="dcterms:W3CDTF">2024-03-05T04:58:16Z</dcterms:modified>
</cp:coreProperties>
</file>