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center"/>
        <w:textAlignment w:val="auto"/>
        <w:outlineLvl w:val="9"/>
        <w:rPr>
          <w:rStyle w:val="Strong"/>
          <w:rFonts w:ascii="黑体" w:eastAsia="黑体" w:hAnsi="黑体" w:cs="黑体" w:hint="eastAsia"/>
          <w:i w:val="0"/>
          <w:iCs w:val="0"/>
          <w:caps w:val="0"/>
          <w:color w:val="FF0000"/>
          <w:spacing w:val="0"/>
          <w:kern w:val="21"/>
          <w:sz w:val="52"/>
          <w:szCs w:val="52"/>
          <w:highlight w:val="none"/>
        </w:rPr>
      </w:pPr>
      <w:r>
        <w:rPr>
          <w:rStyle w:val="Strong"/>
          <w:rFonts w:ascii="黑体" w:eastAsia="黑体" w:hAnsi="黑体" w:cs="黑体" w:hint="eastAsia"/>
          <w:i w:val="0"/>
          <w:iCs w:val="0"/>
          <w:caps w:val="0"/>
          <w:color w:val="0000FF"/>
          <w:spacing w:val="0"/>
          <w:kern w:val="21"/>
          <w:sz w:val="52"/>
          <w:szCs w:val="52"/>
          <w:highlight w:val="none"/>
          <w:lang w:val="en-US" w:eastAsia="zh-CN"/>
        </w:rPr>
        <w:t>七年级下册</w:t>
      </w:r>
      <w:r>
        <w:rPr>
          <w:rStyle w:val="Strong"/>
          <w:rFonts w:ascii="黑体" w:eastAsia="黑体" w:hAnsi="黑体" w:cs="黑体" w:hint="eastAsia"/>
          <w:i w:val="0"/>
          <w:iCs w:val="0"/>
          <w:caps w:val="0"/>
          <w:color w:val="FF0000"/>
          <w:spacing w:val="0"/>
          <w:kern w:val="21"/>
          <w:sz w:val="52"/>
          <w:szCs w:val="52"/>
          <w:highlight w:val="none"/>
          <w:lang w:val="en-US" w:eastAsia="zh-CN"/>
        </w:rPr>
        <w:t>语文：全册知识点归纳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center"/>
        <w:textAlignment w:val="auto"/>
        <w:outlineLvl w:val="9"/>
        <w:rPr>
          <w:rFonts w:ascii="黑体" w:eastAsia="宋体" w:hAnsi="黑体" w:cs="黑体" w:hint="eastAsia"/>
          <w:b/>
          <w:bCs/>
          <w:color w:val="FF0000"/>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rPr>
        <w:t>第</w:t>
      </w:r>
      <w:r>
        <w:rPr>
          <w:rStyle w:val="Strong"/>
          <w:rFonts w:ascii="黑体" w:eastAsia="宋体" w:hAnsi="黑体" w:cs="黑体" w:hint="eastAsia"/>
          <w:i w:val="0"/>
          <w:iCs w:val="0"/>
          <w:caps w:val="0"/>
          <w:color w:val="2F5597" w:themeColor="accent5" w:themeShade="BF"/>
          <w:spacing w:val="0"/>
          <w:kern w:val="21"/>
          <w:sz w:val="24"/>
          <w:szCs w:val="24"/>
          <w:lang w:val="en-US" w:eastAsia="zh-CN"/>
        </w:rPr>
        <w:t>一</w:t>
      </w:r>
      <w:r>
        <w:rPr>
          <w:rStyle w:val="Strong"/>
          <w:rFonts w:ascii="黑体" w:eastAsia="宋体" w:hAnsi="黑体" w:cs="黑体" w:hint="eastAsia"/>
          <w:i w:val="0"/>
          <w:iCs w:val="0"/>
          <w:caps w:val="0"/>
          <w:color w:val="2F5597" w:themeColor="accent5" w:themeShade="BF"/>
          <w:spacing w:val="0"/>
          <w:kern w:val="21"/>
          <w:sz w:val="24"/>
          <w:szCs w:val="24"/>
        </w:rPr>
        <w:t>单元知识点</w:t>
      </w:r>
    </w:p>
    <w:p>
      <w:pPr>
        <w:keepNext w:val="0"/>
        <w:keepLines w:val="0"/>
        <w:pageBreakBefore w:val="0"/>
        <w:widowControl w:val="0"/>
        <w:numPr>
          <w:ilvl w:val="0"/>
          <w:numId w:val="0"/>
        </w:numPr>
        <w:kinsoku/>
        <w:overflowPunct/>
        <w:topLinePunct w:val="0"/>
        <w:autoSpaceDE/>
        <w:autoSpaceDN/>
        <w:bidi w:val="0"/>
        <w:adjustRightInd/>
        <w:snapToGrid/>
        <w:spacing w:line="360" w:lineRule="auto"/>
        <w:jc w:val="center"/>
        <w:textAlignment w:val="auto"/>
        <w:outlineLvl w:val="9"/>
        <w:rPr>
          <w:rStyle w:val="Strong"/>
          <w:rFonts w:ascii="黑体" w:eastAsia="宋体" w:hAnsi="黑体" w:cs="黑体" w:hint="eastAsia"/>
          <w:b/>
          <w:bCs/>
          <w:color w:val="FF0000"/>
          <w:spacing w:val="0"/>
          <w:kern w:val="21"/>
          <w:sz w:val="24"/>
        </w:rPr>
      </w:pPr>
      <w:r>
        <w:rPr>
          <w:rFonts w:ascii="黑体" w:eastAsia="宋体" w:hAnsi="黑体" w:cs="黑体" w:hint="eastAsia"/>
          <w:b/>
          <w:bCs/>
          <w:color w:val="FF0000"/>
          <w:spacing w:val="0"/>
          <w:kern w:val="21"/>
          <w:sz w:val="24"/>
          <w:szCs w:val="24"/>
          <w:lang w:val="en-US" w:eastAsia="zh-CN"/>
        </w:rPr>
        <w:t>第1课《邓稼先》知识点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lang w:val="en-US" w:eastAsia="zh-CN"/>
        </w:rPr>
        <w:t>一、</w:t>
      </w:r>
      <w:r>
        <w:rPr>
          <w:rStyle w:val="Strong"/>
          <w:rFonts w:ascii="黑体" w:eastAsia="宋体" w:hAnsi="黑体" w:cs="黑体" w:hint="eastAsia"/>
          <w:i w:val="0"/>
          <w:iCs w:val="0"/>
          <w:caps w:val="0"/>
          <w:color w:val="FF0000"/>
          <w:spacing w:val="0"/>
          <w:kern w:val="21"/>
          <w:sz w:val="24"/>
          <w:szCs w:val="24"/>
        </w:rPr>
        <w:t>文学常识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FF0000"/>
          <w:spacing w:val="0"/>
          <w:kern w:val="21"/>
          <w:sz w:val="24"/>
          <w:szCs w:val="24"/>
        </w:rPr>
        <w:t>《邓稼先》</w:t>
      </w:r>
      <w:r>
        <w:rPr>
          <w:rFonts w:ascii="黑体" w:eastAsia="宋体" w:hAnsi="黑体" w:cs="黑体" w:hint="eastAsia"/>
          <w:i w:val="0"/>
          <w:iCs w:val="0"/>
          <w:caps w:val="0"/>
          <w:color w:val="222222"/>
          <w:spacing w:val="0"/>
          <w:kern w:val="21"/>
          <w:sz w:val="24"/>
          <w:szCs w:val="24"/>
        </w:rPr>
        <w:t>是一篇传记,作者是杨振宁，美籍华裔物理学家，诺贝尔物理学奖获得者。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传记，是一种常见的文学形式。主要记述人物的生平事迹。传记一般不虚构，纪实性是传记的基本要求。</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lang w:val="en-US" w:eastAsia="zh-CN"/>
        </w:rPr>
        <w:t>二、</w:t>
      </w:r>
      <w:r>
        <w:rPr>
          <w:rStyle w:val="Strong"/>
          <w:rFonts w:ascii="黑体" w:eastAsia="宋体" w:hAnsi="黑体" w:cs="黑体" w:hint="eastAsia"/>
          <w:i w:val="0"/>
          <w:iCs w:val="0"/>
          <w:caps w:val="0"/>
          <w:color w:val="FF0000"/>
          <w:spacing w:val="0"/>
          <w:kern w:val="21"/>
          <w:sz w:val="24"/>
          <w:szCs w:val="24"/>
        </w:rPr>
        <w:t>文章思想内容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本文将邓稼先这一人物放在广阔的社会背景中描写、评价，抓住了他忠厚平实、真诚坦白的性格特点，突出了他对民族的贡献，高度赞扬了他深沉的爱国主义精神和将个人生命奉献给祖国国防事业的崇高情怀。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lang w:val="en-US" w:eastAsia="zh-CN"/>
        </w:rPr>
        <w:t>三、</w:t>
      </w:r>
      <w:r>
        <w:rPr>
          <w:rStyle w:val="Strong"/>
          <w:rFonts w:ascii="黑体" w:eastAsia="宋体" w:hAnsi="黑体" w:cs="黑体" w:hint="eastAsia"/>
          <w:i w:val="0"/>
          <w:iCs w:val="0"/>
          <w:caps w:val="0"/>
          <w:color w:val="FF0000"/>
          <w:spacing w:val="0"/>
          <w:kern w:val="21"/>
          <w:sz w:val="24"/>
          <w:szCs w:val="24"/>
        </w:rPr>
        <w:t>重点字词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至死不懈xiè：懈，放松。</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锋芒毕露lù：比喻锐气和才干全都显露出来。多形容人气盛逞强。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任人宰zǎi割：比喻任凭侵略、压迫、剥削。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可歌可泣qì：值得歌颂，使人感动得流泪，指悲壮的事迹使人非常感动。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妇孺rú皆知：连妇女儿童都知道，形容知道的人非常多。</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鲜xiǎn为人知：很少人知道。</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元勋xūn：立大功的人。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鞠jū躬尽瘁cuì：指小心谨慎，贡献出全部精力。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当之无愧kuì：没有什么可以惭愧的地方。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奠diàn基：奠定建筑物的基础。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截jié然不同：形容差别很大。截然，形容界限分明，像割断的一样。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家喻户晓xiǎo：每家每户都知道。</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马革裹尸：用马皮把尸体包裹起来，指将士战死于战场。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挚zhì友：亲密的朋友。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筹chóu划：想办法；定计划；筹措。</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sectPr>
          <w:pgSz w:w="11906" w:h="16838"/>
          <w:pgMar w:top="1440" w:right="1080" w:bottom="1440" w:left="1080" w:header="851" w:footer="992" w:gutter="0"/>
          <w:cols w:num="1" w:space="425"/>
          <w:docGrid w:type="lines" w:linePitch="312" w:charSpace="0"/>
        </w:sectPr>
      </w:pPr>
      <w:r>
        <w:rPr>
          <w:rFonts w:ascii="黑体" w:eastAsia="宋体" w:hAnsi="黑体" w:cs="黑体" w:hint="eastAsia"/>
          <w:i w:val="0"/>
          <w:iCs w:val="0"/>
          <w:caps w:val="0"/>
          <w:color w:val="222222"/>
          <w:spacing w:val="0"/>
          <w:kern w:val="21"/>
          <w:sz w:val="24"/>
          <w:szCs w:val="24"/>
        </w:rPr>
        <w:t>仰慕：敬仰思慕。</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彷páng徨huáng：犹豫。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殷yān红：带黑的红色。</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lang w:val="en-US" w:eastAsia="zh-CN"/>
        </w:rPr>
        <w:t>四、</w:t>
      </w:r>
      <w:r>
        <w:rPr>
          <w:rStyle w:val="Strong"/>
          <w:rFonts w:ascii="黑体" w:eastAsia="宋体" w:hAnsi="黑体" w:cs="黑体" w:hint="eastAsia"/>
          <w:i w:val="0"/>
          <w:iCs w:val="0"/>
          <w:caps w:val="0"/>
          <w:color w:val="FF0000"/>
          <w:spacing w:val="0"/>
          <w:kern w:val="21"/>
          <w:sz w:val="24"/>
          <w:szCs w:val="24"/>
        </w:rPr>
        <w:t>重点句子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（1）为什么把邓稼先与奥本海默对比来写？</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奥本海默→拔尖人物→锋芒毕露；邓稼先→真诚坦白→从不骄人。通过对比，更能鲜明地突出邓稼先的性格品质和奉献精神。</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（2）默读第五部分，想一想：这部分开头引用《吊古战场文》，有什么作用？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引用《吊古战场文》渲染了古罗布泊荒无人烟、凄凉萧索的环境气氛，从侧面写出了邓稼先工作环境的艰苦，同时也含蓄地将研制“两弹”比作一场鏖战，而科学家工作的地方就是一个不见硝烟的战场。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（3）“如果稼先再次选择他的人生的话，他仍会走他已走过的道路。这是他的性格与品质。”试说说你对这句话的理解。</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为中华民族的崛起，为广大人民的利益，奉献自己的一生，这是邓稼先的人生。走这样的人生道路，是邓稼先的性格与品质决定的。所以作者说，如果邓稼先再次选择人生，还会这么走。这两句话总写出了邓稼先的伟大之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（4）作者为什么称邓稼先是“中华民族核武器事业的奠基人和开拓者”？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作者称邓稼先是“奠基人”“开拓者”，充分赞扬了邓稼先在我国核武器的基础建设和发展方面作出的巨大贡献，肯定了他在我国核武器事业发展领域的地位。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（5）“邓稼先是中国几千年传统文化所孕育出来的有最高奉献精神的儿子。”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是说中国几千年传统文化讲究人与人之间关系的和谐，和睦相处，讲究为人忠厚、谦虚、真诚、朴实。邓稼先汲取了中国传统文化中这些优秀的部分，并变成了自己的气质品格。</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（6）“邓稼先是中国共产党的理想党员。”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中国共产党的宗旨就是全心全意为人民服务，就是领导、团结广大人民一起前进，就是把这些奉为自己的的行动准则，因此他是理想</w:t>
      </w:r>
      <w:r>
        <w:rPr>
          <w:rFonts w:ascii="黑体" w:eastAsia="宋体" w:hAnsi="黑体" w:cs="黑体" w:hint="eastAsia"/>
          <w:i w:val="0"/>
          <w:iCs w:val="0"/>
          <w:caps w:val="0"/>
          <w:color w:val="222222"/>
          <w:spacing w:val="0"/>
          <w:kern w:val="21"/>
          <w:sz w:val="24"/>
          <w:szCs w:val="24"/>
          <w:lang w:val="en-US" w:eastAsia="zh-CN"/>
        </w:rPr>
        <w:t>党员。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Style w:val="Strong"/>
          <w:rFonts w:ascii="黑体" w:eastAsia="宋体" w:hAnsi="黑体" w:cs="黑体" w:hint="eastAsia"/>
          <w:i w:val="0"/>
          <w:iCs w:val="0"/>
          <w:caps w:val="0"/>
          <w:color w:val="FF0000"/>
          <w:spacing w:val="0"/>
          <w:kern w:val="21"/>
          <w:szCs w:val="24"/>
        </w:r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Style w:val="Strong"/>
          <w:rFonts w:ascii="黑体" w:eastAsia="宋体" w:hAnsi="黑体" w:cs="黑体" w:hint="eastAsia"/>
          <w:i w:val="0"/>
          <w:iCs w:val="0"/>
          <w:caps w:val="0"/>
          <w:color w:val="FF0000"/>
          <w:spacing w:val="0"/>
          <w:kern w:val="21"/>
          <w:szCs w:val="24"/>
        </w:r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jc w:val="both"/>
        <w:textAlignment w:val="auto"/>
        <w:outlineLvl w:val="9"/>
        <w:rPr>
          <w:rStyle w:val="Strong"/>
          <w:rFonts w:ascii="黑体" w:eastAsia="宋体" w:hAnsi="黑体" w:cs="黑体" w:hint="eastAsia"/>
          <w:i w:val="0"/>
          <w:iCs w:val="0"/>
          <w:caps w:val="0"/>
          <w:color w:val="FF0000"/>
          <w:spacing w:val="0"/>
          <w:kern w:val="21"/>
          <w:szCs w:val="24"/>
        </w:rPr>
      </w:pPr>
      <w:bookmarkStart w:id="0" w:name="_GoBack"/>
      <w:bookmarkEnd w:id="0"/>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Style w:val="Strong"/>
          <w:rFonts w:ascii="黑体" w:eastAsia="宋体" w:hAnsi="黑体" w:cs="黑体" w:hint="eastAsia"/>
          <w:i w:val="0"/>
          <w:iCs w:val="0"/>
          <w:caps w:val="0"/>
          <w:color w:val="FF0000"/>
          <w:spacing w:val="0"/>
          <w:kern w:val="21"/>
          <w:szCs w:val="24"/>
        </w:rPr>
        <w:sectPr>
          <w:type w:val="nextPage"/>
          <w:pgSz w:w="11906" w:h="16838"/>
          <w:pgMar w:top="1440" w:right="1080" w:bottom="1440" w:left="1080" w:header="851" w:footer="992" w:gutter="0"/>
          <w:pgNumType w:start="2"/>
          <w:cols w:num="1" w:space="425"/>
          <w:titlePg w:val="0"/>
          <w:docGrid w:type="lines" w:linePitch="312" w:charSpace="0"/>
        </w:sect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第2课《说和做-记闻一多先生言行片段》</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1.文学常识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《说和做-记闻一多先生言行片段》是选自人民日报</w:t>
      </w:r>
      <w:r>
        <w:rPr>
          <w:rFonts w:ascii="黑体" w:eastAsia="宋体" w:hAnsi="黑体" w:cs="黑体" w:hint="eastAsia"/>
          <w:i w:val="0"/>
          <w:iCs w:val="0"/>
          <w:caps w:val="0"/>
          <w:color w:val="222222"/>
          <w:spacing w:val="0"/>
          <w:kern w:val="21"/>
          <w:sz w:val="24"/>
          <w:szCs w:val="24"/>
          <w:lang w:eastAsia="zh-CN"/>
        </w:rPr>
        <w:t xml:space="preserve"> </w:t>
      </w:r>
      <w:r>
        <w:rPr>
          <w:rFonts w:ascii="黑体" w:eastAsia="宋体" w:hAnsi="黑体" w:cs="黑体" w:hint="eastAsia"/>
          <w:i w:val="0"/>
          <w:iCs w:val="0"/>
          <w:caps w:val="0"/>
          <w:color w:val="222222"/>
          <w:spacing w:val="0"/>
          <w:kern w:val="21"/>
          <w:sz w:val="24"/>
          <w:szCs w:val="24"/>
        </w:rPr>
        <w:t>，作者臧克家，现代诗人，因代其代表作《老马》广泛流传，被誉为“农民诗人”。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2.文章思想内容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本文用夹叙夹议的方法记述了闻一多先生作为学者和作为革命家方面的所说所做，表现了闻一多先生言行一致、表里如一的高尚人格，赞扬了他为国家、为民族、为民主献身的精神。</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3.重点字词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诗兴不作：作，起。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典籍jí：记载古代法制的图书，泛指古代图书。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锲qiè而不舍：不停地雕刻，比喻有恒心，有毅力。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迥jiǒng乎不同：很不一样。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兀wù兀穷年：用心劳苦地一年到头这样做。</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群蚁排衙yá：指整齐地排列着。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深宵xiāo</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独裁cái：指当时蒋介石的专制统治。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慷kāng慨kǎi淋漓：形容情绪十分激动；说话、写文章意气昂扬，言辞畅快。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气冲斗dǒu牛：形容气势之盛可以直冲云霄。斗、牛，星宿名，借指天空。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4.重点句子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（1）文章写了闻一多先生的哪几件事？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学者方面：闻一多先生写作《唐诗杂论》、《楚辞校补》、《古典新义》三本书的情况。</w:t>
      </w:r>
      <w:r>
        <w:rPr>
          <w:rFonts w:ascii="黑体" w:eastAsia="宋体" w:hAnsi="黑体" w:cs="黑体" w:hint="eastAsia"/>
          <w:i w:val="0"/>
          <w:iCs w:val="0"/>
          <w:caps w:val="0"/>
          <w:color w:val="222222"/>
          <w:spacing w:val="0"/>
          <w:kern w:val="21"/>
          <w:sz w:val="24"/>
          <w:szCs w:val="24"/>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革命家方面：闻一多先生起稿政治传单、群众大会演说、参加游行示威这三件事。</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leftChars="0" w:rightChars="0" w:hanging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FF0000"/>
          <w:spacing w:val="0"/>
          <w:kern w:val="21"/>
          <w:sz w:val="24"/>
          <w:szCs w:val="24"/>
          <w:lang w:eastAsia="zh-CN"/>
        </w:rPr>
        <w:t>（</w:t>
      </w:r>
      <w:r>
        <w:rPr>
          <w:rFonts w:ascii="黑体" w:eastAsia="宋体" w:hAnsi="黑体" w:cs="黑体" w:hint="eastAsia"/>
          <w:i w:val="0"/>
          <w:iCs w:val="0"/>
          <w:caps w:val="0"/>
          <w:color w:val="FF0000"/>
          <w:spacing w:val="0"/>
          <w:kern w:val="21"/>
          <w:sz w:val="24"/>
          <w:szCs w:val="24"/>
          <w:lang w:val="en-US" w:eastAsia="zh-CN"/>
        </w:rPr>
        <w:t>2</w:t>
      </w:r>
      <w:r>
        <w:rPr>
          <w:rFonts w:ascii="黑体" w:eastAsia="宋体" w:hAnsi="黑体" w:cs="黑体" w:hint="eastAsia"/>
          <w:i w:val="0"/>
          <w:iCs w:val="0"/>
          <w:caps w:val="0"/>
          <w:color w:val="FF0000"/>
          <w:spacing w:val="0"/>
          <w:kern w:val="21"/>
          <w:sz w:val="24"/>
          <w:szCs w:val="24"/>
          <w:lang w:eastAsia="zh-CN"/>
        </w:rPr>
        <w:t>）</w:t>
      </w:r>
      <w:r>
        <w:rPr>
          <w:rFonts w:ascii="黑体" w:eastAsia="宋体" w:hAnsi="黑体" w:cs="黑体" w:hint="eastAsia"/>
          <w:i w:val="0"/>
          <w:iCs w:val="0"/>
          <w:caps w:val="0"/>
          <w:color w:val="FF0000"/>
          <w:spacing w:val="0"/>
          <w:kern w:val="21"/>
          <w:sz w:val="24"/>
          <w:szCs w:val="24"/>
        </w:rPr>
        <w:t>作者在叙述过程中穿插了哪些形象的描写？试分析其作用。</w:t>
      </w:r>
      <w:r>
        <w:rPr>
          <w:rFonts w:ascii="黑体" w:eastAsia="宋体" w:hAnsi="黑体" w:cs="黑体" w:hint="eastAsia"/>
          <w:i w:val="0"/>
          <w:iCs w:val="0"/>
          <w:caps w:val="0"/>
          <w:color w:val="FF0000"/>
          <w:spacing w:val="0"/>
          <w:kern w:val="21"/>
          <w:sz w:val="24"/>
          <w:szCs w:val="24"/>
          <w:lang w:eastAsia="zh-CN"/>
        </w:rPr>
        <w:t xml:space="preserve">  </w:t>
      </w:r>
      <w:r>
        <w:rPr>
          <w:rFonts w:ascii="黑体" w:eastAsia="宋体" w:hAnsi="黑体" w:cs="黑体" w:hint="eastAsia"/>
          <w:i w:val="0"/>
          <w:iCs w:val="0"/>
          <w:caps w:val="0"/>
          <w:color w:val="222222"/>
          <w:spacing w:val="0"/>
          <w:kern w:val="21"/>
          <w:sz w:val="24"/>
          <w:szCs w:val="24"/>
          <w:lang w:eastAsia="zh-CN"/>
        </w:rPr>
        <w:t xml:space="preserve"> </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firstLine="480" w:leftChars="0" w:rightChars="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肖像描写：炯炯目光，目不窥园。</w:t>
      </w:r>
      <w:r>
        <w:rPr>
          <w:rFonts w:ascii="黑体" w:eastAsia="宋体" w:hAnsi="黑体" w:cs="黑体" w:hint="eastAsia"/>
          <w:i w:val="0"/>
          <w:iCs w:val="0"/>
          <w:caps w:val="0"/>
          <w:color w:val="222222"/>
          <w:spacing w:val="0"/>
          <w:kern w:val="21"/>
          <w:sz w:val="24"/>
          <w:szCs w:val="24"/>
          <w:lang w:eastAsia="zh-CN"/>
        </w:rPr>
        <w:t xml:space="preserve">    </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firstLine="480" w:leftChars="0" w:rightChars="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细节描写：一个又一个大的四方竹纸本子，写满了密密麻麻的小楷，如群蚁排衙。</w:t>
      </w:r>
      <w:r>
        <w:rPr>
          <w:rFonts w:ascii="黑体" w:eastAsia="宋体" w:hAnsi="黑体" w:cs="黑体" w:hint="eastAsia"/>
          <w:i w:val="0"/>
          <w:iCs w:val="0"/>
          <w:caps w:val="0"/>
          <w:color w:val="222222"/>
          <w:spacing w:val="0"/>
          <w:kern w:val="21"/>
          <w:sz w:val="24"/>
          <w:szCs w:val="24"/>
          <w:lang w:eastAsia="zh-CN"/>
        </w:rPr>
        <w:t xml:space="preserve">    </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firstLine="480" w:leftChars="0" w:rightChars="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作用：使闻一多令人尊敬的高大形象具体再现，使他的精神、品格、作风可以具体感知。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（3）他要给我们衰微的民族开一剂救济的文化药方。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3"/>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rPr>
        <w:t>“开一剂救济的文化药方”是比喻的说法，指寻找使我国民族文化繁荣昌盛起来的方法。自20年代末起，闻先生过了十多年“书斋生活”，企图从文化上寻找振兴民族的途径。</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leftChars="0" w:rightChars="0" w:hanging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FF0000"/>
          <w:spacing w:val="0"/>
          <w:kern w:val="21"/>
          <w:sz w:val="24"/>
          <w:szCs w:val="24"/>
          <w:lang w:eastAsia="zh-CN"/>
        </w:rPr>
        <w:t>（</w:t>
      </w:r>
      <w:r>
        <w:rPr>
          <w:rFonts w:ascii="黑体" w:eastAsia="宋体" w:hAnsi="黑体" w:cs="黑体" w:hint="eastAsia"/>
          <w:i w:val="0"/>
          <w:iCs w:val="0"/>
          <w:caps w:val="0"/>
          <w:color w:val="FF0000"/>
          <w:spacing w:val="0"/>
          <w:kern w:val="21"/>
          <w:sz w:val="24"/>
          <w:szCs w:val="24"/>
          <w:lang w:val="en-US" w:eastAsia="zh-CN"/>
        </w:rPr>
        <w:t>4</w:t>
      </w:r>
      <w:r>
        <w:rPr>
          <w:rFonts w:ascii="黑体" w:eastAsia="宋体" w:hAnsi="黑体" w:cs="黑体" w:hint="eastAsia"/>
          <w:i w:val="0"/>
          <w:iCs w:val="0"/>
          <w:caps w:val="0"/>
          <w:color w:val="FF0000"/>
          <w:spacing w:val="0"/>
          <w:kern w:val="21"/>
          <w:sz w:val="24"/>
          <w:szCs w:val="24"/>
          <w:lang w:eastAsia="zh-CN"/>
        </w:rPr>
        <w:t>）</w:t>
      </w:r>
      <w:r>
        <w:rPr>
          <w:rFonts w:ascii="黑体" w:eastAsia="宋体" w:hAnsi="黑体" w:cs="黑体" w:hint="eastAsia"/>
          <w:i w:val="0"/>
          <w:iCs w:val="0"/>
          <w:caps w:val="0"/>
          <w:color w:val="FF0000"/>
          <w:spacing w:val="0"/>
          <w:kern w:val="21"/>
          <w:sz w:val="24"/>
          <w:szCs w:val="24"/>
        </w:rPr>
        <w:t>仰之弥高，越高，攀得越起劲；钻之弥坚，越坚，钻得越锲而不舍。</w:t>
      </w:r>
      <w:r>
        <w:rPr>
          <w:rFonts w:ascii="黑体" w:eastAsia="宋体" w:hAnsi="黑体" w:cs="黑体" w:hint="eastAsia"/>
          <w:i w:val="0"/>
          <w:iCs w:val="0"/>
          <w:caps w:val="0"/>
          <w:color w:val="222222"/>
          <w:spacing w:val="0"/>
          <w:kern w:val="21"/>
          <w:sz w:val="24"/>
          <w:szCs w:val="24"/>
          <w:lang w:eastAsia="zh-CN"/>
        </w:rPr>
        <w:t xml:space="preserve">    </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firstLine="480" w:leftChars="0" w:rightChars="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仰看起来越高，攀登起来就越起劲；钻研起来越困难，就会钻研地越锲而不舍。整齐的句式，叙议结合，写出了闻一多对“说”与“做”的态度和原则——严谨踏实、勇往直前、坚持不懈。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lang w:eastAsia="zh-CN"/>
        </w:rPr>
        <w:t>‘</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第3课《回忆鲁迅先生（节选）》</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1.文学常识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《回忆鲁迅先生（节选）》选自《萧红全集》，作者萧红，代表作《呼兰河传》、《生死场》。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2.文章主题思想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这篇回忆性散文，以女性特有的细腻感觉，捕捉鲁迅先生日常生活中的一些琐事，在我们眼前展现了一个生活化、真实化的鲁迅，让我们亲临到鲁迅平凡而伟大的精神，先生关心、扶持青年人和热爱祖国、支持革命的崇高形象永远活在我们心中。</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3.重点字词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轻捷：动作轻快敏捷。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忧郁：忧伤郁结；忧虑烦闷。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深恶痛绝：指对某人或某事物极端厌恶痛恨。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揩kāi：擦，抹。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阖hé：闭合。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不以为然：不认为是对的。表示不同意或否定。</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4.重点句子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（1）在作者眼中，鲁迅是一个怎么样的人？</w:t>
      </w:r>
      <w:r>
        <w:rPr>
          <w:rFonts w:ascii="黑体" w:eastAsia="宋体" w:hAnsi="黑体" w:cs="黑体" w:hint="eastAsia"/>
          <w:i w:val="0"/>
          <w:iCs w:val="0"/>
          <w:caps w:val="0"/>
          <w:color w:val="FF0000"/>
          <w:spacing w:val="0"/>
          <w:kern w:val="21"/>
          <w:sz w:val="24"/>
          <w:szCs w:val="24"/>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作者眼中的鲁迅是一个开朗、热诚，关心青年，关爱家人，矢志创作，珍惜时间，热爱生活，博爱苍生的伟大而又平凡的人。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第4课《孙权劝学》</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1.文学常识</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 w:val="24"/>
        </w:rPr>
        <w:sectPr>
          <w:type w:val="nextPage"/>
          <w:pgSz w:w="11906" w:h="16838"/>
          <w:pgMar w:top="1440" w:right="1080" w:bottom="1440" w:left="1080" w:header="851" w:footer="992" w:gutter="0"/>
          <w:pgNumType w:start="4"/>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rPr>
        <w:t>(1)体裁：编年体通史</w:t>
      </w:r>
      <w:r>
        <w:rPr>
          <w:rFonts w:ascii="黑体" w:eastAsia="宋体" w:hAnsi="黑体" w:cs="黑体" w:hint="eastAsia"/>
          <w:i w:val="0"/>
          <w:iCs w:val="0"/>
          <w:caps w:val="0"/>
          <w:color w:val="222222"/>
          <w:spacing w:val="0"/>
          <w:kern w:val="21"/>
          <w:sz w:val="24"/>
          <w:szCs w:val="24"/>
          <w:lang w:val="en-US" w:eastAsia="zh-CN"/>
        </w:rPr>
        <w:t>,</w:t>
      </w:r>
      <w:r>
        <w:rPr>
          <w:rFonts w:ascii="黑体" w:eastAsia="宋体" w:hAnsi="黑体" w:cs="黑体" w:hint="eastAsia"/>
          <w:i w:val="0"/>
          <w:iCs w:val="0"/>
          <w:caps w:val="0"/>
          <w:color w:val="222222"/>
          <w:spacing w:val="0"/>
          <w:kern w:val="21"/>
          <w:sz w:val="24"/>
          <w:szCs w:val="24"/>
        </w:rPr>
        <w:t>编年体指以年代为线索编排有关历史事件的体例。编年体是以时间为经，以史事为纬，按年、月、日顺序记述史事，比较容易反映出同一时期各个历史事件的联系。以编年体记录历史的方式最早起源于中国，代表作有《春秋》《左传》《资治通鉴》等。</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 w:val="24"/>
        </w:rPr>
      </w:pPr>
      <w:r>
        <w:rPr>
          <w:rFonts w:ascii="黑体" w:eastAsia="宋体" w:hAnsi="黑体" w:cs="黑体" w:hint="eastAsia"/>
          <w:i w:val="0"/>
          <w:iCs w:val="0"/>
          <w:caps w:val="0"/>
          <w:color w:val="222222"/>
          <w:spacing w:val="0"/>
          <w:kern w:val="21"/>
          <w:sz w:val="24"/>
          <w:szCs w:val="24"/>
        </w:rPr>
        <w:t>（2）作者：北宋司马光</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 w:val="24"/>
        </w:rPr>
      </w:pPr>
      <w:r>
        <w:rPr>
          <w:rFonts w:ascii="黑体" w:eastAsia="宋体" w:hAnsi="黑体" w:cs="黑体" w:hint="eastAsia"/>
          <w:i w:val="0"/>
          <w:iCs w:val="0"/>
          <w:caps w:val="0"/>
          <w:color w:val="222222"/>
          <w:spacing w:val="0"/>
          <w:kern w:val="21"/>
          <w:sz w:val="24"/>
          <w:szCs w:val="24"/>
        </w:rPr>
        <w:t>（3）作品：《资治通鉴》是北宋司马光主编的一部编年体通史。历时十九年完成，记载了从战国到五代共1362年间的史事。内容以政治、军事和民族关系为主，长于描写战争。宋神宗认为此书“鉴于往事，有资于治道”，即以历史的得失作为鉴诫来加强统治，所以定名为《资治通鉴》。</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2F5597" w:themeColor="accent5" w:themeShade="BF"/>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rPr>
        <w:t>2.重点字词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当涂：当道，当权。涂，通“途”。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掌事：掌管政事。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辞：推托。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务：事务。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治经：研究儒家经典。经，指《易》《书》《诗》《礼》《春秋》等书。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博士：专掌经学传授的学官。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邪：语气词，后写作“耶”。</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但：只，只是。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当：应当。</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涉猎：粗略地阅读。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见：了解。</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往事：指历史。</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耳：表示限止语气，可译为“罢了”。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若：比得上。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以为：认为。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益：好处。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才略：才干和谋略。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非复：不再是。复，再。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士别三日：有抱负的人分别几天。三，泛指多天。</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更：重新。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见事：知晓事情。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拜：拜访，拜见。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2F5597" w:themeColor="accent5" w:themeShade="BF"/>
          <w:spacing w:val="0"/>
          <w:kern w:val="21"/>
          <w:szCs w:val="24"/>
        </w:rPr>
        <w:sectPr>
          <w:type w:val="nextPage"/>
          <w:pgSz w:w="11906" w:h="16838"/>
          <w:pgMar w:top="1440" w:right="1080" w:bottom="1440" w:left="1080" w:header="851" w:footer="992" w:gutter="0"/>
          <w:pgNumType w:start="5"/>
          <w:cols w:num="1" w:space="425"/>
          <w:titlePg w:val="0"/>
          <w:docGrid w:type="lines" w:linePitch="312" w:charSpace="0"/>
        </w:sectPr>
      </w:pPr>
      <w:r>
        <w:rPr>
          <w:rStyle w:val="Strong"/>
          <w:rFonts w:ascii="黑体" w:eastAsia="宋体" w:hAnsi="黑体" w:cs="黑体" w:hint="eastAsia"/>
          <w:i w:val="0"/>
          <w:iCs w:val="0"/>
          <w:caps w:val="0"/>
          <w:color w:val="2F5597" w:themeColor="accent5" w:themeShade="BF"/>
          <w:spacing w:val="0"/>
          <w:kern w:val="21"/>
          <w:sz w:val="24"/>
          <w:szCs w:val="24"/>
        </w:rPr>
        <w:t>3.句子翻译：</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1．卿今当涂掌事，不可不学！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你现在当权掌管政事了，不可以不学习！</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2．卿言多务，孰若孤？</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你说(你)事务繁忙，谁比得上我(的事务多)呢？</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3．卿今者才略，非复吴下阿蒙！</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你现在的才干和谋略，不再是当年吴县的那个阿蒙了！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4．孤岂欲卿治经为博士邪！</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我难道想要你研究儒家经典成为专掌经学传授的学官吗？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5．但当涉猎，见往事耳。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只是应当粗略地阅读，了解历史罢了。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6．士别三日，即更刮目相待。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有抱负的人分别多日，就要重新用新的眼光看待。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7．大兄何见事之晚乎！</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长兄为什么知晓事情这么晚啊！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8．蒙辞以军中多务。</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 w:val="24"/>
        </w:rPr>
      </w:pPr>
      <w:r>
        <w:rPr>
          <w:rFonts w:ascii="黑体" w:eastAsia="宋体" w:hAnsi="黑体" w:cs="黑体" w:hint="eastAsia"/>
          <w:i w:val="0"/>
          <w:iCs w:val="0"/>
          <w:caps w:val="0"/>
          <w:color w:val="222222"/>
          <w:spacing w:val="0"/>
          <w:kern w:val="21"/>
          <w:sz w:val="24"/>
          <w:szCs w:val="24"/>
        </w:rPr>
        <w:t>吕蒙用军中事务繁多来推托。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2F5597" w:themeColor="accent5" w:themeShade="BF"/>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rPr>
        <w:t>4.重要问题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1．《孙权劝学》选自</w:t>
      </w:r>
      <w:r>
        <w:rPr>
          <w:rFonts w:ascii="黑体" w:eastAsia="宋体" w:hAnsi="黑体" w:cs="黑体" w:hint="eastAsia"/>
          <w:i w:val="0"/>
          <w:iCs w:val="0"/>
          <w:caps w:val="0"/>
          <w:color w:val="222222"/>
          <w:spacing w:val="0"/>
          <w:kern w:val="21"/>
          <w:sz w:val="24"/>
          <w:szCs w:val="24"/>
          <w:u w:val="single"/>
        </w:rPr>
        <w:t>《资治通鉴》</w:t>
      </w:r>
      <w:r>
        <w:rPr>
          <w:rFonts w:ascii="黑体" w:eastAsia="宋体" w:hAnsi="黑体" w:cs="黑体" w:hint="eastAsia"/>
          <w:i w:val="0"/>
          <w:iCs w:val="0"/>
          <w:caps w:val="0"/>
          <w:color w:val="222222"/>
          <w:spacing w:val="0"/>
          <w:kern w:val="21"/>
          <w:sz w:val="24"/>
          <w:szCs w:val="24"/>
        </w:rPr>
        <w:t>，该书是</w:t>
      </w:r>
      <w:r>
        <w:rPr>
          <w:rFonts w:ascii="黑体" w:eastAsia="宋体" w:hAnsi="黑体" w:cs="黑体" w:hint="eastAsia"/>
          <w:i w:val="0"/>
          <w:iCs w:val="0"/>
          <w:caps w:val="0"/>
          <w:color w:val="222222"/>
          <w:spacing w:val="0"/>
          <w:kern w:val="21"/>
          <w:sz w:val="24"/>
          <w:szCs w:val="24"/>
          <w:u w:val="single"/>
        </w:rPr>
        <w:t>北宋</w:t>
      </w:r>
      <w:r>
        <w:rPr>
          <w:rFonts w:ascii="黑体" w:eastAsia="宋体" w:hAnsi="黑体" w:cs="黑体" w:hint="eastAsia"/>
          <w:i w:val="0"/>
          <w:iCs w:val="0"/>
          <w:caps w:val="0"/>
          <w:color w:val="222222"/>
          <w:spacing w:val="0"/>
          <w:kern w:val="21"/>
          <w:sz w:val="24"/>
          <w:szCs w:val="24"/>
        </w:rPr>
        <w:t>(朝代</w:t>
      </w:r>
      <w:r>
        <w:rPr>
          <w:rFonts w:ascii="黑体" w:eastAsia="宋体" w:hAnsi="黑体" w:cs="黑体" w:hint="eastAsia"/>
          <w:i w:val="0"/>
          <w:iCs w:val="0"/>
          <w:caps w:val="0"/>
          <w:color w:val="222222"/>
          <w:spacing w:val="0"/>
          <w:kern w:val="21"/>
          <w:sz w:val="24"/>
          <w:szCs w:val="24"/>
          <w:u w:val="single"/>
        </w:rPr>
        <w:t>)司马光</w:t>
      </w:r>
      <w:r>
        <w:rPr>
          <w:rFonts w:ascii="黑体" w:eastAsia="宋体" w:hAnsi="黑体" w:cs="黑体" w:hint="eastAsia"/>
          <w:i w:val="0"/>
          <w:iCs w:val="0"/>
          <w:caps w:val="0"/>
          <w:color w:val="222222"/>
          <w:spacing w:val="0"/>
          <w:kern w:val="21"/>
          <w:sz w:val="24"/>
          <w:szCs w:val="24"/>
        </w:rPr>
        <w:t>(人名)主持编纂的一部</w:t>
      </w:r>
      <w:r>
        <w:rPr>
          <w:rFonts w:ascii="黑体" w:eastAsia="宋体" w:hAnsi="黑体" w:cs="黑体" w:hint="eastAsia"/>
          <w:i w:val="0"/>
          <w:iCs w:val="0"/>
          <w:caps w:val="0"/>
          <w:color w:val="222222"/>
          <w:spacing w:val="0"/>
          <w:kern w:val="21"/>
          <w:sz w:val="24"/>
          <w:szCs w:val="24"/>
          <w:u w:val="single"/>
        </w:rPr>
        <w:t>编年体通史</w:t>
      </w:r>
      <w:r>
        <w:rPr>
          <w:rFonts w:ascii="黑体" w:eastAsia="宋体" w:hAnsi="黑体" w:cs="黑体" w:hint="eastAsia"/>
          <w:i w:val="0"/>
          <w:iCs w:val="0"/>
          <w:caps w:val="0"/>
          <w:color w:val="222222"/>
          <w:spacing w:val="0"/>
          <w:kern w:val="21"/>
          <w:sz w:val="24"/>
          <w:szCs w:val="24"/>
        </w:rPr>
        <w:t>，记载了从战国到五代共1 362年间的史事。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2．孙权劝学的原因是“</w:t>
      </w:r>
      <w:r>
        <w:rPr>
          <w:rFonts w:ascii="黑体" w:eastAsia="宋体" w:hAnsi="黑体" w:cs="黑体" w:hint="eastAsia"/>
          <w:i w:val="0"/>
          <w:iCs w:val="0"/>
          <w:caps w:val="0"/>
          <w:color w:val="222222"/>
          <w:spacing w:val="0"/>
          <w:kern w:val="21"/>
          <w:sz w:val="24"/>
          <w:szCs w:val="24"/>
          <w:u w:val="single"/>
        </w:rPr>
        <w:t>卿今当涂掌事，不可不学</w:t>
      </w:r>
      <w:r>
        <w:rPr>
          <w:rFonts w:ascii="黑体" w:eastAsia="宋体" w:hAnsi="黑体" w:cs="黑体" w:hint="eastAsia"/>
          <w:i w:val="0"/>
          <w:iCs w:val="0"/>
          <w:caps w:val="0"/>
          <w:color w:val="222222"/>
          <w:spacing w:val="0"/>
          <w:kern w:val="21"/>
          <w:sz w:val="24"/>
          <w:szCs w:val="24"/>
        </w:rPr>
        <w:t>”；孙权劝学的学习方法是“</w:t>
      </w:r>
      <w:r>
        <w:rPr>
          <w:rFonts w:ascii="黑体" w:eastAsia="宋体" w:hAnsi="黑体" w:cs="黑体" w:hint="eastAsia"/>
          <w:i w:val="0"/>
          <w:iCs w:val="0"/>
          <w:caps w:val="0"/>
          <w:color w:val="222222"/>
          <w:spacing w:val="0"/>
          <w:kern w:val="21"/>
          <w:sz w:val="24"/>
          <w:szCs w:val="24"/>
          <w:u w:val="single"/>
        </w:rPr>
        <w:t>但当涉猎，见往事耳</w:t>
      </w:r>
      <w:r>
        <w:rPr>
          <w:rFonts w:ascii="黑体" w:eastAsia="宋体" w:hAnsi="黑体" w:cs="黑体" w:hint="eastAsia"/>
          <w:i w:val="0"/>
          <w:iCs w:val="0"/>
          <w:caps w:val="0"/>
          <w:color w:val="222222"/>
          <w:spacing w:val="0"/>
          <w:kern w:val="21"/>
          <w:sz w:val="24"/>
          <w:szCs w:val="24"/>
        </w:rPr>
        <w:t>”；孙权劝学劝的语言是“</w:t>
      </w:r>
      <w:r>
        <w:rPr>
          <w:rFonts w:ascii="黑体" w:eastAsia="宋体" w:hAnsi="黑体" w:cs="黑体" w:hint="eastAsia"/>
          <w:i w:val="0"/>
          <w:iCs w:val="0"/>
          <w:caps w:val="0"/>
          <w:color w:val="222222"/>
          <w:spacing w:val="0"/>
          <w:kern w:val="21"/>
          <w:sz w:val="24"/>
          <w:szCs w:val="24"/>
          <w:u w:val="single"/>
        </w:rPr>
        <w:t>卿言多务，孰若孤？孤常读书，自以为大有所益</w:t>
      </w:r>
      <w:r>
        <w:rPr>
          <w:rFonts w:ascii="黑体" w:eastAsia="宋体" w:hAnsi="黑体" w:cs="黑体" w:hint="eastAsia"/>
          <w:i w:val="0"/>
          <w:iCs w:val="0"/>
          <w:caps w:val="0"/>
          <w:color w:val="222222"/>
          <w:spacing w:val="0"/>
          <w:kern w:val="21"/>
          <w:sz w:val="24"/>
          <w:szCs w:val="24"/>
        </w:rPr>
        <w:t>”；孙权劝学的成果是“</w:t>
      </w:r>
      <w:r>
        <w:rPr>
          <w:rFonts w:ascii="黑体" w:eastAsia="宋体" w:hAnsi="黑体" w:cs="黑体" w:hint="eastAsia"/>
          <w:i w:val="0"/>
          <w:iCs w:val="0"/>
          <w:caps w:val="0"/>
          <w:color w:val="222222"/>
          <w:spacing w:val="0"/>
          <w:kern w:val="21"/>
          <w:sz w:val="24"/>
          <w:szCs w:val="24"/>
          <w:u w:val="single"/>
        </w:rPr>
        <w:t>卿今者才略，非复吴下阿蒙</w:t>
      </w:r>
      <w:r>
        <w:rPr>
          <w:rFonts w:ascii="黑体" w:eastAsia="宋体" w:hAnsi="黑体" w:cs="黑体" w:hint="eastAsia"/>
          <w:i w:val="0"/>
          <w:iCs w:val="0"/>
          <w:caps w:val="0"/>
          <w:color w:val="222222"/>
          <w:spacing w:val="0"/>
          <w:kern w:val="21"/>
          <w:sz w:val="24"/>
          <w:szCs w:val="24"/>
        </w:rPr>
        <w:t>”。(以上均填课文原句)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3．鲁肃的话表现了他惊讶、敬佩的情感，也从侧面写出了</w:t>
      </w:r>
      <w:r>
        <w:rPr>
          <w:rFonts w:ascii="黑体" w:eastAsia="宋体" w:hAnsi="黑体" w:cs="黑体" w:hint="eastAsia"/>
          <w:i w:val="0"/>
          <w:iCs w:val="0"/>
          <w:caps w:val="0"/>
          <w:color w:val="222222"/>
          <w:spacing w:val="0"/>
          <w:kern w:val="21"/>
          <w:sz w:val="24"/>
          <w:szCs w:val="24"/>
          <w:u w:val="single"/>
        </w:rPr>
        <w:t>吕蒙学有所获</w:t>
      </w:r>
      <w:r>
        <w:rPr>
          <w:rFonts w:ascii="黑体" w:eastAsia="宋体" w:hAnsi="黑体" w:cs="黑体" w:hint="eastAsia"/>
          <w:i w:val="0"/>
          <w:iCs w:val="0"/>
          <w:caps w:val="0"/>
          <w:color w:val="222222"/>
          <w:spacing w:val="0"/>
          <w:kern w:val="21"/>
          <w:sz w:val="24"/>
          <w:szCs w:val="24"/>
        </w:rPr>
        <w:t>；文末的“</w:t>
      </w:r>
      <w:r>
        <w:rPr>
          <w:rFonts w:ascii="黑体" w:eastAsia="宋体" w:hAnsi="黑体" w:cs="黑体" w:hint="eastAsia"/>
          <w:i w:val="0"/>
          <w:iCs w:val="0"/>
          <w:caps w:val="0"/>
          <w:color w:val="222222"/>
          <w:spacing w:val="0"/>
          <w:kern w:val="21"/>
          <w:sz w:val="24"/>
          <w:szCs w:val="24"/>
          <w:u w:val="single"/>
        </w:rPr>
        <w:t>士别三日，即更刮目相待</w:t>
      </w:r>
      <w:r>
        <w:rPr>
          <w:rFonts w:ascii="黑体" w:eastAsia="宋体" w:hAnsi="黑体" w:cs="黑体" w:hint="eastAsia"/>
          <w:i w:val="0"/>
          <w:iCs w:val="0"/>
          <w:caps w:val="0"/>
          <w:color w:val="222222"/>
          <w:spacing w:val="0"/>
          <w:kern w:val="21"/>
          <w:sz w:val="24"/>
          <w:szCs w:val="24"/>
        </w:rPr>
        <w:t>”更进一步阐明了这一点。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4．写出出自本文的成语：</w:t>
      </w:r>
      <w:r>
        <w:rPr>
          <w:rFonts w:ascii="黑体" w:eastAsia="宋体" w:hAnsi="黑体" w:cs="黑体" w:hint="eastAsia"/>
          <w:i w:val="0"/>
          <w:iCs w:val="0"/>
          <w:caps w:val="0"/>
          <w:color w:val="222222"/>
          <w:spacing w:val="0"/>
          <w:kern w:val="21"/>
          <w:sz w:val="24"/>
          <w:szCs w:val="24"/>
          <w:u w:val="single"/>
        </w:rPr>
        <w:t>吴下阿蒙、士别三日、刮目相待、开卷有益。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5．孙权是用什么方法劝吕蒙学习的？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先一语破的，向吕蒙指出“学”的必要性，即因其“当涂掌事”的重要身份而“不可不学”；继而现身说法，指出“学”的可能性，使吕蒙无可推辞，“乃始就学”。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6"/>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rPr>
        <w:t>6．注意下列句子中加点词所表示的语气。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(1)孤岂欲卿治经为博士邪！</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邪：通“耶”，表反问语气，相当于“吗”。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(2)但当涉猎，见往事耳。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耳：表限止语气，可译为“罢了”。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(3)大兄何见事之晚乎！</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乎：表感叹语气，相当于“啊”。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7．本文告诉我们的道理有哪些？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(1)通过孙权劝告吕蒙读书，吕蒙读书后大有长进的故事，告诉我们开卷有益的道理。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(2)我们不要以一成不变的态度看待他人，要以开放的眼光看待事物。</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(3)不能因为事情繁忙就放弃学习，坚持读书是有益的。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(4)要善于听取他人的建议或意见。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(5)告诉我们一个人只要广泛涉猎总会学有所成。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8．本文虽短，但通过人物的对话描写，刻画了鲜明的人物性格。请概括他们的性格特点。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孙权：豁达、大度，待人坦诚、平易，有幽默感的一位明君；关心部下，对部下要求严格，善劝。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吕蒙：乐于接受劝告，勤奋好学；机敏精干、虎虎有生气的将才。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鲁肃：直爽、敬才、爱才；忠厚的长者。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9．找出鲁肃赞扬吕蒙的语句，并指出这里是什么描写。其作用是什么？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“卿今者才略，非复吴下阿蒙！”这里是侧面描写。</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作用：突出表现吕蒙学有所成。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10．孙权的哪些主张和行动值得我们重视和效仿？</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孙权认为广泛地学习很有益处，不能因为事务多、时间少就不学习。</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11．鲁肃为什么与吕蒙“结友”？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文章以“肃遂拜蒙母，结友而别”结尾。鲁肃之所以主动与吕蒙“结友”，是因为鲁肃为吕蒙的才略所折服而愿与之深交，表明鲁肃敬才、爱才，二人志同道合。这最后的一笔，是鲁肃“与蒙论议”的余韵，进一步从侧面表现了吕蒙才略的惊人长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12．表明吕蒙自己治学的毅力和自信心的语句是哪句？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蒙曰：“士别三日，即更刮目相待，大兄何见事之晚乎！”</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7"/>
          <w:cols w:num="1" w:space="425"/>
          <w:titlePg w:val="0"/>
          <w:docGrid w:type="lines" w:linePitch="312" w:charSpace="0"/>
        </w:sect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13．这篇短文省略了一部分内容，你知道是什么吗？结合我们已掌握的写作知识，谈谈这样写的好处。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省略的内容：吕蒙的学习过程。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好处：这一部分与中心内容无关，可以省略，这样既节省笔墨，又给读者留下想象的空间，达到一箭双雕的效果。</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rPr>
        <w:t>第二单元知识点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第5课《黄河颂》</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i w:val="0"/>
          <w:iCs w:val="0"/>
          <w:caps w:val="0"/>
          <w:color w:val="222222"/>
          <w:spacing w:val="0"/>
          <w:kern w:val="21"/>
          <w:sz w:val="24"/>
          <w:szCs w:val="24"/>
        </w:rPr>
        <w:t>1.文学常识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《黄河颂》是一首现代诗歌,作者是光未然，现代作家、评论家，939年3月，创作组诗《黄河大合唱》，经冼星海谱曲后风行全国。</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b/>
          <w:bCs/>
          <w:i w:val="0"/>
          <w:iCs w:val="0"/>
          <w:caps w:val="0"/>
          <w:color w:val="222222"/>
          <w:spacing w:val="0"/>
          <w:kern w:val="21"/>
          <w:sz w:val="24"/>
          <w:szCs w:val="24"/>
        </w:rPr>
        <w:t>2.</w:t>
      </w:r>
      <w:r>
        <w:rPr>
          <w:rStyle w:val="Strong"/>
          <w:rFonts w:ascii="黑体" w:eastAsia="宋体" w:hAnsi="黑体" w:cs="黑体" w:hint="eastAsia"/>
          <w:i w:val="0"/>
          <w:iCs w:val="0"/>
          <w:caps w:val="0"/>
          <w:color w:val="222222"/>
          <w:spacing w:val="0"/>
          <w:kern w:val="21"/>
          <w:sz w:val="24"/>
          <w:szCs w:val="24"/>
        </w:rPr>
        <w:t>文章思想内容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诗人借歌颂黄河歌颂了我们的民族，激发广大中华儿女的民族自豪感与自信心，激励中华儿女像黄河一样“伟大坚强”，以英勇的气概和坚强的决心保卫黄河，保卫祖国。</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b/>
          <w:bCs/>
          <w:i w:val="0"/>
          <w:iCs w:val="0"/>
          <w:caps w:val="0"/>
          <w:color w:val="222222"/>
          <w:spacing w:val="0"/>
          <w:kern w:val="21"/>
          <w:sz w:val="24"/>
          <w:szCs w:val="24"/>
          <w:lang w:val="en-US" w:eastAsia="zh-CN"/>
        </w:rPr>
        <w:t>3</w:t>
      </w:r>
      <w:r>
        <w:rPr>
          <w:rFonts w:ascii="黑体" w:eastAsia="宋体" w:hAnsi="黑体" w:cs="黑体" w:hint="eastAsia"/>
          <w:b/>
          <w:bCs/>
          <w:i w:val="0"/>
          <w:iCs w:val="0"/>
          <w:caps w:val="0"/>
          <w:color w:val="222222"/>
          <w:spacing w:val="0"/>
          <w:kern w:val="21"/>
          <w:sz w:val="24"/>
          <w:szCs w:val="24"/>
        </w:rPr>
        <w:t>.</w:t>
      </w:r>
      <w:r>
        <w:rPr>
          <w:rStyle w:val="Strong"/>
          <w:rFonts w:ascii="黑体" w:eastAsia="宋体" w:hAnsi="黑体" w:cs="黑体" w:hint="eastAsia"/>
          <w:i w:val="0"/>
          <w:iCs w:val="0"/>
          <w:caps w:val="0"/>
          <w:color w:val="222222"/>
          <w:spacing w:val="0"/>
          <w:kern w:val="21"/>
          <w:sz w:val="24"/>
          <w:szCs w:val="24"/>
        </w:rPr>
        <w:t>重点字词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烽fēng火：古时边防报警点的烟火，也用来比喻战火或战争。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气魄pò：魄力；气势。</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澎péng湃pài：形容波浪互相撞击；比喻声势浩大，气势雄伟。</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掀起：揭起，往上涌起。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宛转：文中是“辗转”的意思，指经过了很多地方。也作“婉转”。</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狂澜lán：巨大的波浪，比喻动荡不定的局势或猛烈的潮流。(谰　斓)</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屏障：像屏风那样遮挡着的东西(多指山岭、岛屿等)。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哺bǔ育：喂养，培养。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九曲连环：曲折，回环，多弯道。</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发扬滋zī长zhǎng</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i w:val="0"/>
          <w:iCs w:val="0"/>
          <w:caps w:val="0"/>
          <w:color w:val="222222"/>
          <w:spacing w:val="0"/>
          <w:kern w:val="21"/>
          <w:sz w:val="24"/>
          <w:szCs w:val="24"/>
        </w:rPr>
        <w:t>4.重点句子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（1）这首诗由朗诵词和歌词两部分组成，从全诗来看，朗诵词起什么作用？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朗诵词提纲概括了黄河的性格，引出下面的唱词。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（2）歌词部分，在歌颂黄河之前，对黄河作了一番描绘。这些句子表现了黄河的什么特点？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描绘黄河的句子是“望黄河滚滚”所统领的四句。表现了黄河一往无前、无坚不摧的特点。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sectPr>
          <w:type w:val="nextPage"/>
          <w:pgSz w:w="11906" w:h="16838"/>
          <w:pgMar w:top="1440" w:right="1080" w:bottom="1440" w:left="1080" w:header="851" w:footer="992" w:gutter="0"/>
          <w:pgNumType w:start="8"/>
          <w:cols w:num="1" w:space="425"/>
          <w:titlePg w:val="0"/>
          <w:docGrid w:type="lines" w:linePitch="312" w:charSpace="0"/>
        </w:sectPr>
      </w:pPr>
      <w:r>
        <w:rPr>
          <w:rFonts w:ascii="黑体" w:eastAsia="宋体" w:hAnsi="黑体" w:cs="黑体" w:hint="eastAsia"/>
          <w:i w:val="0"/>
          <w:iCs w:val="0"/>
          <w:caps w:val="0"/>
          <w:color w:val="FF0000"/>
          <w:spacing w:val="0"/>
          <w:kern w:val="21"/>
          <w:sz w:val="24"/>
          <w:szCs w:val="24"/>
        </w:rPr>
        <w:t>（3）诗人从哪些方面赞美黄河的英雄气魄？反复出现的“啊！黄河！”在诗中起什么作用？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“啊！黄河！”一句在诗中出现了三次，把歌词主体部分从“啊！黄河！/</w:t>
      </w:r>
      <w:r>
        <w:rPr>
          <w:rFonts w:ascii="黑体" w:eastAsia="宋体" w:hAnsi="黑体" w:cs="黑体" w:hint="eastAsia"/>
          <w:i w:val="0"/>
          <w:iCs w:val="0"/>
          <w:caps w:val="0"/>
          <w:color w:val="222222"/>
          <w:spacing w:val="0"/>
          <w:kern w:val="21"/>
          <w:sz w:val="24"/>
          <w:szCs w:val="24"/>
          <w:lang w:eastAsia="zh-CN"/>
        </w:rPr>
        <w:t xml:space="preserve"> </w:t>
      </w:r>
      <w:r>
        <w:rPr>
          <w:rFonts w:ascii="黑体" w:eastAsia="宋体" w:hAnsi="黑体" w:cs="黑体" w:hint="eastAsia"/>
          <w:i w:val="0"/>
          <w:iCs w:val="0"/>
          <w:caps w:val="0"/>
          <w:color w:val="222222"/>
          <w:spacing w:val="0"/>
          <w:kern w:val="21"/>
          <w:sz w:val="24"/>
          <w:szCs w:val="24"/>
        </w:rPr>
        <w:t>你是中华民族的摇篮”到“将要在你的哺育下</w:t>
      </w:r>
      <w:r>
        <w:rPr>
          <w:rFonts w:ascii="黑体" w:eastAsia="宋体" w:hAnsi="黑体" w:cs="黑体" w:hint="eastAsia"/>
          <w:i w:val="0"/>
          <w:iCs w:val="0"/>
          <w:caps w:val="0"/>
          <w:color w:val="222222"/>
          <w:spacing w:val="0"/>
          <w:kern w:val="21"/>
          <w:sz w:val="24"/>
          <w:szCs w:val="24"/>
          <w:lang w:eastAsia="zh-CN"/>
        </w:rPr>
        <w:t xml:space="preserve"> </w:t>
      </w:r>
      <w:r>
        <w:rPr>
          <w:rFonts w:ascii="黑体" w:eastAsia="宋体" w:hAnsi="黑体" w:cs="黑体" w:hint="eastAsia"/>
          <w:i w:val="0"/>
          <w:iCs w:val="0"/>
          <w:caps w:val="0"/>
          <w:color w:val="222222"/>
          <w:spacing w:val="0"/>
          <w:kern w:val="21"/>
          <w:sz w:val="24"/>
          <w:szCs w:val="24"/>
        </w:rPr>
        <w:t>/</w:t>
      </w:r>
      <w:r>
        <w:rPr>
          <w:rFonts w:ascii="黑体" w:eastAsia="宋体" w:hAnsi="黑体" w:cs="黑体" w:hint="eastAsia"/>
          <w:i w:val="0"/>
          <w:iCs w:val="0"/>
          <w:caps w:val="0"/>
          <w:color w:val="222222"/>
          <w:spacing w:val="0"/>
          <w:kern w:val="21"/>
          <w:sz w:val="24"/>
          <w:szCs w:val="24"/>
          <w:lang w:eastAsia="zh-CN"/>
        </w:rPr>
        <w:t xml:space="preserve"> </w:t>
      </w:r>
      <w:r>
        <w:rPr>
          <w:rFonts w:ascii="黑体" w:eastAsia="宋体" w:hAnsi="黑体" w:cs="黑体" w:hint="eastAsia"/>
          <w:i w:val="0"/>
          <w:iCs w:val="0"/>
          <w:caps w:val="0"/>
          <w:color w:val="222222"/>
          <w:spacing w:val="0"/>
          <w:kern w:val="21"/>
          <w:sz w:val="24"/>
          <w:szCs w:val="24"/>
        </w:rPr>
        <w:t>发扬滋长”分为三个层次，从三个方面赞颂了黄河的英雄气魄，即黄河哺育了中华民族，黄河保卫了中华民族，黄河还将激励着中华民族勇往直前。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FF0000"/>
          <w:spacing w:val="0"/>
          <w:kern w:val="21"/>
          <w:sz w:val="24"/>
          <w:szCs w:val="24"/>
        </w:rPr>
        <w:t>（4）如何理解黄河是“中华民族的摇篮”，是“民族的屏障”？</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把黄河比喻为“中华民族的摇篮”，形象地说明了黄河是中华民族的发祥地，中华文化在黄河流域产生、发展、壮大，黄河哺育滋养了世代炎黄子孙。把黄河比喻为“民族的屏障”，则表明黄河天险作为军事屏障对中华民族起着保卫作用，黄河的伟大坚强精神，足以成为民族精神上的城防，这是中华民族抵御外侮的制胜法宝。</w:t>
      </w:r>
    </w:p>
    <w:p>
      <w:pPr>
        <w:pStyle w:val="NormalWeb"/>
        <w:keepNext w:val="0"/>
        <w:keepLines w:val="0"/>
        <w:pageBreakBefore w:val="0"/>
        <w:widowControl w:val="0"/>
        <w:numPr>
          <w:ilvl w:val="0"/>
          <w:numId w:val="1"/>
        </w:numPr>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如何把握《黄河颂》语言上的特点？</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firstLine="480" w:leftChars="0" w:rightChars="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语言节奏鲜明，韵律和谐，具有雄浑豪迈的风格。诗歌节奏感强，章节洪亮。以短句为主兼以长句，自由奔放而错落有致。在韵脚上，隔二三句押韵，形成自然的韵律。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第6课《</w:t>
      </w:r>
      <w:r>
        <w:rPr>
          <w:rStyle w:val="Strong"/>
          <w:rFonts w:ascii="黑体" w:eastAsia="宋体" w:hAnsi="黑体" w:cs="黑体" w:hint="eastAsia"/>
          <w:i w:val="0"/>
          <w:iCs w:val="0"/>
          <w:caps w:val="0"/>
          <w:color w:val="FF0000"/>
          <w:spacing w:val="0"/>
          <w:kern w:val="21"/>
          <w:sz w:val="24"/>
          <w:szCs w:val="24"/>
          <w:lang w:val="en-US" w:eastAsia="zh-CN"/>
        </w:rPr>
        <w:t>老山界</w:t>
      </w:r>
      <w:r>
        <w:rPr>
          <w:rStyle w:val="Strong"/>
          <w:rFonts w:ascii="黑体" w:eastAsia="宋体" w:hAnsi="黑体" w:cs="黑体" w:hint="eastAsia"/>
          <w:i w:val="0"/>
          <w:iCs w:val="0"/>
          <w:caps w:val="0"/>
          <w:color w:val="FF0000"/>
          <w:spacing w:val="0"/>
          <w:kern w:val="21"/>
          <w:sz w:val="24"/>
          <w:szCs w:val="24"/>
        </w:rPr>
        <w:t>》</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rPr>
        <w:t>陆定一（1906 — 1996）江苏人，无产阶级革命家，1927年任团中央宣传部部长，长征途中任红军总政治部宣传部长。为建设和发展我军的政治宣传工作作出了突出贡献。</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right="0"/>
        <w:textAlignment w:val="auto"/>
        <w:outlineLvl w:val="9"/>
        <w:rPr>
          <w:rFonts w:ascii="黑体" w:eastAsia="宋体" w:hAnsi="黑体" w:cs="黑体" w:hint="eastAsia"/>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rPr>
        <w:t>二、故事背景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老山界是当年红军长征途中翻越的第一座大山。其主峰海拔</w:t>
      </w:r>
      <w:r>
        <w:rPr>
          <w:rFonts w:ascii="黑体" w:eastAsia="宋体" w:hAnsi="黑体" w:cs="黑体" w:hint="eastAsia"/>
          <w:i w:val="0"/>
          <w:iCs w:val="0"/>
          <w:caps w:val="0"/>
          <w:color w:val="222222"/>
          <w:spacing w:val="0"/>
          <w:kern w:val="21"/>
          <w:sz w:val="24"/>
          <w:szCs w:val="24"/>
          <w:shd w:val="clear" w:color="auto" w:fill="FFFFFF"/>
          <w:lang w:val="en-US" w:eastAsia="zh-CN"/>
        </w:rPr>
        <w:t>2141.5</w:t>
      </w:r>
      <w:r>
        <w:rPr>
          <w:rFonts w:ascii="黑体" w:eastAsia="宋体" w:hAnsi="黑体" w:cs="黑体" w:hint="eastAsia"/>
          <w:i w:val="0"/>
          <w:iCs w:val="0"/>
          <w:caps w:val="0"/>
          <w:color w:val="222222"/>
          <w:spacing w:val="0"/>
          <w:kern w:val="21"/>
          <w:sz w:val="24"/>
          <w:szCs w:val="24"/>
          <w:shd w:val="clear" w:color="auto" w:fill="FFFFFF"/>
        </w:rPr>
        <w:t>米，为华南第一高峰，素有“五岭极顶，华南之颠”之美誉。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lang w:val="en-US" w:eastAsia="zh-CN"/>
        </w:rPr>
        <w:t>1934</w:t>
      </w:r>
      <w:r>
        <w:rPr>
          <w:rFonts w:ascii="黑体" w:eastAsia="宋体" w:hAnsi="黑体" w:cs="黑体" w:hint="eastAsia"/>
          <w:i w:val="0"/>
          <w:iCs w:val="0"/>
          <w:caps w:val="0"/>
          <w:color w:val="222222"/>
          <w:spacing w:val="0"/>
          <w:kern w:val="21"/>
          <w:sz w:val="24"/>
          <w:szCs w:val="24"/>
          <w:shd w:val="clear" w:color="auto" w:fill="FFFFFF"/>
        </w:rPr>
        <w:t>年</w:t>
      </w:r>
      <w:r>
        <w:rPr>
          <w:rFonts w:ascii="黑体" w:eastAsia="宋体" w:hAnsi="黑体" w:cs="黑体" w:hint="eastAsia"/>
          <w:i w:val="0"/>
          <w:iCs w:val="0"/>
          <w:caps w:val="0"/>
          <w:color w:val="222222"/>
          <w:spacing w:val="0"/>
          <w:kern w:val="21"/>
          <w:sz w:val="24"/>
          <w:szCs w:val="24"/>
          <w:shd w:val="clear" w:color="auto" w:fill="FFFFFF"/>
          <w:lang w:val="en-US" w:eastAsia="zh-CN"/>
        </w:rPr>
        <w:t>12</w:t>
      </w:r>
      <w:r>
        <w:rPr>
          <w:rFonts w:ascii="黑体" w:eastAsia="宋体" w:hAnsi="黑体" w:cs="黑体" w:hint="eastAsia"/>
          <w:i w:val="0"/>
          <w:iCs w:val="0"/>
          <w:caps w:val="0"/>
          <w:color w:val="222222"/>
          <w:spacing w:val="0"/>
          <w:kern w:val="21"/>
          <w:sz w:val="24"/>
          <w:szCs w:val="24"/>
          <w:shd w:val="clear" w:color="auto" w:fill="FFFFFF"/>
        </w:rPr>
        <w:t>月，中央红军在湘江与国民党军队经过惨烈的激战，损失惨重，退入了山高路险的猫儿山，开始了翻越老山界的艰难历程。毛泽东、周恩来、邓小平、朱德、叶剑英等一代革命伟人率中央红军三军团、中央军委纵队、后卫五军团、八军团日夜兼程翻越老山界。</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right="0"/>
        <w:jc w:val="both"/>
        <w:textAlignment w:val="auto"/>
        <w:outlineLvl w:val="9"/>
        <w:rPr>
          <w:rFonts w:ascii="黑体" w:eastAsia="宋体" w:hAnsi="黑体" w:cs="黑体" w:hint="eastAsia"/>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三、多音字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盛chéng ：盛饭 shèng ：茂盛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嚼</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r>
        <w:rPr>
          <w:rFonts w:ascii="黑体" w:eastAsia="宋体" w:hAnsi="黑体" w:cs="黑体" w:hint="eastAsia"/>
          <w:i w:val="0"/>
          <w:iCs w:val="0"/>
          <w:caps w:val="0"/>
          <w:color w:val="222222"/>
          <w:spacing w:val="0"/>
          <w:kern w:val="21"/>
          <w:sz w:val="24"/>
          <w:szCs w:val="24"/>
          <w:shd w:val="clear" w:color="auto" w:fill="FFFFFF"/>
        </w:rPr>
        <w:t>jué ：咀嚼 jiáo ：细嚼慢咽</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觉jué ：觉得jiào ：睡觉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rPr>
        <w:t>四、理解词语</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惊惶：惊慌，恐惧。</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苛捐杂税：指当时反动政府强迫老百姓上缴的各种税费。</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9"/>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shd w:val="clear" w:color="auto" w:fill="FFFFFF"/>
        </w:rPr>
        <w:t>缴：①交纳，交付，缴公粮。②迫使交出：缴了敌人的械。</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攀谈：本文是找些话题与他人交谈的意思。</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酣然入梦：甜美、畅快地入睡。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蜷：弯曲。</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呜咽：本文中形容凄切的水声。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rPr>
        <w:t>五、课文结构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第1部分：交代决定翻越老山界（第1段）。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第2</w:t>
      </w:r>
      <w:r>
        <w:rPr>
          <w:rFonts w:ascii="黑体" w:eastAsia="宋体" w:hAnsi="黑体" w:cs="黑体" w:hint="eastAsia"/>
          <w:b w:val="0"/>
          <w:bCs w:val="0"/>
          <w:i w:val="0"/>
          <w:iCs w:val="0"/>
          <w:caps w:val="0"/>
          <w:color w:val="222222"/>
          <w:spacing w:val="0"/>
          <w:kern w:val="21"/>
          <w:sz w:val="24"/>
          <w:szCs w:val="24"/>
          <w:shd w:val="clear" w:color="auto" w:fill="FFFFFF"/>
        </w:rPr>
        <w:t>部分：记叙翻越老山界的经过（第2—33段）。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第3部分：说明翻越老山界的意义（第34段）。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b/>
          <w:bCs/>
          <w:spacing w:val="0"/>
          <w:kern w:val="21"/>
          <w:szCs w:val="24"/>
        </w:rPr>
      </w:pPr>
      <w:r>
        <w:rPr>
          <w:rStyle w:val="Strong"/>
          <w:rFonts w:ascii="黑体" w:eastAsia="宋体" w:hAnsi="黑体" w:cs="黑体" w:hint="eastAsia"/>
          <w:b/>
          <w:bCs/>
          <w:color w:val="2F5597" w:themeColor="accent5" w:themeShade="BF"/>
          <w:spacing w:val="0"/>
          <w:kern w:val="21"/>
          <w:sz w:val="24"/>
          <w:szCs w:val="24"/>
          <w:lang w:val="en-US" w:eastAsia="zh-CN"/>
        </w:rPr>
        <w:t>六、句子分析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b w:val="0"/>
          <w:bCs w:val="0"/>
          <w:i w:val="0"/>
          <w:iCs w:val="0"/>
          <w:caps w:val="0"/>
          <w:color w:val="FF0000"/>
          <w:spacing w:val="0"/>
          <w:kern w:val="21"/>
          <w:szCs w:val="24"/>
        </w:rPr>
      </w:pPr>
      <w:r>
        <w:rPr>
          <w:rStyle w:val="Strong"/>
          <w:rFonts w:ascii="黑体" w:eastAsia="宋体" w:hAnsi="黑体" w:cs="黑体" w:hint="eastAsia"/>
          <w:b w:val="0"/>
          <w:bCs w:val="0"/>
          <w:i w:val="0"/>
          <w:iCs w:val="0"/>
          <w:caps w:val="0"/>
          <w:color w:val="FF0000"/>
          <w:spacing w:val="0"/>
          <w:kern w:val="21"/>
          <w:sz w:val="24"/>
          <w:szCs w:val="24"/>
          <w:shd w:val="clear" w:color="auto" w:fill="FFFFFF"/>
        </w:rPr>
        <w:t>1.黎明的时候被人推醒，说是准备出发。山下有人送饭上来，不管三七二十一，抢了一碗就吃。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rPr>
      </w:pPr>
      <w:r>
        <w:rPr>
          <w:rFonts w:ascii="黑体" w:eastAsia="宋体" w:hAnsi="黑体" w:cs="黑体" w:hint="eastAsia"/>
          <w:b w:val="0"/>
          <w:bCs w:val="0"/>
          <w:i w:val="0"/>
          <w:iCs w:val="0"/>
          <w:caps w:val="0"/>
          <w:color w:val="222222"/>
          <w:spacing w:val="0"/>
          <w:kern w:val="21"/>
          <w:sz w:val="24"/>
          <w:szCs w:val="24"/>
          <w:shd w:val="clear" w:color="auto" w:fill="FFFFFF"/>
        </w:rPr>
        <w:t>“抢”形象地表现了红军战士为了完成爬山任务而抓紧时间吃饭的动人场面。</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b w:val="0"/>
          <w:bCs w:val="0"/>
          <w:i w:val="0"/>
          <w:iCs w:val="0"/>
          <w:caps w:val="0"/>
          <w:color w:val="FF0000"/>
          <w:spacing w:val="0"/>
          <w:kern w:val="21"/>
          <w:szCs w:val="24"/>
        </w:rPr>
      </w:pPr>
      <w:r>
        <w:rPr>
          <w:rStyle w:val="Strong"/>
          <w:rFonts w:ascii="黑体" w:eastAsia="宋体" w:hAnsi="黑体" w:cs="黑体" w:hint="eastAsia"/>
          <w:b w:val="0"/>
          <w:bCs w:val="0"/>
          <w:i w:val="0"/>
          <w:iCs w:val="0"/>
          <w:caps w:val="0"/>
          <w:color w:val="FF0000"/>
          <w:spacing w:val="0"/>
          <w:kern w:val="21"/>
          <w:sz w:val="24"/>
          <w:szCs w:val="24"/>
          <w:shd w:val="clear" w:color="auto" w:fill="FFFFFF"/>
        </w:rPr>
        <w:t>2.肚子很饿，气力不够，但是必须鼓着勇气前进。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rPr>
      </w:pPr>
      <w:r>
        <w:rPr>
          <w:rFonts w:ascii="黑体" w:eastAsia="宋体" w:hAnsi="黑体" w:cs="黑体" w:hint="eastAsia"/>
          <w:b w:val="0"/>
          <w:bCs w:val="0"/>
          <w:i w:val="0"/>
          <w:iCs w:val="0"/>
          <w:caps w:val="0"/>
          <w:color w:val="222222"/>
          <w:spacing w:val="0"/>
          <w:kern w:val="21"/>
          <w:sz w:val="24"/>
          <w:szCs w:val="24"/>
          <w:shd w:val="clear" w:color="auto" w:fill="FFFFFF"/>
        </w:rPr>
        <w:t>“鼓着勇气”含有战胜自身某种弱点，从而迎战某种艰难险阻的意思，表现了红军的坚毅顽强和无畏精神。</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b w:val="0"/>
          <w:bCs w:val="0"/>
          <w:i w:val="0"/>
          <w:iCs w:val="0"/>
          <w:caps w:val="0"/>
          <w:color w:val="FF0000"/>
          <w:spacing w:val="0"/>
          <w:kern w:val="21"/>
          <w:szCs w:val="24"/>
        </w:rPr>
      </w:pPr>
      <w:r>
        <w:rPr>
          <w:rStyle w:val="Strong"/>
          <w:rFonts w:ascii="黑体" w:eastAsia="宋体" w:hAnsi="黑体" w:cs="黑体" w:hint="eastAsia"/>
          <w:b w:val="0"/>
          <w:bCs w:val="0"/>
          <w:i w:val="0"/>
          <w:iCs w:val="0"/>
          <w:caps w:val="0"/>
          <w:color w:val="FF0000"/>
          <w:spacing w:val="0"/>
          <w:kern w:val="21"/>
          <w:sz w:val="24"/>
          <w:szCs w:val="24"/>
          <w:shd w:val="clear" w:color="auto" w:fill="FFFFFF"/>
        </w:rPr>
        <w:t>3.远远地还听见敌人飞机的叹息，大概是在叹息自己的命运：为什么不到抗日的战线上去显显身手呢？</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rPr>
      </w:pPr>
      <w:r>
        <w:rPr>
          <w:rFonts w:ascii="黑体" w:eastAsia="宋体" w:hAnsi="黑体" w:cs="黑体" w:hint="eastAsia"/>
          <w:b w:val="0"/>
          <w:bCs w:val="0"/>
          <w:i w:val="0"/>
          <w:iCs w:val="0"/>
          <w:caps w:val="0"/>
          <w:color w:val="222222"/>
          <w:spacing w:val="0"/>
          <w:kern w:val="21"/>
          <w:sz w:val="24"/>
          <w:szCs w:val="24"/>
          <w:shd w:val="clear" w:color="auto" w:fill="FFFFFF"/>
        </w:rPr>
        <w:t>叹息，这里是指飞机发出的声音，是一种拟人的说法，既表现了敌人飞机对红军战士的无奈，又表现了国民党士兵对打内战的极端不满。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b w:val="0"/>
          <w:bCs w:val="0"/>
          <w:i w:val="0"/>
          <w:iCs w:val="0"/>
          <w:caps w:val="0"/>
          <w:color w:val="FF0000"/>
          <w:spacing w:val="0"/>
          <w:kern w:val="21"/>
          <w:szCs w:val="24"/>
        </w:rPr>
      </w:pPr>
      <w:r>
        <w:rPr>
          <w:rStyle w:val="Strong"/>
          <w:rFonts w:ascii="黑体" w:eastAsia="宋体" w:hAnsi="黑体" w:cs="黑体" w:hint="eastAsia"/>
          <w:b w:val="0"/>
          <w:bCs w:val="0"/>
          <w:i w:val="0"/>
          <w:iCs w:val="0"/>
          <w:caps w:val="0"/>
          <w:color w:val="FF0000"/>
          <w:spacing w:val="0"/>
          <w:kern w:val="21"/>
          <w:sz w:val="24"/>
          <w:szCs w:val="24"/>
          <w:shd w:val="clear" w:color="auto" w:fill="FFFFFF"/>
        </w:rPr>
        <w:t>4.我们完成了任务，把一个坚强的意志灌输到整个纵队每个人心中，饥饿、疲劳甚至受伤的痛苦都被这个意志克服了。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“一个</w:t>
      </w:r>
      <w:r>
        <w:rPr>
          <w:rFonts w:ascii="黑体" w:eastAsia="宋体" w:hAnsi="黑体" w:cs="黑体" w:hint="eastAsia"/>
          <w:b w:val="0"/>
          <w:bCs w:val="0"/>
          <w:i w:val="0"/>
          <w:iCs w:val="0"/>
          <w:caps w:val="0"/>
          <w:color w:val="222222"/>
          <w:spacing w:val="0"/>
          <w:kern w:val="21"/>
          <w:sz w:val="24"/>
          <w:szCs w:val="24"/>
          <w:shd w:val="clear" w:color="auto" w:fill="FFFFFF"/>
        </w:rPr>
        <w:t>坚强</w:t>
      </w:r>
      <w:r>
        <w:rPr>
          <w:rFonts w:ascii="黑体" w:eastAsia="宋体" w:hAnsi="黑体" w:cs="黑体" w:hint="eastAsia"/>
          <w:i w:val="0"/>
          <w:iCs w:val="0"/>
          <w:caps w:val="0"/>
          <w:color w:val="222222"/>
          <w:spacing w:val="0"/>
          <w:kern w:val="21"/>
          <w:sz w:val="24"/>
          <w:szCs w:val="24"/>
          <w:shd w:val="clear" w:color="auto" w:fill="FFFFFF"/>
        </w:rPr>
        <w:t>的意志”是指红军指战员为北上抗日，下定决心，排除万难而争取胜利的坚强意志。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“灌输”不是通常“输送”的意思，是指完成任务的过程中让每个战士受到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了坚强意志”的影响，从而也培养了坚强的意志。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七、问题归纳</w:t>
      </w:r>
    </w:p>
    <w:p>
      <w:pPr>
        <w:keepNext w:val="0"/>
        <w:keepLines w:val="0"/>
        <w:pageBreakBefore w:val="0"/>
        <w:widowControl w:val="0"/>
        <w:numPr>
          <w:ilvl w:val="0"/>
          <w:numId w:val="0"/>
        </w:numPr>
        <w:suppressLineNumbers w:val="0"/>
        <w:kinsoku/>
        <w:overflowPunct/>
        <w:topLinePunct w:val="0"/>
        <w:autoSpaceDE/>
        <w:autoSpaceDN/>
        <w:bidi w:val="0"/>
        <w:adjustRightInd/>
        <w:snapToGrid/>
        <w:spacing w:line="360" w:lineRule="auto"/>
        <w:jc w:val="left"/>
        <w:textAlignment w:val="auto"/>
        <w:outlineLvl w:val="9"/>
        <w:rPr>
          <w:rStyle w:val="Strong"/>
          <w:rFonts w:ascii="黑体" w:eastAsia="宋体" w:hAnsi="黑体" w:cs="黑体" w:hint="eastAsia"/>
          <w:b w:val="0"/>
          <w:bCs/>
          <w:color w:val="FF0000"/>
          <w:spacing w:val="0"/>
          <w:kern w:val="21"/>
          <w:sz w:val="24"/>
          <w:lang w:bidi="ar"/>
        </w:rPr>
      </w:pPr>
      <w:r>
        <w:rPr>
          <w:rStyle w:val="Strong"/>
          <w:rFonts w:ascii="黑体" w:eastAsia="宋体" w:hAnsi="黑体" w:cs="黑体" w:hint="eastAsia"/>
          <w:b w:val="0"/>
          <w:bCs/>
          <w:color w:val="FF0000"/>
          <w:spacing w:val="0"/>
          <w:kern w:val="21"/>
          <w:sz w:val="24"/>
          <w:szCs w:val="24"/>
          <w:lang w:val="en-US" w:eastAsia="zh-CN" w:bidi="ar"/>
        </w:rPr>
        <w:t>1.这一些对于火把的描写，传达给了读者怎样的信息和精神？</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i w:val="0"/>
          <w:iCs w:val="0"/>
          <w:caps w:val="0"/>
          <w:color w:val="222222"/>
          <w:spacing w:val="0"/>
          <w:kern w:val="21"/>
          <w:szCs w:val="24"/>
        </w:rPr>
      </w:pPr>
      <w:r>
        <w:rPr>
          <w:rFonts w:ascii="黑体" w:eastAsia="宋体" w:hAnsi="黑体" w:cs="黑体" w:hint="eastAsia"/>
          <w:b w:val="0"/>
          <w:bCs/>
          <w:spacing w:val="0"/>
          <w:kern w:val="21"/>
          <w:sz w:val="24"/>
          <w:szCs w:val="24"/>
          <w:lang w:val="en-US" w:eastAsia="zh-CN" w:bidi="ar"/>
        </w:rPr>
        <w:t>表现山的陡峭、险峻，突出红军登山的坚强意志和英雄气概。</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b w:val="0"/>
          <w:bCs/>
          <w:i w:val="0"/>
          <w:iCs w:val="0"/>
          <w:caps w:val="0"/>
          <w:color w:val="FF0000"/>
          <w:spacing w:val="0"/>
          <w:kern w:val="21"/>
          <w:szCs w:val="24"/>
        </w:rPr>
      </w:pPr>
      <w:r>
        <w:rPr>
          <w:rStyle w:val="Strong"/>
          <w:rFonts w:ascii="黑体" w:eastAsia="宋体" w:hAnsi="黑体" w:cs="黑体" w:hint="eastAsia"/>
          <w:b w:val="0"/>
          <w:bCs/>
          <w:i w:val="0"/>
          <w:iCs w:val="0"/>
          <w:caps w:val="0"/>
          <w:color w:val="FF0000"/>
          <w:spacing w:val="0"/>
          <w:kern w:val="21"/>
          <w:sz w:val="24"/>
          <w:szCs w:val="24"/>
          <w:shd w:val="clear" w:color="auto" w:fill="FFFFFF"/>
        </w:rPr>
        <w:t>2.半夜露宿的情景写得非常生动感人，作者是怎样写夜景和感受的？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spacing w:val="0"/>
          <w:kern w:val="21"/>
          <w:szCs w:val="24"/>
        </w:rPr>
        <w:sectPr>
          <w:type w:val="nextPage"/>
          <w:pgSz w:w="11906" w:h="16838"/>
          <w:pgMar w:top="1440" w:right="1080" w:bottom="1440" w:left="1080" w:header="851" w:footer="992" w:gutter="0"/>
          <w:pgNumType w:start="10"/>
          <w:cols w:num="1" w:space="425"/>
          <w:titlePg w:val="0"/>
          <w:docGrid w:type="lines" w:linePitch="312" w:charSpace="0"/>
        </w:sect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spacing w:val="0"/>
          <w:kern w:val="21"/>
          <w:szCs w:val="24"/>
        </w:rPr>
      </w:pPr>
      <w:r>
        <w:rPr>
          <w:rFonts w:ascii="黑体" w:eastAsia="宋体" w:hAnsi="黑体" w:cs="黑体" w:hint="eastAsia"/>
          <w:b w:val="0"/>
          <w:bCs/>
          <w:spacing w:val="0"/>
          <w:kern w:val="21"/>
          <w:sz w:val="24"/>
          <w:szCs w:val="24"/>
          <w:lang w:val="en-US" w:eastAsia="zh-CN" w:bidi="ar"/>
        </w:rPr>
        <w:t>（比喻、排比）由远到近的顺序写景，先写星星，次写山峰，再写四周的山；反复地运用比喻不仅生动形象地写出了山景之美，也表现了红军的乐观主义精神。</w:t>
      </w:r>
    </w:p>
    <w:p>
      <w:pPr>
        <w:keepNext w:val="0"/>
        <w:keepLines w:val="0"/>
        <w:pageBreakBefore w:val="0"/>
        <w:widowControl w:val="0"/>
        <w:suppressLineNumbers w:val="0"/>
        <w:kinsoku/>
        <w:overflowPunct/>
        <w:topLinePunct w:val="0"/>
        <w:autoSpaceDE/>
        <w:autoSpaceDN/>
        <w:bidi w:val="0"/>
        <w:adjustRightInd/>
        <w:snapToGrid/>
        <w:spacing w:line="360" w:lineRule="auto"/>
        <w:jc w:val="left"/>
        <w:textAlignment w:val="auto"/>
        <w:outlineLvl w:val="9"/>
        <w:rPr>
          <w:rFonts w:ascii="黑体" w:eastAsia="宋体" w:hAnsi="黑体" w:cs="黑体" w:hint="eastAsia"/>
          <w:b w:val="0"/>
          <w:bCs/>
          <w:spacing w:val="0"/>
          <w:kern w:val="21"/>
          <w:sz w:val="24"/>
        </w:rPr>
      </w:pPr>
      <w:r>
        <w:rPr>
          <w:rStyle w:val="Strong"/>
          <w:rFonts w:ascii="黑体" w:eastAsia="宋体" w:hAnsi="黑体" w:cs="黑体" w:hint="eastAsia"/>
          <w:b w:val="0"/>
          <w:bCs/>
          <w:color w:val="FF0000"/>
          <w:spacing w:val="0"/>
          <w:kern w:val="21"/>
          <w:sz w:val="24"/>
          <w:szCs w:val="24"/>
          <w:lang w:val="en-US" w:eastAsia="zh-CN" w:bidi="ar"/>
        </w:rPr>
        <w:t>3.怎样理解“远远地还听见敌人飞机的叹息，大概是在叹息自己的命运：为什么不到抗日的战线上去显显身手呢？” 这句话。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i w:val="0"/>
          <w:iCs w:val="0"/>
          <w:caps w:val="0"/>
          <w:color w:val="222222"/>
          <w:spacing w:val="0"/>
          <w:kern w:val="21"/>
          <w:szCs w:val="24"/>
          <w:shd w:val="clear" w:color="auto" w:fill="FFFFFF"/>
        </w:rPr>
      </w:pPr>
      <w:r>
        <w:rPr>
          <w:rFonts w:ascii="黑体" w:eastAsia="宋体" w:hAnsi="黑体" w:cs="黑体" w:hint="eastAsia"/>
          <w:b w:val="0"/>
          <w:bCs/>
          <w:i w:val="0"/>
          <w:iCs w:val="0"/>
          <w:caps w:val="0"/>
          <w:color w:val="222222"/>
          <w:spacing w:val="0"/>
          <w:kern w:val="21"/>
          <w:sz w:val="24"/>
          <w:szCs w:val="24"/>
          <w:shd w:val="clear" w:color="auto" w:fill="FFFFFF"/>
        </w:rPr>
        <w:t>（拟人） “叹息”指飞机发出的声音，既表现了敌人飞机对红军战士的无奈，又表现了国民党士兵对打内战的极度不满。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spacing w:val="0"/>
          <w:kern w:val="21"/>
          <w:szCs w:val="24"/>
        </w:rPr>
      </w:pPr>
      <w:r>
        <w:rPr>
          <w:rStyle w:val="Strong"/>
          <w:rFonts w:ascii="黑体" w:eastAsia="宋体" w:hAnsi="黑体" w:cs="黑体" w:hint="eastAsia"/>
          <w:b w:val="0"/>
          <w:bCs/>
          <w:color w:val="FF0000"/>
          <w:spacing w:val="0"/>
          <w:kern w:val="21"/>
          <w:sz w:val="24"/>
          <w:szCs w:val="24"/>
          <w:lang w:val="en-US" w:eastAsia="zh-CN" w:bidi="ar"/>
        </w:rPr>
        <w:t>4.怎样理解24段“抢了一碗吃”？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i w:val="0"/>
          <w:iCs w:val="0"/>
          <w:caps w:val="0"/>
          <w:color w:val="222222"/>
          <w:spacing w:val="0"/>
          <w:kern w:val="21"/>
          <w:szCs w:val="24"/>
        </w:rPr>
      </w:pPr>
      <w:r>
        <w:rPr>
          <w:rFonts w:ascii="黑体" w:eastAsia="宋体" w:hAnsi="黑体" w:cs="黑体" w:hint="eastAsia"/>
          <w:b w:val="0"/>
          <w:bCs/>
          <w:spacing w:val="0"/>
          <w:kern w:val="21"/>
          <w:sz w:val="24"/>
          <w:szCs w:val="24"/>
          <w:lang w:val="en-US" w:eastAsia="zh-CN" w:bidi="ar"/>
        </w:rPr>
        <w:t>这里有“</w:t>
      </w:r>
      <w:r>
        <w:rPr>
          <w:rFonts w:ascii="黑体" w:eastAsia="宋体" w:hAnsi="黑体" w:cs="黑体" w:hint="eastAsia"/>
          <w:b w:val="0"/>
          <w:bCs w:val="0"/>
          <w:i w:val="0"/>
          <w:iCs w:val="0"/>
          <w:caps w:val="0"/>
          <w:color w:val="222222"/>
          <w:spacing w:val="0"/>
          <w:kern w:val="21"/>
          <w:sz w:val="24"/>
          <w:szCs w:val="24"/>
          <w:shd w:val="clear" w:color="auto" w:fill="FFFFFF"/>
          <w:lang w:val="en-US" w:eastAsia="zh-CN"/>
        </w:rPr>
        <w:t>抢先</w:t>
      </w:r>
      <w:r>
        <w:rPr>
          <w:rFonts w:ascii="黑体" w:eastAsia="宋体" w:hAnsi="黑体" w:cs="黑体" w:hint="eastAsia"/>
          <w:b w:val="0"/>
          <w:bCs/>
          <w:spacing w:val="0"/>
          <w:kern w:val="21"/>
          <w:sz w:val="24"/>
          <w:szCs w:val="24"/>
          <w:lang w:val="en-US" w:eastAsia="zh-CN" w:bidi="ar"/>
        </w:rPr>
        <w:t>”“争先”的意思。并没有互相争夺之意。为了说明吃饭的迅速。</w:t>
      </w:r>
    </w:p>
    <w:p>
      <w:pPr>
        <w:pStyle w:val="NormalWeb"/>
        <w:keepNext w:val="0"/>
        <w:keepLines w:val="0"/>
        <w:pageBreakBefore w:val="0"/>
        <w:widowControl w:val="0"/>
        <w:numPr>
          <w:ilvl w:val="0"/>
          <w:numId w:val="2"/>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本文是以什么为顺序的？并在文中画出表明时间和地点的语句。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center"/>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drawing>
          <wp:inline distT="0" distB="0" distL="114300" distR="114300">
            <wp:extent cx="5076825" cy="2923540"/>
            <wp:effectExtent l="0" t="0" r="13335" b="254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xmlns:r="http://schemas.openxmlformats.org/officeDocument/2006/relationships" r:embed="rId4"/>
                    <a:stretch>
                      <a:fillRect/>
                    </a:stretch>
                  </pic:blipFill>
                  <pic:spPr>
                    <a:xfrm>
                      <a:off x="0" y="0"/>
                      <a:ext cx="5076825" cy="2923540"/>
                    </a:xfrm>
                    <a:prstGeom prst="rect">
                      <a:avLst/>
                    </a:prstGeom>
                    <a:noFill/>
                    <a:ln w="9525">
                      <a:noFill/>
                    </a:ln>
                  </pic:spPr>
                </pic:pic>
              </a:graphicData>
            </a:graphic>
          </wp:inline>
        </w:drawing>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第7课《</w:t>
      </w:r>
      <w:r>
        <w:rPr>
          <w:rStyle w:val="Strong"/>
          <w:rFonts w:ascii="黑体" w:eastAsia="宋体" w:hAnsi="黑体" w:cs="黑体" w:hint="eastAsia"/>
          <w:i w:val="0"/>
          <w:iCs w:val="0"/>
          <w:caps w:val="0"/>
          <w:color w:val="FF0000"/>
          <w:spacing w:val="0"/>
          <w:kern w:val="21"/>
          <w:sz w:val="24"/>
          <w:szCs w:val="24"/>
          <w:lang w:val="en-US" w:eastAsia="zh-CN"/>
        </w:rPr>
        <w:t>谁是最可爱的人</w:t>
      </w:r>
      <w:r>
        <w:rPr>
          <w:rStyle w:val="Strong"/>
          <w:rFonts w:ascii="黑体" w:eastAsia="宋体" w:hAnsi="黑体" w:cs="黑体" w:hint="eastAsia"/>
          <w:i w:val="0"/>
          <w:iCs w:val="0"/>
          <w:caps w:val="0"/>
          <w:color w:val="FF0000"/>
          <w:spacing w:val="0"/>
          <w:kern w:val="21"/>
          <w:sz w:val="24"/>
          <w:szCs w:val="24"/>
        </w:rPr>
        <w:t>》</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Style w:val="Strong"/>
          <w:rFonts w:ascii="黑体" w:eastAsia="宋体" w:hAnsi="黑体" w:cs="黑体" w:hint="eastAsia"/>
          <w:b w:val="0"/>
          <w:bCs/>
          <w:color w:val="000000"/>
          <w:spacing w:val="0"/>
          <w:kern w:val="21"/>
          <w:sz w:val="24"/>
          <w:szCs w:val="24"/>
        </w:rPr>
        <w:t>魏巍</w:t>
      </w:r>
      <w:r>
        <w:rPr>
          <w:rFonts w:ascii="黑体" w:eastAsia="宋体" w:hAnsi="黑体" w:cs="黑体" w:hint="eastAsia"/>
          <w:color w:val="000000"/>
          <w:spacing w:val="0"/>
          <w:kern w:val="21"/>
          <w:sz w:val="24"/>
          <w:szCs w:val="24"/>
        </w:rPr>
        <w:t>（1920—2008），河南郑州人，诗人、作家。他的作品都及时反映现实生活，洋溢着饱满的热情。他凭借长篇小说《东方》，在1982年获得第一届茅盾文学奖，2019年9月23日，该小说入选“新中国70年70部长篇小说典藏”。</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二、字音词义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放纵zòng：放任纵容；对错误的言行不加干涉，不加制止，任其发展。</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坚韧rèn：坚固有韧性。</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淳chún朴：诚实朴素。</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谦逊xùn：谦虚恭谨。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sectPr>
          <w:type w:val="nextPage"/>
          <w:pgSz w:w="11906" w:h="16838"/>
          <w:pgMar w:top="1440" w:right="1080" w:bottom="1440" w:left="1080" w:header="851" w:footer="992" w:gutter="0"/>
          <w:pgNumType w:start="11"/>
          <w:cols w:num="1" w:space="425"/>
          <w:titlePg w:val="0"/>
          <w:docGrid w:type="lines" w:linePitch="312" w:charSpace="0"/>
        </w:sectPr>
      </w:pPr>
      <w:r>
        <w:rPr>
          <w:rFonts w:ascii="黑体" w:eastAsia="宋体" w:hAnsi="黑体" w:cs="黑体" w:hint="eastAsia"/>
          <w:b w:val="0"/>
          <w:bCs w:val="0"/>
          <w:i w:val="0"/>
          <w:iCs w:val="0"/>
          <w:caps w:val="0"/>
          <w:color w:val="222222"/>
          <w:spacing w:val="0"/>
          <w:kern w:val="21"/>
          <w:sz w:val="24"/>
          <w:szCs w:val="24"/>
          <w:shd w:val="clear" w:color="auto" w:fill="FFFFFF"/>
        </w:rPr>
        <w:t>覆fù灭：全部被消灭。</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奋不顾gù身：奋勇直前，不考虑自己的安危。</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三、主题概述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本文真实地表现了中国人民志愿军可歌可泣的英雄事迹和伟大胸怀，歌颂了他们的爱国主义、国际主义和革命英雄主义精神，热情赞颂志愿军战士是最可爱的人。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四、文章结构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第一部分（1~3）：指出志愿军战士是“最可爱的人”，歌颂他们崇高的精神境界，抒发对志愿军战士无比的热爱和崇敬。</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第二部分（4~14）：以三个典型事例表现志愿军战士崇高的思想品质，具体说明他们是我们最可爱的人。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第三部分（15）：号召人们热爱志愿军战士，再次强调他们确实是我们最可爱的人。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五、鉴赏品读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1.第2段运用了什么修辞手法？有什么作用？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运用设问的修辞手法，明确提出“我们的战士”是最可爱的人，呼应文章题目，引起读者注意。</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2.最可爱的人需要具备哪些特点？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纯洁高尚的品质，坚韧刚强的意志，淳朴谦逊的气质，美丽宽广的胸怀。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3.第3段介绍“我们的战士”时运用了什么修辞手法，有什么作用？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运用排比，从品质、意志、气质、胸怀四个方面，赞扬志愿军战士崇高的思想境界，四个“那样”饱含赞颂的激情，语气整齐，情感强烈。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4.课文选取了哪三个典型事例？各表现志愿军什么精神？</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①松骨峰战斗——革命英雄主义；②马玉祥火中救小孩——国际主义；③防空洞中的谈话——爱国主义。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5.课文结尾两段运用了什么表达方式，起什么作用？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spacing w:val="0"/>
          <w:kern w:val="21"/>
          <w:szCs w:val="24"/>
        </w:rPr>
      </w:pPr>
      <w:r>
        <w:rPr>
          <w:rFonts w:ascii="黑体" w:eastAsia="宋体" w:hAnsi="黑体" w:cs="黑体" w:hint="eastAsia"/>
          <w:color w:val="000000"/>
          <w:spacing w:val="0"/>
          <w:kern w:val="21"/>
          <w:sz w:val="24"/>
          <w:szCs w:val="24"/>
        </w:rPr>
        <w:t>议论和抒情。总结三个事例，赞扬战士可爱，引起读者共鸣；呼应开头，使文章浑然一体。</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w:t>
      </w:r>
      <w:r>
        <w:rPr>
          <w:rStyle w:val="Strong"/>
          <w:rFonts w:ascii="黑体" w:eastAsia="宋体" w:hAnsi="黑体" w:cs="黑体" w:hint="eastAsia"/>
          <w:i w:val="0"/>
          <w:iCs w:val="0"/>
          <w:caps w:val="0"/>
          <w:color w:val="FF0000"/>
          <w:spacing w:val="0"/>
          <w:kern w:val="21"/>
          <w:sz w:val="24"/>
          <w:szCs w:val="24"/>
          <w:lang w:val="en-US" w:eastAsia="zh-CN"/>
        </w:rPr>
        <w:t>8</w:t>
      </w:r>
      <w:r>
        <w:rPr>
          <w:rStyle w:val="Strong"/>
          <w:rFonts w:ascii="黑体" w:eastAsia="宋体" w:hAnsi="黑体" w:cs="黑体" w:hint="eastAsia"/>
          <w:i w:val="0"/>
          <w:iCs w:val="0"/>
          <w:caps w:val="0"/>
          <w:color w:val="FF0000"/>
          <w:spacing w:val="0"/>
          <w:kern w:val="21"/>
          <w:sz w:val="24"/>
          <w:szCs w:val="24"/>
        </w:rPr>
        <w:t>课《</w:t>
      </w:r>
      <w:r>
        <w:rPr>
          <w:rStyle w:val="Strong"/>
          <w:rFonts w:ascii="黑体" w:eastAsia="宋体" w:hAnsi="黑体" w:cs="黑体" w:hint="eastAsia"/>
          <w:i w:val="0"/>
          <w:iCs w:val="0"/>
          <w:caps w:val="0"/>
          <w:color w:val="FF0000"/>
          <w:spacing w:val="0"/>
          <w:kern w:val="21"/>
          <w:sz w:val="24"/>
          <w:szCs w:val="24"/>
          <w:lang w:val="en-US" w:eastAsia="zh-CN"/>
        </w:rPr>
        <w:t>土地的誓言</w:t>
      </w:r>
      <w:r>
        <w:rPr>
          <w:rStyle w:val="Strong"/>
          <w:rFonts w:ascii="黑体" w:eastAsia="宋体" w:hAnsi="黑体" w:cs="黑体" w:hint="eastAsia"/>
          <w:i w:val="0"/>
          <w:iCs w:val="0"/>
          <w:caps w:val="0"/>
          <w:color w:val="FF0000"/>
          <w:spacing w:val="0"/>
          <w:kern w:val="21"/>
          <w:sz w:val="24"/>
          <w:szCs w:val="24"/>
        </w:rPr>
        <w:t>》</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 xml:space="preserve">端木蕻良(1912～1996)，满族，原名曹京平，辽宁昌图人，作家。学生时代即开始创作， </w:t>
      </w:r>
      <w:r>
        <w:rPr>
          <w:rFonts w:ascii="黑体" w:eastAsia="宋体" w:hAnsi="黑体" w:cs="黑体" w:hint="eastAsia"/>
          <w:i w:val="0"/>
          <w:iCs w:val="0"/>
          <w:caps w:val="0"/>
          <w:color w:val="222222"/>
          <w:spacing w:val="0"/>
          <w:kern w:val="21"/>
          <w:sz w:val="24"/>
          <w:szCs w:val="24"/>
          <w:lang w:eastAsia="zh-CN"/>
        </w:rPr>
        <w:t xml:space="preserve"> </w:t>
      </w:r>
      <w:r>
        <w:rPr>
          <w:rFonts w:ascii="黑体" w:eastAsia="宋体" w:hAnsi="黑体" w:cs="黑体" w:hint="eastAsia"/>
          <w:i w:val="0"/>
          <w:iCs w:val="0"/>
          <w:caps w:val="0"/>
          <w:color w:val="222222"/>
          <w:spacing w:val="0"/>
          <w:kern w:val="21"/>
          <w:sz w:val="24"/>
          <w:szCs w:val="24"/>
        </w:rPr>
        <w:t>是东北作家群中的代表人物。主要著作有《科尔沁旗草原》《大地的海》和《曹雪芹》等。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sectPr>
          <w:type w:val="nextPage"/>
          <w:pgSz w:w="11906" w:h="16838"/>
          <w:pgMar w:top="1440" w:right="1080" w:bottom="1440" w:left="1080" w:header="851" w:footer="992" w:gutter="0"/>
          <w:pgNumType w:start="12"/>
          <w:cols w:num="1" w:space="425"/>
          <w:titlePg w:val="0"/>
          <w:docGrid w:type="lines" w:linePitch="312" w:charSpace="0"/>
        </w:sectPr>
      </w:pPr>
      <w:r>
        <w:rPr>
          <w:rStyle w:val="Strong"/>
          <w:rFonts w:ascii="黑体" w:eastAsia="宋体" w:hAnsi="黑体" w:cs="黑体" w:hint="eastAsia"/>
          <w:color w:val="2F5597" w:themeColor="accent5" w:themeShade="BF"/>
          <w:spacing w:val="0"/>
          <w:kern w:val="21"/>
          <w:sz w:val="24"/>
          <w:szCs w:val="24"/>
          <w:lang w:val="en-US" w:eastAsia="zh-CN" w:bidi="ar"/>
        </w:rPr>
        <w:t>二、课文背景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1941年9月18日，“九一八”事变已过去了整整十年，抗日战争正处于十分艰苦的阶段，流亡在关内的东北人依然无家可归，于是他们中的富有民族感情的年轻人带着对故土的怀念，饱含着故土陷落、山河破碎的悲愤，广泛描绘了发生在那片广漠、肥沃的黑土地上面的苦难与挣扎、觉醒与奋起。作为他们中的一员，作者怀着浓浓的乡愁及悲愤之情，在“九一八”事变十周年之际，写下了此文。</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三、重点字词</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蕻hóng(端木蕻良)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挚zhì痛：诚恳而深切。</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嗥háo鸣：(野兽)大声嚎叫。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斑bān斓lán：灿烂多彩。</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谰lán语：没有根据的话。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怪诞dàn：奇怪，古怪。</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亘gèn古：远古。</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默契qì：双方的意思没有明白说出而彼此有一致的了解。</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镐gǎo头：刨土用的工具。(蒿hāo　篙gāo)</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田垄lǒng：田埂；田地中种植农作物的垄。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蚱zhà蜢měng：昆虫，像蝗虫，是害虫。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Style w:val="Strong"/>
          <w:rFonts w:ascii="黑体" w:eastAsia="宋体" w:hAnsi="黑体" w:cs="黑体" w:hint="eastAsia"/>
          <w:color w:val="2F5597" w:themeColor="accent5" w:themeShade="BF"/>
          <w:spacing w:val="0"/>
          <w:kern w:val="21"/>
          <w:szCs w:val="24"/>
        </w:rPr>
      </w:pPr>
      <w:r>
        <w:rPr>
          <w:rFonts w:ascii="黑体" w:eastAsia="宋体" w:hAnsi="黑体" w:cs="黑体" w:hint="eastAsia"/>
          <w:i w:val="0"/>
          <w:iCs w:val="0"/>
          <w:caps w:val="0"/>
          <w:color w:val="222222"/>
          <w:spacing w:val="0"/>
          <w:kern w:val="21"/>
          <w:sz w:val="24"/>
          <w:szCs w:val="24"/>
        </w:rPr>
        <w:t>污wū秽huì：肮脏的东西。</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四、理解词义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1.挚痛：诚恳而深切。</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2.斑斓：灿烂多彩。</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3.谰语：没有根据的话。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4.怪诞：荒诞离奇；古怪。</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5.默契：双方的意思没有明白说出而彼此有一致的了解。</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6.泛滥：江河湖泊的水溢出，四处流淌；比喻坏的事物不受限制地流行。</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7.污秽：肮脏的东西。</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8.嗥鸣：(野兽)大声嚎叫。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五、课文结构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13"/>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rPr>
        <w:t>第一部分(①)：写“我”常常想起关东原野上的一切，“我”时时听见故乡的呼唤。</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第二部分(②)：故乡美好的生活令“我”梦萦魂牵，“我”发誓要为故乡母亲而战斗！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六、问题归纳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1.“对于广大的关东原野，我心里怀着挚痛的热爱”。这句话在文中有什么作用?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222222"/>
          <w:spacing w:val="0"/>
          <w:kern w:val="21"/>
          <w:sz w:val="24"/>
          <w:szCs w:val="24"/>
        </w:rPr>
        <w:t>这一句在结构上总领第①段，在内容上抒发了作者对家乡的热爱之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情。“炽痛的热爱”奠定了全文的感情基调。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2.“泛滥”一词有怎样的表达效果?</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“泛滥”比喻坏的事物不受限制地流行，一般含贬义，这里贬义褒用，表明作者的感情像决堤之水，不可遏制地四下奔流，形象生动地表达了作者激愤狂放的心情。</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leftChars="0" w:rightChars="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lang w:val="en-US" w:eastAsia="zh-CN"/>
        </w:rPr>
        <w:t>3.</w:t>
      </w:r>
      <w:r>
        <w:rPr>
          <w:rFonts w:ascii="黑体" w:eastAsia="宋体" w:hAnsi="黑体" w:cs="黑体" w:hint="eastAsia"/>
          <w:i w:val="0"/>
          <w:iCs w:val="0"/>
          <w:caps w:val="0"/>
          <w:color w:val="FF0000"/>
          <w:spacing w:val="0"/>
          <w:kern w:val="21"/>
          <w:sz w:val="24"/>
          <w:szCs w:val="24"/>
        </w:rPr>
        <w:t>第一段中列举了哪些东北特有的景物、物产？你认为有必要列举那么多吗？删去一半如何</w:t>
      </w:r>
      <w:r>
        <w:rPr>
          <w:rFonts w:ascii="黑体" w:eastAsia="宋体" w:hAnsi="黑体" w:cs="黑体" w:hint="eastAsia"/>
          <w:i w:val="0"/>
          <w:iCs w:val="0"/>
          <w:caps w:val="0"/>
          <w:color w:val="FF0000"/>
          <w:spacing w:val="0"/>
          <w:kern w:val="21"/>
          <w:sz w:val="24"/>
          <w:szCs w:val="24"/>
          <w:lang w:eastAsia="zh-CN"/>
        </w:rPr>
        <w:t>？</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firstLine="480" w:rightChars="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碧绿的白桦林、奔流似的马群、蒙古狗、红布似的高粱、金黄的豆粒、黑色的土地、斑斓的山雕、奔驰的鹿群、煤块、赤色的足金、</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right="0" w:firstLine="480" w:leftChars="0" w:rightChars="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悠远的车铃等等；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有必要，删去不好，因为这些都是关东大地的代表事物，代表着关东大地的特征，它可以使读者充分了解关东大地，感受关东大地的美丽富饶，也可以唤起读者的想象。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4.“不得不回去”“应该回去”“必须回去”三个短语的顺序能否颠倒？</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不能调换,“不得不回去”带有强迫的意味，“应该回去”表示理所当然，“必须回去”则带有命令的口气。这三个短语语气逐渐加强，态度愈加坚决，情感表露也愈加浓烈。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5.“红熟的浆液”指的是什么？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“红熟的浆液”指作者的感情正如地下沸腾的岩浆一般，在燃烧，在沸腾，在奔突，就要喷涌而出；强调精神与土地的契合，体现出作者对土地的无限热爱之情。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6.品味“她低低地呼唤着我的名字，声音是那样的急切，使我不得不回去”这句话的含义。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运用拟人手法表达了作者对故乡深切的思念，渴望回到故乡去的迫切心情。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7.品味“这时我起来,找寻天空中北方的大熊，在它金色的光芒之下，乃是我的家乡。”这句话。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描写家乡的美好天空，表达了作者对解放故乡的坚定信念与决心。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8.“埋葬”在句中的确切含义是什么？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“埋葬”表明昔日在田垄间留下的欢笑已不复存在，取而代之的只是凄苦、哀愁和悲愤。表达了作者沉重的感情和悲愤的心绪。</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sectPr>
          <w:type w:val="nextPage"/>
          <w:pgSz w:w="11906" w:h="16838"/>
          <w:pgMar w:top="1440" w:right="1080" w:bottom="1440" w:left="1080" w:header="851" w:footer="992" w:gutter="0"/>
          <w:pgNumType w:start="14"/>
          <w:cols w:num="1" w:space="425"/>
          <w:titlePg w:val="0"/>
          <w:docGrid w:type="lines" w:linePitch="312" w:charSpace="0"/>
        </w:sect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9.“为了她，我愿付出一切。我必须看见一个更美丽的故乡出现在我的面前——或者我的坟前，而我将用我的泪水，洗去她一切的污秽和耻辱。”如何理解这几句话？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这是作者对土地发出的誓言：“我”愿意付出一切，甚至生命。“为了她，我愿付出一切”表达了作者坚定的信心和不向任何困难屈服的壮志。“我的坟前”表明作者愿为了故乡，死而后已的壮志。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10.本文只有两段，请大家想一想，这两段在内容和结构上有何异同？</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结构相同：都是先直接抒发对故乡的思念之情，然后回忆，最后直接抒情。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内容上的相同点：都有对故乡的回忆和描绘。内容上的不同点：回忆中选取的景物不同。前者选取东北的景物、物产，并采用景物、物产的叠加，展现东北大地的丰饶美丽，表达作者对故乡的激情赞美和深情怀念，运用排比，则加强了对读者的情感冲击力。后者选取了春、秋两季的景物，同样表现了东北大地的丰饶美丽，也表达了作者对故乡的深切怀念，但怀念中却暗含着忧伤与愤怒，由此，情感才能在后半段强烈地喷发，面对土地发出自己坚强的誓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w:t>
      </w:r>
      <w:r>
        <w:rPr>
          <w:rStyle w:val="Strong"/>
          <w:rFonts w:ascii="黑体" w:eastAsia="宋体" w:hAnsi="黑体" w:cs="黑体" w:hint="eastAsia"/>
          <w:i w:val="0"/>
          <w:iCs w:val="0"/>
          <w:caps w:val="0"/>
          <w:color w:val="FF0000"/>
          <w:spacing w:val="0"/>
          <w:kern w:val="21"/>
          <w:sz w:val="24"/>
          <w:szCs w:val="24"/>
          <w:lang w:val="en-US" w:eastAsia="zh-CN"/>
        </w:rPr>
        <w:t>9</w:t>
      </w:r>
      <w:r>
        <w:rPr>
          <w:rStyle w:val="Strong"/>
          <w:rFonts w:ascii="黑体" w:eastAsia="宋体" w:hAnsi="黑体" w:cs="黑体" w:hint="eastAsia"/>
          <w:i w:val="0"/>
          <w:iCs w:val="0"/>
          <w:caps w:val="0"/>
          <w:color w:val="FF0000"/>
          <w:spacing w:val="0"/>
          <w:kern w:val="21"/>
          <w:sz w:val="24"/>
          <w:szCs w:val="24"/>
        </w:rPr>
        <w:t>课《木兰诗》</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五六世纪时，我国北方少数民族鲜卑族与柔然族在黑山、燕山地区进行过长期的战争。这与诗里所写的木兰出征路线正相吻合。这可能就是《木兰诗》的历史背景。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二、文体知识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乐府，本是汉武帝设立的音乐机构，其职责有训练乐工，制定乐谱，采集歌词等。魏晋南北朝时将乐府收集编录的诗称为“乐府诗”，乐府诗以五言为主，兼有七言及杂言。</w:t>
      </w:r>
    </w:p>
    <w:p>
      <w:pPr>
        <w:pStyle w:val="NormalWeb"/>
        <w:keepNext w:val="0"/>
        <w:keepLines w:val="0"/>
        <w:pageBreakBefore w:val="0"/>
        <w:widowControl w:val="0"/>
        <w:numPr>
          <w:ilvl w:val="0"/>
          <w:numId w:val="3"/>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相关资料</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right="0" w:leftChars="0" w:rightChars="0"/>
        <w:jc w:val="left"/>
        <w:textAlignment w:val="auto"/>
        <w:outlineLvl w:val="9"/>
        <w:rPr>
          <w:rStyle w:val="Strong"/>
          <w:rFonts w:ascii="黑体" w:eastAsia="宋体" w:hAnsi="黑体" w:cs="黑体" w:hint="eastAsia"/>
          <w:color w:val="2F5597" w:themeColor="accent5" w:themeShade="BF"/>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《木兰诗》是南北朝时北方的一首乐府民歌，在中国文学史上它与南朝的《孔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雀东南飞》合称为“乐府双璧”。</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木兰，中国古代女英雄，忠孝节义，以替父从军击败入侵民族闻名天下，唐代皇帝追封她为“孝烈将军”，设祠纪念。木兰一直是受中国人尊敬的一位女性。其事迹被多种文艺作品所表现。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四、文言知识积累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(一)通假字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对镜帖花黄(帖：同“贴”，贴上)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(二)古今异义：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15"/>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shd w:val="clear" w:color="auto" w:fill="FFFFFF"/>
        </w:rPr>
        <w:t>1．军书十二卷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古义：表示多数，不是确指；今义：数词，十二。</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2．从此替爷征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古义：父亲；今义：爷爷。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3．出郭相扶将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古义：外城；今义：姓氏。</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4．双兔傍地走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古义：跑；今义：人或鸟兽的脚交互向前移动。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5．赏赐百千强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古义：有余；今义：力量大。</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(三)一词多义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1.帖：昨夜见军帖(文告)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对镜帖花黄(同“贴”，贴上)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2.市：愿为市鞍马(买)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东市买骏马(集市)</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3.愿：愿为市鞍马(愿意)</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愿驰千里足(希望)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(四)词类活用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 xml:space="preserve">1.策勋十二转 </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r>
        <w:rPr>
          <w:rFonts w:ascii="黑体" w:eastAsia="宋体" w:hAnsi="黑体" w:cs="黑体" w:hint="eastAsia"/>
          <w:i w:val="0"/>
          <w:iCs w:val="0"/>
          <w:caps w:val="0"/>
          <w:color w:val="222222"/>
          <w:spacing w:val="0"/>
          <w:kern w:val="21"/>
          <w:sz w:val="24"/>
          <w:szCs w:val="24"/>
          <w:shd w:val="clear" w:color="auto" w:fill="FFFFFF"/>
        </w:rPr>
        <w:t>(名词用作动词，记录)</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 xml:space="preserve">2.愿为市鞍马 </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r>
        <w:rPr>
          <w:rFonts w:ascii="黑体" w:eastAsia="宋体" w:hAnsi="黑体" w:cs="黑体" w:hint="eastAsia"/>
          <w:i w:val="0"/>
          <w:iCs w:val="0"/>
          <w:caps w:val="0"/>
          <w:color w:val="222222"/>
          <w:spacing w:val="0"/>
          <w:kern w:val="21"/>
          <w:sz w:val="24"/>
          <w:szCs w:val="24"/>
          <w:shd w:val="clear" w:color="auto" w:fill="FFFFFF"/>
        </w:rPr>
        <w:t>(名词用作为动词，买)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(五)文言句式</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省略句</w:t>
      </w:r>
      <w:r>
        <w:rPr>
          <w:rFonts w:ascii="黑体" w:eastAsia="宋体" w:hAnsi="黑体" w:cs="黑体" w:hint="eastAsia"/>
          <w:i w:val="0"/>
          <w:iCs w:val="0"/>
          <w:caps w:val="0"/>
          <w:color w:val="222222"/>
          <w:spacing w:val="0"/>
          <w:kern w:val="21"/>
          <w:sz w:val="24"/>
          <w:szCs w:val="24"/>
          <w:shd w:val="clear" w:color="auto" w:fill="FFFFFF"/>
          <w:lang w:eastAsia="zh-CN"/>
        </w:rPr>
        <w:t>：</w:t>
      </w:r>
      <w:r>
        <w:rPr>
          <w:rFonts w:ascii="黑体" w:eastAsia="宋体" w:hAnsi="黑体" w:cs="黑体" w:hint="eastAsia"/>
          <w:i w:val="0"/>
          <w:iCs w:val="0"/>
          <w:caps w:val="0"/>
          <w:color w:val="222222"/>
          <w:spacing w:val="0"/>
          <w:kern w:val="21"/>
          <w:sz w:val="24"/>
          <w:szCs w:val="24"/>
          <w:shd w:val="clear" w:color="auto" w:fill="FFFFFF"/>
        </w:rPr>
        <w:t>愿为市鞍马</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点拨：“为”后省略“之”，指代父从军这件事。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倒装句</w:t>
      </w:r>
      <w:r>
        <w:rPr>
          <w:rFonts w:ascii="黑体" w:eastAsia="宋体" w:hAnsi="黑体" w:cs="黑体" w:hint="eastAsia"/>
          <w:i w:val="0"/>
          <w:iCs w:val="0"/>
          <w:caps w:val="0"/>
          <w:color w:val="222222"/>
          <w:spacing w:val="0"/>
          <w:kern w:val="21"/>
          <w:sz w:val="24"/>
          <w:szCs w:val="24"/>
          <w:shd w:val="clear" w:color="auto" w:fill="FFFFFF"/>
          <w:lang w:eastAsia="zh-CN"/>
        </w:rPr>
        <w:t>：</w:t>
      </w:r>
      <w:r>
        <w:rPr>
          <w:rFonts w:ascii="黑体" w:eastAsia="宋体" w:hAnsi="黑体" w:cs="黑体" w:hint="eastAsia"/>
          <w:i w:val="0"/>
          <w:iCs w:val="0"/>
          <w:caps w:val="0"/>
          <w:color w:val="222222"/>
          <w:spacing w:val="0"/>
          <w:kern w:val="21"/>
          <w:sz w:val="24"/>
          <w:szCs w:val="24"/>
          <w:shd w:val="clear" w:color="auto" w:fill="FFFFFF"/>
        </w:rPr>
        <w:t>问女何所思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点拨：宾语前置句，应为“问女所思何”。</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(六)成语积累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1.磨刀霍霍：本形容磨刀声响亮。后常用来形容准备动手杀人或发动战争。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例句：该国当局已经磨刀霍霍，很多居民担心他们可能采取报复行动。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2.扑朔迷离：形容事物错综复杂，难于辨别。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16"/>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shd w:val="clear" w:color="auto" w:fill="FFFFFF"/>
        </w:rPr>
        <w:t>例句：这一切似乎相当合理，又饱含希望，然而，今年的变化却更加扑朔迷离。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(七)名句积累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1.东市买骏马，西市买鞍鞯，南市买辔头，北市买长鞭。</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2.万里赴戎机，关山度若飞。</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3.朔气传金柝，寒光照铁衣。</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4.将军百战死，壮士十年归。</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5.雄兔脚扑朔，雌兔眼迷离；双兔傍地走，安能辨我是雄雌？</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五、课文结构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第一部分(①-③)：写木兰决定替父从军，并做好准备，踏上征途。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第二部分(④)：概括写木兰多年艰苦的征战生活。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第三部分(⑤、⑥)：叙述木兰还朝辞官，回乡与亲人团聚。</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第四部分(⑦)以妙趣横生的比喻，对木兰女扮男装、替父从军多年未被发现的谨慎、机敏做了讴歌和赞美。</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五、译文</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第一段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叹息声响了又响，木兰对着门织布。听不到织布机发出的声音，只听见这个女子的叹息声。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第二段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问木兰在想什么，在思念什么。木兰没有想什么，木兰也没有思念什么。昨夜看见军中的文告，(知道)可汗大规模地征兵，征兵的名册很多卷，卷卷上面有父亲的名字。父亲没有大儿子，木兰没有兄长，(木兰)愿意为(此)去买鞍马，从此替代父亲去出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第三段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木兰跑遍东西南北的集市去购买骏马、鞍鞯、辔头和长鞭。早晨辞别父母离开家，晚上宿营在黄河边，听不见父母呼唤女儿的声音，只能听到黄河哗啦啦的流水声。早晨辞别黄河上路，晚上到达黑山头，听不见父母呼唤女儿的声音，只能听到燕山胡人的战马啾啾的叫声。</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第四段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远行万里，投身战事，像飞一样地越过一道道关塞山岭。北方的寒气传送着打更的声音，清冷的月光映照着战士们的铠甲。将士们身经百战，有的战死沙场有的多年后重返故乡。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第五段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17"/>
          <w:cols w:num="1" w:space="425"/>
          <w:titlePg w:val="0"/>
          <w:docGrid w:type="lines" w:linePitch="312" w:charSpace="0"/>
        </w:sectPr>
      </w:pPr>
      <w:r>
        <w:rPr>
          <w:rFonts w:ascii="黑体" w:eastAsia="宋体" w:hAnsi="黑体" w:cs="黑体" w:hint="eastAsia"/>
          <w:i w:val="0"/>
          <w:iCs w:val="0"/>
          <w:caps w:val="0"/>
          <w:color w:val="222222"/>
          <w:spacing w:val="0"/>
          <w:kern w:val="21"/>
          <w:sz w:val="24"/>
          <w:szCs w:val="24"/>
          <w:shd w:val="clear" w:color="auto" w:fill="FFFFFF"/>
        </w:rPr>
        <w:t>胜利归来朝见天子，天子坐在殿堂上(论功行赏)。(木兰被)记最大的功，赏赐很多的财物。天子问(木兰)想要什么，木兰 不愿意做官;希望驰骋千里马，返回故乡。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第六段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父母听说女儿回来了，互相搀扶着到外城(迎接木兰)；姐姐听说妹妹回来了，对着门梳妆打扮了起来；弟弟听说姐姐回来了，忙着霍霍地磨刀准备杀猪宰羊。(木兰回到家里)打开东阁楼的门，坐一坐西阁楼的床，脱去打仗时穿的战袍，穿上以前女孩子的美丽衣裳。对着窗户，对着镜子，整理像云那样的鬓发，贴上花黄。出门去见同伍的士兵，同伍的士兵都很吃惊：同行这么多年，竟不知道木兰是姑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第七段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提着兔子的耳朵悬在半空时，雄兔两只前脚时时动弹，雌兔两只眼睛时常眯着；雄雌两兔贴近地面跑，怎能辨别哪只是雄兔，哪只是雌兔呢？</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五、句子翻译</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1．不闻机杼声。(机杼声)</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不能听到织布机发出的声音。</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2．但闻黄河流水鸣溅溅。(流水鸣溅溅)</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只能听到黄河汹涌奔流的哗哗声。</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3．但闻燕山胡骑鸣啾啾。(胡骑鸣啾啾)</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只能听到燕山胡人的战马啾啾的鸣叫声。</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4．万里赴戎机，关山度若飞。</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远行万里，投身战事。像飞一样地越过一道道关塞山岭。</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5．将军百战死，壮士十年归。</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将士们经过无数次出生入死的战斗，多年之后壮士(得胜)归来。</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6．策勋十二转，赏赐百千强。</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(木兰)记最大的功，被赏赐很多的财物。</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7．愿驰千里足，送儿还故乡。</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希望驰骋千里马，(借助它的脚力)送我回故乡。</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8．爷娘闻女来，出郭相扶将。</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父母听说女儿回来了，互相搀扶着到城外(迎接她)。</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rPr>
        <w:t>9．当窗理云鬓，对镜帖花黄。</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对着窗子整理漂亮的头发，对着镜子在脸上贴装饰物。</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b w:val="0"/>
          <w:bCs/>
          <w:i w:val="0"/>
          <w:iCs w:val="0"/>
          <w:caps w:val="0"/>
          <w:color w:val="222222"/>
          <w:spacing w:val="0"/>
          <w:kern w:val="21"/>
          <w:sz w:val="24"/>
        </w:rPr>
        <w:sectPr>
          <w:type w:val="nextPage"/>
          <w:pgSz w:w="11906" w:h="16838"/>
          <w:pgMar w:top="1440" w:right="1080" w:bottom="1440" w:left="1080" w:header="851" w:footer="992" w:gutter="0"/>
          <w:pgNumType w:start="18"/>
          <w:cols w:num="1" w:space="425"/>
          <w:titlePg w:val="0"/>
          <w:docGrid w:type="lines" w:linePitch="312" w:charSpace="0"/>
        </w:sectPr>
      </w:pPr>
      <w:r>
        <w:rPr>
          <w:rFonts w:ascii="黑体" w:eastAsia="宋体" w:hAnsi="黑体" w:cs="黑体" w:hint="eastAsia"/>
          <w:b w:val="0"/>
          <w:bCs/>
          <w:i w:val="0"/>
          <w:iCs w:val="0"/>
          <w:caps w:val="0"/>
          <w:color w:val="222222"/>
          <w:spacing w:val="0"/>
          <w:kern w:val="21"/>
          <w:sz w:val="24"/>
          <w:szCs w:val="24"/>
        </w:rPr>
        <w:t>10．雄兔脚扑朔，雌兔眼迷离。</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Autospacing="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 w:val="24"/>
          <w:shd w:val="clear" w:color="auto" w:fill="FFFFFF"/>
        </w:rPr>
      </w:pPr>
      <w:r>
        <w:rPr>
          <w:rFonts w:ascii="黑体" w:eastAsia="宋体" w:hAnsi="黑体" w:cs="黑体" w:hint="eastAsia"/>
          <w:b w:val="0"/>
          <w:bCs/>
          <w:i w:val="0"/>
          <w:iCs w:val="0"/>
          <w:caps w:val="0"/>
          <w:color w:val="222222"/>
          <w:spacing w:val="0"/>
          <w:kern w:val="21"/>
          <w:sz w:val="24"/>
          <w:szCs w:val="24"/>
          <w:lang w:eastAsia="zh-CN"/>
        </w:rPr>
        <w:t xml:space="preserve">  </w:t>
      </w:r>
      <w:r>
        <w:rPr>
          <w:rFonts w:ascii="黑体" w:eastAsia="宋体" w:hAnsi="黑体" w:cs="黑体" w:hint="eastAsia"/>
          <w:b w:val="0"/>
          <w:bCs/>
          <w:i w:val="0"/>
          <w:iCs w:val="0"/>
          <w:caps w:val="0"/>
          <w:color w:val="222222"/>
          <w:spacing w:val="0"/>
          <w:kern w:val="21"/>
          <w:sz w:val="24"/>
          <w:szCs w:val="24"/>
        </w:rPr>
        <w:t>雄兔的两只前脚时时动弹，雌兔的两只眼睛时常眯着。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lang w:val="en-US" w:eastAsia="zh-CN" w:bidi="ar"/>
        </w:rPr>
        <w:t>六、问题归纳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jc w:val="both"/>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shd w:val="clear" w:color="auto" w:fill="FFFFFF"/>
        </w:rPr>
        <w:t>1.文章开头有什么作用？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故事以一个富有生活气息的特写镜头设置悬念，引起读者的阅读兴趣，同时引出下文的问答。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i w:val="0"/>
          <w:iCs w:val="0"/>
          <w:caps w:val="0"/>
          <w:color w:val="FF0000"/>
          <w:spacing w:val="0"/>
          <w:kern w:val="21"/>
          <w:szCs w:val="24"/>
          <w:shd w:val="clear" w:color="auto" w:fill="FFFFFF"/>
        </w:rPr>
      </w:pPr>
      <w:r>
        <w:rPr>
          <w:rFonts w:ascii="黑体" w:eastAsia="宋体" w:hAnsi="黑体" w:cs="黑体" w:hint="eastAsia"/>
          <w:i w:val="0"/>
          <w:iCs w:val="0"/>
          <w:caps w:val="0"/>
          <w:color w:val="FF0000"/>
          <w:spacing w:val="0"/>
          <w:kern w:val="21"/>
          <w:sz w:val="24"/>
          <w:szCs w:val="24"/>
          <w:shd w:val="clear" w:color="auto" w:fill="FFFFFF"/>
        </w:rPr>
        <w:t>2.“东市买……北市买长鞭。”这句话运用了什么修辞？有什么作用？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这四句运用了排比、互文的修辞手法，将木兰连赴东西南北四市匆忙购置战马鞍具等的情景具体生动地描绘了出来。不但表现了木兰准备出征时的紧张急切、井然有序，也渲染出战事的紧急。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3.分析“旦辞爷娘去……”“旦辞黄河去……”这两句话的表达效果。</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这两组句子表现出木兰行军的神速，军情的紧急，心情的迫切，渲染了紧张的战争氛围。以“不闻”开头的两个句子，间隔反复，紧相呼应，揭示出木兰乍离家乡，思念亲人，离乡愈远，思亲愈切的心情；“不闻”和“但闻”形成对比，将征程之紧和思乡之切淋漓尽致地表现了出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jc w:val="both"/>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shd w:val="clear" w:color="auto" w:fill="FFFFFF"/>
        </w:rPr>
        <w:t>4.写木兰思乡，对其英雄形象有没有影响？为什么？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没有影响。因为从军之急和思乡之深，看似矛盾，实际上这样的描述使得木兰的形象有血有肉，令人信服，且更能表现木兰舍家卫国的高尚品格。</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FF0000"/>
          <w:spacing w:val="0"/>
          <w:kern w:val="21"/>
          <w:sz w:val="24"/>
          <w:szCs w:val="24"/>
          <w:shd w:val="clear" w:color="auto" w:fill="FFFFFF"/>
        </w:rPr>
        <w:t>5.“朔气传金柝，寒光照铁衣”这两句话运用了什么描写？有什么作用？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这两句自然环境描写，运用了对偶的修辞手法，描绘木兰在边塞军营的艰苦生活，烘托出木兰的勇敢坚强。</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i w:val="0"/>
          <w:iCs w:val="0"/>
          <w:caps w:val="0"/>
          <w:color w:val="FF0000"/>
          <w:spacing w:val="0"/>
          <w:kern w:val="21"/>
          <w:szCs w:val="24"/>
          <w:shd w:val="clear" w:color="auto" w:fill="FFFFFF"/>
        </w:rPr>
      </w:pPr>
      <w:r>
        <w:rPr>
          <w:rFonts w:ascii="黑体" w:eastAsia="宋体" w:hAnsi="黑体" w:cs="黑体" w:hint="eastAsia"/>
          <w:i w:val="0"/>
          <w:iCs w:val="0"/>
          <w:caps w:val="0"/>
          <w:color w:val="FF0000"/>
          <w:spacing w:val="0"/>
          <w:kern w:val="21"/>
          <w:sz w:val="24"/>
          <w:szCs w:val="24"/>
          <w:shd w:val="clear" w:color="auto" w:fill="FFFFFF"/>
        </w:rPr>
        <w:t>6.“将军百战死，壮士十年归”，这两句话运用什么修辞？有什么表达效果？</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这两句运用了互文的修辞手法，概括了战争的频繁持久、战斗的激烈残酷。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FF0000"/>
          <w:spacing w:val="0"/>
          <w:kern w:val="21"/>
          <w:sz w:val="24"/>
          <w:szCs w:val="24"/>
          <w:shd w:val="clear" w:color="auto" w:fill="FFFFFF"/>
        </w:rPr>
        <w:t>7.“策勋十二转，赏赐百千强”这两句话运用了什么修辞方法？有什么作用？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本题运用侧面描写作用分析法。侧面描写。写木兰功劳之大，天子赏赐之多，</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从侧面写出了木兰英勇善战，立下了赫赫战功。</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i w:val="0"/>
          <w:iCs w:val="0"/>
          <w:caps w:val="0"/>
          <w:color w:val="FF0000"/>
          <w:spacing w:val="0"/>
          <w:kern w:val="21"/>
          <w:szCs w:val="24"/>
          <w:shd w:val="clear" w:color="auto" w:fill="FFFFFF"/>
        </w:rPr>
      </w:pPr>
      <w:r>
        <w:rPr>
          <w:rFonts w:ascii="黑体" w:eastAsia="宋体" w:hAnsi="黑体" w:cs="黑体" w:hint="eastAsia"/>
          <w:i w:val="0"/>
          <w:iCs w:val="0"/>
          <w:caps w:val="0"/>
          <w:color w:val="FF0000"/>
          <w:spacing w:val="0"/>
          <w:kern w:val="21"/>
          <w:sz w:val="24"/>
          <w:szCs w:val="24"/>
          <w:shd w:val="clear" w:color="auto" w:fill="FFFFFF"/>
        </w:rPr>
        <w:t>8.“爷娘闻女来……向猪羊”这段文字有什么作用？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这几句诗运用排比的修辞手法，通过父母姐弟各自符合年龄、身份特征的举止，长幼有序地描写了家人迎接木兰的情景。一家人忙忙碌碌，洋溢着一片喜庆气氛。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i w:val="0"/>
          <w:iCs w:val="0"/>
          <w:caps w:val="0"/>
          <w:color w:val="FF0000"/>
          <w:spacing w:val="0"/>
          <w:kern w:val="21"/>
          <w:szCs w:val="24"/>
          <w:shd w:val="clear" w:color="auto" w:fill="FFFFFF"/>
        </w:rPr>
        <w:sectPr>
          <w:type w:val="nextPage"/>
          <w:pgSz w:w="11906" w:h="16838"/>
          <w:pgMar w:top="1440" w:right="1080" w:bottom="1440" w:left="1080" w:header="851" w:footer="992" w:gutter="0"/>
          <w:pgNumType w:start="19"/>
          <w:cols w:num="1" w:space="425"/>
          <w:titlePg w:val="0"/>
          <w:docGrid w:type="lines" w:linePitch="312" w:charSpace="0"/>
        </w:sectPr>
      </w:pPr>
      <w:r>
        <w:rPr>
          <w:rFonts w:ascii="黑体" w:eastAsia="宋体" w:hAnsi="黑体" w:cs="黑体" w:hint="eastAsia"/>
          <w:i w:val="0"/>
          <w:iCs w:val="0"/>
          <w:caps w:val="0"/>
          <w:color w:val="FF0000"/>
          <w:spacing w:val="0"/>
          <w:kern w:val="21"/>
          <w:sz w:val="24"/>
          <w:szCs w:val="24"/>
          <w:shd w:val="clear" w:color="auto" w:fill="FFFFFF"/>
        </w:rPr>
        <w:t>9.木兰归家，一系列的动作描写有什么作用？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一连串的动词表现了木兰回家后舒畅的心情，同时写出了她柔情的一面，对女儿妆的喜爱，对美的追求。</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i w:val="0"/>
          <w:iCs w:val="0"/>
          <w:caps w:val="0"/>
          <w:color w:val="222222"/>
          <w:spacing w:val="0"/>
          <w:kern w:val="21"/>
          <w:szCs w:val="24"/>
          <w:shd w:val="clear" w:color="auto" w:fill="FFFFFF"/>
        </w:r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center"/>
        <w:textAlignment w:val="auto"/>
        <w:outlineLvl w:val="9"/>
        <w:rPr>
          <w:rStyle w:val="Strong"/>
          <w:rFonts w:ascii="黑体" w:eastAsia="宋体" w:hAnsi="黑体" w:cs="黑体" w:hint="eastAsia"/>
          <w:i w:val="0"/>
          <w:iCs w:val="0"/>
          <w:caps w:val="0"/>
          <w:color w:val="2F5597" w:themeColor="accent5" w:themeShade="BF"/>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rPr>
        <w:t>第三单元知识点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w:t>
      </w:r>
      <w:r>
        <w:rPr>
          <w:rStyle w:val="Strong"/>
          <w:rFonts w:ascii="黑体" w:eastAsia="宋体" w:hAnsi="黑体" w:cs="黑体" w:hint="eastAsia"/>
          <w:i w:val="0"/>
          <w:iCs w:val="0"/>
          <w:caps w:val="0"/>
          <w:color w:val="FF0000"/>
          <w:spacing w:val="0"/>
          <w:kern w:val="21"/>
          <w:sz w:val="24"/>
          <w:szCs w:val="24"/>
          <w:lang w:val="en-US" w:eastAsia="zh-CN"/>
        </w:rPr>
        <w:t>10</w:t>
      </w:r>
      <w:r>
        <w:rPr>
          <w:rStyle w:val="Strong"/>
          <w:rFonts w:ascii="黑体" w:eastAsia="宋体" w:hAnsi="黑体" w:cs="黑体" w:hint="eastAsia"/>
          <w:i w:val="0"/>
          <w:iCs w:val="0"/>
          <w:caps w:val="0"/>
          <w:color w:val="FF0000"/>
          <w:spacing w:val="0"/>
          <w:kern w:val="21"/>
          <w:sz w:val="24"/>
          <w:szCs w:val="24"/>
        </w:rPr>
        <w:t>课 阿长与《山海经》</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shd w:val="clear" w:color="auto" w:fill="FFFFFF"/>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 xml:space="preserve">鲁迅(1881—1936)，浙江绍兴人，原名周树人，字豫才，伟大的无产阶级文学家、思想家、革命家，是中国文化革命的主将，堪称现代中国的“民族魂”。1918年，第一次以“鲁迅”为笔名发表中国现代文学史上第一篇白话小说《狂人日记》，1921年完成著名中篇小说《阿Q正传》。主要作品有小说集《呐喊》《彷徨》《故事新编》，散文集《朝花夕拾》，散文诗集 </w:t>
      </w:r>
      <w:r>
        <w:rPr>
          <w:rFonts w:ascii="黑体" w:eastAsia="宋体" w:hAnsi="黑体" w:cs="黑体" w:hint="eastAsia"/>
          <w:spacing w:val="0"/>
          <w:kern w:val="21"/>
          <w:sz w:val="24"/>
          <w:szCs w:val="24"/>
          <w:shd w:val="clear" w:color="auto" w:fill="FFFFFF"/>
          <w:lang w:eastAsia="zh-CN"/>
        </w:rPr>
        <w:t xml:space="preserve"> </w:t>
      </w:r>
      <w:r>
        <w:rPr>
          <w:rFonts w:ascii="黑体" w:eastAsia="宋体" w:hAnsi="黑体" w:cs="黑体" w:hint="eastAsia"/>
          <w:spacing w:val="0"/>
          <w:kern w:val="21"/>
          <w:sz w:val="24"/>
          <w:szCs w:val="24"/>
          <w:shd w:val="clear" w:color="auto" w:fill="FFFFFF"/>
        </w:rPr>
        <w:t xml:space="preserve"> 《野草》，杂文集《坟》《热风》《华盖集》《二心集》《且介亭杂文》等。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color w:val="2F5597" w:themeColor="accent5" w:themeShade="BF"/>
          <w:spacing w:val="0"/>
          <w:kern w:val="21"/>
          <w:szCs w:val="24"/>
          <w:shd w:val="clear" w:color="auto" w:fill="FFFFFF"/>
        </w:rPr>
      </w:pPr>
      <w:r>
        <w:rPr>
          <w:rStyle w:val="Strong"/>
          <w:rFonts w:ascii="黑体" w:eastAsia="宋体" w:hAnsi="黑体" w:cs="黑体" w:hint="eastAsia"/>
          <w:color w:val="2F5597" w:themeColor="accent5" w:themeShade="BF"/>
          <w:spacing w:val="0"/>
          <w:kern w:val="21"/>
          <w:sz w:val="24"/>
          <w:szCs w:val="24"/>
          <w:shd w:val="clear" w:color="auto" w:fill="FFFFFF"/>
        </w:rPr>
        <w:t>二、故事背景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1926年3月18日，北洋军阀政府枪杀进步学生，鲁迅受反动政府通缉，不得不到厦门大学任教。但又受到守旧势力的排挤，作者不愿意想到目前，只能借回忆少年生活写点文章聊以自慰，于是写出了回忆散文集《朝花夕拾》，本文就是其中一篇，回忆了童年时期自己与阿长相处的一段生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color w:val="2F5597" w:themeColor="accent5" w:themeShade="BF"/>
          <w:spacing w:val="0"/>
          <w:kern w:val="21"/>
          <w:szCs w:val="24"/>
          <w:shd w:val="clear" w:color="auto" w:fill="FFFFFF"/>
        </w:rPr>
      </w:pPr>
      <w:r>
        <w:rPr>
          <w:rStyle w:val="Strong"/>
          <w:rFonts w:ascii="黑体" w:eastAsia="宋体" w:hAnsi="黑体" w:cs="黑体" w:hint="eastAsia"/>
          <w:color w:val="2F5597" w:themeColor="accent5" w:themeShade="BF"/>
          <w:spacing w:val="0"/>
          <w:kern w:val="21"/>
          <w:sz w:val="24"/>
          <w:szCs w:val="24"/>
          <w:shd w:val="clear" w:color="auto" w:fill="FFFFFF"/>
        </w:rPr>
        <w:t>三、文体知识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80" w:firstLineChars="200"/>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叙事性散文以写人记事为中心，往往带有一定的抒情成分。这类散文记叙人物时以人物为中心，但在刻画人物形象上与小说不同，不追求人物性格的完整，也不要求全面细致地描写人物命运，而是通过描写富有特征的细节、人生片段或性格的某一方面来寄情写意。</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color w:val="2F5597" w:themeColor="accent5" w:themeShade="BF"/>
          <w:spacing w:val="0"/>
          <w:kern w:val="21"/>
          <w:szCs w:val="24"/>
          <w:shd w:val="clear" w:color="auto" w:fill="FFFFFF"/>
        </w:rPr>
      </w:pPr>
      <w:r>
        <w:rPr>
          <w:rStyle w:val="Strong"/>
          <w:rFonts w:ascii="黑体" w:eastAsia="宋体" w:hAnsi="黑体" w:cs="黑体" w:hint="eastAsia"/>
          <w:color w:val="2F5597" w:themeColor="accent5" w:themeShade="BF"/>
          <w:spacing w:val="0"/>
          <w:kern w:val="21"/>
          <w:sz w:val="24"/>
          <w:szCs w:val="24"/>
          <w:shd w:val="clear" w:color="auto" w:fill="FFFFFF"/>
        </w:rPr>
        <w:t>四、理解词义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磨难：在困苦的境遇中遭受的折磨。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繁琐：繁杂琐碎。</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面如土色：脸色跟土的颜色一样，没有血色。形容极端惊恐。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深不可测：慌慌张张，不知怎么办才好。</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渴慕：非常思慕。</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疏懒：懒散而不习惯于受拘束。</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震悚：因恐惧而颤动；震惊。</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sectPr>
          <w:type w:val="nextPage"/>
          <w:pgSz w:w="11906" w:h="16838"/>
          <w:pgMar w:top="1440" w:right="1080" w:bottom="1440" w:left="1080" w:header="851" w:footer="992" w:gutter="0"/>
          <w:pgNumType w:start="20"/>
          <w:cols w:num="1" w:space="425"/>
          <w:titlePg w:val="0"/>
          <w:docGrid w:type="lines" w:linePitch="312" w:charSpace="0"/>
        </w:sectPr>
      </w:pPr>
      <w:r>
        <w:rPr>
          <w:rStyle w:val="Strong"/>
          <w:rFonts w:ascii="黑体" w:eastAsia="宋体" w:hAnsi="黑体" w:cs="黑体" w:hint="eastAsia"/>
          <w:b/>
          <w:bCs w:val="0"/>
          <w:color w:val="2F5597" w:themeColor="accent5" w:themeShade="BF"/>
          <w:spacing w:val="0"/>
          <w:kern w:val="21"/>
          <w:sz w:val="24"/>
          <w:szCs w:val="24"/>
          <w:shd w:val="clear" w:color="auto" w:fill="FFFFFF"/>
        </w:rPr>
        <w:t>五、课文结构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第一部分(1、2)：介绍“阿长”的身份和名字，暗示阿长的社会地位卑微。</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b w:val="0"/>
          <w:bCs w:val="0"/>
          <w:i w:val="0"/>
          <w:iCs w:val="0"/>
          <w:caps w:val="0"/>
          <w:color w:val="222222"/>
          <w:spacing w:val="0"/>
          <w:kern w:val="21"/>
          <w:szCs w:val="24"/>
          <w:shd w:val="clear" w:color="auto" w:fill="FFFFFF"/>
        </w:rPr>
      </w:pPr>
      <w:r>
        <w:rPr>
          <w:rFonts w:ascii="黑体" w:eastAsia="宋体" w:hAnsi="黑体" w:cs="黑体" w:hint="eastAsia"/>
          <w:b w:val="0"/>
          <w:bCs w:val="0"/>
          <w:i w:val="0"/>
          <w:iCs w:val="0"/>
          <w:caps w:val="0"/>
          <w:color w:val="222222"/>
          <w:spacing w:val="0"/>
          <w:kern w:val="21"/>
          <w:sz w:val="24"/>
          <w:szCs w:val="24"/>
          <w:shd w:val="clear" w:color="auto" w:fill="FFFFFF"/>
        </w:rPr>
        <w:t>第二部分(3—18)：从童年视角出发，围绕“我”的感受记叙阿长的言行举动，为“欲扬先抑”中的“抑”。</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b w:val="0"/>
          <w:bCs w:val="0"/>
          <w:i w:val="0"/>
          <w:iCs w:val="0"/>
          <w:caps w:val="0"/>
          <w:color w:val="222222"/>
          <w:spacing w:val="0"/>
          <w:kern w:val="21"/>
          <w:sz w:val="24"/>
          <w:szCs w:val="24"/>
          <w:shd w:val="clear" w:color="auto" w:fill="FFFFFF"/>
        </w:rPr>
        <w:t>第三部分(19—29)：</w:t>
      </w:r>
      <w:r>
        <w:rPr>
          <w:rFonts w:ascii="黑体" w:eastAsia="宋体" w:hAnsi="黑体" w:cs="黑体" w:hint="eastAsia"/>
          <w:spacing w:val="0"/>
          <w:kern w:val="21"/>
          <w:sz w:val="24"/>
          <w:szCs w:val="24"/>
          <w:shd w:val="clear" w:color="auto" w:fill="FFFFFF"/>
        </w:rPr>
        <w:t>写阿长给“我”买《山海经》及对“我”的影响，为“欲扬先抑”中的“扬”。</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第四部分(30、31):补叙阿长悲苦的身世,抒发了“我”对长妈妈深深的感激和怀念之情。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六、问题归纳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1.文章介绍了阿长名称由来的目的是什么？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阿长”姓什么叫什么，竟没人知道，甚至连“阿长”这一称呼也是借用在她之前的一个女工的称呼。作者花这么多的笔墨介绍“阿长”名称的由来，是为了告诉我们“长妈妈”是一个出身低微，平凡普通，生活在社会最底层的不幸的劳动妇女。同时以写名称的由来开头，还能使读者对阿长有个总的印象，从而很自然地引出下文。</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2. 赏析“一到夏天，睡觉时她又伸开两脚两手，在床中间摆成一个‘大’字，挤得我没有余地翻身，久睡在一角的席子上，又已经烤得那么热”</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这一处是对阿长睡姿的细节描写，一个“大”字，把阿长伸手伸脚的睡姿写得生动传神。通过“伸”“摆”“挤”，以及对“大”字的特写，可以看出阿长的粗俗、不拘小节，也可以看出“我”对阿长的厌烦，既照应前面的“我实在不大佩服她”，又为下文“我”发生“敬意”作铺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3. 作者为什么“实在不佩服”阿长？这些细节体现出阿长什么性格特点？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作者“实在不大佩服”阿长是因为：她喜欢“切切察察”，饶舌多事；对“我”管束很严；睡相不好。阿长的这些表现体现出阿长没有文化、行为粗俗、大大咧咧、不拘小节的特点，也折射出阿长的朴实和平凡。</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4. 文中在阿长问起《山海经》之前，为什么先用大段文字写远房叔祖？是否离题？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不离题。因为“我”对《山海经》的渴慕正是从远房叔祖那里引起的，详写“我”与远房叔祖的</w:t>
      </w:r>
      <w:r>
        <w:rPr>
          <w:rFonts w:ascii="黑体" w:eastAsia="宋体" w:hAnsi="黑体" w:cs="黑体" w:hint="eastAsia"/>
          <w:b w:val="0"/>
          <w:bCs w:val="0"/>
          <w:i w:val="0"/>
          <w:iCs w:val="0"/>
          <w:caps w:val="0"/>
          <w:color w:val="222222"/>
          <w:spacing w:val="0"/>
          <w:kern w:val="21"/>
          <w:sz w:val="24"/>
          <w:szCs w:val="24"/>
          <w:shd w:val="clear" w:color="auto" w:fill="FFFFFF"/>
        </w:rPr>
        <w:t>交往</w:t>
      </w:r>
      <w:r>
        <w:rPr>
          <w:rFonts w:ascii="黑体" w:eastAsia="宋体" w:hAnsi="黑体" w:cs="黑体" w:hint="eastAsia"/>
          <w:spacing w:val="0"/>
          <w:kern w:val="21"/>
          <w:sz w:val="24"/>
          <w:szCs w:val="24"/>
          <w:shd w:val="clear" w:color="auto" w:fill="FFFFFF"/>
        </w:rPr>
        <w:t>，以及远房叔祖的藏书，也就交代了“我”渴慕《山海经》的原因，为后文阿长体谅“我”的心思，买《山海经》送“我”作铺垫。</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5. 当阿长来问《山海经》是怎么一回事时，“我”是怎么想的？这种想法表现了“我”的什么心理？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sectPr>
          <w:type w:val="nextPage"/>
          <w:pgSz w:w="11906" w:h="16838"/>
          <w:pgMar w:top="1440" w:right="1080" w:bottom="1440" w:left="1080" w:header="851" w:footer="992" w:gutter="0"/>
          <w:pgNumType w:start="21"/>
          <w:cols w:num="1" w:space="425"/>
          <w:titlePg w:val="0"/>
          <w:docGrid w:type="lines" w:linePitch="312" w:charSpace="0"/>
        </w:sect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我”想“她并非学者，说了也无益。”之所以这样想，是因为阿长不识字，没文化，既不知道《山海经》是怎样的一部书，更何况她一向似乎并不善于关心“我”，因此她也不会理解“我”渴慕得到《山海经》的心情。这表明“我”对阿长心存隔膜乃至轻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6. 当阿长说：“哥儿，有画儿的‘三哼经’，我给你买来了！”“我”有什么反映？表现出怎样的心情？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当阿长买来《山海经》时，我的反应是“我似乎遇着了一个霹雳，全体都震悚起来”，说明“我”听到以后很</w:t>
      </w:r>
      <w:r>
        <w:rPr>
          <w:rFonts w:ascii="黑体" w:eastAsia="宋体" w:hAnsi="黑体" w:cs="黑体" w:hint="eastAsia"/>
          <w:b w:val="0"/>
          <w:bCs w:val="0"/>
          <w:i w:val="0"/>
          <w:iCs w:val="0"/>
          <w:caps w:val="0"/>
          <w:color w:val="222222"/>
          <w:spacing w:val="0"/>
          <w:kern w:val="21"/>
          <w:sz w:val="24"/>
          <w:szCs w:val="24"/>
          <w:shd w:val="clear" w:color="auto" w:fill="FFFFFF"/>
        </w:rPr>
        <w:t>震惊</w:t>
      </w:r>
      <w:r>
        <w:rPr>
          <w:rFonts w:ascii="黑体" w:eastAsia="宋体" w:hAnsi="黑体" w:cs="黑体" w:hint="eastAsia"/>
          <w:spacing w:val="0"/>
          <w:kern w:val="21"/>
          <w:sz w:val="24"/>
          <w:szCs w:val="24"/>
          <w:shd w:val="clear" w:color="auto" w:fill="FFFFFF"/>
        </w:rPr>
        <w:t>，很激动，也因此对她“发生新的敬意了”。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7. “这又使我发生新的敬意了，别人不肯做，或不能做的事，她却能够做成功。她确有伟大的神力。”为什么说“她确有伟大的神力”？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因为这件事“别人不肯做”，谁也没有阿长那样知“我”心，谁也没有阿长那样热心；别人也“不能做”，有画的《山海经》很难找，谁能像阿长这么给“我”操心费事，况且阿长不识字，居然买来了。所以说，阿长“确有伟大的神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8. “这四本书，乃是我最初得到，最为心爱的宝书。”为什么这么说？</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这四本书</w:t>
      </w:r>
      <w:r>
        <w:rPr>
          <w:rFonts w:ascii="黑体" w:eastAsia="宋体" w:hAnsi="黑体" w:cs="黑体" w:hint="eastAsia"/>
          <w:b w:val="0"/>
          <w:bCs w:val="0"/>
          <w:i w:val="0"/>
          <w:iCs w:val="0"/>
          <w:caps w:val="0"/>
          <w:color w:val="222222"/>
          <w:spacing w:val="0"/>
          <w:kern w:val="21"/>
          <w:sz w:val="24"/>
          <w:szCs w:val="24"/>
          <w:shd w:val="clear" w:color="auto" w:fill="FFFFFF"/>
        </w:rPr>
        <w:t>虽然</w:t>
      </w:r>
      <w:r>
        <w:rPr>
          <w:rFonts w:ascii="黑体" w:eastAsia="宋体" w:hAnsi="黑体" w:cs="黑体" w:hint="eastAsia"/>
          <w:spacing w:val="0"/>
          <w:kern w:val="21"/>
          <w:sz w:val="24"/>
          <w:szCs w:val="24"/>
          <w:shd w:val="clear" w:color="auto" w:fill="FFFFFF"/>
        </w:rPr>
        <w:t>很粗拙，但却是由一个谁也想不到的人给“我”买来的，当时给了“我”非常大的震惊，让“我”产生感激和“新的敬意”。</w:t>
      </w:r>
    </w:p>
    <w:p>
      <w:pPr>
        <w:pStyle w:val="NormalWeb"/>
        <w:keepNext w:val="0"/>
        <w:keepLines w:val="0"/>
        <w:pageBreakBefore w:val="0"/>
        <w:widowControl w:val="0"/>
        <w:numPr>
          <w:ilvl w:val="0"/>
          <w:numId w:val="4"/>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FF0000"/>
          <w:spacing w:val="0"/>
          <w:kern w:val="21"/>
          <w:szCs w:val="24"/>
          <w:shd w:val="clear" w:color="auto" w:fill="FFFFFF"/>
        </w:rPr>
      </w:pPr>
      <w:r>
        <w:rPr>
          <w:rFonts w:ascii="黑体" w:eastAsia="宋体" w:hAnsi="黑体" w:cs="黑体" w:hint="eastAsia"/>
          <w:color w:val="FF0000"/>
          <w:spacing w:val="0"/>
          <w:kern w:val="21"/>
          <w:sz w:val="24"/>
          <w:szCs w:val="24"/>
          <w:shd w:val="clear" w:color="auto" w:fill="FFFFFF"/>
        </w:rPr>
        <w:t>课文结尾补写阿长的悲苦身世，有什么作用？表达了作者怎样的感情？</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right="0" w:rightChars="0"/>
        <w:textAlignment w:val="auto"/>
        <w:outlineLvl w:val="9"/>
        <w:rPr>
          <w:rFonts w:ascii="黑体" w:eastAsia="宋体" w:hAnsi="黑体" w:cs="黑体" w:hint="eastAsia"/>
          <w:spacing w:val="0"/>
          <w:kern w:val="21"/>
          <w:szCs w:val="24"/>
          <w:shd w:val="clear" w:color="auto" w:fill="FFFFFF"/>
        </w:rPr>
      </w:pPr>
      <w:r>
        <w:rPr>
          <w:rFonts w:ascii="黑体" w:eastAsia="宋体" w:hAnsi="黑体" w:cs="黑体" w:hint="eastAsia"/>
          <w:spacing w:val="0"/>
          <w:kern w:val="21"/>
          <w:sz w:val="24"/>
          <w:szCs w:val="24"/>
          <w:shd w:val="clear" w:color="auto" w:fill="FFFFFF"/>
        </w:rPr>
        <w:t>补叙长妈妈悲苦的身世。与开头“也终于不知道她姓什么”照应，再次强调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阿长的地位低下，不被人重视。过了这么久，“我”依然把长妈妈记在心中，说明“我”对她的感情之深。表达了“我”对她的内疚、同情、思念。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480" w:right="0" w:hanging="480" w:hangingChars="200"/>
        <w:textAlignment w:val="auto"/>
        <w:outlineLvl w:val="9"/>
        <w:rPr>
          <w:rFonts w:ascii="黑体" w:eastAsia="宋体" w:hAnsi="黑体" w:cs="黑体" w:hint="eastAsia"/>
          <w:color w:val="FF0000"/>
          <w:spacing w:val="0"/>
          <w:kern w:val="21"/>
          <w:szCs w:val="24"/>
        </w:rPr>
      </w:pPr>
      <w:r>
        <w:rPr>
          <w:rFonts w:ascii="黑体" w:eastAsia="宋体" w:hAnsi="黑体" w:cs="黑体" w:hint="eastAsia"/>
          <w:color w:val="FF0000"/>
          <w:spacing w:val="0"/>
          <w:kern w:val="21"/>
          <w:sz w:val="24"/>
          <w:szCs w:val="24"/>
          <w:shd w:val="clear" w:color="auto" w:fill="FFFFFF"/>
        </w:rPr>
        <w:t>10.本文的标题是“阿长与《山海经》”，作者为什么用“阿长”，不用“长妈妈”？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shd w:val="clear" w:color="auto" w:fill="FFFFFF"/>
        </w:rPr>
        <w:t>文章第1-18段先用“抑”笔，侧重从“缺点”上展示阿长的形象，与此对应，“我”的情感态度是“不大佩服”“讨厌”“不耐烦”“觉得非常麻烦”，如果用“长妈妈”，不合常理，用“阿长”更合适。再则，将“阿长”与《山海经》连接，看似矛盾：一个连姓氏都没有的地位低下的文盲妇女与一部古典名著是怎样联系在一起的？这样的疑问将极大地激发读者的阅读兴趣。还有，标题用的是作者46岁写作时候的口吻，用“阿长”有亲切之感。</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七、课文主题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Style w:val="Strong"/>
          <w:rFonts w:ascii="黑体" w:eastAsia="宋体" w:hAnsi="黑体" w:cs="黑体" w:hint="eastAsia"/>
          <w:i w:val="0"/>
          <w:iCs w:val="0"/>
          <w:caps w:val="0"/>
          <w:color w:val="222222"/>
          <w:spacing w:val="0"/>
          <w:kern w:val="21"/>
          <w:szCs w:val="24"/>
        </w:rPr>
      </w:pPr>
      <w:r>
        <w:rPr>
          <w:rFonts w:ascii="黑体" w:eastAsia="宋体" w:hAnsi="黑体" w:cs="黑体" w:hint="eastAsia"/>
          <w:spacing w:val="0"/>
          <w:kern w:val="21"/>
          <w:sz w:val="24"/>
          <w:szCs w:val="24"/>
          <w:shd w:val="clear" w:color="auto" w:fill="FFFFFF"/>
        </w:rPr>
        <w:t>本文通过回忆童年时代长妈妈的一些生活片段，真实地刻画了一位处于社会底层的普通劳动妇女的形象，寄托了“我”对这位没有文化、粗俗而又心地善良、热心助人的劳动妇女的感激和怀念之情。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sectPr>
          <w:type w:val="nextPage"/>
          <w:pgSz w:w="11906" w:h="16838"/>
          <w:pgMar w:top="1440" w:right="1080" w:bottom="1440" w:left="1080" w:header="851" w:footer="992" w:gutter="0"/>
          <w:pgNumType w:start="22"/>
          <w:cols w:num="1" w:space="425"/>
          <w:titlePg w:val="0"/>
          <w:docGrid w:type="lines" w:linePitch="312" w:charSpace="0"/>
        </w:sectPr>
      </w:pPr>
      <w:r>
        <w:rPr>
          <w:rStyle w:val="Strong"/>
          <w:rFonts w:ascii="黑体" w:eastAsia="宋体" w:hAnsi="黑体" w:cs="黑体" w:hint="eastAsia"/>
          <w:i w:val="0"/>
          <w:iCs w:val="0"/>
          <w:caps w:val="0"/>
          <w:color w:val="FF0000"/>
          <w:spacing w:val="0"/>
          <w:kern w:val="21"/>
          <w:sz w:val="24"/>
          <w:szCs w:val="24"/>
        </w:rPr>
        <w:t>第1</w:t>
      </w:r>
      <w:r>
        <w:rPr>
          <w:rStyle w:val="Strong"/>
          <w:rFonts w:ascii="黑体" w:eastAsia="宋体" w:hAnsi="黑体" w:cs="黑体" w:hint="eastAsia"/>
          <w:i w:val="0"/>
          <w:iCs w:val="0"/>
          <w:caps w:val="0"/>
          <w:color w:val="FF0000"/>
          <w:spacing w:val="0"/>
          <w:kern w:val="21"/>
          <w:sz w:val="24"/>
          <w:szCs w:val="24"/>
          <w:lang w:val="en-US" w:eastAsia="zh-CN"/>
        </w:rPr>
        <w:t>1</w:t>
      </w:r>
      <w:r>
        <w:rPr>
          <w:rStyle w:val="Strong"/>
          <w:rFonts w:ascii="黑体" w:eastAsia="宋体" w:hAnsi="黑体" w:cs="黑体" w:hint="eastAsia"/>
          <w:i w:val="0"/>
          <w:iCs w:val="0"/>
          <w:caps w:val="0"/>
          <w:color w:val="FF0000"/>
          <w:spacing w:val="0"/>
          <w:kern w:val="21"/>
          <w:sz w:val="24"/>
          <w:szCs w:val="24"/>
        </w:rPr>
        <w:t>课《老王》</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杨绛，生于1911年，原名杨季康，江苏无锡人，中国著名女作家、翻译家。剧本有《称心如意》《风絮》等；小说有《倒影集》《洗澡》；散文集有《将饮茶》《干校六记》等；译作有《小癞子》《吉尔·布拉斯》《堂吉诃德》等；回忆录有《我们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二、文体知识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散文以个人抒情为主，也使用记叙、议论等表达方式，常常是将抒情、记叙、议论综合起来，形成一种夹叙夹议的笔法。散文往往从细处落笔，小中见大。例如朱自清的《背影》，其中对父亲过铁道、上下月台买橘子情景的描写，无限的父爱以及作者对这父爱的深刻感悟，尽在其中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三、理解词义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1.取缔：明令取消或禁止。</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2.落伍：比喻人或事物跟不上时代。</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3.惶恐：惊慌害怕。</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4.荒僻：荒凉偏僻。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5.塌败：塌陷破败。</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6.滞笨：呆滞笨拙。</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7.侮辱：使对方人格或名誉受到损害，蒙受耻辱。</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8.愧怍：惭愧。</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四、课文结构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第一部分(1—4)：介绍老王的基本情况，表现出他生活上的“苦”。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第二部分(5—7)：作者回忆了与老王交往的三个片段。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第三部分(8—22)：详写老王临终前赠送香油和鸡蛋，既表现了老王的深厚情意，又抒发了作者的感念和愧疚之情。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五、问题归纳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b w:val="0"/>
          <w:bCs/>
          <w:i w:val="0"/>
          <w:iCs w:val="0"/>
          <w:caps w:val="0"/>
          <w:color w:val="FF0000"/>
          <w:spacing w:val="0"/>
          <w:kern w:val="21"/>
          <w:szCs w:val="24"/>
        </w:rPr>
      </w:pPr>
      <w:r>
        <w:rPr>
          <w:rStyle w:val="Strong"/>
          <w:rFonts w:ascii="黑体" w:eastAsia="宋体" w:hAnsi="黑体" w:cs="黑体" w:hint="eastAsia"/>
          <w:b w:val="0"/>
          <w:bCs/>
          <w:i w:val="0"/>
          <w:iCs w:val="0"/>
          <w:caps w:val="0"/>
          <w:color w:val="FF0000"/>
          <w:spacing w:val="0"/>
          <w:kern w:val="21"/>
          <w:sz w:val="24"/>
          <w:szCs w:val="24"/>
          <w:shd w:val="clear" w:color="auto" w:fill="FFFFFF"/>
        </w:rPr>
        <w:t>1.“我常坐老王的三轮，他蹬，我坐，一路上我们说着闲话。”说说这段文字在内容和结构上的作用。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交代老王的职业及“我”与老王的关系。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sectPr>
          <w:type w:val="nextPage"/>
          <w:pgSz w:w="11906" w:h="16838"/>
          <w:pgMar w:top="1440" w:right="1080" w:bottom="1440" w:left="1080" w:header="851" w:footer="992" w:gutter="0"/>
          <w:pgNumType w:start="23"/>
          <w:cols w:num="1" w:space="425"/>
          <w:titlePg w:val="0"/>
          <w:docGrid w:type="lines" w:linePitch="312" w:charSpace="0"/>
        </w:sectPr>
      </w:pPr>
      <w:r>
        <w:rPr>
          <w:rStyle w:val="Strong"/>
          <w:rFonts w:ascii="黑体" w:eastAsia="宋体" w:hAnsi="黑体" w:cs="黑体" w:hint="eastAsia"/>
          <w:b w:val="0"/>
          <w:bCs/>
          <w:i w:val="0"/>
          <w:iCs w:val="0"/>
          <w:caps w:val="0"/>
          <w:color w:val="FF0000"/>
          <w:spacing w:val="0"/>
          <w:kern w:val="21"/>
          <w:sz w:val="24"/>
          <w:szCs w:val="24"/>
          <w:shd w:val="clear" w:color="auto" w:fill="FFFFFF"/>
        </w:rPr>
        <w:t>2. “他也许是从小营养不良而瞎了一眼，也许是 得了恶病，反正同是不幸，而后者该是更深的不幸。”分析这句话的含义。</w:t>
      </w:r>
      <w:r>
        <w:rPr>
          <w:rStyle w:val="Strong"/>
          <w:rFonts w:ascii="黑体" w:eastAsia="宋体" w:hAnsi="黑体" w:cs="黑体" w:hint="eastAsia"/>
          <w:b w:val="0"/>
          <w:bCs/>
          <w:i w:val="0"/>
          <w:iCs w:val="0"/>
          <w:caps w:val="0"/>
          <w:color w:val="FF0000"/>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从侧面再现了老王生活的艰辛，有病 没钱治，只能承受眼瞎的痛苦，也表现了“我”善良的性格。</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3. “他送的冰比他前任送的大一倍，冰价相等。”此处将老王和他的“前任”对比，有什么作用？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老王送冰，冰量多一倍、冰价相等，体现了老王为人忠厚老实、心地善良，体现其“善”。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4. “开始几个月他还能扶病到我家来，以后只好托他同院的老李来代他传话了。”这句话运用了什么描写？有怎样的作用？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侧面描写。说明老王病情严重，为下文写老王给“我”送东西时不成形的模样作铺垫。</w:t>
      </w:r>
    </w:p>
    <w:p>
      <w:pPr>
        <w:pStyle w:val="NormalWeb"/>
        <w:keepNext w:val="0"/>
        <w:keepLines w:val="0"/>
        <w:pageBreakBefore w:val="0"/>
        <w:widowControl w:val="0"/>
        <w:numPr>
          <w:ilvl w:val="0"/>
          <w:numId w:val="2"/>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leftChars="0" w:firstLineChars="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“强笑”“直僵僵”“镶嵌”等词语用得好，好在哪里？“镶嵌”一词能否改为“站立”？</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right="0" w:leftChars="0" w:rightChars="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“笑”是高兴、喜悦之意，加上“强”字则含有“勉强”的意味。此时的老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Fonts w:ascii="黑体" w:eastAsia="宋体" w:hAnsi="黑体" w:cs="黑体" w:hint="eastAsia"/>
          <w:i w:val="0"/>
          <w:iCs w:val="0"/>
          <w:caps w:val="0"/>
          <w:color w:val="222222"/>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王步履维艰，已如僵尸一般，作者看到老王病成那个样子，还拿东西来谢“我们”，心里有说不出的悲酸和感动。“强笑”一词，用得准确而含蓄。不能更换。用“直僵僵”来修饰“镶嵌”，夸张地描绘出老王身体虚弱、四肢僵硬地倚靠在门框上的状态。表明这时的老王已完全失去了生命的活力。</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b w:val="0"/>
          <w:bCs/>
          <w:i w:val="0"/>
          <w:iCs w:val="0"/>
          <w:caps w:val="0"/>
          <w:color w:val="FF0000"/>
          <w:spacing w:val="0"/>
          <w:kern w:val="21"/>
          <w:sz w:val="24"/>
          <w:szCs w:val="24"/>
          <w:shd w:val="clear" w:color="auto" w:fill="FFFFFF"/>
          <w:lang w:val="en-US" w:eastAsia="zh-CN"/>
        </w:rPr>
        <w:t>7.</w:t>
      </w:r>
      <w:r>
        <w:rPr>
          <w:rStyle w:val="Strong"/>
          <w:rFonts w:ascii="黑体" w:eastAsia="宋体" w:hAnsi="黑体" w:cs="黑体" w:hint="eastAsia"/>
          <w:b w:val="0"/>
          <w:bCs/>
          <w:i w:val="0"/>
          <w:iCs w:val="0"/>
          <w:caps w:val="0"/>
          <w:color w:val="FF0000"/>
          <w:spacing w:val="0"/>
          <w:kern w:val="21"/>
          <w:sz w:val="24"/>
          <w:szCs w:val="24"/>
          <w:shd w:val="clear" w:color="auto" w:fill="FFFFFF"/>
        </w:rPr>
        <w:t xml:space="preserve"> 既然说“他面如死灰，两只眼上都结着一层翳， </w:t>
      </w:r>
      <w:r>
        <w:rPr>
          <w:rStyle w:val="Strong"/>
          <w:rFonts w:ascii="黑体" w:eastAsia="宋体" w:hAnsi="黑体" w:cs="黑体" w:hint="eastAsia"/>
          <w:b w:val="0"/>
          <w:bCs/>
          <w:i w:val="0"/>
          <w:iCs w:val="0"/>
          <w:caps w:val="0"/>
          <w:color w:val="FF0000"/>
          <w:spacing w:val="0"/>
          <w:kern w:val="21"/>
          <w:sz w:val="24"/>
          <w:szCs w:val="24"/>
          <w:shd w:val="clear" w:color="auto" w:fill="FFFFFF"/>
          <w:lang w:eastAsia="zh-CN"/>
        </w:rPr>
        <w:t xml:space="preserve"> </w:t>
      </w:r>
      <w:r>
        <w:rPr>
          <w:rStyle w:val="Strong"/>
          <w:rFonts w:ascii="黑体" w:eastAsia="宋体" w:hAnsi="黑体" w:cs="黑体" w:hint="eastAsia"/>
          <w:b w:val="0"/>
          <w:bCs/>
          <w:i w:val="0"/>
          <w:iCs w:val="0"/>
          <w:caps w:val="0"/>
          <w:color w:val="FF0000"/>
          <w:spacing w:val="0"/>
          <w:kern w:val="21"/>
          <w:sz w:val="24"/>
          <w:szCs w:val="24"/>
          <w:shd w:val="clear" w:color="auto" w:fill="FFFFFF"/>
        </w:rPr>
        <w:t xml:space="preserve"> 分不清哪一只瞎，哪一只不瞎”，又为什么问他“你好些了吗”？这样写矛盾吗？</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不矛盾。因为前面说到“只好托他同院的老李来代他传话”，而现在老王竟然能来到自己的家门，可能是“好些了”，再说这也是对病人的正常问候。</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lang w:val="en-US" w:eastAsia="zh-CN"/>
        </w:rPr>
        <w:t>8</w:t>
      </w:r>
      <w:r>
        <w:rPr>
          <w:rStyle w:val="Strong"/>
          <w:rFonts w:ascii="黑体" w:eastAsia="宋体" w:hAnsi="黑体" w:cs="黑体" w:hint="eastAsia"/>
          <w:b w:val="0"/>
          <w:bCs/>
          <w:i w:val="0"/>
          <w:iCs w:val="0"/>
          <w:caps w:val="0"/>
          <w:color w:val="FF0000"/>
          <w:spacing w:val="0"/>
          <w:kern w:val="21"/>
          <w:sz w:val="24"/>
          <w:szCs w:val="24"/>
          <w:shd w:val="clear" w:color="auto" w:fill="FFFFFF"/>
        </w:rPr>
        <w:t>.“他简直像棺材里倒出来的，就像我想象里的僵尸，骷髅上绷着一层枯黄的干皮，打上一棍就会散成一堆白骨。”这段描写有什么作用？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肖像描写。“骷髅”指干枯无肉的死人头骨或全副骨骼。老王当时瘦得就像“骷髅上绷着一层枯黄的干皮”，运用比喻形象而贴切地写出了老王因病痛而变得外表干瘦、恐怖的特点。老王自己已是病人，而且长期营养不良，病已经很严重了，可有香油和鸡蛋自己不吃，却送给作者一家人吃，可以看出老王对作者一家人的关心爱护，表现出老王的善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lang w:val="en-US" w:eastAsia="zh-CN"/>
        </w:rPr>
        <w:t>9</w:t>
      </w:r>
      <w:r>
        <w:rPr>
          <w:rStyle w:val="Strong"/>
          <w:rFonts w:ascii="黑体" w:eastAsia="宋体" w:hAnsi="黑体" w:cs="黑体" w:hint="eastAsia"/>
          <w:b w:val="0"/>
          <w:bCs/>
          <w:i w:val="0"/>
          <w:iCs w:val="0"/>
          <w:caps w:val="0"/>
          <w:color w:val="FF0000"/>
          <w:spacing w:val="0"/>
          <w:kern w:val="21"/>
          <w:sz w:val="24"/>
          <w:szCs w:val="24"/>
          <w:shd w:val="clear" w:color="auto" w:fill="FFFFFF"/>
        </w:rPr>
        <w:t xml:space="preserve">. “直着脚往里走，对我伸出两手。”分析句中的 </w:t>
      </w:r>
      <w:r>
        <w:rPr>
          <w:rStyle w:val="Strong"/>
          <w:rFonts w:ascii="黑体" w:eastAsia="宋体" w:hAnsi="黑体" w:cs="黑体" w:hint="eastAsia"/>
          <w:b w:val="0"/>
          <w:bCs/>
          <w:i w:val="0"/>
          <w:iCs w:val="0"/>
          <w:caps w:val="0"/>
          <w:color w:val="FF0000"/>
          <w:spacing w:val="0"/>
          <w:kern w:val="21"/>
          <w:sz w:val="24"/>
          <w:szCs w:val="24"/>
          <w:shd w:val="clear" w:color="auto" w:fill="FFFFFF"/>
          <w:lang w:eastAsia="zh-CN"/>
        </w:rPr>
        <w:t xml:space="preserve"> </w:t>
      </w:r>
      <w:r>
        <w:rPr>
          <w:rStyle w:val="Strong"/>
          <w:rFonts w:ascii="黑体" w:eastAsia="宋体" w:hAnsi="黑体" w:cs="黑体" w:hint="eastAsia"/>
          <w:b w:val="0"/>
          <w:bCs/>
          <w:i w:val="0"/>
          <w:iCs w:val="0"/>
          <w:caps w:val="0"/>
          <w:color w:val="FF0000"/>
          <w:spacing w:val="0"/>
          <w:kern w:val="21"/>
          <w:sz w:val="24"/>
          <w:szCs w:val="24"/>
          <w:shd w:val="clear" w:color="auto" w:fill="FFFFFF"/>
        </w:rPr>
        <w:t xml:space="preserve"> “直”字的作用。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“直”字表现出老王的行动之艰难，然而，行动如此艰难的老王，还给“我”送物品 ，表现出老王的善良。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sectPr>
          <w:type w:val="nextPage"/>
          <w:pgSz w:w="11906" w:h="16838"/>
          <w:pgMar w:top="1440" w:right="1080" w:bottom="1440" w:left="1080" w:header="851" w:footer="992" w:gutter="0"/>
          <w:pgNumType w:start="24"/>
          <w:cols w:num="1" w:space="425"/>
          <w:titlePg w:val="0"/>
          <w:docGrid w:type="lines" w:linePitch="312" w:charSpace="0"/>
        </w:sectPr>
      </w:pPr>
      <w:r>
        <w:rPr>
          <w:rStyle w:val="Strong"/>
          <w:rFonts w:ascii="黑体" w:eastAsia="宋体" w:hAnsi="黑体" w:cs="黑体" w:hint="eastAsia"/>
          <w:b w:val="0"/>
          <w:bCs/>
          <w:i w:val="0"/>
          <w:iCs w:val="0"/>
          <w:caps w:val="0"/>
          <w:color w:val="FF0000"/>
          <w:spacing w:val="0"/>
          <w:kern w:val="21"/>
          <w:sz w:val="24"/>
          <w:szCs w:val="24"/>
          <w:shd w:val="clear" w:color="auto" w:fill="FFFFFF"/>
          <w:lang w:val="en-US" w:eastAsia="zh-CN"/>
        </w:rPr>
        <w:t>10</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 第14段中“我知道，我知道——不过你既然来了，就免得托人捎了”，为什么说“我知道”？这句话的含义是什</w:t>
      </w:r>
      <w:r>
        <w:rPr>
          <w:rStyle w:val="Strong"/>
          <w:rFonts w:ascii="黑体" w:eastAsia="宋体" w:hAnsi="黑体" w:cs="黑体" w:hint="eastAsia"/>
          <w:b w:val="0"/>
          <w:bCs/>
          <w:i w:val="0"/>
          <w:iCs w:val="0"/>
          <w:caps w:val="0"/>
          <w:color w:val="FF0000"/>
          <w:spacing w:val="0"/>
          <w:kern w:val="21"/>
          <w:sz w:val="24"/>
          <w:szCs w:val="24"/>
          <w:shd w:val="clear" w:color="auto" w:fill="FFFFFF"/>
        </w:rPr>
        <w:t>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作者是在告诉老王，自己知道他不是为了钱，表明他已明白老王的心意，自己只不过是礼尚往来，是回赠他罢了。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1</w:t>
      </w:r>
      <w:r>
        <w:rPr>
          <w:rStyle w:val="Strong"/>
          <w:rFonts w:ascii="黑体" w:eastAsia="宋体" w:hAnsi="黑体" w:cs="黑体" w:hint="eastAsia"/>
          <w:b w:val="0"/>
          <w:bCs/>
          <w:i w:val="0"/>
          <w:iCs w:val="0"/>
          <w:caps w:val="0"/>
          <w:color w:val="FF0000"/>
          <w:spacing w:val="0"/>
          <w:kern w:val="21"/>
          <w:sz w:val="24"/>
          <w:szCs w:val="24"/>
          <w:shd w:val="clear" w:color="auto" w:fill="FFFFFF"/>
          <w:lang w:val="en-US" w:eastAsia="zh-CN"/>
        </w:rPr>
        <w:t>1</w:t>
      </w:r>
      <w:r>
        <w:rPr>
          <w:rStyle w:val="Strong"/>
          <w:rFonts w:ascii="黑体" w:eastAsia="宋体" w:hAnsi="黑体" w:cs="黑体" w:hint="eastAsia"/>
          <w:b w:val="0"/>
          <w:bCs/>
          <w:i w:val="0"/>
          <w:iCs w:val="0"/>
          <w:caps w:val="0"/>
          <w:color w:val="FF0000"/>
          <w:spacing w:val="0"/>
          <w:kern w:val="21"/>
          <w:sz w:val="24"/>
          <w:szCs w:val="24"/>
          <w:shd w:val="clear" w:color="auto" w:fill="FFFFFF"/>
        </w:rPr>
        <w:t>. 第16段中为什么说“我害怕得糊涂了”？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作者从没有见过老王这样的姿态，况且他今天看上去骨瘦如柴，面如死灰，两眼结翳，状如僵尸，样子实在是古怪而可怕。而作者又是一个女人，看到老王这样的形象，“害怕”是本能的反应。</w:t>
      </w:r>
      <w:r>
        <w:rPr>
          <w:rFonts w:ascii="黑体" w:eastAsia="宋体" w:hAnsi="黑体" w:cs="黑体" w:hint="eastAsia"/>
          <w:i w:val="0"/>
          <w:iCs w:val="0"/>
          <w:caps w:val="0"/>
          <w:color w:val="222222"/>
          <w:spacing w:val="0"/>
          <w:kern w:val="21"/>
          <w:sz w:val="24"/>
          <w:szCs w:val="24"/>
          <w:shd w:val="clear" w:color="auto" w:fill="FFFFFF"/>
          <w:lang w:eastAsia="zh-CN"/>
        </w:rPr>
        <w:t xml:space="preserve"> </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right="0" w:leftChars="0" w:rightChars="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lang w:val="en-US" w:eastAsia="zh-CN"/>
        </w:rPr>
        <w:t>12.</w:t>
      </w:r>
      <w:r>
        <w:rPr>
          <w:rStyle w:val="Strong"/>
          <w:rFonts w:ascii="黑体" w:eastAsia="宋体" w:hAnsi="黑体" w:cs="黑体" w:hint="eastAsia"/>
          <w:b w:val="0"/>
          <w:bCs/>
          <w:i w:val="0"/>
          <w:iCs w:val="0"/>
          <w:caps w:val="0"/>
          <w:color w:val="FF0000"/>
          <w:spacing w:val="0"/>
          <w:kern w:val="21"/>
          <w:sz w:val="24"/>
          <w:szCs w:val="24"/>
          <w:shd w:val="clear" w:color="auto" w:fill="FFFFFF"/>
        </w:rPr>
        <w:t>怎样理解杨绛笔下的老王的“苦” 与“善”？</w:t>
      </w:r>
    </w:p>
    <w:p>
      <w:pPr>
        <w:pStyle w:val="NormalWeb"/>
        <w:keepNext w:val="0"/>
        <w:keepLines w:val="0"/>
        <w:pageBreakBefore w:val="0"/>
        <w:widowControl w:val="0"/>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right="0" w:leftChars="0" w:rightChars="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Fonts w:ascii="黑体" w:eastAsia="宋体" w:hAnsi="黑体" w:cs="黑体" w:hint="eastAsia"/>
          <w:i w:val="0"/>
          <w:iCs w:val="0"/>
          <w:caps w:val="0"/>
          <w:color w:val="222222"/>
          <w:spacing w:val="0"/>
          <w:kern w:val="21"/>
          <w:sz w:val="24"/>
          <w:szCs w:val="24"/>
          <w:shd w:val="clear" w:color="auto" w:fill="FFFFFF"/>
        </w:rPr>
        <w:t>老王是一位老实厚道的三轮车车夫。他打了一辈子光棍，孤苦无依；他有生</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理缺陷，一只眼睛是瞎的，另一只眼睛也有病，天黑了就看不见，很多人不愿意坐他的车；他住在荒僻的小胡同里，小屋破破烂烂的，日子过得凄凉艰难。但是穷苦卑微、不幸的命运并没有扭曲老王善良的本性。他愿意给“我”家带送冰块，并且要求车费减半；送钱先生看病，不要钱，拿了钱还不放心，担心“我”没多少钱；受了“我”的好处，总也不忘，总觉得欠了人情，去世前一天还硬撑着拿了香油和鸡蛋上门表示感谢。</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六、课文主题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shd w:val="clear" w:color="auto" w:fill="FFFFFF"/>
        </w:rPr>
        <w:t>本文通过描写老王艰难、凄惨的生活情况，记叙“我们”与老王交往的几件小事，突出了老王善良、淳朴的品质，表达了作者对生活不幸者深切的关怀和同情。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第1</w:t>
      </w:r>
      <w:r>
        <w:rPr>
          <w:rStyle w:val="Strong"/>
          <w:rFonts w:ascii="黑体" w:eastAsia="宋体" w:hAnsi="黑体" w:cs="黑体" w:hint="eastAsia"/>
          <w:i w:val="0"/>
          <w:iCs w:val="0"/>
          <w:caps w:val="0"/>
          <w:color w:val="FF0000"/>
          <w:spacing w:val="0"/>
          <w:kern w:val="21"/>
          <w:sz w:val="24"/>
          <w:szCs w:val="24"/>
          <w:lang w:val="en-US" w:eastAsia="zh-CN"/>
        </w:rPr>
        <w:t>2</w:t>
      </w:r>
      <w:r>
        <w:rPr>
          <w:rStyle w:val="Strong"/>
          <w:rFonts w:ascii="黑体" w:eastAsia="宋体" w:hAnsi="黑体" w:cs="黑体" w:hint="eastAsia"/>
          <w:i w:val="0"/>
          <w:iCs w:val="0"/>
          <w:caps w:val="0"/>
          <w:color w:val="FF0000"/>
          <w:spacing w:val="0"/>
          <w:kern w:val="21"/>
          <w:sz w:val="24"/>
          <w:szCs w:val="24"/>
        </w:rPr>
        <w:t>课《台阶》</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李森祥，生于1956年，浙江衢州人。1986年在《烟雨楼》杂志发表处女作《半个月亮爬上来》后迅速成长。1991年调到南京军区政治部创作室任专业作家。李森祥的小说以农村、军营两大生活为主要题材，塑造出一系列生动的普通人，尤其是农民的质朴形象，著有小说《传世之鼓》《村野子弟》《屋脊丘陵》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right="0"/>
        <w:jc w:val="both"/>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b/>
          <w:bCs w:val="0"/>
          <w:color w:val="2F5597" w:themeColor="accent5" w:themeShade="BF"/>
          <w:spacing w:val="0"/>
          <w:kern w:val="21"/>
          <w:sz w:val="24"/>
          <w:szCs w:val="24"/>
          <w:shd w:val="clear" w:color="auto" w:fill="FFFFFF"/>
        </w:rPr>
        <w:t>二、故事背景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台阶》是作者亲历农村生活的深刻感受。李森祥远离故乡，从戎军营，时空的距离，使他对故乡产生了一种极其亲切、真实的回忆。作者根据当时中国农村经济落后、生产力水平极低，许多农民以一种坚韧不拔的意志，立志改变现状这一现实写下了这篇小说。</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right="0"/>
        <w:jc w:val="both"/>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b/>
          <w:bCs w:val="0"/>
          <w:color w:val="2F5597" w:themeColor="accent5" w:themeShade="BF"/>
          <w:spacing w:val="0"/>
          <w:kern w:val="21"/>
          <w:sz w:val="24"/>
          <w:szCs w:val="24"/>
          <w:shd w:val="clear" w:color="auto" w:fill="FFFFFF"/>
        </w:rPr>
        <w:t>三、文体知识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25"/>
          <w:cols w:num="1" w:space="425"/>
          <w:titlePg w:val="0"/>
          <w:docGrid w:type="lines" w:linePitch="312" w:charSpace="0"/>
        </w:sectPr>
      </w:pPr>
      <w:r>
        <w:rPr>
          <w:rFonts w:ascii="黑体" w:eastAsia="宋体" w:hAnsi="黑体" w:cs="黑体" w:hint="eastAsia"/>
          <w:i w:val="0"/>
          <w:iCs w:val="0"/>
          <w:caps w:val="0"/>
          <w:color w:val="3F3F3F"/>
          <w:spacing w:val="0"/>
          <w:kern w:val="21"/>
          <w:sz w:val="24"/>
          <w:szCs w:val="24"/>
          <w:shd w:val="clear" w:color="auto" w:fill="FFFFFF"/>
        </w:rPr>
        <w:t>小说三要素：人物、故事情节、环境。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(1)人物是小说的第一要素，塑造人物形象是小说反映社会生活的主要手段。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(2)故事情节通常包括：开端、发展、高潮和结局几个部分，有时前面还有序幕，后面还有尾声。这几个部分组织在一起，形成完整的故事情节，用以展现人物性格，表达中心思想。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(3)环境包括社会环境和自然环境，重点是社会环境。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四、理解词义</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自言自语：自己跟自己说话；独自低声说话。</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低眉顺眼：形容驯良恭顺的样子。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微不足道：非常渺小，不值得一提。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尴尬：神色、态度不自然。</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大庭广众：人很多的公开场合。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若有所失：感觉好像丢掉了什么，形容心情怅惘。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right="0"/>
        <w:jc w:val="both"/>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b/>
          <w:bCs w:val="0"/>
          <w:color w:val="2F5597" w:themeColor="accent5" w:themeShade="BF"/>
          <w:spacing w:val="0"/>
          <w:kern w:val="21"/>
          <w:sz w:val="24"/>
          <w:szCs w:val="24"/>
          <w:shd w:val="clear" w:color="auto" w:fill="FFFFFF"/>
        </w:rPr>
        <w:t>五、课文结构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第一部分(1-5)：破题。交代台阶的来历、台阶给“我们”带来的惬意和欢乐及家庭的贫苦。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第二部分(⑥-⑧)：开端。写父亲认为台阶低。</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第三部分(9-15)：发展。写筑高台阶造新屋的艰辛准备过程。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3F3F3F"/>
          <w:spacing w:val="0"/>
          <w:kern w:val="21"/>
          <w:szCs w:val="24"/>
          <w:shd w:val="clear" w:color="auto" w:fill="FFFFFF"/>
        </w:rPr>
      </w:pPr>
      <w:r>
        <w:rPr>
          <w:rFonts w:ascii="黑体" w:eastAsia="宋体" w:hAnsi="黑体" w:cs="黑体" w:hint="eastAsia"/>
          <w:i w:val="0"/>
          <w:iCs w:val="0"/>
          <w:caps w:val="0"/>
          <w:color w:val="3F3F3F"/>
          <w:spacing w:val="0"/>
          <w:kern w:val="21"/>
          <w:sz w:val="24"/>
          <w:szCs w:val="24"/>
          <w:shd w:val="clear" w:color="auto" w:fill="FFFFFF"/>
        </w:rPr>
        <w:t>第四部分(16-23)：高潮。写造屋及筑高台阶的过程。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第五部分(24-31)：结局。写父亲的心愿实现了，但人也老了。发人深思，回味无穷。</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bCs w:val="0"/>
          <w:color w:val="2F5597" w:themeColor="accent5" w:themeShade="BF"/>
          <w:spacing w:val="0"/>
          <w:kern w:val="21"/>
          <w:szCs w:val="24"/>
          <w:shd w:val="clear" w:color="auto" w:fill="FFFFFF"/>
        </w:rPr>
      </w:pPr>
      <w:r>
        <w:rPr>
          <w:rStyle w:val="Strong"/>
          <w:rFonts w:ascii="黑体" w:eastAsia="宋体" w:hAnsi="黑体" w:cs="黑体" w:hint="eastAsia"/>
          <w:b/>
          <w:bCs w:val="0"/>
          <w:color w:val="2F5597" w:themeColor="accent5" w:themeShade="BF"/>
          <w:spacing w:val="0"/>
          <w:kern w:val="21"/>
          <w:sz w:val="24"/>
          <w:szCs w:val="24"/>
          <w:shd w:val="clear" w:color="auto" w:fill="FFFFFF"/>
        </w:rPr>
        <w:t>六、问题归纳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right="0"/>
        <w:jc w:val="both"/>
        <w:textAlignment w:val="auto"/>
        <w:outlineLvl w:val="9"/>
        <w:rPr>
          <w:rFonts w:ascii="黑体" w:eastAsia="宋体" w:hAnsi="黑体" w:cs="黑体" w:hint="eastAsia"/>
          <w:i w:val="0"/>
          <w:iCs w:val="0"/>
          <w:caps w:val="0"/>
          <w:color w:val="222222"/>
          <w:spacing w:val="0"/>
          <w:kern w:val="21"/>
          <w:szCs w:val="24"/>
        </w:rPr>
      </w:pPr>
      <w:r>
        <w:rPr>
          <w:rStyle w:val="Strong"/>
          <w:rFonts w:ascii="黑体" w:eastAsia="宋体" w:hAnsi="黑体" w:cs="黑体" w:hint="eastAsia"/>
          <w:b w:val="0"/>
          <w:bCs/>
          <w:i w:val="0"/>
          <w:iCs w:val="0"/>
          <w:caps w:val="0"/>
          <w:color w:val="FF0000"/>
          <w:spacing w:val="0"/>
          <w:kern w:val="21"/>
          <w:sz w:val="24"/>
          <w:szCs w:val="24"/>
          <w:shd w:val="clear" w:color="auto" w:fill="FFFFFF"/>
        </w:rPr>
        <w:t>1. “台阶”这个标题有什么作用？</w:t>
      </w:r>
      <w:r>
        <w:rPr>
          <w:rStyle w:val="Strong"/>
          <w:rFonts w:ascii="黑体" w:eastAsia="宋体" w:hAnsi="黑体" w:cs="黑体" w:hint="eastAsia"/>
          <w:b w:val="0"/>
          <w:bCs/>
          <w:i w:val="0"/>
          <w:iCs w:val="0"/>
          <w:caps w:val="0"/>
          <w:color w:val="FF0000"/>
          <w:spacing w:val="0"/>
          <w:kern w:val="21"/>
          <w:sz w:val="24"/>
          <w:szCs w:val="24"/>
          <w:shd w:val="clear" w:color="auto" w:fill="FFFFFF"/>
          <w:lang w:eastAsia="zh-CN"/>
        </w:rPr>
        <w:t xml:space="preserve"> </w:t>
      </w:r>
      <w:r>
        <w:rPr>
          <w:rFonts w:ascii="黑体" w:eastAsia="宋体" w:hAnsi="黑体" w:cs="黑体" w:hint="eastAsia"/>
          <w:i w:val="0"/>
          <w:iCs w:val="0"/>
          <w:caps w:val="0"/>
          <w:color w:val="3F3F3F"/>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“台阶”是文章命题立意的核心，也是贯穿全文的线索。</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2. “他的脚板宽大，裂着许多干沟，沟里嵌着沙子和泥土。”这句话运用了什么描写方法？有怎样的作用？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Fonts w:ascii="黑体" w:eastAsia="宋体" w:hAnsi="黑体" w:cs="黑体" w:hint="eastAsia"/>
          <w:i w:val="0"/>
          <w:iCs w:val="0"/>
          <w:caps w:val="0"/>
          <w:color w:val="3F3F3F"/>
          <w:spacing w:val="0"/>
          <w:kern w:val="21"/>
          <w:sz w:val="24"/>
          <w:szCs w:val="24"/>
          <w:shd w:val="clear" w:color="auto" w:fill="FFFFFF"/>
        </w:rPr>
        <w:t>运用细节描写，写父亲的脚板，写出了父亲终年辛劳的形象和农民的本色，也说明家庭的贫困。表明父亲吃苦耐劳的品质，那些“沟”“沙子”“泥土”都是父亲辛劳的见证。</w:t>
      </w:r>
    </w:p>
    <w:p>
      <w:pPr>
        <w:pStyle w:val="NormalWeb"/>
        <w:keepNext w:val="0"/>
        <w:keepLines w:val="0"/>
        <w:pageBreakBefore w:val="0"/>
        <w:widowControl w:val="0"/>
        <w:numPr>
          <w:ilvl w:val="0"/>
          <w:numId w:val="5"/>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第13段，主要运用了什么描写方法？有什么作用？</w:t>
      </w:r>
      <w:r>
        <w:rPr>
          <w:rStyle w:val="Strong"/>
          <w:rFonts w:ascii="黑体" w:eastAsia="宋体" w:hAnsi="黑体" w:cs="黑体" w:hint="eastAsia"/>
          <w:b w:val="0"/>
          <w:bCs/>
          <w:i w:val="0"/>
          <w:iCs w:val="0"/>
          <w:caps w:val="0"/>
          <w:color w:val="FF0000"/>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26"/>
          <w:cols w:num="1" w:space="425"/>
          <w:titlePg w:val="0"/>
          <w:docGrid w:type="lines" w:linePitch="312" w:charSpace="0"/>
        </w:sect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神态描写和自然环境描写。“专注的目光”遥看着“别人家高高的台阶”，运用神态描写形象地写出了父亲对高台阶的羡慕与向往。“柳树枝老是摇来摇去”“一片片旱烟雾在父亲头上飘来飘去”，运用自然环境描写烘托出人物的心情，含蓄地折射出父亲的心愿与追求一时不能实现的苦闷与不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4. “一个冬天下来，破草鞋堆得超过了台阶。”这句话运用了什么描写？有什么作用？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 xml:space="preserve">这句话运用了侧面描写，表现了父亲的劳 </w:t>
      </w:r>
      <w:r>
        <w:rPr>
          <w:rFonts w:ascii="黑体" w:eastAsia="宋体" w:hAnsi="黑体" w:cs="黑体" w:hint="eastAsia"/>
          <w:i w:val="0"/>
          <w:iCs w:val="0"/>
          <w:caps w:val="0"/>
          <w:color w:val="3F3F3F"/>
          <w:spacing w:val="0"/>
          <w:kern w:val="21"/>
          <w:sz w:val="24"/>
          <w:szCs w:val="24"/>
          <w:shd w:val="clear" w:color="auto" w:fill="FFFFFF"/>
          <w:lang w:eastAsia="zh-CN"/>
        </w:rPr>
        <w:t xml:space="preserve"> </w:t>
      </w:r>
      <w:r>
        <w:rPr>
          <w:rFonts w:ascii="黑体" w:eastAsia="宋体" w:hAnsi="黑体" w:cs="黑体" w:hint="eastAsia"/>
          <w:i w:val="0"/>
          <w:iCs w:val="0"/>
          <w:caps w:val="0"/>
          <w:color w:val="3F3F3F"/>
          <w:spacing w:val="0"/>
          <w:kern w:val="21"/>
          <w:sz w:val="24"/>
          <w:szCs w:val="24"/>
          <w:shd w:val="clear" w:color="auto" w:fill="FFFFFF"/>
        </w:rPr>
        <w:t xml:space="preserve"> 累，体现父亲为实现目标的执着，也使父亲的形象更加高大。</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5.“接着开始造台阶”这句话独立成段，有何用意？</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本文的题目是“台阶”，文章的重点也是“台阶”。“接着开始造台阶”单独成段，既照应了题目，又引起读者注意，表明以下内容是行文重点。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6. 作者细致描写父亲头发上的水珠和额头上的露珠有什么作用？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细致描写父亲头发上的水珠和额头上的露珠，既体现了父亲的艰难辛苦，又表现了父亲充满活力的形象；既渲染了一种神奇的意境，又表达了“我”对父亲无比热爱的感情。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7. 放鞭炮后，作者对父亲的动作和神态进行了细致的描写，有什么作用？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通过动作描写、神态描写形象逼真地写出父亲内心无比喜悦,却又手足无措的样子。这也折射出父亲的内向与厚道。父亲一辈子老实厚道，低眉顺眼，当自己追求的理想一朝实现时，他却左也不是右也不是，手足无措，与前文说父亲是位“老实厚道”的人相呼应。“腰闪了一下”、父亲“一只手按着腰”，这些细小的动作，既写出了父亲不服老的性格，又写出了父亲已经老了，与前文父亲力气大形成鲜明对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8. 为什么新屋的主体工程写得简略，造台阶反而写得详细？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题目是“台阶”，所以主体工程可以略写，造台阶则要详写。表明新台阶从准备到建成的时间之久。</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9. 全文为什么以“父亲老了”收束全文？</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3F3F3F"/>
          <w:spacing w:val="0"/>
          <w:kern w:val="21"/>
          <w:sz w:val="24"/>
          <w:szCs w:val="24"/>
          <w:shd w:val="clear" w:color="auto" w:fill="FFFFFF"/>
        </w:rPr>
        <w:t>“父亲老了”与当年父亲的体壮如牛形成对比，从而突出父亲为了造有九级台阶的新屋，付出了沉重的代价——他终年辛苦，准备了大半辈子，积铢累寸，终于造成了有九级台阶的新屋，一辈子的心愿得以实现，但是新屋落成了，身体也垮了，人也衰老了，文章就此结束，留给我们的思索是深沉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0"/>
        <w:jc w:val="both"/>
        <w:textAlignment w:val="auto"/>
        <w:outlineLvl w:val="9"/>
        <w:rPr>
          <w:rStyle w:val="Strong"/>
          <w:rFonts w:ascii="黑体" w:eastAsia="宋体" w:hAnsi="黑体" w:cs="黑体" w:hint="eastAsia"/>
          <w:b w:val="0"/>
          <w:bCs/>
          <w:i w:val="0"/>
          <w:iCs w:val="0"/>
          <w:caps w:val="0"/>
          <w:color w:val="FF0000"/>
          <w:spacing w:val="0"/>
          <w:kern w:val="21"/>
          <w:szCs w:val="24"/>
          <w:shd w:val="clear" w:color="auto" w:fill="FFFFFF"/>
        </w:rPr>
      </w:pPr>
      <w:r>
        <w:rPr>
          <w:rStyle w:val="Strong"/>
          <w:rFonts w:ascii="黑体" w:eastAsia="宋体" w:hAnsi="黑体" w:cs="黑体" w:hint="eastAsia"/>
          <w:b w:val="0"/>
          <w:bCs/>
          <w:i w:val="0"/>
          <w:iCs w:val="0"/>
          <w:caps w:val="0"/>
          <w:color w:val="FF0000"/>
          <w:spacing w:val="0"/>
          <w:kern w:val="21"/>
          <w:sz w:val="24"/>
          <w:szCs w:val="24"/>
          <w:shd w:val="clear" w:color="auto" w:fill="FFFFFF"/>
        </w:rPr>
        <w:t>10.文章在结构布局上有什么特点？试具体赏析。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sectPr>
          <w:type w:val="nextPage"/>
          <w:pgSz w:w="11906" w:h="16838"/>
          <w:pgMar w:top="1440" w:right="1080" w:bottom="1440" w:left="1080" w:header="851" w:footer="992" w:gutter="0"/>
          <w:pgNumType w:start="27"/>
          <w:cols w:num="1" w:space="425"/>
          <w:titlePg w:val="0"/>
          <w:docGrid w:type="lines" w:linePitch="312" w:charSpace="0"/>
        </w:sectPr>
      </w:pPr>
      <w:r>
        <w:rPr>
          <w:rFonts w:ascii="黑体" w:eastAsia="宋体" w:hAnsi="黑体" w:cs="黑体" w:hint="eastAsia"/>
          <w:i w:val="0"/>
          <w:iCs w:val="0"/>
          <w:caps w:val="0"/>
          <w:color w:val="3F3F3F"/>
          <w:spacing w:val="0"/>
          <w:kern w:val="21"/>
          <w:sz w:val="24"/>
          <w:szCs w:val="24"/>
          <w:shd w:val="clear" w:color="auto" w:fill="FFFFFF"/>
        </w:rPr>
        <w:t>在结构布局上，作者紧紧围绕中心，即表现父亲身上所具有的吃苦耐劳、坚韧不拔等精神特质来组织材料。作者将“台阶”作为本文的线索，紧紧围绕“台阶”来描写父亲。描写“台阶”的过去与现在，描写台阶从旧到新，从低到高。“台阶”的这个变化过程也是父亲一生的浓缩，从父亲建造“台阶”的过程中，我们感受到了父亲丰富的形象内涵。</w:t>
      </w:r>
      <w:r>
        <w:rPr>
          <w:rFonts w:ascii="黑体" w:eastAsia="宋体" w:hAnsi="黑体" w:cs="黑体" w:hint="eastAsia"/>
          <w:i w:val="0"/>
          <w:iCs w:val="0"/>
          <w:caps w:val="0"/>
          <w:color w:val="3F3F3F"/>
          <w:spacing w:val="0"/>
          <w:kern w:val="21"/>
          <w:sz w:val="24"/>
          <w:szCs w:val="24"/>
          <w:shd w:val="clear" w:color="auto" w:fill="FFFFFF"/>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center"/>
        <w:textAlignment w:val="auto"/>
        <w:outlineLvl w:val="9"/>
        <w:rPr>
          <w:rStyle w:val="Strong"/>
          <w:rFonts w:ascii="黑体" w:eastAsia="宋体" w:hAnsi="黑体" w:cs="黑体" w:hint="eastAsia"/>
          <w:i w:val="0"/>
          <w:iCs w:val="0"/>
          <w:caps w:val="0"/>
          <w:color w:val="222222"/>
          <w:spacing w:val="0"/>
          <w:kern w:val="21"/>
          <w:szCs w:val="24"/>
        </w:r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第1</w:t>
      </w:r>
      <w:r>
        <w:rPr>
          <w:rStyle w:val="Strong"/>
          <w:rFonts w:ascii="黑体" w:eastAsia="宋体" w:hAnsi="黑体" w:cs="黑体" w:hint="eastAsia"/>
          <w:i w:val="0"/>
          <w:iCs w:val="0"/>
          <w:caps w:val="0"/>
          <w:color w:val="FF0000"/>
          <w:spacing w:val="0"/>
          <w:kern w:val="21"/>
          <w:sz w:val="24"/>
          <w:szCs w:val="24"/>
          <w:lang w:val="en-US" w:eastAsia="zh-CN"/>
        </w:rPr>
        <w:t>3</w:t>
      </w:r>
      <w:r>
        <w:rPr>
          <w:rStyle w:val="Strong"/>
          <w:rFonts w:ascii="黑体" w:eastAsia="宋体" w:hAnsi="黑体" w:cs="黑体" w:hint="eastAsia"/>
          <w:i w:val="0"/>
          <w:iCs w:val="0"/>
          <w:caps w:val="0"/>
          <w:color w:val="FF0000"/>
          <w:spacing w:val="0"/>
          <w:kern w:val="21"/>
          <w:sz w:val="24"/>
          <w:szCs w:val="24"/>
        </w:rPr>
        <w:t>课《卖油翁》</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default"/>
          <w:b/>
          <w:bCs/>
          <w:color w:val="2F5597" w:themeColor="accent5" w:themeShade="BF"/>
          <w:spacing w:val="0"/>
          <w:kern w:val="21"/>
          <w:szCs w:val="24"/>
          <w:shd w:val="clear" w:color="auto" w:fill="FFFFFF"/>
        </w:rPr>
      </w:pPr>
      <w:r>
        <w:rPr>
          <w:rFonts w:ascii="黑体" w:eastAsia="宋体" w:hAnsi="黑体" w:cs="黑体" w:hint="eastAsia"/>
          <w:b/>
          <w:bCs/>
          <w:color w:val="2F5597" w:themeColor="accent5" w:themeShade="BF"/>
          <w:spacing w:val="0"/>
          <w:kern w:val="21"/>
          <w:sz w:val="24"/>
          <w:szCs w:val="24"/>
          <w:shd w:val="clear" w:color="auto" w:fill="FFFFFF"/>
          <w:lang w:val="en-US" w:eastAsia="zh-CN"/>
        </w:rPr>
        <w:t>一、背景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color w:val="3E3E3E"/>
          <w:spacing w:val="0"/>
          <w:kern w:val="21"/>
          <w:szCs w:val="24"/>
          <w:shd w:val="clear" w:color="auto" w:fill="FFFFFF"/>
        </w:rPr>
      </w:pPr>
      <w:r>
        <w:rPr>
          <w:rFonts w:ascii="黑体" w:eastAsia="宋体" w:hAnsi="黑体" w:cs="黑体" w:hint="eastAsia"/>
          <w:color w:val="3E3E3E"/>
          <w:spacing w:val="0"/>
          <w:kern w:val="21"/>
          <w:sz w:val="24"/>
          <w:szCs w:val="24"/>
          <w:shd w:val="clear" w:color="auto" w:fill="FFFFFF"/>
        </w:rPr>
        <w:t>北宋欧阳修所著的《卖油翁》是一则写事明理的寓言故事，记述了陈尧咨射箭和卖油翁酌油的事，形象地说明了“熟能生巧”“实践出真知”“人外有人”的道理。其寓意是，所有技能都能通过长期反复苦练而达至熟能生巧之境。</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Style w:val="Strong"/>
          <w:rFonts w:ascii="黑体" w:eastAsia="宋体" w:hAnsi="黑体" w:cs="黑体" w:hint="eastAsia"/>
          <w:color w:val="2F5597" w:themeColor="accent5" w:themeShade="BF"/>
          <w:spacing w:val="0"/>
          <w:kern w:val="21"/>
          <w:sz w:val="24"/>
          <w:szCs w:val="24"/>
          <w:shd w:val="clear" w:color="auto" w:fill="FFFFFF"/>
          <w:lang w:val="en-US" w:eastAsia="zh-CN"/>
        </w:rPr>
        <w:t>二、</w:t>
      </w:r>
      <w:r>
        <w:rPr>
          <w:rStyle w:val="Strong"/>
          <w:rFonts w:ascii="黑体" w:eastAsia="宋体" w:hAnsi="黑体" w:cs="黑体" w:hint="eastAsia"/>
          <w:color w:val="2F5597" w:themeColor="accent5" w:themeShade="BF"/>
          <w:spacing w:val="0"/>
          <w:kern w:val="21"/>
          <w:sz w:val="24"/>
          <w:szCs w:val="24"/>
          <w:shd w:val="clear" w:color="auto" w:fill="FFFFFF"/>
        </w:rPr>
        <w:t>课文字词详解</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陈康肃公①善②射，当世无双，公③亦④以此⑤自矜(jīn)。⑥尝射⑦于</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①善：擅长。②射：射箭。③亦：也。④以：凭借。⑤自矜：自夸。⑥尝：曾经。⑦于：在。</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家①圃(pǔ)，有卖油翁②释担(dàn)③而立，④睨(nì)⑤之久而不⑥去。见其发⑦矢十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①圃：园子。②释：放下。③而：连词，表示承接，可以不翻译。④睨：斜着眼看，这里形容不在意的样子。⑤之：指代陈尧咨射箭。⑥去：离开。⑦矢</w:t>
      </w:r>
      <w:r>
        <w:rPr>
          <w:rFonts w:ascii="黑体" w:eastAsia="宋体" w:hAnsi="黑体" w:cs="黑体" w:hint="eastAsia"/>
          <w:color w:val="3E3E3E"/>
          <w:spacing w:val="0"/>
          <w:kern w:val="21"/>
          <w:sz w:val="24"/>
          <w:szCs w:val="24"/>
          <w:u w:val="none"/>
          <w:shd w:val="clear" w:color="auto" w:fill="FFFFFF"/>
        </w:rPr>
        <w:t>(shǐ)</w:t>
      </w:r>
      <w:r>
        <w:rPr>
          <w:rFonts w:ascii="黑体" w:eastAsia="宋体" w:hAnsi="黑体" w:cs="黑体" w:hint="eastAsia"/>
          <w:color w:val="3E3E3E"/>
          <w:spacing w:val="0"/>
          <w:kern w:val="21"/>
          <w:sz w:val="24"/>
          <w:szCs w:val="24"/>
          <w:shd w:val="clear" w:color="auto" w:fill="FFFFFF"/>
        </w:rPr>
        <w:t>：箭，“发矢”就是射箭。</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中八九，①但微②颔(hàn)③之。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shd w:val="clear" w:color="auto" w:fill="FFFFFF"/>
        </w:rPr>
      </w:pPr>
      <w:r>
        <w:rPr>
          <w:rFonts w:ascii="黑体" w:eastAsia="宋体" w:hAnsi="黑体" w:cs="黑体" w:hint="eastAsia"/>
          <w:color w:val="3E3E3E"/>
          <w:spacing w:val="0"/>
          <w:kern w:val="21"/>
          <w:sz w:val="24"/>
          <w:szCs w:val="24"/>
          <w:shd w:val="clear" w:color="auto" w:fill="FFFFFF"/>
        </w:rPr>
        <w:t>①但：只。②颔：点头。③之：指陈尧咨射箭十中八九这一情况。</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shd w:val="clear" w:color="auto" w:fill="FFFFFF"/>
        </w:rPr>
      </w:pPr>
      <w:r>
        <w:rPr>
          <w:rFonts w:ascii="黑体" w:eastAsia="宋体" w:hAnsi="黑体" w:cs="黑体" w:hint="eastAsia"/>
          <w:color w:val="3E3E3E"/>
          <w:spacing w:val="0"/>
          <w:kern w:val="21"/>
          <w:sz w:val="24"/>
          <w:szCs w:val="24"/>
          <w:u w:val="single"/>
          <w:shd w:val="clear" w:color="auto" w:fill="FFFFFF"/>
        </w:rPr>
        <w:t>康肃问曰：“①汝(rǔ)亦知射乎？②吾射不亦精乎？”翁曰：“无他，</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③但手熟(shú)④尔。”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①汝：你。②吾：我。③但：只，与前一个“但”意思相同。④尔：同“耳”，相当于“罢了”。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康肃①忿(fèn)然曰：“②尔③安敢④轻吾射！”翁曰：“以我酌(zhuó)油知⑤之。”⑥乃取一葫芦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①忿然：气愤的样子。然，表示“……的样子”。在翻译句子时“忿然曰”可以翻译为“生气地说”。②尔：你。注意称呼的变化，前面“汝”，这里“尔”，翻译虽相同，但语气实则大不同。③安：怎么。④轻：作动词用，轻视。⑤之：指射箭也是凭手熟的道理。⑥乃：于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①置②于地，③以钱覆④其口，⑤徐以杓(sháo)酌油沥(lì)⑥之，⑦自钱孔入，⑧而钱不湿。</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sectPr>
          <w:type w:val="nextPage"/>
          <w:pgSz w:w="11906" w:h="16838"/>
          <w:pgMar w:top="1440" w:right="1080" w:bottom="1440" w:left="1080" w:header="851" w:footer="992" w:gutter="0"/>
          <w:pgNumType w:start="28"/>
          <w:cols w:num="1" w:space="425"/>
          <w:titlePg w:val="0"/>
          <w:docGrid w:type="lines" w:linePitch="312" w:charSpace="0"/>
        </w:sectPr>
      </w:pP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①置：放置。②于：在。③以：用。④其：代词，指代葫芦。⑤徐：慢慢地。⑥之：指油。⑦自：从。⑧而：连词，表示转折，翻译为“但是”。</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①因曰：“我亦无他，②惟手熟(shú)尔。”康肃笑③而遣(qiǎn)④之。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①因：于是。②惟：只是。③而：连词，表示修饰，相当于“着”。④之：代词，指卖油翁。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shd w:val="clear" w:color="auto" w:fill="FFFFFF"/>
          <w:lang w:val="en-US" w:eastAsia="zh-CN"/>
        </w:rPr>
        <w:t>三、</w:t>
      </w:r>
      <w:r>
        <w:rPr>
          <w:rStyle w:val="Strong"/>
          <w:rFonts w:ascii="黑体" w:eastAsia="宋体" w:hAnsi="黑体" w:cs="黑体" w:hint="eastAsia"/>
          <w:color w:val="2F5597" w:themeColor="accent5" w:themeShade="BF"/>
          <w:spacing w:val="0"/>
          <w:kern w:val="21"/>
          <w:sz w:val="24"/>
          <w:szCs w:val="24"/>
          <w:shd w:val="clear" w:color="auto" w:fill="FFFFFF"/>
        </w:rPr>
        <w:t>重点句子翻译</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1．有卖油翁释担而立，睨之久而不去。</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一个卖油的老头儿放下担子，站在那儿，斜着眼看他，很长时间都不离开。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2．见其发矢十中八九，但微颔之。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(卖油的老头儿)看到他每十箭射中八九箭，只是对此微微点头。</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3．翁曰：“以我酌油知之。”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卖油的老头儿说：“凭我倒油(的经验)知道这个(道理)。”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4．以钱覆其口，徐以杓酌油沥之。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用一枚铜钱盖住葫芦的口，慢慢地用勺子倒油(通过铜钱方孔)滴入(葫芦)。</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5．我亦无他，惟手熟尔。</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我也没有别的(奥妙)，只是手熟罢了。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(三)揣摩语言</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1．“尔安敢轻吾射！”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写出了陈尧咨的骄横之态。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2．“手熟”</w:t>
      </w:r>
      <w:r>
        <w:rPr>
          <w:rFonts w:ascii="黑体" w:eastAsia="宋体" w:hAnsi="黑体" w:cs="黑体" w:hint="eastAsia"/>
          <w:color w:val="3E3E3E"/>
          <w:spacing w:val="0"/>
          <w:kern w:val="21"/>
          <w:sz w:val="24"/>
          <w:szCs w:val="24"/>
          <w:u w:val="single"/>
          <w:shd w:val="clear" w:color="auto" w:fill="FFFFFF"/>
        </w:rPr>
        <w:t>两个字表现了卖油翁对陈尧咨箭术不以为意的态度</w:t>
      </w:r>
      <w:r>
        <w:rPr>
          <w:rFonts w:ascii="黑体" w:eastAsia="宋体" w:hAnsi="黑体" w:cs="黑体" w:hint="eastAsia"/>
          <w:color w:val="3E3E3E"/>
          <w:spacing w:val="0"/>
          <w:kern w:val="21"/>
          <w:sz w:val="24"/>
          <w:szCs w:val="24"/>
          <w:shd w:val="clear" w:color="auto" w:fill="FFFFFF"/>
        </w:rPr>
        <w:t>。</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3．“以我酌油知之。”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表现了卖油翁从容自若的态度</w:t>
      </w:r>
      <w:r>
        <w:rPr>
          <w:rFonts w:ascii="黑体" w:eastAsia="宋体" w:hAnsi="黑体" w:cs="黑体" w:hint="eastAsia"/>
          <w:color w:val="3E3E3E"/>
          <w:spacing w:val="0"/>
          <w:kern w:val="21"/>
          <w:sz w:val="24"/>
          <w:szCs w:val="24"/>
          <w:shd w:val="clear" w:color="auto" w:fill="FFFFFF"/>
        </w:rPr>
        <w:t>。</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4．详写卖油翁“酌油”这段文字的目的是什么？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315"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为了刻画人物和表达中心的需</w:t>
      </w:r>
      <w:r>
        <w:rPr>
          <w:rFonts w:ascii="黑体" w:eastAsia="宋体" w:hAnsi="黑体" w:cs="黑体" w:hint="eastAsia"/>
          <w:color w:val="3E3E3E"/>
          <w:spacing w:val="0"/>
          <w:kern w:val="21"/>
          <w:sz w:val="24"/>
          <w:szCs w:val="24"/>
          <w:shd w:val="clear" w:color="auto" w:fill="FFFFFF"/>
        </w:rPr>
        <w:t>要，详写卖油</w:t>
      </w:r>
      <w:r>
        <w:rPr>
          <w:rFonts w:ascii="黑体" w:eastAsia="宋体" w:hAnsi="黑体" w:cs="黑体" w:hint="eastAsia"/>
          <w:color w:val="3E3E3E"/>
          <w:spacing w:val="0"/>
          <w:kern w:val="21"/>
          <w:sz w:val="24"/>
          <w:szCs w:val="24"/>
          <w:u w:val="single"/>
          <w:shd w:val="clear" w:color="auto" w:fill="FFFFFF"/>
        </w:rPr>
        <w:t>翁沥油技艺的高超，突出他以理服暴、以“酌油”技艺制胜对方的形象；对陈尧咨恃技骄横则无较详细的描写，突出了各自的性格，文章中心也得以突出</w:t>
      </w:r>
      <w:r>
        <w:rPr>
          <w:rFonts w:ascii="黑体" w:eastAsia="宋体" w:hAnsi="黑体" w:cs="黑体" w:hint="eastAsia"/>
          <w:color w:val="3E3E3E"/>
          <w:spacing w:val="0"/>
          <w:kern w:val="21"/>
          <w:sz w:val="24"/>
          <w:szCs w:val="24"/>
          <w:shd w:val="clear" w:color="auto" w:fill="FFFFFF"/>
        </w:rPr>
        <w:t>。</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5．第一段写“公亦以此自矜”，又写卖油翁“微颔之”</w:t>
      </w:r>
      <w:r>
        <w:rPr>
          <w:rFonts w:ascii="黑体" w:eastAsia="宋体" w:hAnsi="黑体" w:cs="黑体" w:hint="eastAsia"/>
          <w:color w:val="3E3E3E"/>
          <w:spacing w:val="0"/>
          <w:kern w:val="21"/>
          <w:sz w:val="24"/>
          <w:szCs w:val="24"/>
          <w:u w:val="single"/>
          <w:shd w:val="clear" w:color="auto" w:fill="FFFFFF"/>
        </w:rPr>
        <w:t>为下文两人起冲突做铺垫</w:t>
      </w:r>
      <w:r>
        <w:rPr>
          <w:rFonts w:ascii="黑体" w:eastAsia="宋体" w:hAnsi="黑体" w:cs="黑体" w:hint="eastAsia"/>
          <w:color w:val="3E3E3E"/>
          <w:spacing w:val="0"/>
          <w:kern w:val="21"/>
          <w:sz w:val="24"/>
          <w:szCs w:val="24"/>
          <w:shd w:val="clear" w:color="auto" w:fill="FFFFFF"/>
        </w:rPr>
        <w:t>。</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2F5597" w:themeColor="accent5" w:themeShade="BF"/>
          <w:spacing w:val="0"/>
          <w:kern w:val="21"/>
          <w:szCs w:val="24"/>
        </w:rPr>
      </w:pPr>
      <w:r>
        <w:rPr>
          <w:rStyle w:val="Strong"/>
          <w:rFonts w:ascii="黑体" w:eastAsia="宋体" w:hAnsi="黑体" w:cs="黑体" w:hint="eastAsia"/>
          <w:color w:val="2F5597" w:themeColor="accent5" w:themeShade="BF"/>
          <w:spacing w:val="0"/>
          <w:kern w:val="21"/>
          <w:sz w:val="24"/>
          <w:szCs w:val="24"/>
          <w:shd w:val="clear" w:color="auto" w:fill="FFFFFF"/>
          <w:lang w:val="en-US" w:eastAsia="zh-CN"/>
        </w:rPr>
        <w:t>四、</w:t>
      </w:r>
      <w:r>
        <w:rPr>
          <w:rStyle w:val="Strong"/>
          <w:rFonts w:ascii="黑体" w:eastAsia="宋体" w:hAnsi="黑体" w:cs="黑体" w:hint="eastAsia"/>
          <w:color w:val="2F5597" w:themeColor="accent5" w:themeShade="BF"/>
          <w:spacing w:val="0"/>
          <w:kern w:val="21"/>
          <w:sz w:val="24"/>
          <w:szCs w:val="24"/>
          <w:shd w:val="clear" w:color="auto" w:fill="FFFFFF"/>
        </w:rPr>
        <w:t>课文分析</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1．陈尧咨对待卖油翁的态度前后发生了怎样的变化？原因是什么？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210" w:right="0"/>
        <w:textAlignment w:val="auto"/>
        <w:outlineLvl w:val="9"/>
        <w:rPr>
          <w:rFonts w:ascii="黑体" w:eastAsia="宋体" w:hAnsi="黑体" w:cs="黑体" w:hint="eastAsia"/>
          <w:color w:val="3E3E3E"/>
          <w:spacing w:val="0"/>
          <w:kern w:val="21"/>
          <w:szCs w:val="24"/>
        </w:rPr>
        <w:sectPr>
          <w:type w:val="nextPage"/>
          <w:pgSz w:w="11906" w:h="16838"/>
          <w:pgMar w:top="1440" w:right="1080" w:bottom="1440" w:left="1080" w:header="851" w:footer="992" w:gutter="0"/>
          <w:pgNumType w:start="29"/>
          <w:cols w:num="1" w:space="425"/>
          <w:titlePg w:val="0"/>
          <w:docGrid w:type="lines" w:linePitch="312" w:charSpace="0"/>
        </w:sectPr>
      </w:pPr>
      <w:r>
        <w:rPr>
          <w:rFonts w:ascii="黑体" w:eastAsia="宋体" w:hAnsi="黑体" w:cs="黑体" w:hint="eastAsia"/>
          <w:color w:val="3E3E3E"/>
          <w:spacing w:val="0"/>
          <w:kern w:val="21"/>
          <w:sz w:val="24"/>
          <w:szCs w:val="24"/>
          <w:u w:val="single"/>
          <w:shd w:val="clear" w:color="auto" w:fill="FFFFFF"/>
        </w:rPr>
        <w:t>陈尧咨由生气到不得不为卖油翁高超的酌油技巧所折服。</w:t>
      </w:r>
      <w:r>
        <w:rPr>
          <w:rFonts w:ascii="黑体" w:eastAsia="宋体" w:hAnsi="黑体" w:cs="黑体" w:hint="eastAsia"/>
          <w:color w:val="3E3E3E"/>
          <w:spacing w:val="0"/>
          <w:kern w:val="21"/>
          <w:sz w:val="24"/>
          <w:szCs w:val="24"/>
          <w:shd w:val="clear" w:color="auto" w:fill="FFFFFF"/>
        </w:rPr>
        <w:t>__</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21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因为他从卖油翁的表演中明白了“无他，但手熟尔”的道理。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2．读了课文，你认为一个人应该如何看待自己的长处？又该如何看待他人的长处？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21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u w:val="single"/>
          <w:shd w:val="clear" w:color="auto" w:fill="FFFFFF"/>
        </w:rPr>
        <w:t>要把自己的长处当作一种战胜困难、张扬个性的资源优势，而不是进行宣扬的资本。</w:t>
      </w:r>
      <w:r>
        <w:rPr>
          <w:rFonts w:ascii="黑体" w:eastAsia="宋体" w:hAnsi="黑体" w:cs="黑体" w:hint="eastAsia"/>
          <w:color w:val="3E3E3E"/>
          <w:spacing w:val="0"/>
          <w:kern w:val="21"/>
          <w:sz w:val="24"/>
          <w:szCs w:val="24"/>
          <w:shd w:val="clear" w:color="auto" w:fill="FFFFFF"/>
        </w:rPr>
        <w:t>__</w:t>
      </w:r>
      <w:r>
        <w:rPr>
          <w:rFonts w:ascii="黑体" w:eastAsia="宋体" w:hAnsi="黑体" w:cs="黑体" w:hint="eastAsia"/>
          <w:color w:val="3E3E3E"/>
          <w:spacing w:val="0"/>
          <w:kern w:val="21"/>
          <w:sz w:val="24"/>
          <w:szCs w:val="24"/>
          <w:u w:val="single"/>
          <w:shd w:val="clear" w:color="auto" w:fill="FFFFFF"/>
        </w:rPr>
        <w:t>对别人的长处，应善于汲取所长、学为己用，不可嫉妒诋毁。</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textAlignment w:val="auto"/>
        <w:outlineLvl w:val="9"/>
        <w:rPr>
          <w:rFonts w:ascii="黑体" w:eastAsia="宋体" w:hAnsi="黑体" w:cs="黑体" w:hint="eastAsia"/>
          <w:color w:val="3E3E3E"/>
          <w:spacing w:val="0"/>
          <w:kern w:val="21"/>
          <w:szCs w:val="24"/>
        </w:rPr>
      </w:pPr>
      <w:r>
        <w:rPr>
          <w:rFonts w:ascii="黑体" w:eastAsia="宋体" w:hAnsi="黑体" w:cs="黑体" w:hint="eastAsia"/>
          <w:color w:val="3E3E3E"/>
          <w:spacing w:val="0"/>
          <w:kern w:val="21"/>
          <w:sz w:val="24"/>
          <w:szCs w:val="24"/>
          <w:shd w:val="clear" w:color="auto" w:fill="FFFFFF"/>
        </w:rPr>
        <w:t>3．这个故事揭示了什么道理？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360" w:lineRule="auto"/>
        <w:ind w:left="0" w:right="0" w:firstLine="210"/>
        <w:textAlignment w:val="auto"/>
        <w:outlineLvl w:val="9"/>
        <w:rPr>
          <w:rFonts w:ascii="Arial" w:eastAsia="宋体" w:hAnsi="Arial" w:cs="Arial"/>
          <w:spacing w:val="0"/>
          <w:kern w:val="21"/>
          <w:szCs w:val="24"/>
        </w:rPr>
      </w:pPr>
      <w:r>
        <w:rPr>
          <w:rFonts w:ascii="黑体" w:eastAsia="宋体" w:hAnsi="黑体" w:cs="黑体" w:hint="eastAsia"/>
          <w:color w:val="3E3E3E"/>
          <w:spacing w:val="0"/>
          <w:kern w:val="21"/>
          <w:sz w:val="24"/>
          <w:szCs w:val="24"/>
          <w:u w:val="single"/>
          <w:shd w:val="clear" w:color="auto" w:fill="FFFFFF"/>
        </w:rPr>
        <w:t>熟能生巧，即使有什么长处也没必要骄傲自满的道理。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i w:val="0"/>
          <w:iCs w:val="0"/>
          <w:caps w:val="0"/>
          <w:color w:val="2F5597" w:themeColor="accent5" w:themeShade="BF"/>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lang w:val="en-US" w:eastAsia="zh-CN"/>
        </w:rPr>
        <w:t>五、</w:t>
      </w:r>
      <w:r>
        <w:rPr>
          <w:rStyle w:val="Strong"/>
          <w:rFonts w:ascii="黑体" w:eastAsia="宋体" w:hAnsi="黑体" w:cs="黑体" w:hint="eastAsia"/>
          <w:i w:val="0"/>
          <w:iCs w:val="0"/>
          <w:caps w:val="0"/>
          <w:color w:val="2F5597" w:themeColor="accent5" w:themeShade="BF"/>
          <w:spacing w:val="0"/>
          <w:kern w:val="21"/>
          <w:sz w:val="24"/>
          <w:szCs w:val="24"/>
        </w:rPr>
        <w:t>重要问题</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（1）.故事中先出现的陈尧咨这个人物有何特点？为什么要先概括他的特点？</w:t>
      </w:r>
      <w:r>
        <w:rPr>
          <w:rFonts w:ascii="黑体" w:eastAsia="宋体" w:hAnsi="黑体" w:cs="黑体" w:hint="eastAsia"/>
          <w:i w:val="0"/>
          <w:iCs w:val="0"/>
          <w:caps w:val="0"/>
          <w:color w:val="FF0000"/>
          <w:spacing w:val="0"/>
          <w:kern w:val="21"/>
          <w:sz w:val="24"/>
          <w:szCs w:val="24"/>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lang w:eastAsia="zh-CN"/>
        </w:rPr>
        <w:t xml:space="preserve"> </w:t>
      </w:r>
      <w:r>
        <w:rPr>
          <w:rFonts w:ascii="黑体" w:eastAsia="宋体" w:hAnsi="黑体" w:cs="黑体" w:hint="eastAsia"/>
          <w:i w:val="0"/>
          <w:iCs w:val="0"/>
          <w:caps w:val="0"/>
          <w:color w:val="222222"/>
          <w:spacing w:val="0"/>
          <w:kern w:val="21"/>
          <w:sz w:val="24"/>
          <w:szCs w:val="24"/>
        </w:rPr>
        <w:t>答：善射；自矜。以此人物特点为后文故事中两人矛盾激化做铺垫，推动故事情节发展。</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（2）.卖油翁是怎么观射的？他观射时的神态说明了什么？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答：睨之久而不去，微颔。说明略表赞许的同时又感到美中不足。</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（3）如何看待课文中“卖油翁酌油”这个情节？</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答：“卖油翁酌油”这个情节写得曲折有致，人物形象也非常鲜明，究其原因，是因为作者抓住了人物最富有个性的神态、言行来描写。陈尧咨的轻狂自傲，卖油翁的从容稳重就跃然纸上了。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left"/>
        <w:textAlignment w:val="auto"/>
        <w:outlineLvl w:val="9"/>
        <w:rPr>
          <w:rFonts w:ascii="黑体" w:eastAsia="宋体" w:hAnsi="黑体" w:cs="黑体" w:hint="eastAsia"/>
          <w:i w:val="0"/>
          <w:iCs w:val="0"/>
          <w:caps w:val="0"/>
          <w:color w:val="FF0000"/>
          <w:spacing w:val="0"/>
          <w:kern w:val="21"/>
          <w:szCs w:val="24"/>
        </w:rPr>
      </w:pPr>
      <w:r>
        <w:rPr>
          <w:rFonts w:ascii="黑体" w:eastAsia="宋体" w:hAnsi="黑体" w:cs="黑体" w:hint="eastAsia"/>
          <w:i w:val="0"/>
          <w:iCs w:val="0"/>
          <w:caps w:val="0"/>
          <w:color w:val="FF0000"/>
          <w:spacing w:val="0"/>
          <w:kern w:val="21"/>
          <w:sz w:val="24"/>
          <w:szCs w:val="24"/>
        </w:rPr>
        <w:t>（</w:t>
      </w:r>
      <w:r>
        <w:rPr>
          <w:rFonts w:ascii="黑体" w:eastAsia="宋体" w:hAnsi="黑体" w:cs="黑体" w:hint="eastAsia"/>
          <w:i w:val="0"/>
          <w:iCs w:val="0"/>
          <w:caps w:val="0"/>
          <w:color w:val="FF0000"/>
          <w:spacing w:val="0"/>
          <w:kern w:val="21"/>
          <w:sz w:val="24"/>
          <w:szCs w:val="24"/>
          <w:lang w:val="en-US" w:eastAsia="zh-CN"/>
        </w:rPr>
        <w:t>4</w:t>
      </w:r>
      <w:r>
        <w:rPr>
          <w:rFonts w:ascii="黑体" w:eastAsia="宋体" w:hAnsi="黑体" w:cs="黑体" w:hint="eastAsia"/>
          <w:i w:val="0"/>
          <w:iCs w:val="0"/>
          <w:caps w:val="0"/>
          <w:color w:val="FF0000"/>
          <w:spacing w:val="0"/>
          <w:kern w:val="21"/>
          <w:sz w:val="24"/>
          <w:szCs w:val="24"/>
        </w:rPr>
        <w:t>）在这个故事的两个人物当中，你最喜欢谁？为什么？</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示例1：我喜欢卖油翁。他虽然身怀绝技，却心态平和，不骄傲自满。</w:t>
      </w:r>
      <w:r>
        <w:rPr>
          <w:rFonts w:ascii="黑体" w:eastAsia="宋体" w:hAnsi="黑体" w:cs="黑体" w:hint="eastAsia"/>
          <w:i w:val="0"/>
          <w:iCs w:val="0"/>
          <w:caps w:val="0"/>
          <w:color w:val="222222"/>
          <w:spacing w:val="0"/>
          <w:kern w:val="21"/>
          <w:sz w:val="24"/>
          <w:szCs w:val="24"/>
          <w:lang w:eastAsia="zh-CN"/>
        </w:rPr>
        <w:t xml:space="preserve"> </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示例2：我喜欢陈尧咨。他不是一个完人，他因射技高超而沾沾自喜，认识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到骄傲自满的错误后又能虚心接受卖油翁的批评。</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 w:val="24"/>
          <w:szCs w:val="24"/>
        </w:rPr>
        <w:t>示例3：我喜欢卖油翁。他是一位深明世故的老人，对于陈尧咨的责难，他没有分辩，只是用行动说明一切。</w:t>
      </w:r>
    </w:p>
    <w:p>
      <w:pPr>
        <w:keepNext w:val="0"/>
        <w:keepLines w:val="0"/>
        <w:pageBreakBefore w:val="0"/>
        <w:widowControl w:val="0"/>
        <w:numPr>
          <w:ilvl w:val="0"/>
          <w:numId w:val="0"/>
        </w:numPr>
        <w:suppressLineNumbers w:val="0"/>
        <w:kinsoku/>
        <w:overflowPunct/>
        <w:topLinePunct w:val="0"/>
        <w:autoSpaceDE/>
        <w:autoSpaceDN/>
        <w:bidi w:val="0"/>
        <w:adjustRightInd/>
        <w:snapToGrid/>
        <w:spacing w:line="360" w:lineRule="auto"/>
        <w:ind w:leftChars="0"/>
        <w:jc w:val="left"/>
        <w:textAlignment w:val="auto"/>
        <w:outlineLvl w:val="9"/>
        <w:rPr>
          <w:rFonts w:ascii="黑体" w:eastAsia="宋体" w:hAnsi="黑体" w:cs="黑体" w:hint="eastAsia"/>
          <w:color w:val="FF0000"/>
          <w:spacing w:val="0"/>
          <w:kern w:val="21"/>
          <w:sz w:val="24"/>
          <w:lang w:bidi="ar"/>
        </w:rPr>
      </w:pPr>
      <w:r>
        <w:rPr>
          <w:rStyle w:val="Strong"/>
          <w:rFonts w:ascii="黑体" w:eastAsia="宋体" w:hAnsi="黑体" w:cs="黑体" w:hint="eastAsia"/>
          <w:b w:val="0"/>
          <w:bCs/>
          <w:color w:val="FF0000"/>
          <w:spacing w:val="0"/>
          <w:kern w:val="21"/>
          <w:sz w:val="24"/>
          <w:szCs w:val="24"/>
          <w:lang w:val="en-US" w:eastAsia="zh-CN" w:bidi="ar"/>
        </w:rPr>
        <w:t>（5）把握文章主旨</w:t>
      </w:r>
      <w:r>
        <w:rPr>
          <w:rFonts w:ascii="黑体" w:eastAsia="宋体" w:hAnsi="黑体" w:cs="黑体" w:hint="eastAsia"/>
          <w:color w:val="FF0000"/>
          <w:spacing w:val="0"/>
          <w:kern w:val="21"/>
          <w:sz w:val="24"/>
          <w:szCs w:val="24"/>
          <w:lang w:val="en-US" w:eastAsia="zh-CN" w:bidi="ar"/>
        </w:rPr>
        <w:t>本文写了怎样一件事？说明了一个什么道理？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Fonts w:ascii="黑体" w:eastAsia="宋体" w:hAnsi="黑体" w:cs="黑体" w:hint="eastAsia"/>
          <w:spacing w:val="0"/>
          <w:kern w:val="21"/>
          <w:szCs w:val="24"/>
        </w:rPr>
      </w:pPr>
      <w:r>
        <w:rPr>
          <w:rFonts w:ascii="黑体" w:eastAsia="宋体" w:hAnsi="黑体" w:cs="黑体" w:hint="eastAsia"/>
          <w:spacing w:val="0"/>
          <w:kern w:val="21"/>
          <w:sz w:val="24"/>
          <w:szCs w:val="24"/>
          <w:lang w:val="en-US" w:eastAsia="zh-CN" w:bidi="ar"/>
        </w:rPr>
        <w:t>答：记述了卖油翁自钱孔沥油这件事，说明了熟能生巧的道理。</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center"/>
        <w:textAlignment w:val="auto"/>
        <w:outlineLvl w:val="9"/>
        <w:rPr>
          <w:rFonts w:ascii="黑体" w:eastAsia="宋体" w:hAnsi="黑体" w:cs="黑体" w:hint="eastAsia"/>
          <w:i w:val="0"/>
          <w:iCs w:val="0"/>
          <w:caps w:val="0"/>
          <w:color w:val="2F5597" w:themeColor="accent5" w:themeShade="BF"/>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rPr>
        <w:t>第四单元知识点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480" w:right="0" w:hanging="480" w:hangingChars="200"/>
        <w:jc w:val="center"/>
        <w:textAlignment w:val="auto"/>
        <w:outlineLvl w:val="9"/>
        <w:rPr>
          <w:rFonts w:ascii="黑体" w:eastAsia="宋体" w:hAnsi="黑体" w:cs="黑体" w:hint="eastAsia"/>
          <w:i w:val="0"/>
          <w:iCs w:val="0"/>
          <w:caps w:val="0"/>
          <w:color w:val="FF0000"/>
          <w:spacing w:val="0"/>
          <w:kern w:val="21"/>
          <w:szCs w:val="24"/>
        </w:rPr>
      </w:pPr>
      <w:r>
        <w:rPr>
          <w:rStyle w:val="Strong"/>
          <w:rFonts w:ascii="黑体" w:eastAsia="宋体" w:hAnsi="黑体" w:cs="黑体" w:hint="eastAsia"/>
          <w:i w:val="0"/>
          <w:iCs w:val="0"/>
          <w:caps w:val="0"/>
          <w:color w:val="FF0000"/>
          <w:spacing w:val="0"/>
          <w:kern w:val="21"/>
          <w:sz w:val="24"/>
          <w:szCs w:val="24"/>
        </w:rPr>
        <w:t>第1</w:t>
      </w:r>
      <w:r>
        <w:rPr>
          <w:rStyle w:val="Strong"/>
          <w:rFonts w:ascii="黑体" w:eastAsia="宋体" w:hAnsi="黑体" w:cs="黑体" w:hint="eastAsia"/>
          <w:i w:val="0"/>
          <w:iCs w:val="0"/>
          <w:caps w:val="0"/>
          <w:color w:val="FF0000"/>
          <w:spacing w:val="0"/>
          <w:kern w:val="21"/>
          <w:sz w:val="24"/>
          <w:szCs w:val="24"/>
          <w:lang w:val="en-US" w:eastAsia="zh-CN"/>
        </w:rPr>
        <w:t>4</w:t>
      </w:r>
      <w:r>
        <w:rPr>
          <w:rStyle w:val="Strong"/>
          <w:rFonts w:ascii="黑体" w:eastAsia="宋体" w:hAnsi="黑体" w:cs="黑体" w:hint="eastAsia"/>
          <w:i w:val="0"/>
          <w:iCs w:val="0"/>
          <w:caps w:val="0"/>
          <w:color w:val="FF0000"/>
          <w:spacing w:val="0"/>
          <w:kern w:val="21"/>
          <w:sz w:val="24"/>
          <w:szCs w:val="24"/>
        </w:rPr>
        <w:t>课《叶圣陶先生二三事》</w:t>
      </w:r>
      <w:r>
        <w:rPr>
          <w:rStyle w:val="Strong"/>
          <w:rFonts w:ascii="黑体" w:eastAsia="宋体" w:hAnsi="黑体" w:cs="黑体" w:hint="eastAsia"/>
          <w:i w:val="0"/>
          <w:iCs w:val="0"/>
          <w:caps w:val="0"/>
          <w:color w:val="FF0000"/>
          <w:spacing w:val="0"/>
          <w:kern w:val="21"/>
          <w:sz w:val="24"/>
          <w:szCs w:val="24"/>
          <w:lang w:val="en-US" w:eastAsia="zh-CN"/>
        </w:rPr>
        <w:t>知识点</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kinsoku/>
        <w:overflowPunct/>
        <w:topLinePunct w:val="0"/>
        <w:autoSpaceDE/>
        <w:autoSpaceDN/>
        <w:bidi w:val="0"/>
        <w:adjustRightInd/>
        <w:snapToGrid/>
        <w:spacing w:before="0" w:beforeAutospacing="0" w:after="0" w:afterAutospacing="0" w:line="360" w:lineRule="auto"/>
        <w:ind w:left="0" w:right="0" w:firstLine="0"/>
        <w:jc w:val="left"/>
        <w:textAlignment w:val="auto"/>
        <w:outlineLvl w:val="9"/>
        <w:rPr>
          <w:rStyle w:val="Strong"/>
          <w:rFonts w:ascii="黑体" w:eastAsia="宋体" w:hAnsi="黑体" w:cs="黑体" w:hint="eastAsia"/>
          <w:i w:val="0"/>
          <w:iCs w:val="0"/>
          <w:caps w:val="0"/>
          <w:color w:val="2F5597" w:themeColor="accent5" w:themeShade="BF"/>
          <w:spacing w:val="0"/>
          <w:kern w:val="21"/>
          <w:szCs w:val="24"/>
        </w:rPr>
      </w:pPr>
      <w:r>
        <w:rPr>
          <w:rStyle w:val="Strong"/>
          <w:rFonts w:ascii="黑体" w:eastAsia="宋体" w:hAnsi="黑体" w:cs="黑体" w:hint="eastAsia"/>
          <w:i w:val="0"/>
          <w:iCs w:val="0"/>
          <w:caps w:val="0"/>
          <w:color w:val="2F5597" w:themeColor="accent5" w:themeShade="BF"/>
          <w:spacing w:val="0"/>
          <w:kern w:val="21"/>
          <w:sz w:val="24"/>
          <w:szCs w:val="24"/>
          <w:lang w:val="en-US" w:eastAsia="zh-CN"/>
        </w:rPr>
        <w:t>一、作者简介</w:t>
      </w:r>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r>
        <w:rPr>
          <w:rFonts w:ascii="黑体" w:eastAsia="宋体" w:hAnsi="黑体" w:cs="黑体" w:hint="eastAsia"/>
          <w:i w:val="0"/>
          <w:iCs w:val="0"/>
          <w:caps w:val="0"/>
          <w:color w:val="222222"/>
          <w:spacing w:val="0"/>
          <w:kern w:val="21"/>
          <w:szCs w:val="24"/>
        </w:rPr>
        <w:br/>
      </w:r>
      <w:r>
        <w:rPr>
          <w:rFonts w:ascii="黑体" w:eastAsia="宋体" w:hAnsi="黑体" w:cs="黑体" w:hint="eastAsia"/>
          <w:i w:val="0"/>
          <w:iCs w:val="0"/>
          <w:caps w:val="0"/>
          <w:color w:val="222222"/>
          <w:spacing w:val="0"/>
          <w:kern w:val="21"/>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https://d.book118.com/885044341232011122</w:t>
        </w:r>
      </w:hyperlink>
    </w:p>
    <w:p>
      <w:pPr>
        <w:pStyle w:val="NormalWeb"/>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outlineLvl w:val="9"/>
        <w:rPr>
          <w:rFonts w:ascii="黑体" w:eastAsia="宋体" w:hAnsi="黑体" w:cs="黑体" w:hint="eastAsia"/>
          <w:i w:val="0"/>
          <w:iCs w:val="0"/>
          <w:caps w:val="0"/>
          <w:color w:val="222222"/>
          <w:spacing w:val="0"/>
          <w:kern w:val="21"/>
          <w:szCs w:val="24"/>
        </w:rPr>
      </w:pPr>
    </w:p>
    <w:sectPr>
      <w:type w:val="nextPage"/>
      <w:pgSz w:w="11906" w:h="16838"/>
      <w:pgMar w:top="1440" w:right="1080" w:bottom="1440" w:left="1080" w:header="851" w:footer="992" w:gutter="0"/>
      <w:pgNumType w:start="3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FE45C71"/>
    <w:multiLevelType w:val="singleLevel"/>
    <w:tmpl w:val="9FE45C71"/>
    <w:lvl w:ilvl="0">
      <w:start w:val="5"/>
      <w:numFmt w:val="decimal"/>
      <w:lvlText w:val="%1."/>
      <w:lvlJc w:val="left"/>
      <w:pPr>
        <w:tabs>
          <w:tab w:val="left" w:pos="312"/>
        </w:tabs>
      </w:pPr>
    </w:lvl>
  </w:abstractNum>
  <w:abstractNum w:abstractNumId="1">
    <w:nsid w:val="CE550C1B"/>
    <w:multiLevelType w:val="singleLevel"/>
    <w:tmpl w:val="CE550C1B"/>
    <w:lvl w:ilvl="0">
      <w:start w:val="3"/>
      <w:numFmt w:val="decimal"/>
      <w:suff w:val="space"/>
      <w:lvlText w:val="%1."/>
      <w:lvlJc w:val="left"/>
    </w:lvl>
  </w:abstractNum>
  <w:abstractNum w:abstractNumId="2">
    <w:nsid w:val="E6C0135C"/>
    <w:multiLevelType w:val="singleLevel"/>
    <w:tmpl w:val="E6C0135C"/>
    <w:lvl w:ilvl="0">
      <w:start w:val="5"/>
      <w:numFmt w:val="decimal"/>
      <w:suff w:val="nothing"/>
      <w:lvlText w:val="（%1）"/>
      <w:lvlJc w:val="left"/>
    </w:lvl>
  </w:abstractNum>
  <w:abstractNum w:abstractNumId="3">
    <w:nsid w:val="3B69CB88"/>
    <w:multiLevelType w:val="singleLevel"/>
    <w:tmpl w:val="3B69CB88"/>
    <w:lvl w:ilvl="0">
      <w:start w:val="2"/>
      <w:numFmt w:val="decimal"/>
      <w:suff w:val="nothing"/>
      <w:lvlText w:val="%1．"/>
      <w:lvlJc w:val="left"/>
    </w:lvl>
  </w:abstractNum>
  <w:abstractNum w:abstractNumId="4">
    <w:nsid w:val="428F4B18"/>
    <w:multiLevelType w:val="singleLevel"/>
    <w:tmpl w:val="428F4B18"/>
    <w:lvl w:ilvl="0">
      <w:start w:val="9"/>
      <w:numFmt w:val="decimal"/>
      <w:suff w:val="space"/>
      <w:lvlText w:val="%1."/>
      <w:lvlJc w:val="left"/>
    </w:lvl>
  </w:abstractNum>
  <w:abstractNum w:abstractNumId="5">
    <w:nsid w:val="43213169"/>
    <w:multiLevelType w:val="singleLevel"/>
    <w:tmpl w:val="43213169"/>
    <w:lvl w:ilvl="0">
      <w:start w:val="3"/>
      <w:numFmt w:val="chineseCounting"/>
      <w:suff w:val="nothing"/>
      <w:lvlText w:val="%1、"/>
      <w:lvlJc w:val="left"/>
      <w:rPr>
        <w:rFonts w:hint="eastAsia"/>
      </w:rPr>
    </w:lvl>
  </w:abstractNum>
  <w:abstractNum w:abstractNumId="6">
    <w:nsid w:val="58C36E80"/>
    <w:multiLevelType w:val="singleLevel"/>
    <w:tmpl w:val="58C36E80"/>
    <w:lvl w:ilvl="0">
      <w:start w:val="2"/>
      <w:numFmt w:val="chineseCounting"/>
      <w:suff w:val="nothing"/>
      <w:lvlText w:val="%1、"/>
      <w:lvlJc w:val="left"/>
      <w:rPr>
        <w:rFonts w:hint="eastAsia"/>
      </w:rPr>
    </w:lvl>
  </w:abstractNum>
  <w:num w:numId="1">
    <w:abstractNumId w:val="2"/>
  </w:num>
  <w:num w:numId="2">
    <w:abstractNumId w:val="0"/>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7DE34A5"/>
    <w:rsid w:val="23D72D61"/>
    <w:rsid w:val="2B844BC4"/>
    <w:rsid w:val="2BF05E53"/>
    <w:rsid w:val="2C820DC9"/>
    <w:rsid w:val="49B01944"/>
    <w:rsid w:val="50D22552"/>
    <w:rsid w:val="55DF5B0B"/>
    <w:rsid w:val="58247055"/>
    <w:rsid w:val="5A9B2ED2"/>
    <w:rsid w:val="5BA06219"/>
    <w:rsid w:val="638357E1"/>
    <w:rsid w:val="68513114"/>
    <w:rsid w:val="6A52145E"/>
    <w:rsid w:val="6B6B73A8"/>
    <w:rsid w:val="72F4474C"/>
    <w:rsid w:val="743B1BAB"/>
  </w:rsids>
  <w:docVars>
    <w:docVar w:name="commondata" w:val="eyJoZGlkIjoiZDNkZmYzOWZlNzZhMzA1YTZhNTVkZTM3OGUzYjY2MG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885044341232011122"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7</TotalTime>
  <Pages>37</Pages>
  <Words>45824</Words>
  <Characters>46814</Characters>
  <Application>Microsoft Office Word</Application>
  <DocSecurity>0</DocSecurity>
  <Lines>0</Lines>
  <Paragraphs>0</Paragraphs>
  <ScaleCrop>false</ScaleCrop>
  <Company/>
  <LinksUpToDate>false</LinksUpToDate>
  <CharactersWithSpaces>47047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wmy</dc:creator>
  <cp:lastModifiedBy>官方提示</cp:lastModifiedBy>
  <cp:revision>0</cp:revision>
  <dcterms:created xsi:type="dcterms:W3CDTF">2023-01-03T12:52:00Z</dcterms:created>
  <dcterms:modified xsi:type="dcterms:W3CDTF">2024-01-10T15:19:47Z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FA1F55E560F445BF822052C0A694A9FB</vt:lpwstr>
  </property>
  <property fmtid="{D5CDD505-2E9C-101B-9397-08002B2CF9AE}" pid="3" name="KSOProductBuildVer">
    <vt:lpwstr>2052-12.1.0.16120</vt:lpwstr>
  </property>
</Properties>
</file>