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D1A" w:rsidRPr="00534D1A" w:rsidP="00534D1A">
      <w:pPr>
        <w:jc w:val="center"/>
        <w:rPr>
          <w:rFonts w:ascii="宋体" w:hAnsi="宋体"/>
          <w:b/>
          <w:color w:val="000000"/>
        </w:rPr>
      </w:pPr>
      <w:r w:rsidRPr="00534D1A">
        <w:rPr>
          <w:rFonts w:ascii="微软雅黑" w:eastAsia="微软雅黑" w:hAnsi="微软雅黑"/>
          <w:b/>
          <w:color w:val="000000"/>
          <w:sz w:val="28"/>
        </w:rPr>
        <w:t>2024届浙江省杭州地区七校联考数学高二上期末综合测试模拟试题</w:t>
      </w:r>
    </w:p>
    <w:p w:rsidR="00534D1A" w:rsidRPr="00534D1A" w:rsidP="00534D1A">
      <w:pPr>
        <w:jc w:val="left"/>
        <w:rPr>
          <w:rFonts w:ascii="宋体" w:hAnsi="宋体"/>
          <w:b/>
          <w:bCs/>
          <w:color w:val="000000"/>
        </w:rPr>
      </w:pPr>
      <w:r w:rsidRPr="00534D1A">
        <w:rPr>
          <w:rFonts w:ascii="宋体" w:hAnsi="宋体" w:hint="eastAsia"/>
          <w:b/>
          <w:bCs/>
          <w:color w:val="000000"/>
        </w:rPr>
        <w:t>注意事项：</w:t>
      </w:r>
    </w:p>
    <w:p w:rsidR="00534D1A" w:rsidRPr="00534D1A" w:rsidP="00534D1A">
      <w:pPr>
        <w:jc w:val="left"/>
        <w:rPr>
          <w:rFonts w:ascii="宋体" w:hAnsi="宋体" w:hint="eastAsia"/>
          <w:b/>
          <w:bCs/>
          <w:color w:val="000000"/>
        </w:rPr>
      </w:pPr>
      <w:r w:rsidRPr="00534D1A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534D1A" w:rsidRPr="00534D1A" w:rsidP="00534D1A">
      <w:pPr>
        <w:jc w:val="left"/>
        <w:rPr>
          <w:rFonts w:ascii="宋体" w:hAnsi="宋体" w:hint="eastAsia"/>
          <w:b/>
          <w:bCs/>
          <w:color w:val="000000"/>
        </w:rPr>
      </w:pPr>
      <w:r w:rsidRPr="00534D1A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534D1A" w:rsidRPr="00534D1A" w:rsidP="00534D1A">
      <w:pPr>
        <w:jc w:val="left"/>
        <w:rPr>
          <w:rFonts w:ascii="宋体" w:hAnsi="宋体" w:hint="eastAsia"/>
          <w:b/>
          <w:bCs/>
          <w:color w:val="000000"/>
        </w:rPr>
      </w:pPr>
      <w:r w:rsidRPr="00534D1A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534D1A" w:rsidRPr="00534D1A" w:rsidP="00534D1A">
      <w:pPr>
        <w:rPr>
          <w:b/>
          <w:color w:val="000000"/>
        </w:rPr>
      </w:pPr>
      <w:r w:rsidRPr="00534D1A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534D1A" w:rsidRPr="00534D1A" w:rsidP="00534D1A">
      <w:pPr>
        <w:jc w:val="center"/>
        <w:rPr>
          <w:rFonts w:ascii="宋体" w:hAnsi="宋体"/>
          <w:b/>
          <w:color w:val="000000"/>
        </w:rPr>
      </w:pPr>
    </w:p>
    <w:p w:rsidR="00534D1A" w:rsidRPr="00534D1A" w:rsidP="00534D1A">
      <w:pPr>
        <w:jc w:val="left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1．</w:t>
      </w:r>
      <w:r w:rsidRPr="00534D1A">
        <w:rPr>
          <w:rFonts w:eastAsia="Times New Roman"/>
          <w:b/>
          <w:color w:val="000000"/>
        </w:rPr>
        <w:t xml:space="preserve"> “</w:t>
      </w:r>
      <w:r>
        <w:rPr>
          <w:b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82pt;height:14.26pt" o:preferrelative="t" stroked="f">
            <v:imagedata r:id="rId5" o:title="eqIdd6ea3dec58ab40229c7c751ce6dfbd58"/>
          </v:shape>
        </w:pict>
      </w:r>
      <w:r w:rsidRPr="00534D1A">
        <w:rPr>
          <w:rFonts w:eastAsia="Times New Roman"/>
          <w:b/>
          <w:color w:val="000000"/>
        </w:rPr>
        <w:t>”</w:t>
      </w:r>
      <w:r w:rsidRPr="00534D1A">
        <w:rPr>
          <w:rFonts w:ascii="宋体" w:hAnsi="宋体"/>
          <w:b/>
          <w:color w:val="000000"/>
        </w:rPr>
        <w:t>是</w:t>
      </w:r>
      <w:r w:rsidRPr="00534D1A">
        <w:rPr>
          <w:rFonts w:eastAsia="Times New Roman"/>
          <w:b/>
          <w:color w:val="000000"/>
        </w:rPr>
        <w:t>“</w:t>
      </w:r>
      <w:r w:rsidRPr="00534D1A">
        <w:rPr>
          <w:rFonts w:ascii="宋体" w:hAnsi="宋体"/>
          <w:b/>
          <w:color w:val="000000"/>
        </w:rPr>
        <w:t>方程</w:t>
      </w:r>
      <w:r>
        <w:rPr>
          <w:b/>
          <w:color w:val="000000"/>
        </w:rPr>
        <w:pict>
          <v:shape id="_x0000_i1026" type="#_x0000_t75" style="width:66.1pt;height:17.93pt" o:preferrelative="t" stroked="f">
            <v:imagedata r:id="rId6" o:title="eqId400201d25c054951b44cd55213633695"/>
          </v:shape>
        </w:pict>
      </w:r>
      <w:r w:rsidRPr="00534D1A">
        <w:rPr>
          <w:rFonts w:ascii="宋体" w:hAnsi="宋体"/>
          <w:b/>
          <w:color w:val="000000"/>
        </w:rPr>
        <w:t>表示焦点在</w:t>
      </w:r>
      <w:r w:rsidRPr="00534D1A">
        <w:rPr>
          <w:rFonts w:eastAsia="Times New Roman"/>
          <w:b/>
          <w:i/>
          <w:color w:val="000000"/>
        </w:rPr>
        <w:t>x</w:t>
      </w:r>
      <w:r w:rsidRPr="00534D1A">
        <w:rPr>
          <w:rFonts w:ascii="宋体" w:hAnsi="宋体"/>
          <w:b/>
          <w:color w:val="000000"/>
        </w:rPr>
        <w:t>轴上的椭圆</w:t>
      </w:r>
      <w:r w:rsidRPr="00534D1A">
        <w:rPr>
          <w:rFonts w:eastAsia="Times New Roman"/>
          <w:b/>
          <w:color w:val="000000"/>
        </w:rPr>
        <w:t>”</w:t>
      </w:r>
      <w:r w:rsidRPr="00534D1A">
        <w:rPr>
          <w:rFonts w:ascii="宋体" w:hAnsi="宋体"/>
          <w:b/>
          <w:color w:val="000000"/>
        </w:rPr>
        <w:t>的（</w:t>
      </w:r>
      <w:r w:rsidRPr="00534D1A">
        <w:rPr>
          <w:rFonts w:eastAsia="Times New Roman"/>
          <w:b/>
          <w:color w:val="000000"/>
        </w:rPr>
        <w:t xml:space="preserve">    </w:t>
      </w:r>
      <w:r w:rsidRPr="00534D1A">
        <w:rPr>
          <w:rFonts w:ascii="宋体" w:hAnsi="宋体"/>
          <w:b/>
          <w:color w:val="000000"/>
        </w:rPr>
        <w:t>）</w:t>
      </w:r>
    </w:p>
    <w:p w:rsidR="00534D1A" w:rsidRPr="00534D1A" w:rsidP="00534D1A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eastAsia="Times New Roman"/>
          <w:b/>
          <w:color w:val="000000"/>
        </w:rPr>
        <w:t>A.</w:t>
      </w:r>
      <w:r w:rsidRPr="00534D1A">
        <w:rPr>
          <w:rFonts w:ascii="宋体" w:hAnsi="宋体"/>
          <w:b/>
          <w:color w:val="000000"/>
        </w:rPr>
        <w:t>充要条件</w:t>
      </w:r>
      <w:r w:rsidRPr="00534D1A">
        <w:rPr>
          <w:rFonts w:eastAsia="Times New Roman"/>
          <w:b/>
          <w:color w:val="000000"/>
        </w:rPr>
        <w:tab/>
        <w:t>B.</w:t>
      </w:r>
      <w:r w:rsidRPr="00534D1A">
        <w:rPr>
          <w:rFonts w:ascii="宋体" w:hAnsi="宋体"/>
          <w:b/>
          <w:color w:val="000000"/>
        </w:rPr>
        <w:t>必要而不充分条件</w:t>
      </w:r>
    </w:p>
    <w:p w:rsidR="00534D1A" w:rsidRPr="00534D1A" w:rsidP="00534D1A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eastAsia="Times New Roman"/>
          <w:b/>
          <w:color w:val="000000"/>
        </w:rPr>
        <w:t>C.</w:t>
      </w:r>
      <w:r w:rsidRPr="00534D1A">
        <w:rPr>
          <w:rFonts w:ascii="宋体" w:hAnsi="宋体"/>
          <w:b/>
          <w:color w:val="000000"/>
        </w:rPr>
        <w:t>充分而不必要条件</w:t>
      </w:r>
      <w:r w:rsidRPr="00534D1A">
        <w:rPr>
          <w:rFonts w:eastAsia="Times New Roman"/>
          <w:b/>
          <w:color w:val="000000"/>
        </w:rPr>
        <w:tab/>
        <w:t>D.</w:t>
      </w:r>
      <w:r w:rsidRPr="00534D1A">
        <w:rPr>
          <w:rFonts w:ascii="宋体" w:hAnsi="宋体"/>
          <w:b/>
          <w:color w:val="000000"/>
        </w:rPr>
        <w:t>既不充分也不必要条件</w:t>
      </w:r>
    </w:p>
    <w:p w:rsidR="00534D1A" w:rsidRPr="00534D1A" w:rsidP="00534D1A">
      <w:pPr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ascii="宋体" w:hAnsi="宋体"/>
          <w:b/>
          <w:color w:val="000000"/>
        </w:rPr>
        <w:t>2．</w:t>
      </w:r>
      <w:r w:rsidRPr="00534D1A">
        <w:rPr>
          <w:b/>
          <w:color w:val="000000"/>
        </w:rPr>
        <w:t>已知</w:t>
      </w:r>
      <w:r>
        <w:rPr>
          <w:b/>
          <w:color w:val="000000"/>
        </w:rPr>
        <w:pict>
          <v:shape id="_x0000_i1027" type="#_x0000_t75" style="width:128.95pt;height:18.14pt" o:preferrelative="t" stroked="f">
            <v:imagedata r:id="rId7" o:title="eqId4e9ed685257c4f2586bf2267e39bddff"/>
          </v:shape>
        </w:pict>
      </w:r>
      <w:r w:rsidRPr="00534D1A">
        <w:rPr>
          <w:b/>
          <w:color w:val="000000"/>
        </w:rPr>
        <w:t>，若</w:t>
      </w:r>
      <w:r>
        <w:rPr>
          <w:b/>
          <w:color w:val="000000"/>
        </w:rPr>
        <w:pict>
          <v:shape id="_x0000_i1028" type="#_x0000_t75" style="width:26.35pt;height:15.77pt" o:preferrelative="t" stroked="f">
            <v:imagedata r:id="rId8" o:title="eqId3354fe4e9ad04d1ea1780fcce00b9577"/>
          </v:shape>
        </w:pict>
      </w:r>
      <w:r w:rsidRPr="00534D1A">
        <w:rPr>
          <w:b/>
          <w:color w:val="000000"/>
        </w:rPr>
        <w:t>，则</w:t>
      </w:r>
      <w:r>
        <w:rPr>
          <w:b/>
          <w:color w:val="000000"/>
        </w:rPr>
        <w:pict>
          <v:shape id="_x0000_i1029" type="#_x0000_t75" style="width:36.07pt;height:21.6pt" o:preferrelative="t" stroked="f">
            <v:imagedata r:id="rId9" o:title="eqId9c92075169a24146b27ad6f4ff2706f9"/>
          </v:shape>
        </w:pict>
      </w:r>
      <w:r w:rsidRPr="00534D1A">
        <w:rPr>
          <w:b/>
          <w:color w:val="000000"/>
        </w:rPr>
        <w:t>的取值范围为（    ）</w: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34D1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30" type="#_x0000_t75" style="width:37.15pt;height:15.77pt" o:preferrelative="t" stroked="f">
            <v:imagedata r:id="rId10" o:title="eqIde30513b0757e4010958954d4b8d6e9e5"/>
          </v:shape>
        </w:pict>
      </w:r>
      <w:r w:rsidRPr="00534D1A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31" type="#_x0000_t75" style="width:36.07pt;height:15.77pt" o:preferrelative="t" stroked="f">
            <v:imagedata r:id="rId11" o:title="eqId77d842f9f8f54154a330e3f1e36af13f"/>
          </v:shape>
        </w:pic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32" type="#_x0000_t75" style="width:36.72pt;height:15.77pt" o:preferrelative="t" stroked="f">
            <v:imagedata r:id="rId12" o:title="eqId379e0b8721724024be217be3d9e09aef"/>
          </v:shape>
        </w:pict>
      </w:r>
      <w:r w:rsidRPr="00534D1A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33" type="#_x0000_t75" style="width:36.07pt;height:16.63pt" o:preferrelative="t" stroked="f">
            <v:imagedata r:id="rId13" o:title="eqId73009980eafc4ea3968a273aea903d5d"/>
          </v:shape>
        </w:pic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3．下列直线中，倾斜角为锐角的是（</w:t>
      </w:r>
      <w:r w:rsidRPr="00534D1A">
        <w:rPr>
          <w:rFonts w:eastAsia="Times New Roman"/>
          <w:b/>
          <w:color w:val="000000"/>
        </w:rPr>
        <w:t xml:space="preserve">    </w:t>
      </w:r>
      <w:r w:rsidRPr="00534D1A">
        <w:rPr>
          <w:rFonts w:ascii="宋体" w:hAnsi="宋体"/>
          <w:b/>
          <w:color w:val="000000"/>
        </w:rPr>
        <w:t>）</w:t>
      </w:r>
    </w:p>
    <w:p w:rsidR="00534D1A" w:rsidRPr="00534D1A" w:rsidP="00534D1A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hint="eastAsia"/>
          <w:b/>
          <w:color w:val="000000"/>
        </w:rPr>
        <w:t>A.</w:t>
      </w:r>
      <w:r>
        <w:rPr>
          <w:b/>
          <w:color w:val="000000"/>
        </w:rPr>
        <w:pict>
          <v:shape id="_x0000_i1034" type="#_x0000_t75" style="width:60.05pt;height:15.77pt" o:preferrelative="t" stroked="f">
            <v:imagedata r:id="rId14" o:title="eqIdf7d441ad989c404e9340dd2cb9708082"/>
          </v:shape>
        </w:pict>
      </w:r>
      <w:r w:rsidRPr="00534D1A">
        <w:rPr>
          <w:rFonts w:hint="eastAsia"/>
          <w:b/>
          <w:color w:val="000000"/>
        </w:rPr>
        <w:tab/>
        <w:t>B.</w:t>
      </w:r>
      <w:r>
        <w:rPr>
          <w:b/>
          <w:color w:val="000000"/>
        </w:rPr>
        <w:pict>
          <v:shape id="_x0000_i1035" type="#_x0000_t75" style="width:55.51pt;height:16.42pt" o:preferrelative="t" stroked="f">
            <v:imagedata r:id="rId15" o:title="eqId96e79782b70842da8ba2bc229c35874d"/>
          </v:shape>
        </w:pict>
      </w:r>
    </w:p>
    <w:p w:rsidR="00534D1A" w:rsidRPr="00534D1A" w:rsidP="00534D1A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hint="eastAsia"/>
          <w:b/>
          <w:color w:val="000000"/>
        </w:rPr>
        <w:t>C.</w:t>
      </w:r>
      <w:r>
        <w:rPr>
          <w:b/>
          <w:color w:val="000000"/>
        </w:rPr>
        <w:pict>
          <v:shape id="_x0000_i1036" type="#_x0000_t75" style="width:26.35pt;height:15.77pt" o:preferrelative="t" stroked="f">
            <v:imagedata r:id="rId16" o:title="eqId00da3b9c00a54b2188dd3e4b4d7310de"/>
          </v:shape>
        </w:pict>
      </w:r>
      <w:r w:rsidRPr="00534D1A">
        <w:rPr>
          <w:rFonts w:hint="eastAsia"/>
          <w:b/>
          <w:color w:val="000000"/>
        </w:rPr>
        <w:tab/>
        <w:t>D.</w:t>
      </w:r>
      <w:r>
        <w:rPr>
          <w:b/>
          <w:color w:val="000000"/>
        </w:rPr>
        <w:pict>
          <v:shape id="_x0000_i1037" type="#_x0000_t75" style="width:24.84pt;height:12.74pt" o:preferrelative="t" stroked="f">
            <v:imagedata r:id="rId17" o:title="eqId707ea658f3a9359f5740d5aab48f7948"/>
          </v:shape>
        </w:pic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4．方程</w:t>
      </w:r>
      <w:r>
        <w:rPr>
          <w:b/>
          <w:color w:val="000000"/>
        </w:rPr>
        <w:pict>
          <v:shape id="_x0000_i1038" type="#_x0000_t75" style="width:56.81pt;height:22.03pt" o:preferrelative="t" stroked="f">
            <v:imagedata r:id="rId18" o:title="eqId690796c435e1655e48b06e6e33c2304e"/>
          </v:shape>
        </w:pict>
      </w:r>
      <w:r w:rsidRPr="00534D1A">
        <w:rPr>
          <w:rFonts w:ascii="宋体" w:hAnsi="宋体"/>
          <w:b/>
          <w:color w:val="000000"/>
        </w:rPr>
        <w:t>表示的图形是</w: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b/>
          <w:color w:val="000000"/>
        </w:rPr>
        <w:t>A.</w:t>
      </w:r>
      <w:r w:rsidRPr="00534D1A">
        <w:rPr>
          <w:rFonts w:ascii="宋体" w:hAnsi="宋体"/>
          <w:b/>
          <w:color w:val="000000"/>
        </w:rPr>
        <w:t>两个半圆</w:t>
      </w:r>
      <w:r w:rsidRPr="00534D1A">
        <w:rPr>
          <w:b/>
          <w:color w:val="000000"/>
        </w:rPr>
        <w:tab/>
        <w:t>B.</w:t>
      </w:r>
      <w:r w:rsidRPr="00534D1A">
        <w:rPr>
          <w:rFonts w:ascii="宋体" w:hAnsi="宋体"/>
          <w:b/>
          <w:color w:val="000000"/>
        </w:rPr>
        <w:t>两个圆</w: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b/>
          <w:color w:val="000000"/>
        </w:rPr>
        <w:t>C.</w:t>
      </w:r>
      <w:r w:rsidRPr="00534D1A">
        <w:rPr>
          <w:rFonts w:ascii="宋体" w:hAnsi="宋体"/>
          <w:b/>
          <w:color w:val="000000"/>
        </w:rPr>
        <w:t>圆</w:t>
      </w:r>
      <w:r w:rsidRPr="00534D1A">
        <w:rPr>
          <w:b/>
          <w:color w:val="000000"/>
        </w:rPr>
        <w:tab/>
        <w:t>D.</w:t>
      </w:r>
      <w:r w:rsidRPr="00534D1A">
        <w:rPr>
          <w:rFonts w:ascii="宋体" w:hAnsi="宋体"/>
          <w:b/>
          <w:color w:val="000000"/>
        </w:rPr>
        <w:t>半圆</w: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5．设函数</w:t>
      </w:r>
      <w:r>
        <w:rPr>
          <w:b/>
          <w:color w:val="000000"/>
        </w:rPr>
        <w:pict>
          <v:shape id="_x0000_i1039" type="#_x0000_t75" style="width:101.09pt;height:38.23pt" o:preferrelative="t" stroked="f">
            <v:imagedata r:id="rId19" o:title="eqIdd1c3d9027780443a682e9934e12a7c02"/>
          </v:shape>
        </w:pict>
      </w:r>
      <w:r w:rsidRPr="00534D1A">
        <w:rPr>
          <w:rFonts w:ascii="宋体" w:hAnsi="宋体"/>
          <w:b/>
          <w:color w:val="000000"/>
        </w:rPr>
        <w:t>若函数</w:t>
      </w:r>
      <w:r>
        <w:rPr>
          <w:b/>
          <w:color w:val="000000"/>
        </w:rPr>
        <w:pict>
          <v:shape id="_x0000_i1040" type="#_x0000_t75" style="width:80.14pt;height:15.77pt" o:preferrelative="t" stroked="f">
            <v:imagedata r:id="rId20" o:title="eqId4dd1017814e9883c21b17e43703a7272"/>
          </v:shape>
        </w:pict>
      </w:r>
      <w:r w:rsidRPr="00534D1A">
        <w:rPr>
          <w:rFonts w:ascii="宋体" w:hAnsi="宋体"/>
          <w:b/>
          <w:color w:val="000000"/>
        </w:rPr>
        <w:t>有两个零点，则实数</w:t>
      </w:r>
      <w:r w:rsidRPr="00534D1A">
        <w:rPr>
          <w:rFonts w:eastAsia="Times New Roman"/>
          <w:b/>
          <w:i/>
          <w:color w:val="000000"/>
        </w:rPr>
        <w:t>m</w:t>
      </w:r>
      <w:r w:rsidRPr="00534D1A">
        <w:rPr>
          <w:rFonts w:ascii="宋体" w:hAnsi="宋体"/>
          <w:b/>
          <w:color w:val="000000"/>
        </w:rPr>
        <w:t>的取值范围是（）</w: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34D1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41" type="#_x0000_t75" style="width:42.12pt;height:33.7pt" o:preferrelative="t" stroked="f">
            <v:imagedata r:id="rId21" o:title="eqId07a65eb189dc0856cca1da2c70e13cbb"/>
          </v:shape>
        </w:pict>
      </w:r>
      <w:r w:rsidRPr="00534D1A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42" type="#_x0000_t75" style="width:42.12pt;height:34.13pt" o:preferrelative="t" stroked="f">
            <v:imagedata r:id="rId22" o:title="eqId8c8fbec83602adcc7252dac172bec209"/>
          </v:shape>
        </w:pic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43" type="#_x0000_t75" style="width:87.91pt;height:33.7pt" o:preferrelative="t" stroked="f">
            <v:imagedata r:id="rId23" o:title="eqIde36e050e062f764b82e19da6de7b20a7"/>
          </v:shape>
        </w:pict>
      </w:r>
      <w:r w:rsidRPr="00534D1A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44" type="#_x0000_t75" style="width:51.84pt;height:34.13pt" o:preferrelative="t" stroked="f">
            <v:imagedata r:id="rId24" o:title="eqId931480d6e6f47e015d7116602d06824a"/>
          </v:shape>
        </w:pic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34D1A">
        <w:rPr>
          <w:rFonts w:ascii="宋体" w:hAnsi="宋体"/>
          <w:b/>
          <w:color w:val="000000"/>
        </w:rPr>
        <w:t>6．已知函数</w:t>
      </w:r>
      <w:r>
        <w:rPr>
          <w:b/>
          <w:color w:val="000000"/>
        </w:rPr>
        <w:pict>
          <v:shape id="_x0000_i1045" type="#_x0000_t75" style="width:47.95pt;height:20.09pt" o:preferrelative="t" stroked="f">
            <v:imagedata r:id="rId25" o:title="eqId942c2141d01bde6b48210c56a17fc75e"/>
          </v:shape>
        </w:pict>
      </w:r>
      <w:r w:rsidRPr="00534D1A">
        <w:rPr>
          <w:rFonts w:ascii="宋体" w:hAnsi="宋体"/>
          <w:b/>
          <w:color w:val="000000"/>
        </w:rPr>
        <w:t>的图象如图所示，则其导函数</w:t>
      </w:r>
      <w:r>
        <w:rPr>
          <w:b/>
          <w:color w:val="000000"/>
        </w:rPr>
        <w:pict>
          <v:shape id="_x0000_i1046" type="#_x0000_t75" style="width:32.18pt;height:20.09pt" o:preferrelative="t" stroked="f">
            <v:imagedata r:id="rId26" o:title="eqIda6e808873b814cf720131eeed83e88bf"/>
          </v:shape>
        </w:pict>
      </w:r>
      <w:r w:rsidRPr="00534D1A">
        <w:rPr>
          <w:rFonts w:ascii="宋体" w:hAnsi="宋体"/>
          <w:b/>
          <w:color w:val="000000"/>
        </w:rPr>
        <w:t>的图象可能是（）</w:t>
      </w:r>
    </w:p>
    <w:p w:rsidR="00534D1A" w:rsidRPr="00534D1A" w:rsidP="00534D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ascii="新宋体" w:eastAsia="新宋体" w:hAnsi="新宋体" w:cs="新宋体"/>
          <w:b/>
          <w:noProof/>
          <w:color w:val="000000"/>
        </w:rPr>
        <w:pict>
          <v:shape id="_x0000_i1047" type="#_x0000_t75" style="width:99pt;height:78pt;visibility:visible" filled="f" stroked="f">
            <v:imagedata r:id="rId27" o:title=""/>
          </v:shape>
        </w:pict>
      </w:r>
    </w:p>
    <w:p w:rsidR="00534D1A" w:rsidRPr="00534D1A" w:rsidP="00534D1A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ascii="新宋体" w:eastAsia="新宋体" w:hAnsi="新宋体" w:cs="新宋体"/>
          <w:b/>
          <w:color w:val="000000"/>
        </w:rPr>
        <w:t>A.</w:t>
      </w:r>
      <w:r>
        <w:rPr>
          <w:rFonts w:ascii="新宋体" w:eastAsia="新宋体" w:hAnsi="新宋体" w:cs="新宋体"/>
          <w:b/>
          <w:noProof/>
          <w:color w:val="000000"/>
        </w:rPr>
        <w:pict>
          <v:shape id="_x0000_i1048" type="#_x0000_t75" style="width:73.47pt;height:63.01pt;visibility:visible" filled="f" stroked="f">
            <v:imagedata r:id="rId28" o:title=""/>
          </v:shape>
        </w:pict>
      </w:r>
      <w:r w:rsidRPr="00534D1A">
        <w:rPr>
          <w:rFonts w:ascii="新宋体" w:eastAsia="新宋体" w:hAnsi="新宋体" w:cs="新宋体"/>
          <w:b/>
          <w:color w:val="000000"/>
        </w:rPr>
        <w:tab/>
        <w:t>B.</w:t>
      </w:r>
      <w:r>
        <w:rPr>
          <w:rFonts w:ascii="新宋体" w:eastAsia="新宋体" w:hAnsi="新宋体" w:cs="新宋体"/>
          <w:b/>
          <w:noProof/>
          <w:color w:val="000000"/>
        </w:rPr>
        <w:pict>
          <v:shape id="_x0000_i1049" type="#_x0000_t75" style="width:73.5pt;height:68.22pt;visibility:visible" filled="f" stroked="f">
            <v:imagedata r:id="rId29" o:title=""/>
          </v:shape>
        </w:pict>
      </w:r>
    </w:p>
    <w:p w:rsidR="00534D1A" w:rsidRPr="00534D1A" w:rsidP="00534D1A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ascii="新宋体" w:eastAsia="新宋体" w:hAnsi="新宋体" w:cs="新宋体"/>
          <w:b/>
          <w:color w:val="000000"/>
        </w:rPr>
        <w:t>C.</w:t>
      </w:r>
      <w:r>
        <w:rPr>
          <w:rFonts w:ascii="新宋体" w:eastAsia="新宋体" w:hAnsi="新宋体" w:cs="新宋体"/>
          <w:b/>
          <w:noProof/>
          <w:color w:val="000000"/>
        </w:rPr>
        <w:pict>
          <v:shape id="_x0000_i1050" type="#_x0000_t75" style="width:73.51pt;height:59.27pt;visibility:visible" filled="f" stroked="f">
            <v:imagedata r:id="rId30" o:title=""/>
          </v:shape>
        </w:pict>
      </w:r>
      <w:r w:rsidRPr="00534D1A">
        <w:rPr>
          <w:rFonts w:ascii="新宋体" w:eastAsia="新宋体" w:hAnsi="新宋体" w:cs="新宋体"/>
          <w:b/>
          <w:color w:val="000000"/>
        </w:rPr>
        <w:tab/>
        <w:t>D.</w:t>
      </w:r>
      <w:r>
        <w:rPr>
          <w:rFonts w:ascii="新宋体" w:eastAsia="新宋体" w:hAnsi="新宋体" w:cs="新宋体"/>
          <w:b/>
          <w:noProof/>
          <w:color w:val="000000"/>
        </w:rPr>
        <w:pict>
          <v:shape id="_x0000_i1051" type="#_x0000_t75" style="width:73.5pt;height:61.51pt;visibility:visible" filled="f" stroked="f">
            <v:imagedata r:id="rId31" o:title=""/>
          </v:shape>
        </w:pic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7．过点</w:t>
      </w:r>
      <w:r>
        <w:rPr>
          <w:b/>
          <w:color w:val="000000"/>
        </w:rPr>
        <w:pict>
          <v:shape id="_x0000_i1052" type="#_x0000_t75" style="width:30.24pt;height:15.12pt" o:preferrelative="t" stroked="f">
            <v:imagedata r:id="rId32" o:title="eqId10ecd795c07640be86d5696e523938f0"/>
          </v:shape>
        </w:pict>
      </w:r>
      <w:r w:rsidRPr="00534D1A">
        <w:rPr>
          <w:rFonts w:ascii="宋体" w:hAnsi="宋体"/>
          <w:b/>
          <w:color w:val="000000"/>
        </w:rPr>
        <w:t>与直线</w:t>
      </w:r>
      <w:r>
        <w:rPr>
          <w:b/>
          <w:color w:val="000000"/>
        </w:rPr>
        <w:pict>
          <v:shape id="_x0000_i1053" type="#_x0000_t75" style="width:66.1pt;height:15.77pt" o:preferrelative="t" stroked="f">
            <v:imagedata r:id="rId33" o:title="eqId04f84aa6bc204b70a0bf15f3f51e26b0"/>
          </v:shape>
        </w:pict>
      </w:r>
      <w:r w:rsidRPr="00534D1A">
        <w:rPr>
          <w:rFonts w:ascii="宋体" w:hAnsi="宋体"/>
          <w:b/>
          <w:color w:val="000000"/>
        </w:rPr>
        <w:t>平行的直线的方程是（）</w:t>
      </w:r>
    </w:p>
    <w:p w:rsidR="00534D1A" w:rsidRPr="00534D1A" w:rsidP="00534D1A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hint="eastAsia"/>
          <w:b/>
          <w:color w:val="000000"/>
        </w:rPr>
        <w:t>A.</w:t>
      </w:r>
      <w:r>
        <w:rPr>
          <w:b/>
          <w:color w:val="000000"/>
        </w:rPr>
        <w:pict>
          <v:shape id="_x0000_i1054" type="#_x0000_t75" style="width:66.53pt;height:15.77pt" o:preferrelative="t" stroked="f">
            <v:imagedata r:id="rId34" o:title="eqId1fa3825767e1436fa5bb240404548fa3"/>
          </v:shape>
        </w:pict>
      </w:r>
      <w:r w:rsidRPr="00534D1A">
        <w:rPr>
          <w:rFonts w:hint="eastAsia"/>
          <w:b/>
          <w:color w:val="000000"/>
        </w:rPr>
        <w:tab/>
        <w:t>B.</w:t>
      </w:r>
      <w:r>
        <w:rPr>
          <w:b/>
          <w:color w:val="000000"/>
        </w:rPr>
        <w:pict>
          <v:shape id="_x0000_i1055" type="#_x0000_t75" style="width:68.26pt;height:15.77pt" o:preferrelative="t" stroked="f">
            <v:imagedata r:id="rId35" o:title="eqIdb1eeb99f0ce5422c99953938354c21f8"/>
          </v:shape>
        </w:pict>
      </w:r>
    </w:p>
    <w:p w:rsidR="00534D1A" w:rsidRPr="00534D1A" w:rsidP="00534D1A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hint="eastAsia"/>
          <w:b/>
          <w:color w:val="000000"/>
        </w:rPr>
        <w:t>C.</w:t>
      </w:r>
      <w:r>
        <w:rPr>
          <w:b/>
          <w:color w:val="000000"/>
        </w:rPr>
        <w:pict>
          <v:shape id="_x0000_i1056" type="#_x0000_t75" style="width:66.53pt;height:15.77pt" o:preferrelative="t" stroked="f">
            <v:imagedata r:id="rId36" o:title="eqId72637d8dbe6e41dd8f682626315a4625"/>
          </v:shape>
        </w:pict>
      </w:r>
      <w:r w:rsidRPr="00534D1A">
        <w:rPr>
          <w:rFonts w:hint="eastAsia"/>
          <w:b/>
          <w:color w:val="000000"/>
        </w:rPr>
        <w:tab/>
        <w:t>D.</w:t>
      </w:r>
      <w:r>
        <w:rPr>
          <w:b/>
          <w:color w:val="000000"/>
        </w:rPr>
        <w:pict>
          <v:shape id="_x0000_i1057" type="#_x0000_t75" style="width:68.9pt;height:16.2pt" o:preferrelative="t" stroked="f">
            <v:imagedata r:id="rId37" o:title="eqId0fbcf40cecdb40808a49025aea0e5497"/>
          </v:shape>
        </w:pict>
      </w:r>
    </w:p>
    <w:p w:rsidR="00534D1A" w:rsidRPr="00534D1A" w:rsidP="00534D1A">
      <w:pPr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ascii="宋体" w:hAnsi="宋体"/>
          <w:b/>
          <w:color w:val="000000"/>
        </w:rPr>
        <w:t>8．</w:t>
      </w:r>
      <w:r w:rsidRPr="00534D1A">
        <w:rPr>
          <w:b/>
          <w:color w:val="000000"/>
        </w:rPr>
        <w:t>已知椭圆</w:t>
      </w:r>
      <w:r>
        <w:rPr>
          <w:b/>
          <w:color w:val="000000"/>
        </w:rPr>
        <w:pict>
          <v:shape id="_x0000_i1058" type="#_x0000_t75" style="width:108pt;height:33.05pt" o:preferrelative="t" stroked="f">
            <v:imagedata r:id="rId38" o:title="eqId15bfbddeee0143e08c809ecf76ffb129"/>
          </v:shape>
        </w:pict>
      </w:r>
      <w:r w:rsidRPr="00534D1A">
        <w:rPr>
          <w:b/>
          <w:color w:val="000000"/>
        </w:rPr>
        <w:t>与圆</w:t>
      </w:r>
      <w:r>
        <w:rPr>
          <w:b/>
          <w:color w:val="000000"/>
        </w:rPr>
        <w:pict>
          <v:shape id="_x0000_i1059" type="#_x0000_t75" style="width:59.18pt;height:17.93pt" o:preferrelative="t" stroked="f">
            <v:imagedata r:id="rId39" o:title="eqIda9eceddfafcd43259b4cdc7d2acd2e7b"/>
          </v:shape>
        </w:pict>
      </w:r>
      <w:r w:rsidRPr="00534D1A">
        <w:rPr>
          <w:b/>
          <w:color w:val="000000"/>
        </w:rPr>
        <w:t>在第二象限的交点是</w:t>
      </w:r>
      <w:r>
        <w:rPr>
          <w:b/>
          <w:color w:val="000000"/>
        </w:rPr>
        <w:pict>
          <v:shape id="_x0000_i1060" type="#_x0000_t75" style="width:11.23pt;height:12.1pt" o:preferrelative="t" stroked="f">
            <v:imagedata r:id="rId40" o:title="eqIdbedf755e0fdb4d078d6859360706b163"/>
          </v:shape>
        </w:pict>
      </w:r>
      <w:r w:rsidRPr="00534D1A">
        <w:rPr>
          <w:b/>
          <w:color w:val="000000"/>
        </w:rPr>
        <w:t>点，</w:t>
      </w:r>
      <w:r>
        <w:rPr>
          <w:b/>
          <w:color w:val="000000"/>
        </w:rPr>
        <w:pict>
          <v:shape id="_x0000_i1061" type="#_x0000_t75" style="width:41.9pt;height:17.28pt" o:preferrelative="t" stroked="f">
            <v:imagedata r:id="rId41" o:title="eqIdaeb6a178ce91414698205c4929210bfe"/>
          </v:shape>
        </w:pict>
      </w:r>
      <w:r w:rsidRPr="00534D1A">
        <w:rPr>
          <w:b/>
          <w:color w:val="000000"/>
        </w:rPr>
        <w:t>是椭圆的左焦点，</w:t>
      </w:r>
      <w:r>
        <w:rPr>
          <w:b/>
          <w:color w:val="000000"/>
        </w:rPr>
        <w:pict>
          <v:shape id="_x0000_i1062" type="#_x0000_t75" style="width:12.1pt;height:14.26pt" o:preferrelative="t" stroked="f">
            <v:imagedata r:id="rId42" o:title="eqId2efda802d5534f6d92d9f8af7aaec28b"/>
          </v:shape>
        </w:pict>
      </w:r>
      <w:r w:rsidRPr="00534D1A">
        <w:rPr>
          <w:b/>
          <w:color w:val="000000"/>
        </w:rPr>
        <w:t>为坐标原点，</w:t>
      </w:r>
      <w:r>
        <w:rPr>
          <w:b/>
          <w:color w:val="000000"/>
        </w:rPr>
        <w:pict>
          <v:shape id="_x0000_i1063" type="#_x0000_t75" style="width:12.1pt;height:14.26pt" o:preferrelative="t" stroked="f">
            <v:imagedata r:id="rId42" o:title="eqId2efda802d5534f6d92d9f8af7aaec28b"/>
          </v:shape>
        </w:pict>
      </w:r>
      <w:r w:rsidRPr="00534D1A">
        <w:rPr>
          <w:b/>
          <w:color w:val="000000"/>
        </w:rPr>
        <w:t>到直线</w:t>
      </w:r>
      <w:r>
        <w:rPr>
          <w:b/>
          <w:color w:val="000000"/>
        </w:rPr>
        <w:pict>
          <v:shape id="_x0000_i1064" type="#_x0000_t75" style="width:20.3pt;height:17.93pt" o:preferrelative="t" stroked="f">
            <v:imagedata r:id="rId43" o:title="eqId837ff378f14241e39d932f0cc9ac064d"/>
          </v:shape>
        </w:pict>
      </w:r>
      <w:r w:rsidRPr="00534D1A">
        <w:rPr>
          <w:b/>
          <w:color w:val="000000"/>
        </w:rPr>
        <w:t>的距离是</w:t>
      </w:r>
      <w:r>
        <w:rPr>
          <w:b/>
          <w:color w:val="000000"/>
        </w:rPr>
        <w:pict>
          <v:shape id="_x0000_i1065" type="#_x0000_t75" style="width:27pt;height:33.7pt" o:preferrelative="t" stroked="f">
            <v:imagedata r:id="rId44" o:title="eqId76b82ad81bbd4d5583599427620f9e79"/>
          </v:shape>
        </w:pict>
      </w:r>
      <w:r w:rsidRPr="00534D1A">
        <w:rPr>
          <w:b/>
          <w:color w:val="000000"/>
        </w:rPr>
        <w:t>，则椭圆的离心率是（    ）</w: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66" type="#_x0000_t75" style="width:33.05pt;height:17.28pt" o:preferrelative="t" stroked="f">
            <v:imagedata r:id="rId45" o:title="eqId59b4960b0bac4e02af68fbea0819706d"/>
          </v:shape>
        </w:pict>
      </w:r>
      <w:r w:rsidRPr="00534D1A">
        <w:rPr>
          <w:rFonts w:ascii="宋体" w:hAnsi="宋体"/>
          <w:b/>
          <w:color w:val="000000"/>
        </w:rPr>
        <w:tab/>
      </w:r>
      <w:r w:rsidRPr="00534D1A">
        <w:rPr>
          <w:rFonts w:ascii="宋体" w:hAnsi="宋体"/>
          <w:b/>
          <w:color w:val="000000"/>
        </w:rPr>
        <w:t>B.</w:t>
      </w:r>
      <w:r>
        <w:rPr>
          <w:b/>
          <w:color w:val="000000"/>
        </w:rPr>
        <w:pict>
          <v:shape id="_x0000_i1067" type="#_x0000_t75" style="width:32.18pt;height:17.93pt" o:preferrelative="t" stroked="f">
            <v:imagedata r:id="rId46" o:title="eqId11a75c651d0a45c6a582be841e9561cf"/>
          </v:shape>
        </w:pic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ascii="宋体" w:hAnsi="宋体"/>
          <w:b/>
          <w:color w:val="000000"/>
        </w:rPr>
        <w:t>C.</w:t>
      </w:r>
      <w:r>
        <w:rPr>
          <w:b/>
          <w:color w:val="000000"/>
        </w:rPr>
        <w:pict>
          <v:shape id="_x0000_i1068" type="#_x0000_t75" style="width:35.21pt;height:33.7pt" o:preferrelative="t" stroked="f">
            <v:imagedata r:id="rId47" o:title="eqId62ced2cc899440a2946e9f9ab47b73d0"/>
          </v:shape>
        </w:pict>
      </w:r>
      <w:r w:rsidRPr="00534D1A">
        <w:rPr>
          <w:rFonts w:ascii="宋体" w:hAnsi="宋体"/>
          <w:b/>
          <w:color w:val="000000"/>
        </w:rPr>
        <w:tab/>
        <w:t>D.</w:t>
      </w:r>
      <w:r>
        <w:rPr>
          <w:b/>
          <w:color w:val="000000"/>
        </w:rPr>
        <w:pict>
          <v:shape id="_x0000_i1069" type="#_x0000_t75" style="width:35.21pt;height:33.7pt" o:preferrelative="t" stroked="f">
            <v:imagedata r:id="rId48" o:title="eqIdff2c4efd529b46299021079072d08e27"/>
          </v:shape>
        </w:pic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9．已知</w:t>
      </w:r>
      <w:r>
        <w:rPr>
          <w:b/>
          <w:color w:val="000000"/>
        </w:rPr>
        <w:pict>
          <v:shape id="_x0000_i1070" type="#_x0000_t75" style="width:12.74pt;height:18.14pt" o:preferrelative="t" stroked="f">
            <v:imagedata r:id="rId49" o:title="eqIdf5076289823db419f94e9c0c8f4aafd9"/>
          </v:shape>
        </w:pict>
      </w:r>
      <w:r w:rsidRPr="00534D1A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1" type="#_x0000_t75" style="width:14.26pt;height:18.14pt" o:preferrelative="t" stroked="f">
            <v:imagedata r:id="rId50" o:title="eqIda3fb78c5f885034612c0e030b920143d"/>
          </v:shape>
        </w:pict>
      </w:r>
      <w:r w:rsidRPr="00534D1A">
        <w:rPr>
          <w:rFonts w:ascii="宋体" w:hAnsi="宋体"/>
          <w:b/>
          <w:color w:val="000000"/>
        </w:rPr>
        <w:t>是椭圆</w:t>
      </w:r>
      <w:r w:rsidRPr="00534D1A">
        <w:rPr>
          <w:rFonts w:eastAsia="Times New Roman"/>
          <w:b/>
          <w:i/>
          <w:color w:val="000000"/>
        </w:rPr>
        <w:t>C</w:t>
      </w:r>
      <w:r w:rsidRPr="00534D1A">
        <w:rPr>
          <w:rFonts w:ascii="宋体" w:hAnsi="宋体"/>
          <w:b/>
          <w:color w:val="000000"/>
        </w:rPr>
        <w:t>的两个焦点，</w:t>
      </w:r>
      <w:r w:rsidRPr="00534D1A">
        <w:rPr>
          <w:rFonts w:eastAsia="Times New Roman"/>
          <w:b/>
          <w:i/>
          <w:color w:val="000000"/>
        </w:rPr>
        <w:t>P</w:t>
      </w:r>
      <w:r w:rsidRPr="00534D1A">
        <w:rPr>
          <w:rFonts w:ascii="宋体" w:hAnsi="宋体"/>
          <w:b/>
          <w:color w:val="000000"/>
        </w:rPr>
        <w:t>是</w:t>
      </w:r>
      <w:r w:rsidRPr="00534D1A">
        <w:rPr>
          <w:rFonts w:eastAsia="Times New Roman"/>
          <w:b/>
          <w:i/>
          <w:color w:val="000000"/>
        </w:rPr>
        <w:t>C</w:t>
      </w:r>
      <w:r w:rsidRPr="00534D1A">
        <w:rPr>
          <w:rFonts w:ascii="宋体" w:hAnsi="宋体"/>
          <w:b/>
          <w:color w:val="000000"/>
        </w:rPr>
        <w:t>上的一点，若以</w:t>
      </w:r>
      <w:r>
        <w:rPr>
          <w:b/>
          <w:color w:val="000000"/>
        </w:rPr>
        <w:pict>
          <v:shape id="_x0000_i1072" type="#_x0000_t75" style="width:23.98pt;height:18.14pt" o:preferrelative="t" stroked="f">
            <v:imagedata r:id="rId51" o:title="eqId643ef7d761de0e794fc39937dc72ac6a"/>
          </v:shape>
        </w:pict>
      </w:r>
      <w:r w:rsidRPr="00534D1A">
        <w:rPr>
          <w:rFonts w:ascii="宋体" w:hAnsi="宋体"/>
          <w:b/>
          <w:color w:val="000000"/>
        </w:rPr>
        <w:t>为直径的圆过点</w:t>
      </w:r>
      <w:r w:rsidRPr="00534D1A">
        <w:rPr>
          <w:rFonts w:eastAsia="Times New Roman"/>
          <w:b/>
          <w:i/>
          <w:color w:val="000000"/>
        </w:rPr>
        <w:t>P</w:t>
      </w:r>
      <w:r w:rsidRPr="00534D1A">
        <w:rPr>
          <w:rFonts w:ascii="宋体" w:hAnsi="宋体"/>
          <w:b/>
          <w:color w:val="000000"/>
        </w:rPr>
        <w:t>，且</w:t>
      </w:r>
      <w:r>
        <w:rPr>
          <w:b/>
          <w:color w:val="000000"/>
        </w:rPr>
        <w:pict>
          <v:shape id="_x0000_i1073" type="#_x0000_t75" style="width:95.26pt;height:18.14pt" o:preferrelative="t" stroked="f">
            <v:imagedata r:id="rId52" o:title="eqId9690f964ccde8f6105dbbd8644788b0e"/>
          </v:shape>
        </w:pict>
      </w:r>
      <w:r w:rsidRPr="00534D1A">
        <w:rPr>
          <w:rFonts w:ascii="宋体" w:hAnsi="宋体"/>
          <w:b/>
          <w:color w:val="000000"/>
        </w:rPr>
        <w:t>，则</w:t>
      </w:r>
      <w:r w:rsidRPr="00534D1A">
        <w:rPr>
          <w:rFonts w:eastAsia="Times New Roman"/>
          <w:b/>
          <w:i/>
          <w:color w:val="000000"/>
        </w:rPr>
        <w:t>C</w:t>
      </w:r>
      <w:r w:rsidRPr="00534D1A">
        <w:rPr>
          <w:rFonts w:ascii="宋体" w:hAnsi="宋体"/>
          <w:b/>
          <w:color w:val="000000"/>
        </w:rPr>
        <w:t>的离心率为（）</w: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74" type="#_x0000_t75" style="width:34.13pt;height:34.13pt" o:preferrelative="t" stroked="f">
            <v:imagedata r:id="rId53" o:title="eqIde6a748e2508f60d3a68884947d6002ea"/>
          </v:shape>
        </w:pict>
      </w:r>
      <w:r w:rsidRPr="00534D1A">
        <w:rPr>
          <w:rFonts w:ascii="宋体" w:hAnsi="宋体"/>
          <w:b/>
          <w:color w:val="000000"/>
        </w:rPr>
        <w:tab/>
        <w:t>B.</w:t>
      </w:r>
      <w:r>
        <w:rPr>
          <w:b/>
          <w:color w:val="000000"/>
        </w:rPr>
        <w:pict>
          <v:shape id="_x0000_i1075" type="#_x0000_t75" style="width:32.18pt;height:18.14pt" o:preferrelative="t" stroked="f">
            <v:imagedata r:id="rId46" o:title="eqId9563540452712a60d70f76cf22a868c9"/>
          </v:shape>
        </w:pic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534D1A">
        <w:rPr>
          <w:rFonts w:ascii="宋体" w:hAnsi="宋体"/>
          <w:b/>
          <w:color w:val="000000"/>
        </w:rPr>
        <w:t>C.</w:t>
      </w:r>
      <w:r>
        <w:rPr>
          <w:b/>
          <w:color w:val="000000"/>
        </w:rPr>
        <w:pict>
          <v:shape id="_x0000_i1076" type="#_x0000_t75" style="width:34.34pt;height:34.34pt" o:preferrelative="t" stroked="f">
            <v:imagedata r:id="rId54" o:title="eqId499e04dc977daf19ab514a2c5ab0e507"/>
          </v:shape>
        </w:pict>
      </w:r>
      <w:r w:rsidRPr="00534D1A">
        <w:rPr>
          <w:rFonts w:ascii="宋体" w:hAnsi="宋体"/>
          <w:b/>
          <w:color w:val="000000"/>
        </w:rPr>
        <w:tab/>
        <w:t>D.</w:t>
      </w:r>
      <w:r>
        <w:rPr>
          <w:b/>
          <w:color w:val="000000"/>
        </w:rPr>
        <w:pict>
          <v:shape id="_x0000_i1077" type="#_x0000_t75" style="width:35.21pt;height:18.14pt" o:preferrelative="t" stroked="f">
            <v:imagedata r:id="rId55" o:title="eqId47cfe4e08c06bde245e58aa22485044c"/>
          </v:shape>
        </w:pic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10．已知抛物线</w:t>
      </w:r>
      <w:r w:rsidRPr="00534D1A">
        <w:rPr>
          <w:rFonts w:eastAsia="Times New Roman"/>
          <w:b/>
          <w:i/>
          <w:color w:val="000000"/>
        </w:rPr>
        <w:t>C</w:t>
      </w:r>
      <w:r w:rsidRPr="00534D1A">
        <w:rPr>
          <w:rFonts w:ascii="宋体" w:hAnsi="宋体"/>
          <w:b/>
          <w:color w:val="000000"/>
        </w:rPr>
        <w:t>：</w:t>
      </w:r>
      <w:r>
        <w:rPr>
          <w:b/>
          <w:color w:val="000000"/>
        </w:rPr>
        <w:pict>
          <v:shape id="_x0000_i1078" type="#_x0000_t75" style="width:82.94pt;height:20.09pt" o:preferrelative="t" stroked="f">
            <v:imagedata r:id="rId56" o:title="eqId7089148c36cb3c39af71de653756396a"/>
          </v:shape>
        </w:pict>
      </w:r>
      <w:r w:rsidRPr="00534D1A">
        <w:rPr>
          <w:rFonts w:ascii="宋体" w:hAnsi="宋体"/>
          <w:b/>
          <w:color w:val="000000"/>
        </w:rPr>
        <w:t>，焦点为</w:t>
      </w:r>
      <w:r w:rsidRPr="00534D1A">
        <w:rPr>
          <w:rFonts w:eastAsia="Times New Roman"/>
          <w:b/>
          <w:i/>
          <w:color w:val="000000"/>
        </w:rPr>
        <w:t>F</w:t>
      </w:r>
      <w:r w:rsidRPr="00534D1A">
        <w:rPr>
          <w:rFonts w:ascii="宋体" w:hAnsi="宋体"/>
          <w:b/>
          <w:color w:val="000000"/>
        </w:rPr>
        <w:t>，点</w:t>
      </w:r>
      <w:r>
        <w:rPr>
          <w:b/>
          <w:color w:val="000000"/>
        </w:rPr>
        <w:pict>
          <v:shape id="_x0000_i1079" type="#_x0000_t75" style="width:51.19pt;height:42.12pt" o:preferrelative="t" stroked="f">
            <v:imagedata r:id="rId57" o:title="eqId83d04bef224f73b485961f518a41a163"/>
          </v:shape>
        </w:pict>
      </w:r>
      <w:r w:rsidRPr="00534D1A">
        <w:rPr>
          <w:rFonts w:ascii="宋体" w:hAnsi="宋体"/>
          <w:b/>
          <w:color w:val="000000"/>
        </w:rPr>
        <w:t>到在抛物线上，则</w:t>
      </w:r>
      <w:r>
        <w:rPr>
          <w:b/>
          <w:color w:val="000000"/>
        </w:rPr>
        <w:pict>
          <v:shape id="_x0000_i1080" type="#_x0000_t75" style="width:34.13pt;height:20.09pt" o:preferrelative="t" stroked="f">
            <v:imagedata r:id="rId58" o:title="eqIdff24d4627c643c5aeee873c6e1e626aa"/>
          </v:shape>
        </w:pict>
      </w:r>
      <w:r w:rsidRPr="00534D1A">
        <w:rPr>
          <w:rFonts w:ascii="宋体" w:hAnsi="宋体"/>
          <w:b/>
          <w:color w:val="000000"/>
        </w:rPr>
        <w:t>（）</w: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34D1A">
        <w:rPr>
          <w:rFonts w:eastAsia="Times New Roman"/>
          <w:b/>
          <w:color w:val="000000"/>
        </w:rPr>
        <w:t>A.3</w:t>
        <w:tab/>
        <w:t>B.2</w: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34D1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81" type="#_x0000_t75" style="width:12.1pt;height:30.89pt" o:preferrelative="t" stroked="f">
            <v:imagedata r:id="rId59" o:title="eqId31da7291140e430a11e2a10cc6cdefbb"/>
          </v:shape>
        </w:pict>
      </w:r>
      <w:r w:rsidRPr="00534D1A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82" type="#_x0000_t75" style="width:12.1pt;height:30.67pt" o:preferrelative="t" stroked="f">
            <v:imagedata r:id="rId60" o:title="eqIdd59ab85c075a09d55d69e159e4abb268"/>
          </v:shape>
        </w:pic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11．</w:t>
      </w:r>
      <w:r w:rsidRPr="00534D1A">
        <w:rPr>
          <w:rFonts w:eastAsia="Times New Roman"/>
          <w:b/>
          <w:color w:val="000000"/>
        </w:rPr>
        <w:t>“</w:t>
      </w:r>
      <w:r w:rsidRPr="00534D1A">
        <w:rPr>
          <w:rFonts w:ascii="宋体" w:hAnsi="宋体"/>
          <w:b/>
          <w:color w:val="000000"/>
        </w:rPr>
        <w:t>不到长城非好汉，屈指行程二万</w:t>
      </w:r>
      <w:r w:rsidRPr="00534D1A">
        <w:rPr>
          <w:rFonts w:eastAsia="Times New Roman"/>
          <w:b/>
          <w:color w:val="000000"/>
        </w:rPr>
        <w:t>”</w:t>
      </w:r>
      <w:r w:rsidRPr="00534D1A">
        <w:rPr>
          <w:rFonts w:ascii="宋体" w:hAnsi="宋体"/>
          <w:b/>
          <w:color w:val="000000"/>
        </w:rPr>
        <w:t>，出自毛主席</w:t>
      </w:r>
      <w:r w:rsidRPr="00534D1A">
        <w:rPr>
          <w:rFonts w:eastAsia="Times New Roman"/>
          <w:b/>
          <w:color w:val="000000"/>
        </w:rPr>
        <w:t>1935</w:t>
      </w:r>
      <w:r w:rsidRPr="00534D1A">
        <w:rPr>
          <w:rFonts w:ascii="宋体" w:hAnsi="宋体"/>
          <w:b/>
          <w:color w:val="000000"/>
        </w:rPr>
        <w:t>年</w:t>
      </w:r>
      <w:r w:rsidRPr="00534D1A">
        <w:rPr>
          <w:rFonts w:eastAsia="Times New Roman"/>
          <w:b/>
          <w:color w:val="000000"/>
        </w:rPr>
        <w:t>10</w:t>
      </w:r>
      <w:r w:rsidRPr="00534D1A">
        <w:rPr>
          <w:rFonts w:ascii="宋体" w:hAnsi="宋体"/>
          <w:b/>
          <w:color w:val="000000"/>
        </w:rPr>
        <w:t>月所写的一首词《清平乐</w:t>
      </w:r>
      <w:r w:rsidRPr="00534D1A">
        <w:rPr>
          <w:rFonts w:eastAsia="Times New Roman"/>
          <w:b/>
          <w:color w:val="000000"/>
        </w:rPr>
        <w:t>·</w:t>
      </w:r>
      <w:r w:rsidRPr="00534D1A">
        <w:rPr>
          <w:rFonts w:ascii="宋体" w:hAnsi="宋体"/>
          <w:b/>
          <w:color w:val="000000"/>
        </w:rPr>
        <w:t>六盘山》，反映了中华民族的一种精神气魄，一种积极向上的奋斗精神</w:t>
      </w:r>
      <w:r w:rsidRPr="00534D1A">
        <w:rPr>
          <w:rFonts w:eastAsia="Times New Roman"/>
          <w:b/>
          <w:color w:val="000000"/>
        </w:rPr>
        <w:t>.</w:t>
      </w:r>
      <w:r w:rsidRPr="00534D1A">
        <w:rPr>
          <w:rFonts w:ascii="宋体" w:hAnsi="宋体"/>
          <w:b/>
          <w:color w:val="000000"/>
        </w:rPr>
        <w:t>从数学逻辑角度分析，其中</w:t>
      </w:r>
      <w:r w:rsidRPr="00534D1A">
        <w:rPr>
          <w:rFonts w:eastAsia="Times New Roman"/>
          <w:b/>
          <w:color w:val="000000"/>
        </w:rPr>
        <w:t>“</w:t>
      </w:r>
      <w:r w:rsidRPr="00534D1A">
        <w:rPr>
          <w:rFonts w:ascii="宋体" w:hAnsi="宋体"/>
          <w:b/>
          <w:color w:val="000000"/>
        </w:rPr>
        <w:t>好汉</w:t>
      </w:r>
      <w:r w:rsidRPr="00534D1A">
        <w:rPr>
          <w:rFonts w:eastAsia="Times New Roman"/>
          <w:b/>
          <w:color w:val="000000"/>
        </w:rPr>
        <w:t>”</w:t>
      </w:r>
      <w:r w:rsidRPr="00534D1A">
        <w:rPr>
          <w:rFonts w:ascii="宋体" w:hAnsi="宋体"/>
          <w:b/>
          <w:color w:val="000000"/>
        </w:rPr>
        <w:t>是</w:t>
      </w:r>
      <w:r w:rsidRPr="00534D1A">
        <w:rPr>
          <w:rFonts w:eastAsia="Times New Roman"/>
          <w:b/>
          <w:color w:val="000000"/>
        </w:rPr>
        <w:t>“</w:t>
      </w:r>
      <w:r w:rsidRPr="00534D1A">
        <w:rPr>
          <w:rFonts w:ascii="宋体" w:hAnsi="宋体"/>
          <w:b/>
          <w:color w:val="000000"/>
        </w:rPr>
        <w:t>到长城</w:t>
      </w:r>
      <w:r w:rsidRPr="00534D1A">
        <w:rPr>
          <w:rFonts w:eastAsia="Times New Roman"/>
          <w:b/>
          <w:color w:val="000000"/>
        </w:rPr>
        <w:t>”</w:t>
      </w:r>
      <w:r w:rsidRPr="00534D1A">
        <w:rPr>
          <w:rFonts w:ascii="宋体" w:hAnsi="宋体"/>
          <w:b/>
          <w:color w:val="000000"/>
        </w:rPr>
        <w:t>的（）</w:t>
      </w:r>
    </w:p>
    <w:p w:rsidR="00534D1A" w:rsidRPr="00534D1A" w:rsidP="00534D1A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hint="eastAsia"/>
          <w:b/>
          <w:color w:val="000000"/>
        </w:rPr>
        <w:t>A.</w:t>
      </w:r>
      <w:r w:rsidRPr="00534D1A">
        <w:rPr>
          <w:rFonts w:ascii="宋体" w:hAnsi="宋体"/>
          <w:b/>
          <w:color w:val="000000"/>
        </w:rPr>
        <w:t>充分条件</w:t>
      </w:r>
      <w:r w:rsidRPr="00534D1A">
        <w:rPr>
          <w:rFonts w:hint="eastAsia"/>
          <w:b/>
          <w:color w:val="000000"/>
        </w:rPr>
        <w:tab/>
        <w:t>B.</w:t>
      </w:r>
      <w:r w:rsidRPr="00534D1A">
        <w:rPr>
          <w:rFonts w:ascii="宋体" w:hAnsi="宋体"/>
          <w:b/>
          <w:color w:val="000000"/>
        </w:rPr>
        <w:t>必要条件</w:t>
      </w:r>
    </w:p>
    <w:p w:rsidR="00534D1A" w:rsidRPr="00534D1A" w:rsidP="00534D1A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hint="eastAsia"/>
          <w:b/>
          <w:color w:val="000000"/>
        </w:rPr>
        <w:t>C.</w:t>
      </w:r>
      <w:r w:rsidRPr="00534D1A">
        <w:rPr>
          <w:rFonts w:ascii="宋体" w:hAnsi="宋体"/>
          <w:b/>
          <w:color w:val="000000"/>
        </w:rPr>
        <w:t>充要条件</w:t>
      </w:r>
      <w:r w:rsidRPr="00534D1A">
        <w:rPr>
          <w:rFonts w:hint="eastAsia"/>
          <w:b/>
          <w:color w:val="000000"/>
        </w:rPr>
        <w:tab/>
        <w:t>D.</w:t>
      </w:r>
      <w:r w:rsidRPr="00534D1A">
        <w:rPr>
          <w:rFonts w:ascii="宋体" w:hAnsi="宋体"/>
          <w:b/>
          <w:color w:val="000000"/>
        </w:rPr>
        <w:t>既不充分也不必要条件</w: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12．已知四面体</w:t>
      </w:r>
      <w:r>
        <w:rPr>
          <w:b/>
          <w:color w:val="000000"/>
        </w:rPr>
        <w:pict>
          <v:shape id="_x0000_i1083" type="#_x0000_t75" style="width:36.07pt;height:14.26pt" o:preferrelative="t" stroked="f">
            <v:imagedata r:id="rId61" o:title="eqId411b38a18046fea8e9fab1f9f9b80a5f"/>
          </v:shape>
        </w:pict>
      </w:r>
      <w:r w:rsidRPr="00534D1A">
        <w:rPr>
          <w:rFonts w:ascii="宋体" w:hAnsi="宋体"/>
          <w:b/>
          <w:color w:val="000000"/>
        </w:rPr>
        <w:t>，所有棱长均为</w:t>
      </w:r>
      <w:r w:rsidRPr="00534D1A">
        <w:rPr>
          <w:rFonts w:eastAsia="Times New Roman"/>
          <w:b/>
          <w:color w:val="000000"/>
        </w:rPr>
        <w:t>2</w:t>
      </w:r>
      <w:r w:rsidRPr="00534D1A">
        <w:rPr>
          <w:rFonts w:ascii="宋体" w:hAnsi="宋体"/>
          <w:b/>
          <w:color w:val="000000"/>
        </w:rPr>
        <w:t>，点</w:t>
      </w:r>
      <w:r w:rsidRPr="00534D1A">
        <w:rPr>
          <w:rFonts w:eastAsia="Times New Roman"/>
          <w:b/>
          <w:i/>
          <w:color w:val="000000"/>
        </w:rPr>
        <w:t>E</w:t>
      </w:r>
      <w:r w:rsidRPr="00534D1A">
        <w:rPr>
          <w:rFonts w:ascii="宋体" w:hAnsi="宋体"/>
          <w:b/>
          <w:color w:val="000000"/>
        </w:rPr>
        <w:t>，</w:t>
      </w:r>
      <w:r w:rsidRPr="00534D1A">
        <w:rPr>
          <w:rFonts w:eastAsia="Times New Roman"/>
          <w:b/>
          <w:i/>
          <w:color w:val="000000"/>
        </w:rPr>
        <w:t>F</w:t>
      </w:r>
      <w:r w:rsidRPr="00534D1A">
        <w:rPr>
          <w:rFonts w:ascii="宋体" w:hAnsi="宋体"/>
          <w:b/>
          <w:color w:val="000000"/>
        </w:rPr>
        <w:t>分别为棱</w:t>
      </w:r>
      <w:r w:rsidRPr="00534D1A">
        <w:rPr>
          <w:rFonts w:eastAsia="Times New Roman"/>
          <w:b/>
          <w:i/>
          <w:color w:val="000000"/>
        </w:rPr>
        <w:t>AB</w:t>
      </w:r>
      <w:r w:rsidRPr="00534D1A">
        <w:rPr>
          <w:rFonts w:ascii="宋体" w:hAnsi="宋体"/>
          <w:b/>
          <w:color w:val="000000"/>
        </w:rPr>
        <w:t>，</w:t>
      </w:r>
      <w:r w:rsidRPr="00534D1A">
        <w:rPr>
          <w:rFonts w:eastAsia="Times New Roman"/>
          <w:b/>
          <w:i/>
          <w:color w:val="000000"/>
        </w:rPr>
        <w:t>CD</w:t>
      </w:r>
      <w:r w:rsidRPr="00534D1A">
        <w:rPr>
          <w:rFonts w:ascii="宋体" w:hAnsi="宋体"/>
          <w:b/>
          <w:color w:val="000000"/>
        </w:rPr>
        <w:t>的中点，则</w:t>
      </w:r>
      <w:r>
        <w:rPr>
          <w:b/>
          <w:color w:val="000000"/>
        </w:rPr>
        <w:pict>
          <v:shape id="_x0000_i1084" type="#_x0000_t75" style="width:51.84pt;height:17.5pt" o:preferrelative="t" stroked="f">
            <v:imagedata r:id="rId62" o:title="eqIdb0e0728238eecd8425bdaebe2bee8549"/>
          </v:shape>
        </w:pict>
      </w:r>
      <w:r w:rsidRPr="00534D1A">
        <w:rPr>
          <w:rFonts w:ascii="宋体" w:hAnsi="宋体"/>
          <w:b/>
          <w:color w:val="000000"/>
        </w:rPr>
        <w:t>（）</w:t>
      </w:r>
    </w:p>
    <w:p w:rsidR="00534D1A" w:rsidRPr="00534D1A" w:rsidP="00534D1A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>
        <w:rPr>
          <w:rFonts w:eastAsia="Times New Roman"/>
          <w:b/>
          <w:noProof/>
          <w:color w:val="000000"/>
        </w:rPr>
        <w:pict>
          <v:shape id="_x0000_i1085" type="#_x0000_t75" style="width:167.33pt;height:152.18pt;visibility:visible" filled="f" stroked="f">
            <v:imagedata r:id="rId63" o:title=""/>
          </v:shape>
        </w:pic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34D1A">
        <w:rPr>
          <w:rFonts w:eastAsia="Times New Roman"/>
          <w:b/>
          <w:color w:val="000000"/>
        </w:rPr>
        <w:t>A.1</w:t>
        <w:tab/>
        <w:t>B.2</w:t>
      </w:r>
    </w:p>
    <w:p w:rsidR="00534D1A" w:rsidRPr="00534D1A" w:rsidP="00534D1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34D1A">
        <w:rPr>
          <w:rFonts w:eastAsia="Times New Roman"/>
          <w:b/>
          <w:color w:val="000000"/>
        </w:rPr>
        <w:t>C.</w:t>
      </w:r>
      <w:r w:rsidRPr="00534D1A">
        <w:rPr>
          <w:rFonts w:ascii="宋体" w:hAnsi="宋体"/>
          <w:b/>
          <w:color w:val="000000"/>
        </w:rPr>
        <w:t>-</w:t>
      </w:r>
      <w:r w:rsidRPr="00534D1A">
        <w:rPr>
          <w:rFonts w:eastAsia="Times New Roman"/>
          <w:b/>
          <w:color w:val="000000"/>
        </w:rPr>
        <w:t>1</w:t>
        <w:tab/>
        <w:t>D.</w:t>
      </w:r>
      <w:r w:rsidRPr="00534D1A">
        <w:rPr>
          <w:rFonts w:ascii="宋体" w:hAnsi="宋体"/>
          <w:b/>
          <w:color w:val="000000"/>
        </w:rPr>
        <w:t>-</w:t>
      </w:r>
      <w:r w:rsidRPr="00534D1A">
        <w:rPr>
          <w:rFonts w:eastAsia="Times New Roman"/>
          <w:b/>
          <w:color w:val="000000"/>
        </w:rPr>
        <w:t>2</w:t>
      </w:r>
    </w:p>
    <w:p w:rsidR="00534D1A" w:rsidRPr="00534D1A" w:rsidP="00534D1A">
      <w:pPr>
        <w:jc w:val="left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二、填空题：本题共4小题，每小题5分，共20分。</w: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13．下图是</w:t>
      </w:r>
      <w:r w:rsidRPr="00534D1A">
        <w:rPr>
          <w:rFonts w:eastAsia="Times New Roman"/>
          <w:b/>
          <w:color w:val="000000"/>
        </w:rPr>
        <w:t>4</w:t>
      </w:r>
      <w:r w:rsidRPr="00534D1A">
        <w:rPr>
          <w:rFonts w:ascii="宋体" w:hAnsi="宋体"/>
          <w:b/>
          <w:color w:val="000000"/>
        </w:rPr>
        <w:t>个几何体的展开图，图①是由</w:t>
      </w:r>
      <w:r w:rsidRPr="00534D1A">
        <w:rPr>
          <w:rFonts w:eastAsia="Times New Roman"/>
          <w:b/>
          <w:color w:val="000000"/>
        </w:rPr>
        <w:t>4</w:t>
      </w:r>
      <w:r w:rsidRPr="00534D1A">
        <w:rPr>
          <w:rFonts w:ascii="宋体" w:hAnsi="宋体"/>
          <w:b/>
          <w:color w:val="000000"/>
        </w:rPr>
        <w:t>个边长为</w:t>
      </w:r>
      <w:r w:rsidRPr="00534D1A">
        <w:rPr>
          <w:rFonts w:eastAsia="Times New Roman"/>
          <w:b/>
          <w:color w:val="000000"/>
        </w:rPr>
        <w:t>3</w:t>
      </w:r>
      <w:r w:rsidRPr="00534D1A">
        <w:rPr>
          <w:rFonts w:ascii="宋体" w:hAnsi="宋体"/>
          <w:b/>
          <w:color w:val="000000"/>
        </w:rPr>
        <w:t>的正三角形组成；图②是由四个边长为</w:t>
      </w:r>
      <w:r w:rsidRPr="00534D1A">
        <w:rPr>
          <w:rFonts w:eastAsia="Times New Roman"/>
          <w:b/>
          <w:color w:val="000000"/>
        </w:rPr>
        <w:t>3</w:t>
      </w:r>
      <w:r w:rsidRPr="00534D1A">
        <w:rPr>
          <w:rFonts w:ascii="宋体" w:hAnsi="宋体"/>
          <w:b/>
          <w:color w:val="000000"/>
        </w:rPr>
        <w:t>的正三角形和一个边长为</w:t>
      </w:r>
      <w:r w:rsidRPr="00534D1A">
        <w:rPr>
          <w:rFonts w:eastAsia="Times New Roman"/>
          <w:b/>
          <w:color w:val="000000"/>
        </w:rPr>
        <w:t>3</w:t>
      </w:r>
      <w:r w:rsidRPr="00534D1A">
        <w:rPr>
          <w:rFonts w:ascii="宋体" w:hAnsi="宋体"/>
          <w:b/>
          <w:color w:val="000000"/>
        </w:rPr>
        <w:t>的正方形组成；图③是由</w:t>
      </w:r>
      <w:r w:rsidRPr="00534D1A">
        <w:rPr>
          <w:rFonts w:eastAsia="Times New Roman"/>
          <w:b/>
          <w:color w:val="000000"/>
        </w:rPr>
        <w:t>8</w:t>
      </w:r>
      <w:r w:rsidRPr="00534D1A">
        <w:rPr>
          <w:rFonts w:ascii="宋体" w:hAnsi="宋体"/>
          <w:b/>
          <w:color w:val="000000"/>
        </w:rPr>
        <w:t>个边长为</w:t>
      </w:r>
      <w:r w:rsidRPr="00534D1A">
        <w:rPr>
          <w:rFonts w:eastAsia="Times New Roman"/>
          <w:b/>
          <w:color w:val="000000"/>
        </w:rPr>
        <w:t>3</w:t>
      </w:r>
      <w:r w:rsidRPr="00534D1A">
        <w:rPr>
          <w:rFonts w:ascii="宋体" w:hAnsi="宋体"/>
          <w:b/>
          <w:color w:val="000000"/>
        </w:rPr>
        <w:t>的正三角形组成；图④是由</w:t>
      </w:r>
      <w:r w:rsidRPr="00534D1A">
        <w:rPr>
          <w:rFonts w:eastAsia="Times New Roman"/>
          <w:b/>
          <w:color w:val="000000"/>
        </w:rPr>
        <w:t>6</w:t>
      </w:r>
      <w:r w:rsidRPr="00534D1A">
        <w:rPr>
          <w:rFonts w:ascii="宋体" w:hAnsi="宋体"/>
          <w:b/>
          <w:color w:val="000000"/>
        </w:rPr>
        <w:t>个边长为</w:t>
      </w:r>
      <w:r w:rsidRPr="00534D1A">
        <w:rPr>
          <w:rFonts w:eastAsia="Times New Roman"/>
          <w:b/>
          <w:color w:val="000000"/>
        </w:rPr>
        <w:t>3</w:t>
      </w:r>
      <w:r w:rsidRPr="00534D1A">
        <w:rPr>
          <w:rFonts w:ascii="宋体" w:hAnsi="宋体"/>
          <w:b/>
          <w:color w:val="000000"/>
        </w:rPr>
        <w:t>的正方形组成</w:t>
      </w:r>
    </w:p>
    <w:p w:rsidR="00534D1A" w:rsidRPr="00534D1A" w:rsidP="00534D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ascii="宋体" w:hAnsi="宋体"/>
          <w:b/>
          <w:noProof/>
          <w:color w:val="000000"/>
        </w:rPr>
        <w:pict>
          <v:shape id="_x0000_i1086" type="#_x0000_t75" style="width:327.05pt;height:89.25pt;visibility:visible" filled="f" stroked="f">
            <v:imagedata r:id="rId64" o:title=""/>
          </v:shape>
        </w:pic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若直径为</w:t>
      </w:r>
      <w:r w:rsidRPr="00534D1A">
        <w:rPr>
          <w:rFonts w:eastAsia="Times New Roman"/>
          <w:b/>
          <w:color w:val="000000"/>
        </w:rPr>
        <w:t>4</w:t>
      </w:r>
      <w:r w:rsidRPr="00534D1A">
        <w:rPr>
          <w:rFonts w:ascii="宋体" w:hAnsi="宋体"/>
          <w:b/>
          <w:color w:val="000000"/>
        </w:rPr>
        <w:t>的球形容器（不计容器厚度）内有一几何体，则该几何体的展开图可以是______（填所有正确结论的番号）</w:t>
      </w:r>
    </w:p>
    <w:p w:rsidR="00534D1A" w:rsidRPr="00534D1A" w:rsidP="00534D1A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34D1A">
        <w:rPr>
          <w:rFonts w:ascii="宋体" w:hAnsi="宋体"/>
          <w:b/>
          <w:color w:val="000000"/>
        </w:rPr>
        <w:t>14．已知直线</w:t>
      </w:r>
      <w:r>
        <w:rPr>
          <w:b/>
          <w:color w:val="000000"/>
        </w:rPr>
        <w:pict>
          <v:shape id="_x0000_i1087" type="#_x0000_t75" style="width:44.06pt;height:15.77pt" o:preferrelative="t" stroked="f">
            <v:imagedata r:id="rId65" o:title="eqId5a3b9e0429e242bfad2414c8886a3f33"/>
          </v:shape>
        </w:pict>
      </w:r>
      <w:r w:rsidRPr="00534D1A">
        <w:rPr>
          <w:rFonts w:ascii="宋体" w:hAnsi="宋体"/>
          <w:b/>
          <w:color w:val="000000"/>
        </w:rPr>
        <w:t>与圆</w:t>
      </w:r>
      <w:r>
        <w:rPr>
          <w:b/>
          <w:color w:val="000000"/>
        </w:rPr>
        <w:pict>
          <v:shape id="_x0000_i1088" type="#_x0000_t75" style="width:138.89pt;height:18.14pt" o:preferrelative="t" stroked="f">
            <v:imagedata r:id="rId66" o:title="eqIdbf02efc2373a4fd294122dfc9ef33652"/>
          </v:shape>
        </w:pict>
      </w:r>
      <w:r w:rsidRPr="00534D1A">
        <w:rPr>
          <w:rFonts w:ascii="宋体" w:hAnsi="宋体"/>
          <w:b/>
          <w:color w:val="000000"/>
        </w:rPr>
        <w:t>交于</w:t>
      </w:r>
      <w:r>
        <w:rPr>
          <w:b/>
          <w:color w:val="000000"/>
        </w:rPr>
        <w:pict>
          <v:shape id="_x0000_i1089" type="#_x0000_t75" style="width:23.98pt;height:15.77pt" o:preferrelative="t" stroked="f">
            <v:imagedata r:id="rId67" o:title="eqIdeb53cb7cb0274f7d8f111c60f824c243"/>
          </v:shape>
        </w:pict>
      </w:r>
      <w:r w:rsidRPr="00534D1A">
        <w:rPr>
          <w:rFonts w:ascii="宋体" w:hAnsi="宋体"/>
          <w:b/>
          <w:color w:val="000000"/>
        </w:rPr>
        <w:t>两点，则</w:t>
      </w:r>
      <w:r>
        <w:rPr>
          <w:b/>
          <w:color w:val="000000"/>
        </w:rPr>
        <w:pict>
          <v:shape id="_x0000_i1090" type="#_x0000_t75" style="width:33.7pt;height:14.26pt" o:preferrelative="t" stroked="f">
            <v:imagedata r:id="rId68" o:title="eqId64b9b599fdb6481e9f8d9a94c102300b"/>
          </v:shape>
        </w:pict>
      </w:r>
      <w:r w:rsidRPr="00534D1A">
        <w:rPr>
          <w:rFonts w:ascii="宋体" w:hAnsi="宋体"/>
          <w:b/>
          <w:color w:val="000000"/>
        </w:rPr>
        <w:t>面积的最大值为</w:t>
      </w:r>
      <w:r w:rsidRPr="00534D1A">
        <w:rPr>
          <w:rFonts w:eastAsia="Times New Roman"/>
          <w:b/>
          <w:color w:val="000000"/>
        </w:rPr>
        <w:t>__________.</w:t>
      </w:r>
    </w:p>
    <w:p w:rsidR="00534D1A" w:rsidRPr="00534D1A" w:rsidP="00534D1A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34D1A">
        <w:rPr>
          <w:rFonts w:ascii="宋体" w:hAnsi="宋体"/>
          <w:b/>
          <w:color w:val="000000"/>
        </w:rPr>
        <w:t>15．已知点</w:t>
      </w:r>
      <w:r w:rsidRPr="00534D1A">
        <w:rPr>
          <w:rFonts w:eastAsia="Times New Roman"/>
          <w:b/>
          <w:i/>
          <w:color w:val="000000"/>
        </w:rPr>
        <w:t>P</w:t>
      </w:r>
      <w:r w:rsidRPr="00534D1A">
        <w:rPr>
          <w:rFonts w:ascii="宋体" w:hAnsi="宋体"/>
          <w:b/>
          <w:color w:val="000000"/>
        </w:rPr>
        <w:t>在圆</w:t>
      </w:r>
      <w:r>
        <w:rPr>
          <w:b/>
          <w:color w:val="000000"/>
        </w:rPr>
        <w:pict>
          <v:shape id="_x0000_i1091" type="#_x0000_t75" style="width:56.16pt;height:17.93pt" o:preferrelative="t" stroked="f">
            <v:imagedata r:id="rId69" o:title="eqId789db0c91fdb4cbab79f0a59259ad33f"/>
          </v:shape>
        </w:pict>
      </w:r>
      <w:r w:rsidRPr="00534D1A">
        <w:rPr>
          <w:rFonts w:ascii="宋体" w:hAnsi="宋体"/>
          <w:b/>
          <w:color w:val="000000"/>
        </w:rPr>
        <w:t>上，已知</w:t>
      </w:r>
      <w:r>
        <w:rPr>
          <w:b/>
          <w:color w:val="000000"/>
        </w:rPr>
        <w:pict>
          <v:shape id="_x0000_i1092" type="#_x0000_t75" style="width:36.07pt;height:15.77pt" o:preferrelative="t" stroked="f">
            <v:imagedata r:id="rId70" o:title="eqIdfb72ed6d1f394669887b46d69b9d16ad"/>
          </v:shape>
        </w:pict>
      </w:r>
      <w:r w:rsidRPr="00534D1A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93" type="#_x0000_t75" style="width:39.74pt;height:14.9pt" o:preferrelative="t" stroked="f">
            <v:imagedata r:id="rId71" o:title="eqIdca3c694c2a3d4d979067daa487a734e7"/>
          </v:shape>
        </w:pict>
      </w:r>
      <w:r w:rsidRPr="00534D1A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94" type="#_x0000_t75" style="width:39.74pt;height:15.77pt" o:preferrelative="t" stroked="f">
            <v:imagedata r:id="rId72" o:title="eqId7c3a59a3b0ab468094eaa0ecaa190db8"/>
          </v:shape>
        </w:pict>
      </w:r>
      <w:r w:rsidRPr="00534D1A">
        <w:rPr>
          <w:rFonts w:ascii="宋体" w:hAnsi="宋体"/>
          <w:b/>
          <w:color w:val="000000"/>
        </w:rPr>
        <w:t>的最小值为</w:t>
      </w:r>
      <w:r w:rsidRPr="00534D1A">
        <w:rPr>
          <w:b/>
          <w:color w:val="000000"/>
        </w:rPr>
        <w:t>___________</w:t>
      </w:r>
      <w:r w:rsidRPr="00534D1A">
        <w:rPr>
          <w:rFonts w:eastAsia="Times New Roman"/>
          <w:b/>
          <w:color w:val="000000"/>
        </w:rPr>
        <w:t>.</w: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16．关于曲线</w:t>
      </w:r>
      <w:r w:rsidRPr="00534D1A">
        <w:rPr>
          <w:rFonts w:eastAsia="Times New Roman"/>
          <w:b/>
          <w:i/>
          <w:color w:val="000000"/>
        </w:rPr>
        <w:t>C</w:t>
      </w:r>
      <w:r w:rsidRPr="00534D1A">
        <w:rPr>
          <w:rFonts w:ascii="宋体" w:hAnsi="宋体"/>
          <w:b/>
          <w:color w:val="000000"/>
        </w:rPr>
        <w:t>：</w:t>
      </w:r>
      <w:r>
        <w:rPr>
          <w:b/>
          <w:color w:val="000000"/>
        </w:rPr>
        <w:pict>
          <v:shape id="_x0000_i1095" type="#_x0000_t75" style="width:51.19pt;height:32.83pt" o:preferrelative="t" stroked="f">
            <v:imagedata r:id="rId73" o:title="eqId39538526d665af2db869424d087f8298"/>
          </v:shape>
        </w:pict>
      </w:r>
      <w:r w:rsidRPr="00534D1A">
        <w:rPr>
          <w:rFonts w:eastAsia="Times New Roman"/>
          <w:b/>
          <w:color w:val="000000"/>
        </w:rPr>
        <w:t>1</w:t>
      </w:r>
      <w:r w:rsidRPr="00534D1A">
        <w:rPr>
          <w:rFonts w:ascii="宋体" w:hAnsi="宋体"/>
          <w:b/>
          <w:color w:val="000000"/>
        </w:rPr>
        <w:t>，有如下结论：</w: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①曲线</w:t>
      </w:r>
      <w:r w:rsidRPr="00534D1A">
        <w:rPr>
          <w:rFonts w:eastAsia="Times New Roman"/>
          <w:b/>
          <w:i/>
          <w:color w:val="000000"/>
        </w:rPr>
        <w:t>C</w:t>
      </w:r>
      <w:r w:rsidRPr="00534D1A">
        <w:rPr>
          <w:rFonts w:ascii="宋体" w:hAnsi="宋体"/>
          <w:b/>
          <w:color w:val="000000"/>
        </w:rPr>
        <w:t>关于原点对称；</w: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②曲线</w:t>
      </w:r>
      <w:r w:rsidRPr="00534D1A">
        <w:rPr>
          <w:rFonts w:eastAsia="Times New Roman"/>
          <w:b/>
          <w:i/>
          <w:color w:val="000000"/>
        </w:rPr>
        <w:t>C</w:t>
      </w:r>
      <w:r w:rsidRPr="00534D1A">
        <w:rPr>
          <w:rFonts w:ascii="宋体" w:hAnsi="宋体"/>
          <w:b/>
          <w:color w:val="000000"/>
        </w:rPr>
        <w:t>关于直线</w:t>
      </w:r>
      <w:r w:rsidRPr="00534D1A">
        <w:rPr>
          <w:rFonts w:eastAsia="Times New Roman"/>
          <w:b/>
          <w:i/>
          <w:color w:val="000000"/>
        </w:rPr>
        <w:t>x</w:t>
      </w:r>
      <w:r w:rsidRPr="00534D1A">
        <w:rPr>
          <w:rFonts w:eastAsia="Times New Roman"/>
          <w:b/>
          <w:color w:val="000000"/>
        </w:rPr>
        <w:t>±</w:t>
      </w:r>
      <w:r w:rsidRPr="00534D1A">
        <w:rPr>
          <w:rFonts w:eastAsia="Times New Roman"/>
          <w:b/>
          <w:i/>
          <w:color w:val="000000"/>
        </w:rPr>
        <w:t>y</w:t>
      </w:r>
      <w:r w:rsidRPr="00534D1A">
        <w:rPr>
          <w:rFonts w:ascii="宋体" w:hAnsi="宋体"/>
          <w:b/>
          <w:color w:val="000000"/>
        </w:rPr>
        <w:t>＝</w:t>
      </w:r>
      <w:r w:rsidRPr="00534D1A">
        <w:rPr>
          <w:rFonts w:eastAsia="Times New Roman"/>
          <w:b/>
          <w:color w:val="000000"/>
        </w:rPr>
        <w:t>0</w:t>
      </w:r>
      <w:r w:rsidRPr="00534D1A">
        <w:rPr>
          <w:rFonts w:ascii="宋体" w:hAnsi="宋体"/>
          <w:b/>
          <w:color w:val="000000"/>
        </w:rPr>
        <w:t>对称；</w:t>
      </w:r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534D1A">
        <w:rPr>
          <w:rFonts w:ascii="宋体" w:hAnsi="宋体"/>
          <w:b/>
          <w:color w:val="000000"/>
        </w:rPr>
        <w:t>③曲线</w:t>
      </w:r>
      <w:r w:rsidRPr="00534D1A">
        <w:rPr>
          <w:rFonts w:eastAsia="Times New Roman"/>
          <w:b/>
          <w:i/>
          <w:color w:val="000000"/>
        </w:rPr>
        <w:t>C</w:t>
      </w:r>
      <w:r w:rsidRPr="00534D1A">
        <w:rPr>
          <w:rFonts w:ascii="宋体" w:hAnsi="宋体"/>
          <w:b/>
          <w:color w:val="000000"/>
        </w:rPr>
        <w:t>是封闭图形，且封闭图形的面积大于</w:t>
      </w:r>
      <w:r w:rsidRPr="00534D1A">
        <w:rPr>
          <w:rFonts w:eastAsia="Times New Roman"/>
          <w:b/>
          <w:color w:val="000000"/>
        </w:rPr>
        <w:t>2π</w:t>
      </w:r>
      <w:r w:rsidRPr="00534D1A">
        <w:rPr>
          <w:rFonts w:ascii="宋体" w:hAnsi="宋体"/>
          <w:b/>
          <w:color w:val="000000"/>
        </w:rPr>
        <w:t>；</w:t>
      </w:r>
      <w:r w:rsidRPr="00534D1A">
        <w:rPr>
          <w:rFonts w:ascii="宋体" w:hAnsi="宋体"/>
          <w:b/>
          <w:color w:val="000000"/>
        </w:rPr>
        <w:br/>
      </w:r>
      <w:r w:rsidRPr="00534D1A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https://d.book118.com/885111314201011120</w:t>
        </w:r>
      </w:hyperlink>
    </w:p>
    <w:p w:rsidR="00534D1A" w:rsidRPr="00534D1A" w:rsidP="00534D1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mathtool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34D1A"/>
    <w:rsid w:val="00622F25"/>
    <w:rsid w:val="006B2EBA"/>
    <w:rsid w:val="00850032"/>
    <w:rsid w:val="008D2EAE"/>
    <w:rsid w:val="008F1F6E"/>
    <w:rsid w:val="008F55F2"/>
    <w:rsid w:val="00911EF2"/>
    <w:rsid w:val="009F63E5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1" Type="http://schemas.openxmlformats.org/officeDocument/2006/relationships/image" Target="media/image7.wmf" /><Relationship Id="rId12" Type="http://schemas.openxmlformats.org/officeDocument/2006/relationships/image" Target="media/image8.wmf" /><Relationship Id="rId13" Type="http://schemas.openxmlformats.org/officeDocument/2006/relationships/image" Target="media/image9.wmf" /><Relationship Id="rId14" Type="http://schemas.openxmlformats.org/officeDocument/2006/relationships/image" Target="media/image10.wmf" /><Relationship Id="rId15" Type="http://schemas.openxmlformats.org/officeDocument/2006/relationships/image" Target="media/image11.wmf" /><Relationship Id="rId16" Type="http://schemas.openxmlformats.org/officeDocument/2006/relationships/image" Target="media/image12.wmf" /><Relationship Id="rId17" Type="http://schemas.openxmlformats.org/officeDocument/2006/relationships/image" Target="media/image13.wmf" /><Relationship Id="rId18" Type="http://schemas.openxmlformats.org/officeDocument/2006/relationships/image" Target="media/image14.wmf" /><Relationship Id="rId19" Type="http://schemas.openxmlformats.org/officeDocument/2006/relationships/image" Target="media/image15.wmf" /><Relationship Id="rId2" Type="http://schemas.openxmlformats.org/officeDocument/2006/relationships/webSettings" Target="webSettings.xml" /><Relationship Id="rId20" Type="http://schemas.openxmlformats.org/officeDocument/2006/relationships/image" Target="media/image16.wmf" /><Relationship Id="rId21" Type="http://schemas.openxmlformats.org/officeDocument/2006/relationships/image" Target="media/image17.wmf" /><Relationship Id="rId22" Type="http://schemas.openxmlformats.org/officeDocument/2006/relationships/image" Target="media/image18.wmf" /><Relationship Id="rId23" Type="http://schemas.openxmlformats.org/officeDocument/2006/relationships/image" Target="media/image19.wmf" /><Relationship Id="rId24" Type="http://schemas.openxmlformats.org/officeDocument/2006/relationships/image" Target="media/image20.wmf" /><Relationship Id="rId25" Type="http://schemas.openxmlformats.org/officeDocument/2006/relationships/image" Target="media/image21.wmf" /><Relationship Id="rId26" Type="http://schemas.openxmlformats.org/officeDocument/2006/relationships/image" Target="media/image22.wmf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wmf" /><Relationship Id="rId33" Type="http://schemas.openxmlformats.org/officeDocument/2006/relationships/image" Target="media/image29.wmf" /><Relationship Id="rId34" Type="http://schemas.openxmlformats.org/officeDocument/2006/relationships/image" Target="media/image30.wmf" /><Relationship Id="rId35" Type="http://schemas.openxmlformats.org/officeDocument/2006/relationships/image" Target="media/image31.wmf" /><Relationship Id="rId36" Type="http://schemas.openxmlformats.org/officeDocument/2006/relationships/image" Target="media/image32.wmf" /><Relationship Id="rId37" Type="http://schemas.openxmlformats.org/officeDocument/2006/relationships/image" Target="media/image33.wmf" /><Relationship Id="rId38" Type="http://schemas.openxmlformats.org/officeDocument/2006/relationships/image" Target="media/image34.wmf" /><Relationship Id="rId39" Type="http://schemas.openxmlformats.org/officeDocument/2006/relationships/image" Target="media/image35.wmf" /><Relationship Id="rId4" Type="http://schemas.openxmlformats.org/officeDocument/2006/relationships/customXml" Target="../customXml/item1.xml" /><Relationship Id="rId40" Type="http://schemas.openxmlformats.org/officeDocument/2006/relationships/image" Target="media/image36.wmf" /><Relationship Id="rId41" Type="http://schemas.openxmlformats.org/officeDocument/2006/relationships/image" Target="media/image37.wmf" /><Relationship Id="rId42" Type="http://schemas.openxmlformats.org/officeDocument/2006/relationships/image" Target="media/image38.wmf" /><Relationship Id="rId43" Type="http://schemas.openxmlformats.org/officeDocument/2006/relationships/image" Target="media/image39.wmf" /><Relationship Id="rId44" Type="http://schemas.openxmlformats.org/officeDocument/2006/relationships/image" Target="media/image40.wmf" /><Relationship Id="rId45" Type="http://schemas.openxmlformats.org/officeDocument/2006/relationships/image" Target="media/image41.wmf" /><Relationship Id="rId46" Type="http://schemas.openxmlformats.org/officeDocument/2006/relationships/image" Target="media/image42.wmf" /><Relationship Id="rId47" Type="http://schemas.openxmlformats.org/officeDocument/2006/relationships/image" Target="media/image43.wmf" /><Relationship Id="rId48" Type="http://schemas.openxmlformats.org/officeDocument/2006/relationships/image" Target="media/image44.wmf" /><Relationship Id="rId49" Type="http://schemas.openxmlformats.org/officeDocument/2006/relationships/image" Target="media/image45.wmf" /><Relationship Id="rId5" Type="http://schemas.openxmlformats.org/officeDocument/2006/relationships/image" Target="media/image1.wmf" /><Relationship Id="rId50" Type="http://schemas.openxmlformats.org/officeDocument/2006/relationships/image" Target="media/image46.wmf" /><Relationship Id="rId51" Type="http://schemas.openxmlformats.org/officeDocument/2006/relationships/image" Target="media/image47.wmf" /><Relationship Id="rId52" Type="http://schemas.openxmlformats.org/officeDocument/2006/relationships/image" Target="media/image48.wmf" /><Relationship Id="rId53" Type="http://schemas.openxmlformats.org/officeDocument/2006/relationships/image" Target="media/image49.wmf" /><Relationship Id="rId54" Type="http://schemas.openxmlformats.org/officeDocument/2006/relationships/image" Target="media/image50.wmf" /><Relationship Id="rId55" Type="http://schemas.openxmlformats.org/officeDocument/2006/relationships/image" Target="media/image51.wmf" /><Relationship Id="rId56" Type="http://schemas.openxmlformats.org/officeDocument/2006/relationships/image" Target="media/image52.wmf" /><Relationship Id="rId57" Type="http://schemas.openxmlformats.org/officeDocument/2006/relationships/image" Target="media/image53.wmf" /><Relationship Id="rId58" Type="http://schemas.openxmlformats.org/officeDocument/2006/relationships/image" Target="media/image54.wmf" /><Relationship Id="rId59" Type="http://schemas.openxmlformats.org/officeDocument/2006/relationships/image" Target="media/image55.wmf" /><Relationship Id="rId6" Type="http://schemas.openxmlformats.org/officeDocument/2006/relationships/image" Target="media/image2.wmf" /><Relationship Id="rId60" Type="http://schemas.openxmlformats.org/officeDocument/2006/relationships/image" Target="media/image56.wmf" /><Relationship Id="rId61" Type="http://schemas.openxmlformats.org/officeDocument/2006/relationships/image" Target="media/image57.wmf" /><Relationship Id="rId62" Type="http://schemas.openxmlformats.org/officeDocument/2006/relationships/image" Target="media/image58.wmf" /><Relationship Id="rId63" Type="http://schemas.openxmlformats.org/officeDocument/2006/relationships/image" Target="media/image59.png" /><Relationship Id="rId64" Type="http://schemas.openxmlformats.org/officeDocument/2006/relationships/image" Target="media/image60.png" /><Relationship Id="rId65" Type="http://schemas.openxmlformats.org/officeDocument/2006/relationships/image" Target="media/image61.wmf" /><Relationship Id="rId66" Type="http://schemas.openxmlformats.org/officeDocument/2006/relationships/image" Target="media/image62.wmf" /><Relationship Id="rId67" Type="http://schemas.openxmlformats.org/officeDocument/2006/relationships/image" Target="media/image63.wmf" /><Relationship Id="rId68" Type="http://schemas.openxmlformats.org/officeDocument/2006/relationships/image" Target="media/image64.wmf" /><Relationship Id="rId69" Type="http://schemas.openxmlformats.org/officeDocument/2006/relationships/image" Target="media/image65.wmf" /><Relationship Id="rId7" Type="http://schemas.openxmlformats.org/officeDocument/2006/relationships/image" Target="media/image3.wmf" /><Relationship Id="rId70" Type="http://schemas.openxmlformats.org/officeDocument/2006/relationships/image" Target="media/image66.wmf" /><Relationship Id="rId71" Type="http://schemas.openxmlformats.org/officeDocument/2006/relationships/image" Target="media/image67.wmf" /><Relationship Id="rId72" Type="http://schemas.openxmlformats.org/officeDocument/2006/relationships/image" Target="media/image68.wmf" /><Relationship Id="rId73" Type="http://schemas.openxmlformats.org/officeDocument/2006/relationships/image" Target="media/image69.wmf" /><Relationship Id="rId74" Type="http://schemas.openxmlformats.org/officeDocument/2006/relationships/hyperlink" Target="https://d.book118.com/885111314201011120" TargetMode="External" /><Relationship Id="rId75" Type="http://schemas.openxmlformats.org/officeDocument/2006/relationships/theme" Target="theme/theme1.xml" /><Relationship Id="rId76" Type="http://schemas.openxmlformats.org/officeDocument/2006/relationships/styles" Target="styles.xml" /><Relationship Id="rId8" Type="http://schemas.openxmlformats.org/officeDocument/2006/relationships/image" Target="media/image4.wmf" /><Relationship Id="rId9" Type="http://schemas.openxmlformats.org/officeDocument/2006/relationships/image" Target="media/image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1074</Words>
  <Characters>6128</Characters>
  <Application>Microsoft Office Word</Application>
  <DocSecurity>0</DocSecurity>
  <Lines>51</Lines>
  <Paragraphs>14</Paragraphs>
  <ScaleCrop>false</ScaleCrop>
  <Company>zxxk.com</Company>
  <LinksUpToDate>false</LinksUpToDate>
  <CharactersWithSpaces>7188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2023-05-20T22:33:00Z</dcterms:created>
  <dcterms:modified xsi:type="dcterms:W3CDTF">2023-05-20T22:33:00Z</dcterms:modified>
</cp:coreProperties>
</file>