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ackground w:color="ffffff">
    <v:background id="_x0000_s1025" filled="t"/>
  </w:background>
  <w:body>
    <w:p w:rsidR="00963982" w:rsidRPr="006158BD" w:rsidP="000F4C65" w14:paraId="01907297" w14:textId="77777777">
      <w:pPr>
        <w:ind w:firstLine="420" w:firstLineChars="200"/>
        <w:jc w:val="center"/>
        <w:rPr>
          <w:b/>
          <w:szCs w:val="21"/>
        </w:rPr>
      </w:pPr>
    </w:p>
    <w:p w:rsidR="00963982" w:rsidRPr="006158BD" w:rsidP="000F4C65" w14:paraId="1D88B98A" w14:textId="77777777">
      <w:pPr>
        <w:ind w:firstLine="420" w:firstLineChars="200"/>
        <w:jc w:val="center"/>
        <w:rPr>
          <w:b/>
          <w:szCs w:val="21"/>
        </w:rPr>
      </w:pPr>
    </w:p>
    <w:p w:rsidR="00963982" w:rsidRPr="006158BD" w:rsidP="000F4C65" w14:paraId="21429CD5" w14:textId="77777777">
      <w:pPr>
        <w:ind w:firstLine="420" w:firstLineChars="200"/>
        <w:rPr>
          <w:b/>
          <w:szCs w:val="21"/>
        </w:rPr>
      </w:pPr>
    </w:p>
    <w:p w:rsidR="00994119" w:rsidP="00994119" w14:paraId="285FECB1" w14:textId="4BC873B8">
      <w:pPr>
        <w:tabs>
          <w:tab w:val="center" w:pos="3741"/>
          <w:tab w:val="right" w:pos="7483"/>
        </w:tabs>
        <w:jc w:val="center"/>
        <w:rPr>
          <w:rFonts w:ascii="黑体" w:eastAsia="黑体" w:hAnsi="新宋体"/>
          <w:b/>
          <w:sz w:val="48"/>
          <w:szCs w:val="48"/>
        </w:rPr>
      </w:pPr>
      <w:bookmarkStart w:id="0" w:name="_Hlk137740075"/>
    </w:p>
    <w:p w:rsidR="00994119" w:rsidP="00994119" w14:paraId="671E5A6A" w14:textId="77777777">
      <w:pPr>
        <w:spacing w:before="156" w:beforeLines="50" w:after="156" w:afterLines="50"/>
        <w:jc w:val="center"/>
        <w:rPr>
          <w:rFonts w:ascii="宋体" w:hAnsi="宋体"/>
          <w:sz w:val="32"/>
          <w:szCs w:val="32"/>
        </w:rPr>
      </w:pPr>
      <w:r w:rsidRPr="009021D2">
        <w:rPr>
          <w:rFonts w:ascii="宋体" w:hAnsi="宋体" w:hint="eastAsia"/>
          <w:sz w:val="32"/>
          <w:szCs w:val="32"/>
        </w:rPr>
        <w:t>课程设计报告</w:t>
      </w:r>
    </w:p>
    <w:p w:rsidR="00994119" w:rsidRPr="004E354A" w:rsidP="00994119" w14:paraId="127F8727" w14:textId="77777777">
      <w:pPr>
        <w:spacing w:line="300" w:lineRule="auto"/>
        <w:ind w:firstLine="900" w:firstLineChars="300"/>
        <w:rPr>
          <w:rFonts w:ascii="宋体" w:hAnsi="宋体"/>
          <w:sz w:val="32"/>
          <w:u w:val="single"/>
        </w:rPr>
      </w:pPr>
      <w:r w:rsidRPr="00EA13A4">
        <w:rPr>
          <w:rFonts w:ascii="黑体" w:eastAsia="黑体" w:hAnsi="黑体" w:hint="eastAsia"/>
          <w:sz w:val="30"/>
          <w:szCs w:val="30"/>
        </w:rPr>
        <w:t>题</w:t>
      </w:r>
      <w:r>
        <w:rPr>
          <w:rFonts w:ascii="黑体" w:eastAsia="黑体" w:hAnsi="黑体" w:hint="eastAsia"/>
          <w:sz w:val="30"/>
          <w:szCs w:val="30"/>
        </w:rPr>
        <w:t xml:space="preserve">    </w:t>
      </w:r>
      <w:r w:rsidRPr="00EA13A4">
        <w:rPr>
          <w:rFonts w:ascii="黑体" w:eastAsia="黑体" w:hAnsi="黑体" w:hint="eastAsia"/>
          <w:sz w:val="30"/>
          <w:szCs w:val="30"/>
        </w:rPr>
        <w:t>目：</w:t>
      </w:r>
      <w:r w:rsidRPr="00AC267C">
        <w:rPr>
          <w:rFonts w:ascii="楷体" w:eastAsia="楷体" w:hAnsi="楷体" w:hint="eastAsia"/>
          <w:sz w:val="44"/>
          <w:szCs w:val="44"/>
          <w:u w:val="single"/>
        </w:rPr>
        <w:t>波轮式全自动洗衣机机电系统设计</w:t>
      </w:r>
    </w:p>
    <w:p w:rsidR="00994119" w:rsidP="00994119" w14:paraId="4170AA33" w14:textId="77777777">
      <w:pPr>
        <w:jc w:val="center"/>
        <w:rPr>
          <w:rFonts w:ascii="黑体" w:eastAsia="黑体" w:hAnsi="黑体"/>
          <w:sz w:val="30"/>
          <w:szCs w:val="30"/>
        </w:rPr>
      </w:pPr>
    </w:p>
    <w:bookmarkEnd w:id="0"/>
    <w:p w:rsidR="00963982" w:rsidRPr="006158BD" w:rsidP="00994119" w14:paraId="2B714808" w14:textId="77777777">
      <w:pPr>
        <w:spacing w:line="360" w:lineRule="auto"/>
        <w:rPr>
          <w:sz w:val="24"/>
        </w:rPr>
        <w:sectPr w:rsidSect="009571CD">
          <w:headerReference w:type="default" r:id="rId4"/>
          <w:footerReference w:type="even" r:id="rId5"/>
          <w:footerReference w:type="default" r:id="rId6"/>
          <w:pgSz w:w="11906" w:h="16838"/>
          <w:pgMar w:top="1418" w:right="1247" w:bottom="1418" w:left="1418" w:header="851" w:footer="992" w:gutter="0"/>
          <w:pgNumType w:fmt="numberInDash" w:start="0"/>
          <w:cols w:space="720"/>
          <w:titlePg/>
          <w:docGrid w:type="lines" w:linePitch="312"/>
        </w:sectPr>
      </w:pPr>
    </w:p>
    <w:p w:rsidR="00963982" w:rsidRPr="006158BD" w:rsidP="000F4C65" w14:paraId="33E52FA7" w14:textId="77777777">
      <w:pPr>
        <w:spacing w:line="360" w:lineRule="auto"/>
        <w:ind w:firstLine="480" w:firstLineChars="200"/>
        <w:rPr>
          <w:sz w:val="24"/>
        </w:rPr>
      </w:pPr>
    </w:p>
    <w:p w:rsidR="00963982" w:rsidRPr="006158BD" w:rsidP="007C0336" w14:paraId="7A61DDD9" w14:textId="77777777">
      <w:pPr>
        <w:pStyle w:val="Heading1"/>
        <w:numPr>
          <w:ilvl w:val="0"/>
          <w:numId w:val="0"/>
        </w:numPr>
        <w:spacing w:after="312" w:afterLines="100" w:line="240" w:lineRule="auto"/>
        <w:jc w:val="center"/>
        <w:rPr>
          <w:sz w:val="44"/>
          <w:szCs w:val="44"/>
        </w:rPr>
      </w:pPr>
      <w:r w:rsidRPr="006158BD">
        <w:rPr>
          <w:sz w:val="44"/>
          <w:szCs w:val="44"/>
        </w:rPr>
        <w:t>目</w:t>
      </w:r>
      <w:r w:rsidRPr="006158BD">
        <w:rPr>
          <w:sz w:val="44"/>
          <w:szCs w:val="44"/>
        </w:rPr>
        <w:t xml:space="preserve">   </w:t>
      </w:r>
      <w:r w:rsidRPr="006158BD">
        <w:rPr>
          <w:sz w:val="44"/>
          <w:szCs w:val="44"/>
        </w:rPr>
        <w:t>录</w:t>
      </w:r>
    </w:p>
    <w:p w:rsidR="00963982" w:rsidRPr="00C45683" w:rsidP="007C0336" w14:paraId="1788D947" w14:textId="6CB982E8">
      <w:pPr>
        <w:spacing w:line="440" w:lineRule="atLeast"/>
        <w:rPr>
          <w:rFonts w:ascii="宋体" w:hAnsi="宋体"/>
          <w:sz w:val="28"/>
          <w:szCs w:val="28"/>
        </w:rPr>
      </w:pPr>
      <w:r w:rsidRPr="00DC4C4B">
        <w:rPr>
          <w:rFonts w:ascii="宋体" w:hAnsi="宋体"/>
          <w:b/>
          <w:bCs/>
          <w:sz w:val="28"/>
          <w:szCs w:val="28"/>
        </w:rPr>
        <w:t>摘 要</w:t>
      </w:r>
      <w:r w:rsidRPr="00C45683">
        <w:rPr>
          <w:rFonts w:ascii="宋体" w:hAnsi="宋体"/>
          <w:sz w:val="28"/>
          <w:szCs w:val="28"/>
        </w:rPr>
        <w:t>……</w:t>
      </w:r>
      <w:r w:rsidRPr="00C45683">
        <w:rPr>
          <w:rFonts w:ascii="宋体" w:hAnsi="宋体"/>
          <w:sz w:val="28"/>
          <w:szCs w:val="28"/>
        </w:rPr>
        <w:t>………………</w:t>
      </w:r>
      <w:r w:rsidRPr="00C45683" w:rsidR="00DC4C4B">
        <w:rPr>
          <w:rFonts w:ascii="宋体" w:hAnsi="宋体"/>
          <w:sz w:val="28"/>
          <w:szCs w:val="28"/>
        </w:rPr>
        <w:t>…</w:t>
      </w:r>
      <w:r w:rsidRPr="00C45683">
        <w:rPr>
          <w:rFonts w:ascii="宋体" w:hAnsi="宋体"/>
          <w:sz w:val="28"/>
          <w:szCs w:val="28"/>
        </w:rPr>
        <w:t>……………………………………………………</w:t>
      </w:r>
      <w:r w:rsidRPr="00C45683" w:rsidR="00776AF1">
        <w:rPr>
          <w:rFonts w:ascii="宋体" w:hAnsi="宋体"/>
          <w:sz w:val="24"/>
        </w:rPr>
        <w:t>…</w:t>
      </w:r>
      <w:r w:rsidRPr="00C45683">
        <w:rPr>
          <w:rFonts w:ascii="宋体" w:hAnsi="宋体"/>
          <w:sz w:val="28"/>
          <w:szCs w:val="28"/>
        </w:rPr>
        <w:t>1</w:t>
      </w:r>
    </w:p>
    <w:p w:rsidR="00963982" w:rsidRPr="00C45683" w:rsidP="007C0336" w14:paraId="78042D9D" w14:textId="502669E6">
      <w:pPr>
        <w:spacing w:line="440" w:lineRule="atLeast"/>
        <w:jc w:val="left"/>
        <w:rPr>
          <w:rFonts w:ascii="宋体" w:hAnsi="宋体"/>
          <w:sz w:val="28"/>
          <w:szCs w:val="28"/>
        </w:rPr>
      </w:pPr>
      <w:r w:rsidRPr="00DC4C4B">
        <w:rPr>
          <w:rFonts w:ascii="宋体" w:hAnsi="宋体"/>
          <w:b/>
          <w:bCs/>
          <w:sz w:val="28"/>
          <w:szCs w:val="28"/>
        </w:rPr>
        <w:t>第一章 绪论</w:t>
      </w:r>
      <w:r w:rsidRPr="00C45683">
        <w:rPr>
          <w:rFonts w:ascii="宋体" w:hAnsi="宋体"/>
          <w:sz w:val="28"/>
          <w:szCs w:val="28"/>
        </w:rPr>
        <w:t>……</w:t>
      </w:r>
      <w:r w:rsidRPr="00C45683">
        <w:rPr>
          <w:rFonts w:ascii="宋体" w:hAnsi="宋体"/>
          <w:sz w:val="28"/>
          <w:szCs w:val="28"/>
        </w:rPr>
        <w:t>…</w:t>
      </w:r>
      <w:r w:rsidRPr="00C45683" w:rsidR="00DC4C4B">
        <w:rPr>
          <w:rFonts w:ascii="宋体" w:hAnsi="宋体"/>
          <w:sz w:val="28"/>
          <w:szCs w:val="28"/>
        </w:rPr>
        <w:t>………</w:t>
      </w:r>
      <w:r w:rsidRPr="00C45683">
        <w:rPr>
          <w:rFonts w:ascii="宋体" w:hAnsi="宋体"/>
          <w:sz w:val="28"/>
          <w:szCs w:val="28"/>
        </w:rPr>
        <w:t>……………………………………………………</w:t>
      </w:r>
      <w:r w:rsidRPr="00C45683" w:rsidR="00776AF1">
        <w:rPr>
          <w:rFonts w:ascii="宋体" w:hAnsi="宋体"/>
          <w:sz w:val="24"/>
        </w:rPr>
        <w:t>…</w:t>
      </w:r>
      <w:r w:rsidRPr="00C45683" w:rsidR="00C45683">
        <w:rPr>
          <w:rFonts w:ascii="宋体" w:hAnsi="宋体" w:hint="eastAsia"/>
          <w:sz w:val="28"/>
          <w:szCs w:val="28"/>
        </w:rPr>
        <w:t>3</w:t>
      </w:r>
    </w:p>
    <w:p w:rsidR="00963982" w:rsidRPr="00C45683" w:rsidP="007C0336" w14:paraId="5356E269" w14:textId="29F2EC90">
      <w:pPr>
        <w:spacing w:line="440" w:lineRule="atLeast"/>
        <w:rPr>
          <w:rFonts w:ascii="宋体" w:hAnsi="宋体"/>
          <w:sz w:val="24"/>
        </w:rPr>
      </w:pPr>
      <w:r w:rsidRPr="00C45683">
        <w:rPr>
          <w:rFonts w:ascii="宋体" w:hAnsi="宋体"/>
          <w:sz w:val="24"/>
        </w:rPr>
        <w:t>1.1 机电一体化课程设计目的 ………………………………………………………………</w:t>
      </w:r>
      <w:r w:rsidRPr="00C45683" w:rsidR="00C45683">
        <w:rPr>
          <w:rFonts w:ascii="宋体" w:hAnsi="宋体" w:hint="eastAsia"/>
          <w:sz w:val="24"/>
        </w:rPr>
        <w:t>3</w:t>
      </w:r>
    </w:p>
    <w:p w:rsidR="00963982" w:rsidRPr="00C45683" w:rsidP="007C0336" w14:paraId="4738B215" w14:textId="172B4EC8">
      <w:pPr>
        <w:spacing w:line="440" w:lineRule="atLeast"/>
        <w:rPr>
          <w:rFonts w:ascii="宋体" w:hAnsi="宋体"/>
          <w:sz w:val="24"/>
        </w:rPr>
      </w:pPr>
      <w:r w:rsidRPr="00C45683">
        <w:rPr>
          <w:rFonts w:ascii="宋体" w:hAnsi="宋体"/>
          <w:sz w:val="24"/>
        </w:rPr>
        <w:t>1.2 设计任务 …………………………………………………………………………………</w:t>
      </w:r>
      <w:r w:rsidRPr="00C45683" w:rsidR="00C45683">
        <w:rPr>
          <w:rFonts w:ascii="宋体" w:hAnsi="宋体" w:hint="eastAsia"/>
          <w:sz w:val="24"/>
        </w:rPr>
        <w:t>3</w:t>
      </w:r>
    </w:p>
    <w:p w:rsidR="00963982" w:rsidRPr="00C45683" w:rsidP="007C0336" w14:paraId="6514A498" w14:textId="23DFDCC5">
      <w:pPr>
        <w:spacing w:line="440" w:lineRule="atLeast"/>
        <w:jc w:val="left"/>
        <w:rPr>
          <w:rFonts w:ascii="宋体" w:hAnsi="宋体"/>
          <w:sz w:val="28"/>
          <w:szCs w:val="28"/>
        </w:rPr>
      </w:pPr>
      <w:r w:rsidRPr="00DC4C4B">
        <w:rPr>
          <w:rFonts w:ascii="宋体" w:hAnsi="宋体"/>
          <w:b/>
          <w:bCs/>
          <w:sz w:val="28"/>
          <w:szCs w:val="28"/>
        </w:rPr>
        <w:t>第二章 波轮式全自动洗衣机的总体结构设计</w:t>
      </w:r>
      <w:r w:rsidRPr="00C45683">
        <w:rPr>
          <w:rFonts w:ascii="宋体" w:hAnsi="宋体"/>
          <w:sz w:val="28"/>
          <w:szCs w:val="28"/>
        </w:rPr>
        <w:t>………………………………</w:t>
      </w:r>
      <w:r w:rsidRPr="00C45683" w:rsidR="00776AF1">
        <w:rPr>
          <w:rFonts w:ascii="宋体" w:hAnsi="宋体"/>
          <w:sz w:val="24"/>
        </w:rPr>
        <w:t>…</w:t>
      </w:r>
      <w:r w:rsidRPr="00C45683" w:rsidR="00C45683">
        <w:rPr>
          <w:rFonts w:ascii="宋体" w:hAnsi="宋体" w:hint="eastAsia"/>
          <w:sz w:val="28"/>
          <w:szCs w:val="28"/>
        </w:rPr>
        <w:t>4</w:t>
      </w:r>
    </w:p>
    <w:p w:rsidR="00963982" w:rsidRPr="00C45683" w:rsidP="007C0336" w14:paraId="63FB5AAB" w14:textId="63B8CFD2">
      <w:pPr>
        <w:spacing w:line="440" w:lineRule="atLeast"/>
        <w:rPr>
          <w:rFonts w:ascii="宋体" w:hAnsi="宋体"/>
          <w:sz w:val="24"/>
        </w:rPr>
      </w:pPr>
      <w:r w:rsidRPr="00C45683">
        <w:rPr>
          <w:rFonts w:ascii="宋体" w:hAnsi="宋体"/>
          <w:sz w:val="24"/>
        </w:rPr>
        <w:t>2.1 波轮式全自动洗衣机总体结构 …………………………………………………………</w:t>
      </w:r>
      <w:r w:rsidRPr="00C45683" w:rsidR="00C45683">
        <w:rPr>
          <w:rFonts w:ascii="宋体" w:hAnsi="宋体" w:hint="eastAsia"/>
          <w:sz w:val="24"/>
        </w:rPr>
        <w:t>4</w:t>
      </w:r>
    </w:p>
    <w:p w:rsidR="00963982" w:rsidRPr="00C45683" w:rsidP="007C0336" w14:paraId="3CD25133" w14:textId="4B5C138C">
      <w:pPr>
        <w:spacing w:line="440" w:lineRule="atLeast"/>
        <w:rPr>
          <w:rFonts w:ascii="宋体" w:hAnsi="宋体"/>
          <w:sz w:val="24"/>
        </w:rPr>
      </w:pPr>
      <w:r w:rsidRPr="00C45683">
        <w:rPr>
          <w:rFonts w:ascii="宋体" w:hAnsi="宋体"/>
          <w:sz w:val="24"/>
        </w:rPr>
        <w:t>2.2 进水排水系统 ……………………………………………………………………………</w:t>
      </w:r>
      <w:r w:rsidRPr="00C45683" w:rsidR="00C45683">
        <w:rPr>
          <w:rFonts w:ascii="宋体" w:hAnsi="宋体" w:hint="eastAsia"/>
          <w:sz w:val="24"/>
        </w:rPr>
        <w:t>4</w:t>
      </w:r>
    </w:p>
    <w:p w:rsidR="00963982" w:rsidRPr="00C45683" w:rsidP="007C0336" w14:paraId="6B81EDC3" w14:textId="514F3043">
      <w:pPr>
        <w:spacing w:line="440" w:lineRule="atLeast"/>
        <w:rPr>
          <w:rFonts w:ascii="宋体" w:hAnsi="宋体"/>
          <w:sz w:val="24"/>
        </w:rPr>
      </w:pPr>
      <w:r w:rsidRPr="00C45683">
        <w:rPr>
          <w:rFonts w:ascii="宋体" w:hAnsi="宋体"/>
          <w:sz w:val="24"/>
        </w:rPr>
        <w:t>2.3 传动系统结构及工作原理 ………………………………………………………………</w:t>
      </w:r>
      <w:r w:rsidRPr="00C45683" w:rsidR="00C45683">
        <w:rPr>
          <w:rFonts w:ascii="宋体" w:hAnsi="宋体" w:hint="eastAsia"/>
          <w:sz w:val="24"/>
        </w:rPr>
        <w:t>8</w:t>
      </w:r>
    </w:p>
    <w:p w:rsidR="00963982" w:rsidRPr="00C45683" w:rsidP="007C0336" w14:paraId="728B42AE" w14:textId="790995A7">
      <w:pPr>
        <w:spacing w:line="440" w:lineRule="atLeast"/>
        <w:rPr>
          <w:rFonts w:ascii="宋体" w:hAnsi="宋体"/>
          <w:sz w:val="24"/>
        </w:rPr>
      </w:pPr>
      <w:r w:rsidRPr="00C45683">
        <w:rPr>
          <w:rFonts w:ascii="宋体" w:hAnsi="宋体"/>
          <w:sz w:val="24"/>
        </w:rPr>
        <w:t>2.4 机械设计系统传动计算…………………………………………………………………1</w:t>
      </w:r>
      <w:r w:rsidRPr="00C45683" w:rsidR="00C45683">
        <w:rPr>
          <w:rFonts w:ascii="宋体" w:hAnsi="宋体" w:hint="eastAsia"/>
          <w:sz w:val="24"/>
        </w:rPr>
        <w:t>6</w:t>
      </w:r>
    </w:p>
    <w:p w:rsidR="00963982" w:rsidRPr="00C45683" w:rsidP="007C0336" w14:paraId="6389FC54" w14:textId="5255A54E">
      <w:pPr>
        <w:spacing w:line="440" w:lineRule="atLeast"/>
        <w:rPr>
          <w:rFonts w:ascii="宋体" w:hAnsi="宋体"/>
          <w:sz w:val="28"/>
          <w:szCs w:val="28"/>
        </w:rPr>
      </w:pPr>
      <w:r w:rsidRPr="00DC4C4B">
        <w:rPr>
          <w:rFonts w:ascii="宋体" w:hAnsi="宋体" w:hint="eastAsia"/>
          <w:b/>
          <w:bCs/>
          <w:sz w:val="28"/>
          <w:szCs w:val="28"/>
        </w:rPr>
        <w:t xml:space="preserve">第三章 </w:t>
      </w:r>
      <w:r w:rsidRPr="00DC4C4B">
        <w:rPr>
          <w:rFonts w:ascii="宋体" w:hAnsi="宋体"/>
          <w:b/>
          <w:bCs/>
          <w:sz w:val="28"/>
          <w:szCs w:val="28"/>
        </w:rPr>
        <w:t>控制系统设计</w:t>
      </w:r>
      <w:r w:rsidRPr="00C45683">
        <w:rPr>
          <w:rFonts w:ascii="宋体" w:hAnsi="宋体"/>
          <w:sz w:val="28"/>
          <w:szCs w:val="28"/>
        </w:rPr>
        <w:t>…………………………………………………………</w:t>
      </w:r>
      <w:r w:rsidRPr="00C45683">
        <w:rPr>
          <w:rFonts w:ascii="宋体" w:hAnsi="宋体" w:hint="eastAsia"/>
          <w:sz w:val="28"/>
          <w:szCs w:val="28"/>
        </w:rPr>
        <w:t>23</w:t>
      </w:r>
    </w:p>
    <w:p w:rsidR="00963982" w:rsidRPr="00C45683" w:rsidP="007C0336" w14:paraId="3FA20ABE" w14:textId="364186B3">
      <w:pPr>
        <w:spacing w:line="440" w:lineRule="atLeast"/>
        <w:rPr>
          <w:rFonts w:ascii="宋体" w:hAnsi="宋体"/>
          <w:sz w:val="24"/>
        </w:rPr>
      </w:pPr>
      <w:r w:rsidRPr="00C45683">
        <w:rPr>
          <w:rFonts w:ascii="宋体" w:hAnsi="宋体"/>
          <w:sz w:val="24"/>
        </w:rPr>
        <w:t>3.1 全自动洗衣机的功能要求………………………………………………………………</w:t>
      </w:r>
      <w:r w:rsidRPr="00C45683" w:rsidR="00C45683">
        <w:rPr>
          <w:rFonts w:ascii="宋体" w:hAnsi="宋体" w:hint="eastAsia"/>
          <w:sz w:val="24"/>
        </w:rPr>
        <w:t>23</w:t>
      </w:r>
    </w:p>
    <w:p w:rsidR="00963982" w:rsidRPr="00C45683" w:rsidP="007C0336" w14:paraId="4682E7E6" w14:textId="4C386E15">
      <w:pPr>
        <w:spacing w:line="440" w:lineRule="atLeast"/>
        <w:rPr>
          <w:rFonts w:ascii="宋体" w:hAnsi="宋体"/>
          <w:sz w:val="24"/>
        </w:rPr>
      </w:pPr>
      <w:r w:rsidRPr="00C45683">
        <w:rPr>
          <w:rFonts w:ascii="宋体" w:hAnsi="宋体"/>
          <w:sz w:val="24"/>
        </w:rPr>
        <w:t>3.2 硬件电路设计……………………………………………………………………………2</w:t>
      </w:r>
      <w:r w:rsidRPr="00C45683" w:rsidR="00C45683">
        <w:rPr>
          <w:rFonts w:ascii="宋体" w:hAnsi="宋体" w:hint="eastAsia"/>
          <w:sz w:val="24"/>
        </w:rPr>
        <w:t>4</w:t>
      </w:r>
    </w:p>
    <w:p w:rsidR="00963982" w:rsidRPr="00C45683" w:rsidP="007C0336" w14:paraId="27074A55" w14:textId="6557F6BA">
      <w:pPr>
        <w:spacing w:line="440" w:lineRule="atLeast"/>
        <w:rPr>
          <w:rFonts w:ascii="宋体" w:hAnsi="宋体"/>
          <w:sz w:val="28"/>
          <w:szCs w:val="28"/>
        </w:rPr>
      </w:pPr>
      <w:r w:rsidRPr="00C45683">
        <w:rPr>
          <w:rFonts w:ascii="宋体" w:hAnsi="宋体"/>
          <w:sz w:val="24"/>
        </w:rPr>
        <w:t>3.3 控制程序设计……………………………………………………………………………2</w:t>
      </w:r>
      <w:r w:rsidRPr="00C45683" w:rsidR="00C45683">
        <w:rPr>
          <w:rFonts w:ascii="宋体" w:hAnsi="宋体" w:hint="eastAsia"/>
          <w:sz w:val="24"/>
        </w:rPr>
        <w:t>5</w:t>
      </w:r>
    </w:p>
    <w:p w:rsidR="00963982" w:rsidRPr="00C45683" w:rsidP="007C0336" w14:paraId="5DBB684F" w14:textId="3A9D70E6">
      <w:pPr>
        <w:spacing w:line="440" w:lineRule="atLeast"/>
        <w:rPr>
          <w:rFonts w:ascii="宋体" w:hAnsi="宋体"/>
          <w:sz w:val="28"/>
          <w:szCs w:val="28"/>
        </w:rPr>
      </w:pPr>
      <w:r w:rsidRPr="00DC4C4B">
        <w:rPr>
          <w:rFonts w:ascii="宋体" w:hAnsi="宋体"/>
          <w:b/>
          <w:bCs/>
          <w:sz w:val="28"/>
          <w:szCs w:val="28"/>
        </w:rPr>
        <w:t>总结</w:t>
      </w:r>
      <w:r w:rsidRPr="00C45683">
        <w:rPr>
          <w:rFonts w:ascii="宋体" w:hAnsi="宋体"/>
          <w:sz w:val="28"/>
          <w:szCs w:val="28"/>
        </w:rPr>
        <w:t>………………………………………………………………………</w:t>
      </w:r>
      <w:r w:rsidRPr="00776AF1" w:rsidR="00776AF1">
        <w:rPr>
          <w:rFonts w:ascii="宋体" w:hAnsi="宋体"/>
          <w:sz w:val="28"/>
          <w:szCs w:val="28"/>
        </w:rPr>
        <w:t>……</w:t>
      </w:r>
      <w:r w:rsidRPr="00C45683">
        <w:rPr>
          <w:rFonts w:ascii="宋体" w:hAnsi="宋体"/>
          <w:sz w:val="28"/>
          <w:szCs w:val="28"/>
        </w:rPr>
        <w:t>2</w:t>
      </w:r>
      <w:r w:rsidRPr="00C45683" w:rsidR="00C45683">
        <w:rPr>
          <w:rFonts w:ascii="宋体" w:hAnsi="宋体" w:hint="eastAsia"/>
          <w:sz w:val="28"/>
          <w:szCs w:val="28"/>
        </w:rPr>
        <w:t>7</w:t>
      </w:r>
    </w:p>
    <w:p w:rsidR="00963982" w:rsidRPr="00C45683" w:rsidP="007C0336" w14:paraId="799D78D6" w14:textId="39101B61">
      <w:pPr>
        <w:spacing w:line="440" w:lineRule="atLeast"/>
        <w:rPr>
          <w:rFonts w:ascii="宋体" w:hAnsi="宋体"/>
          <w:sz w:val="28"/>
          <w:szCs w:val="28"/>
        </w:rPr>
      </w:pPr>
      <w:r w:rsidRPr="00DC4C4B">
        <w:rPr>
          <w:rFonts w:ascii="宋体" w:hAnsi="宋体"/>
          <w:b/>
          <w:bCs/>
          <w:sz w:val="28"/>
          <w:szCs w:val="28"/>
        </w:rPr>
        <w:t>致谢</w:t>
      </w:r>
      <w:r w:rsidRPr="00C45683">
        <w:rPr>
          <w:rFonts w:ascii="宋体" w:hAnsi="宋体"/>
          <w:sz w:val="28"/>
          <w:szCs w:val="28"/>
        </w:rPr>
        <w:t>………………………………………………………………………</w:t>
      </w:r>
      <w:r w:rsidRPr="00776AF1" w:rsidR="00776AF1">
        <w:rPr>
          <w:rFonts w:ascii="宋体" w:hAnsi="宋体"/>
          <w:sz w:val="28"/>
          <w:szCs w:val="28"/>
        </w:rPr>
        <w:t>……</w:t>
      </w:r>
      <w:r w:rsidRPr="00C45683">
        <w:rPr>
          <w:rFonts w:ascii="宋体" w:hAnsi="宋体"/>
          <w:sz w:val="28"/>
          <w:szCs w:val="28"/>
        </w:rPr>
        <w:t>2</w:t>
      </w:r>
      <w:r w:rsidRPr="00C45683" w:rsidR="00C45683">
        <w:rPr>
          <w:rFonts w:ascii="宋体" w:hAnsi="宋体" w:hint="eastAsia"/>
          <w:sz w:val="28"/>
          <w:szCs w:val="28"/>
        </w:rPr>
        <w:t>9</w:t>
      </w:r>
    </w:p>
    <w:p w:rsidR="00963982" w:rsidRPr="00C45683" w:rsidP="007C0336" w14:paraId="2931974A" w14:textId="4C568D0B">
      <w:pPr>
        <w:spacing w:line="440" w:lineRule="atLeast"/>
        <w:rPr>
          <w:rFonts w:ascii="宋体" w:hAnsi="宋体"/>
          <w:sz w:val="28"/>
          <w:szCs w:val="28"/>
        </w:rPr>
        <w:sectPr w:rsidSect="009571CD">
          <w:headerReference w:type="default" r:id="rId7"/>
          <w:footerReference w:type="even" r:id="rId8"/>
          <w:footerReference w:type="default" r:id="rId9"/>
          <w:pgSz w:w="11906" w:h="16838"/>
          <w:pgMar w:top="1418" w:right="1247" w:bottom="1418" w:left="1418" w:header="851" w:footer="992" w:gutter="0"/>
          <w:pgNumType w:fmt="numberInDash" w:start="0"/>
          <w:cols w:space="720"/>
          <w:titlePg/>
          <w:docGrid w:type="lines" w:linePitch="312"/>
        </w:sectPr>
      </w:pPr>
      <w:r w:rsidRPr="00DC4C4B">
        <w:rPr>
          <w:rFonts w:ascii="宋体" w:hAnsi="宋体"/>
          <w:b/>
          <w:bCs/>
          <w:sz w:val="28"/>
          <w:szCs w:val="28"/>
        </w:rPr>
        <w:t>参考文献</w:t>
      </w:r>
      <w:r w:rsidRPr="00C45683">
        <w:rPr>
          <w:rFonts w:ascii="宋体" w:hAnsi="宋体"/>
          <w:sz w:val="28"/>
          <w:szCs w:val="28"/>
        </w:rPr>
        <w:t>………………………………………………………………………</w:t>
      </w:r>
      <w:r w:rsidRPr="00C45683" w:rsidR="00C45683">
        <w:rPr>
          <w:rFonts w:ascii="宋体" w:hAnsi="宋体" w:hint="eastAsia"/>
          <w:sz w:val="28"/>
          <w:szCs w:val="28"/>
        </w:rPr>
        <w:t>30</w:t>
      </w:r>
    </w:p>
    <w:p w:rsidR="00963982" w:rsidRPr="000F4C65" w:rsidP="005204BB" w14:paraId="6E85BAEF" w14:textId="77777777">
      <w:pPr>
        <w:spacing w:line="440" w:lineRule="atLeast"/>
        <w:jc w:val="center"/>
        <w:rPr>
          <w:b/>
          <w:bCs/>
          <w:sz w:val="36"/>
          <w:szCs w:val="36"/>
        </w:rPr>
      </w:pPr>
      <w:r w:rsidRPr="000F4C65">
        <w:rPr>
          <w:b/>
          <w:bCs/>
          <w:sz w:val="36"/>
          <w:szCs w:val="36"/>
        </w:rPr>
        <w:t>摘</w:t>
      </w:r>
      <w:r w:rsidRPr="000F4C65">
        <w:rPr>
          <w:b/>
          <w:bCs/>
          <w:sz w:val="36"/>
          <w:szCs w:val="36"/>
        </w:rPr>
        <w:t xml:space="preserve">    </w:t>
      </w:r>
      <w:r w:rsidRPr="000F4C65">
        <w:rPr>
          <w:b/>
          <w:bCs/>
          <w:sz w:val="36"/>
          <w:szCs w:val="36"/>
        </w:rPr>
        <w:t>要</w:t>
      </w:r>
    </w:p>
    <w:p w:rsidR="00963982" w:rsidRPr="006158BD" w:rsidP="000F4C65" w14:paraId="1B6166DA" w14:textId="77777777">
      <w:pPr>
        <w:spacing w:line="440" w:lineRule="atLeast"/>
        <w:ind w:firstLine="720" w:firstLineChars="200"/>
        <w:jc w:val="center"/>
        <w:rPr>
          <w:sz w:val="36"/>
          <w:szCs w:val="36"/>
        </w:rPr>
      </w:pPr>
    </w:p>
    <w:p w:rsidR="0051315A" w:rsidP="005204BB" w14:paraId="0EB215A4" w14:textId="4E33970F">
      <w:pPr>
        <w:topLinePunct/>
        <w:adjustRightInd w:val="0"/>
        <w:snapToGrid w:val="0"/>
        <w:spacing w:line="440" w:lineRule="atLeast"/>
        <w:ind w:right="-105" w:firstLine="480" w:rightChars="-50" w:firstLineChars="200"/>
        <w:jc w:val="left"/>
        <w:textAlignment w:val="top"/>
        <w:rPr>
          <w:sz w:val="24"/>
        </w:rPr>
      </w:pPr>
      <w:r w:rsidRPr="0051315A">
        <w:rPr>
          <w:rFonts w:hint="eastAsia"/>
          <w:sz w:val="24"/>
        </w:rPr>
        <w:t>随着科学技术的迅猛发展，智能制造取得实质性的进展。智能化，自动化的生产，生活用品更为普遍。针对人们节约用水，节约用电，操作简单的要求，本设计基于</w:t>
      </w:r>
      <w:r w:rsidRPr="0051315A">
        <w:rPr>
          <w:rFonts w:hint="eastAsia"/>
          <w:sz w:val="24"/>
        </w:rPr>
        <w:t>AT89C51</w:t>
      </w:r>
      <w:r w:rsidRPr="0051315A">
        <w:rPr>
          <w:rFonts w:hint="eastAsia"/>
          <w:sz w:val="24"/>
        </w:rPr>
        <w:t>单片机作为控制器，设计出波轮式洗衣机</w:t>
      </w:r>
      <w:r>
        <w:rPr>
          <w:rFonts w:hint="eastAsia"/>
          <w:sz w:val="24"/>
        </w:rPr>
        <w:t>。</w:t>
      </w:r>
    </w:p>
    <w:p w:rsidR="00963982" w:rsidRPr="006158BD" w:rsidP="005204BB" w14:paraId="38AD5089" w14:textId="24B42A73">
      <w:pPr>
        <w:topLinePunct/>
        <w:adjustRightInd w:val="0"/>
        <w:snapToGrid w:val="0"/>
        <w:spacing w:line="440" w:lineRule="atLeast"/>
        <w:ind w:right="-105" w:firstLine="480" w:rightChars="-50" w:firstLineChars="200"/>
        <w:jc w:val="left"/>
        <w:textAlignment w:val="top"/>
        <w:rPr>
          <w:sz w:val="24"/>
        </w:rPr>
      </w:pPr>
      <w:r w:rsidRPr="006158BD">
        <w:rPr>
          <w:sz w:val="24"/>
        </w:rPr>
        <w:t>波轮洗衣机，</w:t>
      </w:r>
      <w:r w:rsidRPr="006158BD">
        <w:rPr>
          <w:sz w:val="24"/>
        </w:rPr>
        <w:t>20</w:t>
      </w:r>
      <w:r w:rsidRPr="006158BD">
        <w:rPr>
          <w:sz w:val="24"/>
        </w:rPr>
        <w:t>世纪五六十年代出现于日本的波轮洗衣机。目前是我国人民最了解，市场占有率最高的洗衣机种类。特点：耗水量大价格低</w:t>
      </w:r>
    </w:p>
    <w:p w:rsidR="0051315A" w:rsidP="005204BB" w14:paraId="40598284" w14:textId="15965E3A">
      <w:pPr>
        <w:topLinePunct/>
        <w:adjustRightInd w:val="0"/>
        <w:snapToGrid w:val="0"/>
        <w:spacing w:line="440" w:lineRule="atLeast"/>
        <w:ind w:right="-105" w:firstLine="480" w:rightChars="-50" w:firstLineChars="200"/>
        <w:jc w:val="left"/>
        <w:textAlignment w:val="top"/>
        <w:rPr>
          <w:sz w:val="24"/>
        </w:rPr>
      </w:pPr>
      <w:r w:rsidRPr="0051315A">
        <w:rPr>
          <w:rFonts w:hint="eastAsia"/>
          <w:sz w:val="24"/>
        </w:rPr>
        <w:t>本</w:t>
      </w:r>
      <w:r w:rsidR="005D3C18">
        <w:rPr>
          <w:rFonts w:hint="eastAsia"/>
          <w:sz w:val="24"/>
        </w:rPr>
        <w:t>次课程</w:t>
      </w:r>
      <w:r w:rsidRPr="0051315A">
        <w:rPr>
          <w:rFonts w:hint="eastAsia"/>
          <w:sz w:val="24"/>
        </w:rPr>
        <w:t>设计针对不同的衣服种类，设定</w:t>
      </w:r>
      <w:r w:rsidRPr="0051315A">
        <w:rPr>
          <w:sz w:val="24"/>
        </w:rPr>
        <w:t>节能程序、轻柔程序、标准程序、大件程序、甩干程序和烘干程序</w:t>
      </w:r>
      <w:r>
        <w:rPr>
          <w:rFonts w:hint="eastAsia"/>
          <w:sz w:val="24"/>
        </w:rPr>
        <w:t>6</w:t>
      </w:r>
      <w:r w:rsidRPr="0051315A">
        <w:rPr>
          <w:rFonts w:hint="eastAsia"/>
          <w:sz w:val="24"/>
        </w:rPr>
        <w:t>种洗涤模式，单片机作为洗衣机控制系统的核心，控制</w:t>
      </w:r>
      <w:r>
        <w:rPr>
          <w:sz w:val="24"/>
        </w:rPr>
        <w:t>7SEG-MPX2-CC</w:t>
      </w:r>
      <w:r w:rsidRPr="0051315A">
        <w:rPr>
          <w:rFonts w:hint="eastAsia"/>
          <w:sz w:val="24"/>
        </w:rPr>
        <w:t>的</w:t>
      </w:r>
      <w:r>
        <w:rPr>
          <w:rFonts w:hint="eastAsia"/>
          <w:sz w:val="24"/>
        </w:rPr>
        <w:t>数码管</w:t>
      </w:r>
      <w:r w:rsidRPr="0051315A">
        <w:rPr>
          <w:rFonts w:hint="eastAsia"/>
          <w:sz w:val="24"/>
        </w:rPr>
        <w:t>显示，功能选择，电机驱动，蜂鸣器等部件，分别设计出系统的电路部分和软件部分，利用</w:t>
      </w:r>
      <w:r w:rsidRPr="0051315A">
        <w:rPr>
          <w:rFonts w:hint="eastAsia"/>
          <w:sz w:val="24"/>
        </w:rPr>
        <w:t>keil</w:t>
      </w:r>
      <w:r w:rsidRPr="0051315A">
        <w:rPr>
          <w:rFonts w:hint="eastAsia"/>
          <w:sz w:val="24"/>
        </w:rPr>
        <w:t xml:space="preserve"> uvision5 </w:t>
      </w:r>
      <w:r w:rsidRPr="0051315A">
        <w:rPr>
          <w:rFonts w:hint="eastAsia"/>
          <w:sz w:val="24"/>
        </w:rPr>
        <w:t>和</w:t>
      </w:r>
      <w:r w:rsidRPr="0051315A">
        <w:rPr>
          <w:rFonts w:hint="eastAsia"/>
          <w:sz w:val="24"/>
        </w:rPr>
        <w:t xml:space="preserve"> Proteus8 </w:t>
      </w:r>
      <w:r w:rsidRPr="0051315A">
        <w:rPr>
          <w:rFonts w:hint="eastAsia"/>
          <w:sz w:val="24"/>
        </w:rPr>
        <w:t>进行电路仿真，结果仿真结果满足波轮式洗衣机性能自动化性能，洗衣机控制系统的设计和功能得到验证。</w:t>
      </w:r>
    </w:p>
    <w:p w:rsidR="00963982" w:rsidRPr="006158BD" w:rsidP="005204BB" w14:paraId="4E1341D3" w14:textId="3E707CD8">
      <w:pPr>
        <w:topLinePunct/>
        <w:adjustRightInd w:val="0"/>
        <w:snapToGrid w:val="0"/>
        <w:spacing w:line="440" w:lineRule="atLeast"/>
        <w:ind w:right="-105" w:firstLine="480" w:rightChars="-50" w:firstLineChars="200"/>
        <w:jc w:val="left"/>
        <w:textAlignment w:val="top"/>
        <w:rPr>
          <w:sz w:val="24"/>
        </w:rPr>
      </w:pPr>
      <w:r w:rsidRPr="006158BD">
        <w:rPr>
          <w:sz w:val="24"/>
        </w:rPr>
        <w:t>未来洗衣机的发展方向将是超声波洗衣机，运用超声波原理振动洗衣，从概念上彻底更新洗衣机洗涤原理，不再使用洗衣粉，是真正的环保型洗衣机。到时，人们不仅从洗衣机里拿出衣服就能穿，而且完全不用考虑清洗剂会对衣料带来的损害，更不存在化学洗涤剂的环境污染问题了。</w:t>
      </w:r>
    </w:p>
    <w:p w:rsidR="00963982" w:rsidRPr="00AD597C" w:rsidP="005204BB" w14:paraId="16100183" w14:textId="3AB55337">
      <w:pPr>
        <w:topLinePunct/>
        <w:adjustRightInd w:val="0"/>
        <w:snapToGrid w:val="0"/>
        <w:spacing w:line="440" w:lineRule="atLeast"/>
        <w:ind w:right="-105" w:firstLine="480" w:rightChars="-50" w:firstLineChars="200"/>
        <w:jc w:val="left"/>
        <w:textAlignment w:val="top"/>
        <w:rPr>
          <w:sz w:val="24"/>
        </w:rPr>
      </w:pPr>
      <w:r w:rsidRPr="00AD597C">
        <w:rPr>
          <w:rFonts w:hint="eastAsia"/>
          <w:sz w:val="24"/>
        </w:rPr>
        <w:t>关键词</w:t>
      </w:r>
      <w:r w:rsidRPr="00AD597C" w:rsidR="00AD597C">
        <w:rPr>
          <w:rFonts w:hint="eastAsia"/>
          <w:sz w:val="24"/>
        </w:rPr>
        <w:t>：波轮式洗衣机，</w:t>
      </w:r>
      <w:r w:rsidR="005D3C18">
        <w:rPr>
          <w:rFonts w:hint="eastAsia"/>
          <w:sz w:val="24"/>
        </w:rPr>
        <w:t>课程设计</w:t>
      </w:r>
      <w:r w:rsidRPr="00AD597C" w:rsidR="00AD597C">
        <w:rPr>
          <w:rFonts w:hint="eastAsia"/>
          <w:sz w:val="24"/>
        </w:rPr>
        <w:t>，智能化，</w:t>
      </w:r>
      <w:r w:rsidRPr="00AD597C" w:rsidR="00AD597C">
        <w:rPr>
          <w:rFonts w:hint="eastAsia"/>
          <w:sz w:val="24"/>
        </w:rPr>
        <w:t>51</w:t>
      </w:r>
      <w:r w:rsidRPr="00AD597C" w:rsidR="00AD597C">
        <w:rPr>
          <w:rFonts w:hint="eastAsia"/>
          <w:sz w:val="24"/>
        </w:rPr>
        <w:t>单片机。</w:t>
      </w:r>
    </w:p>
    <w:p w:rsidR="00963982" w:rsidRPr="006158BD" w:rsidP="005204BB" w14:paraId="7F16ABD8" w14:textId="77777777">
      <w:pPr>
        <w:spacing w:line="440" w:lineRule="atLeast"/>
        <w:ind w:firstLine="420" w:firstLineChars="200"/>
      </w:pPr>
    </w:p>
    <w:p w:rsidR="00963982" w:rsidRPr="006158BD" w:rsidP="005204BB" w14:paraId="23CB7295" w14:textId="77777777">
      <w:pPr>
        <w:spacing w:line="440" w:lineRule="atLeast"/>
        <w:ind w:firstLine="420" w:firstLineChars="200"/>
      </w:pPr>
    </w:p>
    <w:p w:rsidR="00963982" w:rsidRPr="006158BD" w:rsidP="005204BB" w14:paraId="4EF7945F" w14:textId="77777777">
      <w:pPr>
        <w:spacing w:line="440" w:lineRule="atLeast"/>
        <w:ind w:firstLine="420" w:firstLineChars="200"/>
      </w:pPr>
    </w:p>
    <w:p w:rsidR="00963982" w:rsidRPr="006158BD" w:rsidP="005204BB" w14:paraId="0B03DCFA" w14:textId="77777777">
      <w:pPr>
        <w:spacing w:line="440" w:lineRule="atLeast"/>
        <w:ind w:firstLine="420" w:firstLineChars="200"/>
      </w:pPr>
    </w:p>
    <w:p w:rsidR="00963982" w:rsidRPr="006158BD" w:rsidP="005204BB" w14:paraId="2E411BD8" w14:textId="77777777">
      <w:pPr>
        <w:spacing w:line="440" w:lineRule="atLeast"/>
        <w:ind w:firstLine="420" w:firstLineChars="200"/>
      </w:pPr>
    </w:p>
    <w:p w:rsidR="00963982" w:rsidRPr="006158BD" w:rsidP="005204BB" w14:paraId="12D5E9B7" w14:textId="77777777">
      <w:pPr>
        <w:spacing w:line="440" w:lineRule="atLeast"/>
        <w:ind w:firstLine="420" w:firstLineChars="200"/>
      </w:pPr>
    </w:p>
    <w:p w:rsidR="00963982" w:rsidRPr="006158BD" w:rsidP="005204BB" w14:paraId="3373C675" w14:textId="77777777">
      <w:pPr>
        <w:spacing w:line="440" w:lineRule="atLeast"/>
        <w:ind w:firstLine="420" w:firstLineChars="200"/>
      </w:pPr>
    </w:p>
    <w:p w:rsidR="00963982" w:rsidRPr="006158BD" w:rsidP="005204BB" w14:paraId="7B913A16" w14:textId="77777777">
      <w:pPr>
        <w:spacing w:line="440" w:lineRule="atLeast"/>
        <w:ind w:firstLine="420" w:firstLineChars="200"/>
      </w:pPr>
    </w:p>
    <w:p w:rsidR="00963982" w:rsidRPr="006158BD" w:rsidP="005204BB" w14:paraId="0D6E580E" w14:textId="77777777">
      <w:pPr>
        <w:spacing w:line="440" w:lineRule="atLeast"/>
        <w:ind w:firstLine="420" w:firstLineChars="200"/>
      </w:pPr>
    </w:p>
    <w:p w:rsidR="00963982" w:rsidP="005204BB" w14:paraId="5D34C084" w14:textId="77777777">
      <w:pPr>
        <w:spacing w:line="440" w:lineRule="atLeast"/>
        <w:ind w:firstLine="420" w:firstLineChars="200"/>
      </w:pPr>
    </w:p>
    <w:p w:rsidR="00AD597C" w:rsidP="005204BB" w14:paraId="49A11333" w14:textId="77777777">
      <w:pPr>
        <w:spacing w:line="440" w:lineRule="atLeast"/>
        <w:ind w:firstLine="420" w:firstLineChars="200"/>
      </w:pPr>
    </w:p>
    <w:p w:rsidR="00AD597C" w:rsidP="005204BB" w14:paraId="65F01F9A" w14:textId="77777777">
      <w:pPr>
        <w:spacing w:line="440" w:lineRule="atLeast"/>
        <w:ind w:firstLine="420" w:firstLineChars="200"/>
      </w:pPr>
    </w:p>
    <w:p w:rsidR="00AD597C" w:rsidRPr="006158BD" w:rsidP="005204BB" w14:paraId="3E0DBDFA" w14:textId="77777777">
      <w:pPr>
        <w:spacing w:line="440" w:lineRule="atLeast"/>
        <w:ind w:firstLine="420" w:firstLineChars="200"/>
        <w:sectPr w:rsidSect="009571CD">
          <w:headerReference w:type="default" r:id="rId10"/>
          <w:footerReference w:type="even" r:id="rId11"/>
          <w:footerReference w:type="default" r:id="rId12"/>
          <w:pgSz w:w="11907" w:h="16840"/>
          <w:pgMar w:top="1701" w:right="1418" w:bottom="1440" w:left="1418" w:header="851" w:footer="992" w:gutter="0"/>
          <w:pgNumType w:start="1"/>
          <w:cols w:space="720"/>
          <w:docGrid w:type="lines" w:linePitch="312"/>
        </w:sectPr>
      </w:pPr>
    </w:p>
    <w:p w:rsidR="00963982" w:rsidRPr="000F4C65" w:rsidP="005204BB" w14:paraId="4BCA60F8" w14:textId="688AA6F9">
      <w:pPr>
        <w:spacing w:line="440" w:lineRule="atLeast"/>
        <w:jc w:val="center"/>
        <w:rPr>
          <w:b/>
          <w:bCs/>
          <w:sz w:val="36"/>
          <w:szCs w:val="36"/>
        </w:rPr>
      </w:pPr>
      <w:r w:rsidRPr="000F4C65">
        <w:rPr>
          <w:b/>
          <w:bCs/>
          <w:sz w:val="36"/>
          <w:szCs w:val="36"/>
        </w:rPr>
        <w:t>Summary</w:t>
      </w:r>
    </w:p>
    <w:p w:rsidR="00963982" w:rsidP="000F4C65" w14:paraId="2DF6DBD8" w14:textId="7AD26658">
      <w:pPr>
        <w:spacing w:line="440" w:lineRule="atLeast"/>
        <w:ind w:firstLine="480" w:firstLineChars="200"/>
        <w:rPr>
          <w:sz w:val="24"/>
        </w:rPr>
      </w:pPr>
      <w:r w:rsidRPr="00AD597C">
        <w:rPr>
          <w:sz w:val="24"/>
        </w:rPr>
        <w:t>With the rapid development of science and technology, intelligent manufacturing has made substantial progress. Intelligent, automated production, daily necessities are more common. In view of people's requirements of saving water, saving electricity and simple operation, this design is based on AT89C51 single-chip microcomputer as the controller to design a wave wheel washing machine.</w:t>
      </w:r>
    </w:p>
    <w:p w:rsidR="00AD597C" w:rsidP="000F4C65" w14:paraId="7DDED838" w14:textId="731C2A97">
      <w:pPr>
        <w:spacing w:line="440" w:lineRule="atLeast"/>
        <w:ind w:firstLine="480" w:firstLineChars="200"/>
        <w:rPr>
          <w:sz w:val="24"/>
        </w:rPr>
      </w:pPr>
      <w:r w:rsidRPr="00AD597C">
        <w:rPr>
          <w:sz w:val="24"/>
        </w:rPr>
        <w:t>Wave washing machine, a wave washing machine that appeared in Japan in the fifties and sixties of the 20th century. At present, it is the type of washing machine that our people know best and has the highest market share. Features: large water consumption and low price</w:t>
      </w:r>
    </w:p>
    <w:p w:rsidR="00AD597C" w:rsidP="000F4C65" w14:paraId="6A48D19C" w14:textId="7416AB18">
      <w:pPr>
        <w:spacing w:line="440" w:lineRule="atLeast"/>
        <w:ind w:firstLine="480" w:firstLineChars="200"/>
        <w:rPr>
          <w:sz w:val="24"/>
        </w:rPr>
      </w:pPr>
      <w:r w:rsidRPr="00AD597C">
        <w:rPr>
          <w:sz w:val="24"/>
        </w:rPr>
        <w:t xml:space="preserve">This design for different types of clothes, set 6 washing modes of energy-saving program, gentle program, standard program, bulky program, spin-drying program and drying program, single-chip microcomputer as the core of the washing machine control system, control 7SEG-MPX2-CC digital tube display, function selection, motor drive, buzzer and other components, respectively design the circuit part and software part of the system, using </w:t>
      </w:r>
      <w:r w:rsidRPr="00AD597C">
        <w:rPr>
          <w:sz w:val="24"/>
        </w:rPr>
        <w:t>keil</w:t>
      </w:r>
      <w:r w:rsidRPr="00AD597C">
        <w:rPr>
          <w:sz w:val="24"/>
        </w:rPr>
        <w:t xml:space="preserve"> uvision5 and Proteus8 for circuit simulation, The simulation results meet the performance automation performance of the wave washing machine, and the design and function of the washing machine control system are verified.</w:t>
      </w:r>
    </w:p>
    <w:p w:rsidR="00AD597C" w:rsidP="005204BB" w14:paraId="0FD74CA6" w14:textId="4E455B1E">
      <w:pPr>
        <w:spacing w:line="440" w:lineRule="atLeast"/>
        <w:ind w:firstLine="480" w:firstLineChars="200"/>
        <w:rPr>
          <w:sz w:val="24"/>
        </w:rPr>
      </w:pPr>
      <w:r w:rsidRPr="00AD597C">
        <w:rPr>
          <w:sz w:val="24"/>
        </w:rPr>
        <w:t>The development direction of the future washing machine will be ultrasonic washing machine, the use of ultrasonic principle vibration laundry, conceptually completely update the washing principle of the washing machine, no longer use washing powder, is a real environmentally friendly washing machine. At that time, people can not only take out clothes from the washing machine and wear them, but also do not consider the damage caused by cleaning agents to the clothing, let alone the environmental pollution problem of chemical detergents.</w:t>
      </w:r>
    </w:p>
    <w:p w:rsidR="00AD597C" w:rsidP="000F4C65" w14:paraId="4EF0A9AE" w14:textId="227F9D19">
      <w:pPr>
        <w:spacing w:line="440" w:lineRule="atLeast"/>
        <w:ind w:firstLine="480" w:firstLineChars="200"/>
        <w:rPr>
          <w:sz w:val="24"/>
        </w:rPr>
      </w:pPr>
      <w:r w:rsidRPr="00AD597C">
        <w:rPr>
          <w:sz w:val="24"/>
        </w:rPr>
        <w:t xml:space="preserve">Keywords: </w:t>
      </w:r>
      <w:r w:rsidRPr="00324228" w:rsidR="00324228">
        <w:rPr>
          <w:sz w:val="24"/>
        </w:rPr>
        <w:t>Wave wheel washing machine, course design, intelligent, 51 microcontroller.</w:t>
      </w:r>
    </w:p>
    <w:p w:rsidR="00AD597C" w:rsidP="000F4C65" w14:paraId="5315CBC8" w14:textId="77777777">
      <w:pPr>
        <w:spacing w:line="440" w:lineRule="atLeast"/>
        <w:ind w:firstLine="480" w:firstLineChars="200"/>
        <w:rPr>
          <w:sz w:val="24"/>
        </w:rPr>
      </w:pPr>
    </w:p>
    <w:p w:rsidR="00AD597C" w:rsidP="000F4C65" w14:paraId="20E33820" w14:textId="77777777">
      <w:pPr>
        <w:spacing w:line="440" w:lineRule="atLeast"/>
        <w:ind w:firstLine="480" w:firstLineChars="200"/>
        <w:rPr>
          <w:sz w:val="24"/>
        </w:rPr>
      </w:pPr>
    </w:p>
    <w:p w:rsidR="00AD597C" w:rsidP="000F4C65" w14:paraId="65386447" w14:textId="77777777">
      <w:pPr>
        <w:spacing w:line="440" w:lineRule="atLeast"/>
        <w:ind w:firstLine="480" w:firstLineChars="200"/>
        <w:rPr>
          <w:sz w:val="24"/>
        </w:rPr>
      </w:pPr>
    </w:p>
    <w:p w:rsidR="00AD597C" w:rsidP="000F4C65" w14:paraId="72002710" w14:textId="77777777">
      <w:pPr>
        <w:spacing w:line="440" w:lineRule="atLeast"/>
        <w:ind w:firstLine="480" w:firstLineChars="200"/>
        <w:rPr>
          <w:sz w:val="24"/>
        </w:rPr>
      </w:pPr>
    </w:p>
    <w:p w:rsidR="00324228" w:rsidRPr="00AD597C" w:rsidP="000F4C65" w14:paraId="52761F5C" w14:textId="77777777">
      <w:pPr>
        <w:spacing w:line="440" w:lineRule="atLeast"/>
        <w:ind w:firstLine="480" w:firstLineChars="200"/>
        <w:rPr>
          <w:sz w:val="24"/>
        </w:rPr>
      </w:pPr>
      <w:r w:rsidRPr="00AD597C">
        <w:rPr>
          <w:sz w:val="24"/>
        </w:rPr>
        <w:br/>
      </w:r>
      <w:r w:rsidRPr="00AD597C">
        <w:rPr>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https://d.book118.com/885240334101011123</w:t>
        </w:r>
      </w:hyperlink>
    </w:p>
    <w:p w:rsidR="00324228" w:rsidRPr="00AD597C" w:rsidP="000F4C65">
      <w:pPr>
        <w:spacing w:line="440" w:lineRule="atLeast"/>
        <w:ind w:firstLine="480" w:firstLineChars="200"/>
        <w:rPr>
          <w:sz w:val="24"/>
        </w:rPr>
      </w:pPr>
    </w:p>
    <w:sectPr w:rsidSect="009571CD">
      <w:headerReference w:type="default" r:id="rId14"/>
      <w:footerReference w:type="even" r:id="rId15"/>
      <w:footerReference w:type="default" r:id="rId16"/>
      <w:type w:val="nextPage"/>
      <w:pgSz w:w="11907" w:h="16840"/>
      <w:pgMar w:top="1701" w:right="1418" w:bottom="1440" w:left="1418" w:header="851" w:footer="992" w:gutter="0"/>
      <w:pgNumType w:start="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Dotum">
    <w:altName w:val="돋움"/>
    <w:panose1 w:val="020B0600000101010101"/>
    <w:charset w:val="81"/>
    <w:family w:val="swiss"/>
    <w:pitch w:val="variable"/>
    <w:sig w:usb0="B00002AF" w:usb1="69D77CFB" w:usb2="00000030" w:usb3="00000000" w:csb0="0008009F" w:csb1="00000000"/>
  </w:font>
  <w:font w:name="新宋体">
    <w:panose1 w:val="02010609030101010101"/>
    <w:charset w:val="86"/>
    <w:family w:val="modern"/>
    <w:pitch w:val="fixed"/>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3982" w14:paraId="5620DBCD" w14:textId="77777777">
    <w:pPr>
      <w:pStyle w:val="Footer"/>
      <w:framePr w:h="0" w:hRule="auto"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- 0 -</w:t>
    </w:r>
    <w:r>
      <w:fldChar w:fldCharType="end"/>
    </w:r>
  </w:p>
  <w:p w:rsidR="00963982" w14:paraId="459D2E3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3982" w14:paraId="01CAE9E2" w14:textId="77777777">
    <w:pPr>
      <w:pStyle w:val="Footer"/>
      <w:framePr w:h="0" w:hRule="auto"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31</w:t>
    </w:r>
    <w:r>
      <w:fldChar w:fldCharType="end"/>
    </w:r>
  </w:p>
  <w:p w:rsidR="00963982" w14:paraId="607B450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3982" w14:textId="77777777">
    <w:pPr>
      <w:pStyle w:val="Footer"/>
      <w:framePr w:h="0" w:hRule="auto"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- 0 -</w:t>
    </w:r>
    <w:r>
      <w:fldChar w:fldCharType="end"/>
    </w:r>
  </w:p>
  <w:p w:rsidR="0096398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3982" w14:textId="77777777">
    <w:pPr>
      <w:pStyle w:val="Footer"/>
      <w:framePr w:h="0" w:hRule="auto"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31</w:t>
    </w:r>
    <w:r>
      <w:fldChar w:fldCharType="end"/>
    </w:r>
  </w:p>
  <w:p w:rsidR="0096398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3982" w14:textId="77777777">
    <w:pPr>
      <w:pStyle w:val="Footer"/>
      <w:framePr w:h="0" w:hRule="auto"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- 0 -</w:t>
    </w:r>
    <w:r>
      <w:fldChar w:fldCharType="end"/>
    </w:r>
  </w:p>
  <w:p w:rsidR="0096398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3982" w14:textId="77777777">
    <w:pPr>
      <w:pStyle w:val="Footer"/>
      <w:framePr w:h="0" w:hRule="auto"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1</w:t>
    </w:r>
    <w:r>
      <w:fldChar w:fldCharType="end"/>
    </w:r>
  </w:p>
  <w:p w:rsidR="0096398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3982" w14:textId="77777777">
    <w:pPr>
      <w:pStyle w:val="Footer"/>
      <w:framePr w:h="0" w:hRule="auto"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- 0 -</w:t>
    </w:r>
    <w:r>
      <w:fldChar w:fldCharType="end"/>
    </w:r>
  </w:p>
  <w:p w:rsidR="0096398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3982" w14:textId="77777777">
    <w:pPr>
      <w:pStyle w:val="Footer"/>
      <w:framePr w:h="0" w:hRule="auto" w:wrap="around" w:vAnchor="text" w:hAnchor="margin" w:xAlign="center" w:y="1"/>
      <w:rPr>
        <w:rStyle w:val="PageNumber"/>
      </w:rPr>
    </w:pPr>
    <w:r>
      <w:fldChar w:fldCharType="begin"/>
    </w:r>
    <w:r>
      <w:rPr>
        <w:rStyle w:val="PageNumber"/>
      </w:rPr>
      <w:instrText xml:space="preserve">PAGE  </w:instrText>
    </w:r>
    <w:r>
      <w:fldChar w:fldCharType="separate"/>
    </w:r>
    <w:r>
      <w:rPr>
        <w:rStyle w:val="PageNumber"/>
      </w:rPr>
      <w:t>2</w:t>
    </w:r>
    <w:r>
      <w:fldChar w:fldCharType="end"/>
    </w:r>
  </w:p>
  <w:p w:rsidR="0096398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3982" w14:paraId="630F7C0C" w14:textId="77777777">
    <w:pPr>
      <w:pStyle w:val="Header"/>
    </w:pPr>
    <w:r>
      <w:rPr>
        <w:rFonts w:hint="eastAsia"/>
      </w:rPr>
      <w:t>机电一体化课程设计计算说明书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3982" w14:textId="77777777">
    <w:pPr>
      <w:pStyle w:val="Header"/>
    </w:pPr>
    <w:r>
      <w:rPr>
        <w:rFonts w:hint="eastAsia"/>
      </w:rPr>
      <w:t>机电一体化课程设计计算说明书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3982" w14:textId="77777777">
    <w:pPr>
      <w:pStyle w:val="Header"/>
    </w:pPr>
    <w:r>
      <w:rPr>
        <w:rFonts w:hint="eastAsia"/>
      </w:rPr>
      <w:t>机电一体化课程设计计算说明书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63982" w14:textId="77777777">
    <w:pPr>
      <w:pStyle w:val="Header"/>
    </w:pPr>
    <w:r>
      <w:rPr>
        <w:rFonts w:hint="eastAsia"/>
      </w:rPr>
      <w:t>机电一体化课程设计计算说明书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00005"/>
    <w:multiLevelType w:val="singleLevel"/>
    <w:tmpl w:val="00000005"/>
    <w:lvl w:ilvl="0">
      <w:start w:val="1"/>
      <w:numFmt w:val="upperLetter"/>
      <w:pStyle w:val="a1"/>
      <w:lvlText w:val="附录%1"/>
      <w:lvlJc w:val="left"/>
      <w:pPr>
        <w:tabs>
          <w:tab w:val="num" w:pos="720"/>
        </w:tabs>
        <w:ind w:left="680" w:hanging="680"/>
      </w:pPr>
      <w:rPr>
        <w:rFonts w:hint="eastAsia"/>
      </w:rPr>
    </w:lvl>
  </w:abstractNum>
  <w:abstractNum w:abstractNumId="1">
    <w:nsid w:val="00000006"/>
    <w:multiLevelType w:val="multilevel"/>
    <w:tmpl w:val="00000006"/>
    <w:lvl w:ilvl="0">
      <w:start w:val="1"/>
      <w:numFmt w:val="decimal"/>
      <w:pStyle w:val="Heading1"/>
      <w:suff w:val="space"/>
      <w:lvlText w:val="%1"/>
      <w:lvlJc w:val="left"/>
      <w:pPr>
        <w:ind w:left="0" w:firstLine="0"/>
      </w:pPr>
      <w:rPr>
        <w:rFonts w:ascii="Times New Roman" w:hAnsi="Times New Roman" w:hint="default"/>
        <w:b w:val="0"/>
        <w:i w:val="0"/>
      </w:rPr>
    </w:lvl>
    <w:lvl w:ilvl="1">
      <w:start w:val="1"/>
      <w:numFmt w:val="decimal"/>
      <w:pStyle w:val="Heading2"/>
      <w:suff w:val="space"/>
      <w:lvlText w:val="%1.%2"/>
      <w:lvlJc w:val="left"/>
      <w:pPr>
        <w:ind w:left="0" w:firstLine="0"/>
      </w:pPr>
      <w:rPr>
        <w:rFonts w:ascii="Times New Roman" w:hAnsi="Times New Roman" w:hint="default"/>
        <w:b w:val="0"/>
        <w:i w:val="0"/>
      </w:rPr>
    </w:lvl>
    <w:lvl w:ilvl="2">
      <w:start w:val="1"/>
      <w:numFmt w:val="decimal"/>
      <w:pStyle w:val="Heading3"/>
      <w:suff w:val="space"/>
      <w:lvlText w:val="%1.%2.%3"/>
      <w:lvlJc w:val="left"/>
      <w:pPr>
        <w:ind w:left="0" w:firstLine="0"/>
      </w:pPr>
      <w:rPr>
        <w:rFonts w:ascii="Times New Roman" w:hAnsi="Times New Roman" w:hint="default"/>
        <w:b w:val="0"/>
        <w:i w:val="0"/>
      </w:rPr>
    </w:lvl>
    <w:lvl w:ilvl="3">
      <w:start w:val="1"/>
      <w:numFmt w:val="decimal"/>
      <w:pStyle w:val="Heading4"/>
      <w:suff w:val="space"/>
      <w:lvlText w:val="%1.%2.%3.%4"/>
      <w:lvlJc w:val="left"/>
      <w:pPr>
        <w:ind w:left="0" w:firstLine="0"/>
      </w:pPr>
      <w:rPr>
        <w:rFonts w:ascii="Times New Roman" w:hAnsi="Times New Roman" w:hint="default"/>
        <w:b w:val="0"/>
        <w:i w:val="0"/>
      </w:rPr>
    </w:lvl>
    <w:lvl w:ilvl="4">
      <w:start w:val="1"/>
      <w:numFmt w:val="decimal"/>
      <w:pStyle w:val="Heading5"/>
      <w:suff w:val="space"/>
      <w:lvlText w:val="%1.%2.%3.%4.%5"/>
      <w:lvlJc w:val="left"/>
      <w:pPr>
        <w:ind w:left="0" w:firstLine="0"/>
      </w:pPr>
      <w:rPr>
        <w:rFonts w:ascii="Times New Roman" w:hAnsi="Times New Roman" w:hint="default"/>
        <w:b w:val="0"/>
        <w:i w:val="0"/>
      </w:rPr>
    </w:lvl>
    <w:lvl w:ilvl="5">
      <w:start w:val="1"/>
      <w:numFmt w:val="decimal"/>
      <w:pStyle w:val="Heading6"/>
      <w:suff w:val="space"/>
      <w:lvlText w:val="%1.%2.%3.%4.%5.%6"/>
      <w:lvlJc w:val="left"/>
      <w:pPr>
        <w:ind w:left="0" w:firstLine="0"/>
      </w:pPr>
      <w:rPr>
        <w:rFonts w:ascii="Times New Roman" w:hAnsi="Times New Roman" w:hint="default"/>
        <w:b w:val="0"/>
        <w:i w:val="0"/>
      </w:rPr>
    </w:lvl>
    <w:lvl w:ilvl="6">
      <w:start w:val="1"/>
      <w:numFmt w:val="decimal"/>
      <w:pStyle w:val="Heading7"/>
      <w:suff w:val="space"/>
      <w:lvlText w:val="%1.%2.%3.%4.%5.%6.%7"/>
      <w:lvlJc w:val="left"/>
      <w:pPr>
        <w:ind w:left="0" w:firstLine="0"/>
      </w:pPr>
      <w:rPr>
        <w:rFonts w:ascii="Times New Roman" w:hAnsi="Times New Roman" w:hint="default"/>
        <w:b w:val="0"/>
        <w:i w:val="0"/>
      </w:rPr>
    </w:lvl>
    <w:lvl w:ilvl="7">
      <w:start w:val="1"/>
      <w:numFmt w:val="decimal"/>
      <w:pStyle w:val="Heading8"/>
      <w:suff w:val="space"/>
      <w:lvlText w:val="%1.%2.%3.%4.%5.%6.%7.%8"/>
      <w:lvlJc w:val="left"/>
      <w:pPr>
        <w:ind w:left="0" w:firstLine="0"/>
      </w:pPr>
      <w:rPr>
        <w:rFonts w:ascii="Times New Roman" w:hAnsi="Times New Roman" w:hint="default"/>
        <w:b w:val="0"/>
        <w:i w:val="0"/>
      </w:rPr>
    </w:lvl>
    <w:lvl w:ilvl="8">
      <w:start w:val="1"/>
      <w:numFmt w:val="decimal"/>
      <w:pStyle w:val="Heading9"/>
      <w:suff w:val="space"/>
      <w:lvlText w:val="%1.%2.%3.%4.%5.%6.%7.%8.%9"/>
      <w:lvlJc w:val="left"/>
      <w:pPr>
        <w:ind w:left="0" w:firstLine="0"/>
      </w:pPr>
      <w:rPr>
        <w:rFonts w:ascii="Times New Roman" w:hAnsi="Times New Roman" w:hint="default"/>
        <w:b w:val="0"/>
        <w:i w:val="0"/>
      </w:rPr>
    </w:lvl>
  </w:abstractNum>
  <w:abstractNum w:abstractNumId="2">
    <w:nsid w:val="00000007"/>
    <w:multiLevelType w:val="singleLevel"/>
    <w:tmpl w:val="0B9CC27A"/>
    <w:lvl w:ilvl="0">
      <w:start w:val="1"/>
      <w:numFmt w:val="chineseCounting"/>
      <w:suff w:val="space"/>
      <w:lvlText w:val="第%1章"/>
      <w:lvlJc w:val="left"/>
      <w:rPr>
        <w:b/>
        <w:bCs/>
      </w:rPr>
    </w:lvl>
  </w:abstractNum>
  <w:abstractNum w:abstractNumId="3">
    <w:nsid w:val="00000008"/>
    <w:multiLevelType w:val="singleLevel"/>
    <w:tmpl w:val="00000008"/>
    <w:lvl w:ilvl="0">
      <w:start w:val="3"/>
      <w:numFmt w:val="decimal"/>
      <w:suff w:val="nothing"/>
      <w:lvlText w:val="(%1)"/>
      <w:lvlJc w:val="left"/>
    </w:lvl>
  </w:abstractNum>
  <w:abstractNum w:abstractNumId="4">
    <w:nsid w:val="00000009"/>
    <w:multiLevelType w:val="singleLevel"/>
    <w:tmpl w:val="00000009"/>
    <w:lvl w:ilvl="0">
      <w:start w:val="3"/>
      <w:numFmt w:val="chineseCounting"/>
      <w:suff w:val="space"/>
      <w:lvlText w:val="第%1章"/>
      <w:lvlJc w:val="left"/>
    </w:lvl>
  </w:abstractNum>
  <w:num w:numId="1" w16cid:durableId="1558781278">
    <w:abstractNumId w:val="1"/>
  </w:num>
  <w:num w:numId="2" w16cid:durableId="1159233052">
    <w:abstractNumId w:val="0"/>
  </w:num>
  <w:num w:numId="3" w16cid:durableId="1517576195">
    <w:abstractNumId w:val="4"/>
  </w:num>
  <w:num w:numId="4" w16cid:durableId="515577794">
    <w:abstractNumId w:val="2"/>
  </w:num>
  <w:num w:numId="5" w16cid:durableId="3537739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2"/>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272E8"/>
    <w:rsid w:val="00033608"/>
    <w:rsid w:val="0004133A"/>
    <w:rsid w:val="00084BEC"/>
    <w:rsid w:val="000945B4"/>
    <w:rsid w:val="000D3C8A"/>
    <w:rsid w:val="000F4C65"/>
    <w:rsid w:val="001158C1"/>
    <w:rsid w:val="00126DA9"/>
    <w:rsid w:val="00134649"/>
    <w:rsid w:val="00136064"/>
    <w:rsid w:val="00152D44"/>
    <w:rsid w:val="00172A27"/>
    <w:rsid w:val="001926A2"/>
    <w:rsid w:val="001C2938"/>
    <w:rsid w:val="001F6C51"/>
    <w:rsid w:val="00201103"/>
    <w:rsid w:val="00214406"/>
    <w:rsid w:val="00223D80"/>
    <w:rsid w:val="002336CC"/>
    <w:rsid w:val="00250E5A"/>
    <w:rsid w:val="002C741C"/>
    <w:rsid w:val="00303A8E"/>
    <w:rsid w:val="00307389"/>
    <w:rsid w:val="00324228"/>
    <w:rsid w:val="00363663"/>
    <w:rsid w:val="00364659"/>
    <w:rsid w:val="003716BA"/>
    <w:rsid w:val="00375E42"/>
    <w:rsid w:val="0038312C"/>
    <w:rsid w:val="003A15D7"/>
    <w:rsid w:val="00404F0B"/>
    <w:rsid w:val="00432728"/>
    <w:rsid w:val="0047391B"/>
    <w:rsid w:val="004844E1"/>
    <w:rsid w:val="0049462B"/>
    <w:rsid w:val="004B75E1"/>
    <w:rsid w:val="004E354A"/>
    <w:rsid w:val="0050430E"/>
    <w:rsid w:val="00510155"/>
    <w:rsid w:val="0051315A"/>
    <w:rsid w:val="005204BB"/>
    <w:rsid w:val="005824D1"/>
    <w:rsid w:val="00596EE5"/>
    <w:rsid w:val="005A4087"/>
    <w:rsid w:val="005B323E"/>
    <w:rsid w:val="005B4ECE"/>
    <w:rsid w:val="005C58B6"/>
    <w:rsid w:val="005D3C18"/>
    <w:rsid w:val="005F7669"/>
    <w:rsid w:val="006158BD"/>
    <w:rsid w:val="0062440F"/>
    <w:rsid w:val="00627D63"/>
    <w:rsid w:val="0063258A"/>
    <w:rsid w:val="006659DB"/>
    <w:rsid w:val="0067087B"/>
    <w:rsid w:val="006A0EA1"/>
    <w:rsid w:val="006E4021"/>
    <w:rsid w:val="006E4730"/>
    <w:rsid w:val="007702AB"/>
    <w:rsid w:val="00776AF1"/>
    <w:rsid w:val="007C0336"/>
    <w:rsid w:val="008263FE"/>
    <w:rsid w:val="008B447C"/>
    <w:rsid w:val="008C30D4"/>
    <w:rsid w:val="008E1DF5"/>
    <w:rsid w:val="009021D2"/>
    <w:rsid w:val="009571CD"/>
    <w:rsid w:val="00963982"/>
    <w:rsid w:val="00983736"/>
    <w:rsid w:val="00994119"/>
    <w:rsid w:val="009E10F4"/>
    <w:rsid w:val="009E4A3B"/>
    <w:rsid w:val="00A05E39"/>
    <w:rsid w:val="00A12649"/>
    <w:rsid w:val="00A339CF"/>
    <w:rsid w:val="00A918F1"/>
    <w:rsid w:val="00AC267C"/>
    <w:rsid w:val="00AD597C"/>
    <w:rsid w:val="00AE463E"/>
    <w:rsid w:val="00B14895"/>
    <w:rsid w:val="00B601A6"/>
    <w:rsid w:val="00B831A9"/>
    <w:rsid w:val="00BB1863"/>
    <w:rsid w:val="00BE01B5"/>
    <w:rsid w:val="00BE50C6"/>
    <w:rsid w:val="00BF3392"/>
    <w:rsid w:val="00C25CBC"/>
    <w:rsid w:val="00C45683"/>
    <w:rsid w:val="00C662C8"/>
    <w:rsid w:val="00C71805"/>
    <w:rsid w:val="00CB0125"/>
    <w:rsid w:val="00CE5871"/>
    <w:rsid w:val="00D1015D"/>
    <w:rsid w:val="00D532C1"/>
    <w:rsid w:val="00D626D7"/>
    <w:rsid w:val="00D62D29"/>
    <w:rsid w:val="00DC4C4B"/>
    <w:rsid w:val="00DF6ACB"/>
    <w:rsid w:val="00E56B04"/>
    <w:rsid w:val="00E87DD4"/>
    <w:rsid w:val="00EA13A4"/>
    <w:rsid w:val="00EF5D5B"/>
    <w:rsid w:val="00F3282B"/>
    <w:rsid w:val="00FA41A5"/>
    <w:rsid w:val="00FD48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A68CD9F"/>
  <w15:chartTrackingRefBased/>
  <w15:docId w15:val="{9E612066-97C0-48DC-8EDE-9F423A9F2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0"/>
    <w:qFormat/>
    <w:pPr>
      <w:keepNext/>
      <w:keepLines/>
      <w:widowControl/>
      <w:numPr>
        <w:numId w:val="1"/>
      </w:numPr>
      <w:spacing w:after="220" w:line="360" w:lineRule="auto"/>
      <w:jc w:val="left"/>
      <w:outlineLvl w:val="0"/>
    </w:pPr>
    <w:rPr>
      <w:b/>
      <w:spacing w:val="-10"/>
      <w:kern w:val="28"/>
      <w:sz w:val="30"/>
    </w:rPr>
  </w:style>
  <w:style w:type="paragraph" w:styleId="Heading2">
    <w:name w:val="heading 2"/>
    <w:basedOn w:val="Normal"/>
    <w:next w:val="Normal"/>
    <w:qFormat/>
    <w:pPr>
      <w:keepNext/>
      <w:keepLines/>
      <w:widowControl/>
      <w:numPr>
        <w:ilvl w:val="1"/>
        <w:numId w:val="1"/>
      </w:numPr>
      <w:spacing w:line="360" w:lineRule="auto"/>
      <w:jc w:val="left"/>
      <w:outlineLvl w:val="1"/>
    </w:pPr>
    <w:rPr>
      <w:rFonts w:eastAsia="黑体"/>
      <w:spacing w:val="-10"/>
      <w:kern w:val="28"/>
      <w:sz w:val="28"/>
      <w:szCs w:val="20"/>
    </w:rPr>
  </w:style>
  <w:style w:type="paragraph" w:styleId="Heading3">
    <w:name w:val="heading 3"/>
    <w:basedOn w:val="Normal"/>
    <w:next w:val="Normal"/>
    <w:qFormat/>
    <w:pPr>
      <w:keepNext/>
      <w:keepLines/>
      <w:widowControl/>
      <w:numPr>
        <w:ilvl w:val="2"/>
        <w:numId w:val="1"/>
      </w:numPr>
      <w:spacing w:line="360" w:lineRule="auto"/>
      <w:jc w:val="left"/>
      <w:outlineLvl w:val="2"/>
    </w:pPr>
    <w:rPr>
      <w:rFonts w:eastAsia="黑体"/>
      <w:spacing w:val="-5"/>
      <w:kern w:val="28"/>
      <w:sz w:val="24"/>
      <w:szCs w:val="20"/>
    </w:rPr>
  </w:style>
  <w:style w:type="paragraph" w:styleId="Heading4">
    <w:name w:val="heading 4"/>
    <w:basedOn w:val="Normal"/>
    <w:next w:val="Normal"/>
    <w:qFormat/>
    <w:pPr>
      <w:keepNext/>
      <w:keepLines/>
      <w:widowControl/>
      <w:numPr>
        <w:ilvl w:val="3"/>
        <w:numId w:val="1"/>
      </w:numPr>
      <w:spacing w:line="360" w:lineRule="auto"/>
      <w:jc w:val="left"/>
      <w:outlineLvl w:val="3"/>
    </w:pPr>
    <w:rPr>
      <w:rFonts w:eastAsia="黑体"/>
      <w:spacing w:val="-2"/>
      <w:kern w:val="28"/>
      <w:sz w:val="24"/>
      <w:szCs w:val="20"/>
    </w:rPr>
  </w:style>
  <w:style w:type="paragraph" w:styleId="Heading5">
    <w:name w:val="heading 5"/>
    <w:basedOn w:val="Normal"/>
    <w:next w:val="Normal"/>
    <w:qFormat/>
    <w:pPr>
      <w:keepNext/>
      <w:keepLines/>
      <w:widowControl/>
      <w:numPr>
        <w:ilvl w:val="4"/>
        <w:numId w:val="1"/>
      </w:numPr>
      <w:spacing w:line="360" w:lineRule="auto"/>
      <w:jc w:val="left"/>
      <w:outlineLvl w:val="4"/>
    </w:pPr>
    <w:rPr>
      <w:rFonts w:eastAsia="黑体"/>
      <w:spacing w:val="-2"/>
      <w:kern w:val="28"/>
      <w:sz w:val="24"/>
      <w:szCs w:val="20"/>
    </w:rPr>
  </w:style>
  <w:style w:type="paragraph" w:styleId="Heading6">
    <w:name w:val="heading 6"/>
    <w:basedOn w:val="Normal"/>
    <w:next w:val="Normal"/>
    <w:qFormat/>
    <w:pPr>
      <w:keepNext/>
      <w:keepLines/>
      <w:widowControl/>
      <w:numPr>
        <w:ilvl w:val="5"/>
        <w:numId w:val="1"/>
      </w:numPr>
      <w:spacing w:line="360" w:lineRule="auto"/>
      <w:jc w:val="left"/>
      <w:outlineLvl w:val="5"/>
    </w:pPr>
    <w:rPr>
      <w:rFonts w:eastAsia="黑体"/>
      <w:spacing w:val="-4"/>
      <w:kern w:val="28"/>
      <w:sz w:val="24"/>
      <w:szCs w:val="20"/>
    </w:rPr>
  </w:style>
  <w:style w:type="paragraph" w:styleId="Heading7">
    <w:name w:val="heading 7"/>
    <w:basedOn w:val="Normal"/>
    <w:next w:val="Normal"/>
    <w:qFormat/>
    <w:pPr>
      <w:keepNext/>
      <w:keepLines/>
      <w:widowControl/>
      <w:numPr>
        <w:ilvl w:val="6"/>
        <w:numId w:val="1"/>
      </w:numPr>
      <w:spacing w:line="360" w:lineRule="auto"/>
      <w:jc w:val="left"/>
      <w:outlineLvl w:val="6"/>
    </w:pPr>
    <w:rPr>
      <w:rFonts w:eastAsia="黑体"/>
      <w:spacing w:val="-4"/>
      <w:kern w:val="28"/>
      <w:sz w:val="24"/>
      <w:szCs w:val="20"/>
    </w:rPr>
  </w:style>
  <w:style w:type="paragraph" w:styleId="Heading8">
    <w:name w:val="heading 8"/>
    <w:basedOn w:val="Normal"/>
    <w:next w:val="Normal"/>
    <w:qFormat/>
    <w:pPr>
      <w:keepNext/>
      <w:keepLines/>
      <w:widowControl/>
      <w:numPr>
        <w:ilvl w:val="7"/>
        <w:numId w:val="1"/>
      </w:numPr>
      <w:spacing w:line="360" w:lineRule="auto"/>
      <w:jc w:val="left"/>
      <w:outlineLvl w:val="7"/>
    </w:pPr>
    <w:rPr>
      <w:rFonts w:eastAsia="黑体"/>
      <w:spacing w:val="-4"/>
      <w:kern w:val="28"/>
      <w:sz w:val="24"/>
      <w:szCs w:val="20"/>
    </w:rPr>
  </w:style>
  <w:style w:type="paragraph" w:styleId="Heading9">
    <w:name w:val="heading 9"/>
    <w:basedOn w:val="Normal"/>
    <w:next w:val="Normal"/>
    <w:qFormat/>
    <w:pPr>
      <w:keepNext/>
      <w:keepLines/>
      <w:widowControl/>
      <w:numPr>
        <w:ilvl w:val="8"/>
        <w:numId w:val="1"/>
      </w:numPr>
      <w:spacing w:line="360" w:lineRule="auto"/>
      <w:jc w:val="left"/>
      <w:outlineLvl w:val="8"/>
    </w:pPr>
    <w:rPr>
      <w:rFonts w:eastAsia="黑体"/>
      <w:spacing w:val="-4"/>
      <w:kern w:val="28"/>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rPr>
      <w:color w:val="800080"/>
      <w:u w:val="single"/>
    </w:rPr>
  </w:style>
  <w:style w:type="character" w:styleId="PageNumber">
    <w:name w:val="page number"/>
    <w:basedOn w:val="DefaultParagraphFont"/>
  </w:style>
  <w:style w:type="character" w:styleId="Hyperlink">
    <w:name w:val="Hyperlink"/>
    <w:rPr>
      <w:color w:val="0000FF"/>
      <w:u w:val="single"/>
    </w:rPr>
  </w:style>
  <w:style w:type="character" w:customStyle="1" w:styleId="1">
    <w:name w:val="页码1"/>
    <w:basedOn w:val="DefaultParagraphFont"/>
  </w:style>
  <w:style w:type="character" w:customStyle="1" w:styleId="a">
    <w:name w:val="上标"/>
    <w:rPr>
      <w:vertAlign w:val="superscript"/>
    </w:rPr>
  </w:style>
  <w:style w:type="character" w:customStyle="1" w:styleId="zt1">
    <w:name w:val="zt1"/>
    <w:rPr>
      <w:strike w:val="0"/>
      <w:dstrike w:val="0"/>
      <w:color w:val="000000"/>
      <w:sz w:val="18"/>
      <w:szCs w:val="18"/>
      <w:u w:val="none"/>
    </w:rPr>
  </w:style>
  <w:style w:type="character" w:customStyle="1" w:styleId="MTEquationSection">
    <w:name w:val="MTEquationSection"/>
    <w:rPr>
      <w:rFonts w:ascii="宋体" w:hAnsi="宋体"/>
      <w:vanish/>
      <w:color w:val="FF0000"/>
      <w:sz w:val="24"/>
    </w:rPr>
  </w:style>
  <w:style w:type="character" w:customStyle="1" w:styleId="10">
    <w:name w:val="标题 1 字符"/>
    <w:link w:val="Heading1"/>
    <w:rPr>
      <w:rFonts w:eastAsia="宋体"/>
      <w:b/>
      <w:spacing w:val="-10"/>
      <w:kern w:val="28"/>
      <w:sz w:val="30"/>
      <w:lang w:val="en-US" w:eastAsia="zh-CN" w:bidi="ar-SA"/>
    </w:rPr>
  </w:style>
  <w:style w:type="paragraph" w:styleId="BodyTextIndent">
    <w:name w:val="Body Text Indent"/>
    <w:basedOn w:val="Normal"/>
    <w:pPr>
      <w:widowControl/>
      <w:spacing w:line="360" w:lineRule="auto"/>
      <w:ind w:firstLine="476"/>
      <w:jc w:val="left"/>
    </w:pPr>
    <w:rPr>
      <w:rFonts w:eastAsia="黑体"/>
      <w:spacing w:val="-5"/>
      <w:kern w:val="0"/>
      <w:sz w:val="32"/>
      <w:szCs w:val="20"/>
    </w:rPr>
  </w:style>
  <w:style w:type="paragraph" w:styleId="BodyTextIndent3">
    <w:name w:val="Body Text Indent 3"/>
    <w:basedOn w:val="Normal"/>
    <w:pPr>
      <w:spacing w:line="360" w:lineRule="auto"/>
      <w:ind w:firstLine="482"/>
    </w:pPr>
    <w:rPr>
      <w:rFonts w:ascii="宋体" w:hAnsi="宋体"/>
      <w:sz w:val="24"/>
    </w:rPr>
  </w:style>
  <w:style w:type="paragraph" w:styleId="Header">
    <w:name w:val="header"/>
    <w:basedOn w:val="Normal"/>
    <w:pPr>
      <w:pBdr>
        <w:bottom w:val="single" w:sz="6" w:space="1" w:color="auto"/>
      </w:pBdr>
      <w:tabs>
        <w:tab w:val="center" w:pos="4153"/>
        <w:tab w:val="right" w:pos="8306"/>
      </w:tabs>
      <w:snapToGrid w:val="0"/>
      <w:jc w:val="center"/>
    </w:pPr>
    <w:rPr>
      <w:sz w:val="18"/>
      <w:szCs w:val="18"/>
    </w:rPr>
  </w:style>
  <w:style w:type="paragraph" w:styleId="Date">
    <w:name w:val="Date"/>
    <w:basedOn w:val="BodyText"/>
    <w:pPr>
      <w:widowControl/>
      <w:spacing w:after="0" w:line="180" w:lineRule="atLeast"/>
      <w:ind w:firstLine="476"/>
      <w:jc w:val="left"/>
    </w:pPr>
    <w:rPr>
      <w:spacing w:val="-5"/>
      <w:kern w:val="0"/>
      <w:sz w:val="30"/>
      <w:szCs w:val="20"/>
    </w:rPr>
  </w:style>
  <w:style w:type="paragraph" w:customStyle="1" w:styleId="MTDisplayEquation">
    <w:name w:val="MTDisplayEquation"/>
    <w:basedOn w:val="Normal"/>
    <w:next w:val="Normal"/>
    <w:pPr>
      <w:tabs>
        <w:tab w:val="center" w:pos="4820"/>
        <w:tab w:val="right" w:pos="9640"/>
      </w:tabs>
      <w:spacing w:line="360" w:lineRule="auto"/>
      <w:ind w:firstLine="1320" w:firstLineChars="550"/>
    </w:pPr>
    <w:rPr>
      <w:rFonts w:ascii="宋体" w:hAnsi="宋体"/>
      <w:sz w:val="24"/>
    </w:rPr>
  </w:style>
  <w:style w:type="paragraph" w:customStyle="1" w:styleId="a0">
    <w:name w:val="图标题"/>
    <w:basedOn w:val="Normal"/>
    <w:next w:val="Normal"/>
    <w:pPr>
      <w:widowControl/>
      <w:spacing w:line="360" w:lineRule="auto"/>
      <w:ind w:firstLine="476"/>
      <w:jc w:val="center"/>
    </w:pPr>
    <w:rPr>
      <w:b/>
      <w:spacing w:val="-5"/>
      <w:kern w:val="0"/>
      <w:sz w:val="24"/>
      <w:szCs w:val="20"/>
    </w:rPr>
  </w:style>
  <w:style w:type="paragraph" w:customStyle="1" w:styleId="a1">
    <w:name w:val="附录"/>
    <w:basedOn w:val="Heading1"/>
    <w:next w:val="Normal"/>
    <w:pPr>
      <w:numPr>
        <w:numId w:val="2"/>
      </w:numPr>
      <w:tabs>
        <w:tab w:val="left" w:pos="720"/>
      </w:tabs>
      <w:jc w:val="center"/>
    </w:pPr>
  </w:style>
  <w:style w:type="paragraph" w:customStyle="1" w:styleId="a2">
    <w:name w:val="基准页眉样式"/>
    <w:basedOn w:val="BodyText"/>
    <w:pPr>
      <w:keepLines/>
      <w:widowControl/>
      <w:tabs>
        <w:tab w:val="center" w:pos="4320"/>
        <w:tab w:val="right" w:pos="8640"/>
      </w:tabs>
      <w:spacing w:after="0" w:line="180" w:lineRule="atLeast"/>
      <w:ind w:firstLine="476"/>
      <w:jc w:val="center"/>
    </w:pPr>
    <w:rPr>
      <w:spacing w:val="-5"/>
      <w:kern w:val="0"/>
      <w:sz w:val="30"/>
      <w:szCs w:val="20"/>
    </w:rPr>
  </w:style>
  <w:style w:type="paragraph" w:customStyle="1" w:styleId="a3">
    <w:name w:val="图片"/>
    <w:basedOn w:val="Normal"/>
    <w:next w:val="Caption"/>
    <w:pPr>
      <w:keepNext/>
      <w:widowControl/>
      <w:spacing w:line="360" w:lineRule="auto"/>
      <w:ind w:firstLine="476"/>
      <w:jc w:val="left"/>
    </w:pPr>
    <w:rPr>
      <w:spacing w:val="-5"/>
      <w:kern w:val="0"/>
      <w:sz w:val="24"/>
      <w:szCs w:val="20"/>
    </w:rPr>
  </w:style>
  <w:style w:type="paragraph" w:customStyle="1" w:styleId="a4">
    <w:name w:val="连续正文文字"/>
    <w:basedOn w:val="BodyText"/>
    <w:pPr>
      <w:keepNext/>
      <w:widowControl/>
      <w:spacing w:after="220" w:line="180" w:lineRule="atLeast"/>
      <w:ind w:firstLine="476"/>
      <w:jc w:val="center"/>
    </w:pPr>
    <w:rPr>
      <w:spacing w:val="-5"/>
      <w:kern w:val="0"/>
      <w:sz w:val="30"/>
      <w:szCs w:val="20"/>
    </w:rPr>
  </w:style>
  <w:style w:type="paragraph" w:customStyle="1" w:styleId="a5">
    <w:name w:val="表标题"/>
    <w:basedOn w:val="Normal"/>
    <w:next w:val="Normal"/>
    <w:pPr>
      <w:widowControl/>
      <w:spacing w:line="360" w:lineRule="auto"/>
      <w:ind w:firstLine="476"/>
      <w:jc w:val="left"/>
    </w:pPr>
    <w:rPr>
      <w:b/>
      <w:spacing w:val="-5"/>
      <w:kern w:val="0"/>
      <w:sz w:val="24"/>
      <w:szCs w:val="20"/>
    </w:rPr>
  </w:style>
  <w:style w:type="paragraph" w:customStyle="1" w:styleId="a6">
    <w:name w:val="尾消息标题"/>
    <w:basedOn w:val="Normal"/>
    <w:next w:val="BodyText"/>
    <w:pPr>
      <w:widowControl/>
      <w:pBdr>
        <w:bottom w:val="single" w:sz="6" w:space="19" w:color="auto"/>
        <w:between w:val="single" w:sz="6" w:space="19" w:color="auto"/>
      </w:pBdr>
      <w:tabs>
        <w:tab w:val="left" w:pos="1260"/>
        <w:tab w:val="left" w:pos="2940"/>
      </w:tabs>
      <w:spacing w:before="120" w:after="120" w:line="360" w:lineRule="auto"/>
      <w:jc w:val="left"/>
    </w:pPr>
    <w:rPr>
      <w:spacing w:val="-5"/>
      <w:kern w:val="0"/>
      <w:sz w:val="24"/>
      <w:szCs w:val="20"/>
    </w:rPr>
  </w:style>
  <w:style w:type="paragraph" w:customStyle="1" w:styleId="a7">
    <w:name w:val="基准标题"/>
    <w:basedOn w:val="BodyText"/>
    <w:next w:val="BodyText"/>
    <w:pPr>
      <w:keepNext/>
      <w:keepLines/>
      <w:widowControl/>
      <w:spacing w:after="0" w:line="180" w:lineRule="atLeast"/>
      <w:ind w:firstLine="476"/>
      <w:jc w:val="left"/>
    </w:pPr>
    <w:rPr>
      <w:rFonts w:ascii="Arial Black" w:hAnsi="Arial Black"/>
      <w:spacing w:val="-10"/>
      <w:kern w:val="28"/>
      <w:sz w:val="30"/>
      <w:szCs w:val="20"/>
    </w:rPr>
  </w:style>
  <w:style w:type="paragraph" w:styleId="NormalWeb">
    <w:name w:val="Normal (Web)"/>
    <w:basedOn w:val="Normal"/>
    <w:uiPriority w:val="99"/>
    <w:pPr>
      <w:widowControl/>
      <w:spacing w:before="100" w:beforeAutospacing="1" w:after="100" w:afterAutospacing="1"/>
      <w:jc w:val="left"/>
    </w:pPr>
    <w:rPr>
      <w:rFonts w:ascii="宋体" w:hAnsi="宋体" w:cs="宋体"/>
      <w:kern w:val="0"/>
      <w:sz w:val="24"/>
    </w:rPr>
  </w:style>
  <w:style w:type="paragraph" w:styleId="Footer">
    <w:name w:val="footer"/>
    <w:basedOn w:val="Normal"/>
    <w:pPr>
      <w:tabs>
        <w:tab w:val="center" w:pos="4153"/>
        <w:tab w:val="right" w:pos="8306"/>
      </w:tabs>
      <w:snapToGrid w:val="0"/>
      <w:jc w:val="left"/>
    </w:pPr>
    <w:rPr>
      <w:sz w:val="18"/>
      <w:szCs w:val="18"/>
    </w:rPr>
  </w:style>
  <w:style w:type="paragraph" w:styleId="Caption">
    <w:name w:val="caption"/>
    <w:basedOn w:val="a3"/>
    <w:next w:val="BodyText"/>
    <w:qFormat/>
    <w:pPr>
      <w:spacing w:line="220" w:lineRule="atLeast"/>
    </w:pPr>
    <w:rPr>
      <w:i/>
      <w:sz w:val="18"/>
    </w:rPr>
  </w:style>
  <w:style w:type="paragraph" w:styleId="FootnoteText">
    <w:name w:val="footnote text"/>
    <w:basedOn w:val="a8"/>
  </w:style>
  <w:style w:type="paragraph" w:styleId="BodyText">
    <w:name w:val="Body Text"/>
    <w:basedOn w:val="Normal"/>
    <w:pPr>
      <w:spacing w:after="120"/>
    </w:pPr>
  </w:style>
  <w:style w:type="paragraph" w:styleId="TOC2">
    <w:name w:val="toc 2"/>
    <w:basedOn w:val="Normal"/>
    <w:next w:val="Normal"/>
    <w:pPr>
      <w:widowControl/>
      <w:tabs>
        <w:tab w:val="right" w:leader="dot" w:pos="8050"/>
      </w:tabs>
      <w:spacing w:after="40" w:line="360" w:lineRule="auto"/>
      <w:ind w:left="420" w:firstLine="476"/>
      <w:jc w:val="left"/>
    </w:pPr>
    <w:rPr>
      <w:spacing w:val="-5"/>
      <w:kern w:val="0"/>
      <w:sz w:val="24"/>
      <w:szCs w:val="20"/>
    </w:rPr>
  </w:style>
  <w:style w:type="paragraph" w:styleId="BodyText2">
    <w:name w:val="Body Text 2"/>
    <w:basedOn w:val="Normal"/>
    <w:pPr>
      <w:spacing w:line="360" w:lineRule="auto"/>
    </w:pPr>
    <w:rPr>
      <w:rFonts w:ascii="宋体" w:hAnsi="宋体"/>
      <w:sz w:val="24"/>
    </w:rPr>
  </w:style>
  <w:style w:type="paragraph" w:styleId="BodyTextIndent2">
    <w:name w:val="Body Text Indent 2"/>
    <w:basedOn w:val="Normal"/>
    <w:pPr>
      <w:spacing w:line="360" w:lineRule="auto"/>
      <w:ind w:firstLine="480" w:firstLineChars="200"/>
    </w:pPr>
    <w:rPr>
      <w:sz w:val="24"/>
    </w:rPr>
  </w:style>
  <w:style w:type="paragraph" w:styleId="TOC1">
    <w:name w:val="toc 1"/>
    <w:basedOn w:val="Normal"/>
    <w:next w:val="Normal"/>
    <w:pPr>
      <w:widowControl/>
      <w:tabs>
        <w:tab w:val="right" w:leader="dot" w:pos="8050"/>
      </w:tabs>
      <w:spacing w:after="80" w:line="360" w:lineRule="auto"/>
      <w:jc w:val="left"/>
    </w:pPr>
    <w:rPr>
      <w:rFonts w:ascii="宋体" w:hAnsi="宋体"/>
      <w:b/>
      <w:spacing w:val="-5"/>
      <w:kern w:val="0"/>
      <w:sz w:val="28"/>
      <w:szCs w:val="28"/>
    </w:rPr>
  </w:style>
  <w:style w:type="paragraph" w:customStyle="1" w:styleId="a8">
    <w:name w:val="基准页脚样式"/>
    <w:basedOn w:val="BodyText"/>
    <w:pPr>
      <w:keepLines/>
      <w:widowControl/>
      <w:spacing w:after="220" w:line="200" w:lineRule="atLeast"/>
      <w:ind w:firstLine="476"/>
      <w:jc w:val="center"/>
    </w:pPr>
    <w:rPr>
      <w:spacing w:val="-5"/>
      <w:kern w:val="0"/>
      <w:sz w:val="16"/>
      <w:szCs w:val="20"/>
    </w:rPr>
  </w:style>
  <w:style w:type="paragraph" w:customStyle="1" w:styleId="3">
    <w:name w:val="样式3"/>
    <w:basedOn w:val="Normal"/>
    <w:pPr>
      <w:ind w:firstLine="480" w:firstLineChars="200"/>
    </w:pPr>
    <w:rPr>
      <w:rFonts w:ascii="Dotum" w:hAnsi="Dotum"/>
      <w:bCs/>
      <w:iCs/>
      <w:sz w:val="24"/>
    </w:rPr>
  </w:style>
  <w:style w:type="paragraph" w:customStyle="1" w:styleId="11">
    <w:name w:val="样式1"/>
    <w:basedOn w:val="Normal"/>
    <w:pPr>
      <w:spacing w:line="360" w:lineRule="auto"/>
      <w:jc w:val="left"/>
    </w:pPr>
    <w:rPr>
      <w:rFonts w:ascii="宋体" w:hAnsi="宋体"/>
      <w:bCs/>
      <w:iCs/>
      <w:szCs w:val="21"/>
    </w:rPr>
  </w:style>
  <w:style w:type="character" w:styleId="CommentReference">
    <w:name w:val="annotation reference"/>
    <w:uiPriority w:val="99"/>
    <w:semiHidden/>
    <w:unhideWhenUsed/>
    <w:rsid w:val="008B447C"/>
    <w:rPr>
      <w:sz w:val="21"/>
      <w:szCs w:val="21"/>
    </w:rPr>
  </w:style>
  <w:style w:type="paragraph" w:styleId="CommentText">
    <w:name w:val="annotation text"/>
    <w:basedOn w:val="Normal"/>
    <w:link w:val="a9"/>
    <w:uiPriority w:val="99"/>
    <w:semiHidden/>
    <w:unhideWhenUsed/>
    <w:rsid w:val="008B447C"/>
    <w:pPr>
      <w:jc w:val="left"/>
    </w:pPr>
  </w:style>
  <w:style w:type="character" w:customStyle="1" w:styleId="a9">
    <w:name w:val="批注文字 字符"/>
    <w:link w:val="CommentText"/>
    <w:uiPriority w:val="99"/>
    <w:semiHidden/>
    <w:rsid w:val="008B447C"/>
    <w:rPr>
      <w:kern w:val="2"/>
      <w:sz w:val="21"/>
      <w:szCs w:val="24"/>
    </w:rPr>
  </w:style>
  <w:style w:type="paragraph" w:styleId="CommentSubject">
    <w:name w:val="annotation subject"/>
    <w:basedOn w:val="CommentText"/>
    <w:next w:val="CommentText"/>
    <w:link w:val="a10"/>
    <w:uiPriority w:val="99"/>
    <w:semiHidden/>
    <w:unhideWhenUsed/>
    <w:rsid w:val="008B447C"/>
    <w:rPr>
      <w:b/>
      <w:bCs/>
    </w:rPr>
  </w:style>
  <w:style w:type="character" w:customStyle="1" w:styleId="a10">
    <w:name w:val="批注主题 字符"/>
    <w:link w:val="CommentSubject"/>
    <w:uiPriority w:val="99"/>
    <w:semiHidden/>
    <w:rsid w:val="008B447C"/>
    <w:rPr>
      <w:b/>
      <w:bCs/>
      <w:kern w:val="2"/>
      <w:sz w:val="21"/>
      <w:szCs w:val="24"/>
    </w:rPr>
  </w:style>
  <w:style w:type="character" w:styleId="PlaceholderText">
    <w:name w:val="Placeholder Text"/>
    <w:basedOn w:val="DefaultParagraphFont"/>
    <w:uiPriority w:val="99"/>
    <w:semiHidden/>
    <w:rsid w:val="0004133A"/>
    <w:rPr>
      <w:color w:val="808080"/>
    </w:rPr>
  </w:style>
  <w:style w:type="table" w:styleId="TableGrid">
    <w:name w:val="Table Grid"/>
    <w:basedOn w:val="TableNormal"/>
    <w:rsid w:val="00CB01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hyperlink" Target="https://d.book118.com/885240334101011123" TargetMode="External" /><Relationship Id="rId14" Type="http://schemas.openxmlformats.org/officeDocument/2006/relationships/header" Target="header4.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header" Target="head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1220</TotalTime>
  <Pages>4</Pages>
  <Words>3250</Words>
  <Characters>18529</Characters>
  <Application>Microsoft Office Word</Application>
  <DocSecurity>0</DocSecurity>
  <Lines>154</Lines>
  <Paragraphs>43</Paragraphs>
  <ScaleCrop>false</ScaleCrop>
  <Company>MC SYSTEM</Company>
  <LinksUpToDate>false</LinksUpToDate>
  <CharactersWithSpaces>21736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沈 阳 理 工 大 学</dc:title>
  <dc:creator>MC SYSTEM</dc:creator>
  <cp:lastModifiedBy>世兴 王</cp:lastModifiedBy>
  <cp:revision>57</cp:revision>
  <cp:lastPrinted>2011-06-13T01:04:00Z</cp:lastPrinted>
  <dcterms:created xsi:type="dcterms:W3CDTF">2023-06-14T06:55:00Z</dcterms:created>
  <dcterms:modified xsi:type="dcterms:W3CDTF">2024-03-16T05:05:00Z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2052-6.6.0.2805</vt:lpwstr>
  </property>
</Properties>
</file>