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4" w:line="313" w:lineRule="exact"/>
        <w:ind w:left="14"/>
        <w:rPr>
          <w:rFonts w:ascii="SimHei" w:eastAsia="SimHei" w:hAnsi="SimHei" w:cs="SimHei"/>
          <w:sz w:val="21"/>
          <w:szCs w:val="21"/>
        </w:rPr>
      </w:pPr>
      <w:r>
        <w:pict>
          <v:shape id="_x0000_s1025" style="width:482.65pt;height:0.75pt;margin-top:212.28pt;margin-left:70.44pt;mso-position-horizontal-relative:page;mso-position-vertical-relative:page;position:absolute;z-index:251659264" coordorigin="0,0" coordsize="9652,15" o:allowincell="f" path="m7,7l9645,7e" filled="f" strokecolor="black" strokeweight="0.72pt">
            <v:stroke endcap="round"/>
          </v:shape>
        </w:pict>
      </w:r>
      <w:r>
        <w:pict>
          <v:shape id="_x0000_s1026" style="width:482.65pt;height:0.75pt;margin-top:728.16pt;margin-left:70.44pt;mso-position-horizontal-relative:page;mso-position-vertical-relative:page;position:absolute;z-index:251658240" coordorigin="0,0" coordsize="9652,15" o:allowincell="f" path="m7,7l9645,7e" filled="f" strokecolor="black" strokeweight="0.72pt">
            <v:stroke endcap="round"/>
          </v:shape>
        </w:pict>
      </w:r>
      <w:r>
        <w:rPr>
          <w:rFonts w:ascii="Times New Roman" w:eastAsia="Times New Roman" w:hAnsi="Times New Roman" w:cs="Times New Roman"/>
          <w:position w:val="10"/>
          <w:sz w:val="21"/>
          <w:szCs w:val="21"/>
        </w:rPr>
        <w:t>ICS</w:t>
      </w:r>
      <w:r>
        <w:rPr>
          <w:rFonts w:ascii="Times New Roman" w:eastAsia="Times New Roman" w:hAnsi="Times New Roman" w:cs="Times New Roman"/>
          <w:spacing w:val="-1"/>
          <w:position w:val="10"/>
          <w:sz w:val="21"/>
          <w:szCs w:val="21"/>
        </w:rPr>
        <w:t xml:space="preserve">  </w:t>
      </w:r>
      <w:r>
        <w:rPr>
          <w:rFonts w:ascii="SimHei" w:eastAsia="SimHei" w:hAnsi="SimHei" w:cs="SimHei"/>
          <w:position w:val="10"/>
          <w:sz w:val="21"/>
          <w:szCs w:val="21"/>
        </w:rPr>
        <w:t>93.080.10</w:t>
      </w:r>
    </w:p>
    <w:p>
      <w:pPr>
        <w:spacing w:line="188" w:lineRule="auto"/>
        <w:ind w:left="17"/>
        <w:rPr>
          <w:rFonts w:ascii="SimHei" w:eastAsia="SimHei" w:hAnsi="SimHei" w:cs="SimHei"/>
          <w:sz w:val="21"/>
          <w:szCs w:val="21"/>
        </w:rPr>
      </w:pPr>
      <w:r>
        <w:rPr>
          <w:rFonts w:ascii="SimHei" w:eastAsia="SimHei" w:hAnsi="SimHei" w:cs="SimHei"/>
          <w:sz w:val="21"/>
          <w:szCs w:val="21"/>
        </w:rPr>
        <w:t>CCS</w:t>
      </w:r>
      <w:r>
        <w:rPr>
          <w:rFonts w:ascii="SimHei" w:eastAsia="SimHei" w:hAnsi="SimHei" w:cs="SimHei"/>
          <w:spacing w:val="-1"/>
          <w:sz w:val="21"/>
          <w:szCs w:val="21"/>
        </w:rPr>
        <w:t xml:space="preserve"> </w:t>
      </w:r>
      <w:r>
        <w:rPr>
          <w:rFonts w:ascii="SimHei" w:eastAsia="SimHei" w:hAnsi="SimHei" w:cs="SimHei"/>
          <w:sz w:val="21"/>
          <w:szCs w:val="21"/>
        </w:rPr>
        <w:t>P</w:t>
      </w:r>
      <w:r>
        <w:rPr>
          <w:rFonts w:ascii="SimHei" w:eastAsia="SimHei" w:hAnsi="SimHei" w:cs="SimHei"/>
          <w:spacing w:val="-1"/>
          <w:sz w:val="21"/>
          <w:szCs w:val="21"/>
        </w:rPr>
        <w:t xml:space="preserve"> </w:t>
      </w:r>
      <w:r>
        <w:rPr>
          <w:rFonts w:ascii="SimHei" w:eastAsia="SimHei" w:hAnsi="SimHei" w:cs="SimHei"/>
          <w:spacing w:val="-1"/>
          <w:sz w:val="21"/>
          <w:szCs w:val="21"/>
        </w:rPr>
        <w:t>2</w:t>
      </w:r>
      <w:r>
        <w:rPr>
          <w:rFonts w:ascii="SimHei" w:eastAsia="SimHei" w:hAnsi="SimHei" w:cs="SimHei"/>
          <w:sz w:val="21"/>
          <w:szCs w:val="21"/>
        </w:rPr>
        <w:t>8</w:t>
      </w: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before="156" w:line="221" w:lineRule="auto"/>
        <w:ind w:left="41"/>
        <w:rPr>
          <w:rFonts w:ascii="SimHei" w:eastAsia="SimHei" w:hAnsi="SimHei" w:cs="SimHei"/>
          <w:sz w:val="48"/>
          <w:szCs w:val="48"/>
        </w:rPr>
      </w:pPr>
      <w:r>
        <w:rPr>
          <w:rFonts w:ascii="SimHei" w:eastAsia="SimHei" w:hAnsi="SimHei" w:cs="SimHei"/>
          <w:spacing w:val="17"/>
          <w:sz w:val="48"/>
          <w:szCs w:val="48"/>
        </w:rPr>
        <w:t>青</w:t>
      </w:r>
      <w:r>
        <w:rPr>
          <w:rFonts w:ascii="SimHei" w:eastAsia="SimHei" w:hAnsi="SimHei" w:cs="SimHei"/>
          <w:spacing w:val="14"/>
          <w:sz w:val="48"/>
          <w:szCs w:val="48"/>
        </w:rPr>
        <w:t xml:space="preserve">    </w:t>
      </w:r>
      <w:r>
        <w:rPr>
          <w:rFonts w:ascii="SimHei" w:eastAsia="SimHei" w:hAnsi="SimHei" w:cs="SimHei"/>
          <w:spacing w:val="14"/>
          <w:sz w:val="48"/>
          <w:szCs w:val="48"/>
        </w:rPr>
        <w:t>海</w:t>
      </w:r>
    </w:p>
    <w:p>
      <w:pPr>
        <w:spacing w:line="14" w:lineRule="auto"/>
        <w:rPr>
          <w:rFonts w:ascii="Arial"/>
          <w:sz w:val="2"/>
        </w:rPr>
      </w:pPr>
      <w:r>
        <w:rPr>
          <w:rFonts w:ascii="Arial" w:eastAsia="Arial" w:hAnsi="Arial" w:cs="Arial"/>
          <w:sz w:val="2"/>
          <w:szCs w:val="2"/>
        </w:rPr>
        <w:br w:type="column"/>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222" w:lineRule="auto"/>
        <w:rPr>
          <w:rFonts w:ascii="SimHei" w:eastAsia="SimHei" w:hAnsi="SimHei" w:cs="SimHei"/>
          <w:sz w:val="48"/>
          <w:szCs w:val="48"/>
        </w:rPr>
      </w:pPr>
      <w:r>
        <w:rPr>
          <w:rFonts w:ascii="SimHei" w:eastAsia="SimHei" w:hAnsi="SimHei" w:cs="SimHei"/>
          <w:spacing w:val="18"/>
          <w:sz w:val="48"/>
          <w:szCs w:val="48"/>
        </w:rPr>
        <w:t>省</w:t>
      </w:r>
      <w:r>
        <w:rPr>
          <w:rFonts w:ascii="SimHei" w:eastAsia="SimHei" w:hAnsi="SimHei" w:cs="SimHei"/>
          <w:spacing w:val="16"/>
          <w:sz w:val="48"/>
          <w:szCs w:val="48"/>
        </w:rPr>
        <w:t xml:space="preserve">    </w:t>
      </w:r>
      <w:r>
        <w:rPr>
          <w:rFonts w:ascii="SimHei" w:eastAsia="SimHei" w:hAnsi="SimHei" w:cs="SimHei"/>
          <w:spacing w:val="16"/>
          <w:sz w:val="48"/>
          <w:szCs w:val="48"/>
        </w:rPr>
        <w:t>地</w:t>
      </w:r>
    </w:p>
    <w:p>
      <w:pPr>
        <w:spacing w:line="14" w:lineRule="auto"/>
        <w:rPr>
          <w:rFonts w:ascii="Arial"/>
          <w:sz w:val="2"/>
        </w:rPr>
      </w:pPr>
      <w:r>
        <w:rPr>
          <w:rFonts w:ascii="Arial" w:eastAsia="Arial" w:hAnsi="Arial" w:cs="Arial"/>
          <w:sz w:val="2"/>
          <w:szCs w:val="2"/>
        </w:rPr>
        <w:br w:type="column"/>
      </w:r>
    </w:p>
    <w:p>
      <w:pPr>
        <w:spacing w:line="383" w:lineRule="auto"/>
        <w:rPr>
          <w:rFonts w:ascii="Arial"/>
          <w:sz w:val="21"/>
        </w:rPr>
      </w:pPr>
    </w:p>
    <w:p>
      <w:pPr>
        <w:spacing w:before="276" w:line="188" w:lineRule="auto"/>
        <w:ind w:left="199"/>
        <w:rPr>
          <w:rFonts w:ascii="Times New Roman" w:eastAsia="Times New Roman" w:hAnsi="Times New Roman" w:cs="Times New Roman"/>
          <w:sz w:val="96"/>
          <w:szCs w:val="96"/>
        </w:rPr>
      </w:pPr>
      <w:r>
        <w:rPr>
          <w:rFonts w:ascii="Times New Roman" w:eastAsia="Times New Roman" w:hAnsi="Times New Roman" w:cs="Times New Roman"/>
          <w:b/>
          <w:bCs/>
          <w:sz w:val="96"/>
          <w:szCs w:val="96"/>
        </w:rPr>
        <w:t>DB</w:t>
      </w:r>
      <w:r>
        <w:rPr>
          <w:rFonts w:ascii="Times New Roman" w:eastAsia="Times New Roman" w:hAnsi="Times New Roman" w:cs="Times New Roman"/>
          <w:b/>
          <w:bCs/>
          <w:spacing w:val="336"/>
          <w:sz w:val="96"/>
          <w:szCs w:val="96"/>
        </w:rPr>
        <w:t>6</w:t>
      </w:r>
      <w:r>
        <w:rPr>
          <w:rFonts w:ascii="Times New Roman" w:eastAsia="Times New Roman" w:hAnsi="Times New Roman" w:cs="Times New Roman"/>
          <w:b/>
          <w:bCs/>
          <w:spacing w:val="335"/>
          <w:sz w:val="96"/>
          <w:szCs w:val="96"/>
        </w:rPr>
        <w:t>3</w:t>
      </w:r>
    </w:p>
    <w:p>
      <w:pPr>
        <w:spacing w:before="313" w:line="221" w:lineRule="auto"/>
        <w:rPr>
          <w:rFonts w:ascii="SimHei" w:eastAsia="SimHei" w:hAnsi="SimHei" w:cs="SimHei"/>
          <w:sz w:val="48"/>
          <w:szCs w:val="48"/>
        </w:rPr>
      </w:pPr>
      <w:r>
        <w:rPr>
          <w:rFonts w:ascii="SimHei" w:eastAsia="SimHei" w:hAnsi="SimHei" w:cs="SimHei"/>
          <w:spacing w:val="20"/>
          <w:sz w:val="48"/>
          <w:szCs w:val="48"/>
        </w:rPr>
        <w:t>方</w:t>
      </w:r>
      <w:r>
        <w:rPr>
          <w:rFonts w:ascii="SimHei" w:eastAsia="SimHei" w:hAnsi="SimHei" w:cs="SimHei"/>
          <w:spacing w:val="15"/>
          <w:sz w:val="48"/>
          <w:szCs w:val="48"/>
        </w:rPr>
        <w:t xml:space="preserve">    </w:t>
      </w:r>
      <w:r>
        <w:rPr>
          <w:rFonts w:ascii="SimHei" w:eastAsia="SimHei" w:hAnsi="SimHei" w:cs="SimHei"/>
          <w:spacing w:val="15"/>
          <w:sz w:val="48"/>
          <w:szCs w:val="48"/>
        </w:rPr>
        <w:t>标</w:t>
      </w:r>
      <w:r>
        <w:rPr>
          <w:rFonts w:ascii="SimHei" w:eastAsia="SimHei" w:hAnsi="SimHei" w:cs="SimHei"/>
          <w:spacing w:val="15"/>
          <w:sz w:val="48"/>
          <w:szCs w:val="48"/>
        </w:rPr>
        <w:t xml:space="preserve">    </w:t>
      </w:r>
      <w:r>
        <w:rPr>
          <w:rFonts w:ascii="SimHei" w:eastAsia="SimHei" w:hAnsi="SimHei" w:cs="SimHei"/>
          <w:spacing w:val="15"/>
          <w:sz w:val="48"/>
          <w:szCs w:val="48"/>
        </w:rPr>
        <w:t>准</w:t>
      </w:r>
    </w:p>
    <w:p>
      <w:pPr>
        <w:spacing w:before="319" w:line="188" w:lineRule="auto"/>
        <w:ind w:left="617"/>
        <w:rPr>
          <w:rFonts w:ascii="SimHei" w:eastAsia="SimHei" w:hAnsi="SimHei" w:cs="SimHei"/>
          <w:sz w:val="28"/>
          <w:szCs w:val="28"/>
        </w:rPr>
      </w:pPr>
      <w:r>
        <w:rPr>
          <w:rFonts w:ascii="Times New Roman" w:eastAsia="Times New Roman" w:hAnsi="Times New Roman" w:cs="Times New Roman"/>
          <w:sz w:val="28"/>
          <w:szCs w:val="28"/>
        </w:rPr>
        <w:t>DB</w:t>
      </w:r>
      <w:r>
        <w:rPr>
          <w:rFonts w:ascii="Times New Roman" w:eastAsia="Times New Roman" w:hAnsi="Times New Roman" w:cs="Times New Roman"/>
          <w:spacing w:val="-1"/>
          <w:sz w:val="28"/>
          <w:szCs w:val="28"/>
        </w:rPr>
        <w:t xml:space="preserve"> </w:t>
      </w:r>
      <w:r>
        <w:rPr>
          <w:rFonts w:ascii="SimHei" w:eastAsia="SimHei" w:hAnsi="SimHei" w:cs="SimHei"/>
          <w:spacing w:val="-1"/>
          <w:sz w:val="28"/>
          <w:szCs w:val="28"/>
        </w:rPr>
        <w:t>63</w:t>
      </w:r>
      <w:r>
        <w:rPr>
          <w:rFonts w:ascii="SimHei" w:eastAsia="SimHei" w:hAnsi="SimHei" w:cs="SimHei"/>
          <w:sz w:val="28"/>
          <w:szCs w:val="28"/>
        </w:rPr>
        <w:t>/T</w:t>
      </w:r>
      <w:r>
        <w:rPr>
          <w:rFonts w:ascii="SimHei" w:eastAsia="SimHei" w:hAnsi="SimHei" w:cs="SimHei"/>
          <w:sz w:val="28"/>
          <w:szCs w:val="28"/>
        </w:rPr>
        <w:t xml:space="preserve"> </w:t>
      </w:r>
      <w:r>
        <w:rPr>
          <w:rFonts w:ascii="SimHei" w:eastAsia="SimHei" w:hAnsi="SimHei" w:cs="SimHei"/>
          <w:sz w:val="28"/>
          <w:szCs w:val="28"/>
        </w:rPr>
        <w:t>1980—2021</w:t>
      </w:r>
    </w:p>
    <w:p>
      <w:pPr>
        <w:sectPr>
          <w:pgSz w:w="11906" w:h="16838"/>
          <w:pgMar w:top="512" w:right="764" w:bottom="0" w:left="1408" w:header="0" w:footer="0" w:gutter="0"/>
          <w:cols w:num="3" w:space="708" w:equalWidth="0">
            <w:col w:w="3014" w:space="100"/>
            <w:col w:w="2988" w:space="100"/>
            <w:col w:w="3531" w:space="0"/>
          </w:cols>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169" w:line="222" w:lineRule="auto"/>
        <w:ind w:left="144"/>
        <w:rPr>
          <w:rFonts w:ascii="SimHei" w:eastAsia="SimHei" w:hAnsi="SimHei" w:cs="SimHei"/>
          <w:sz w:val="52"/>
          <w:szCs w:val="52"/>
        </w:rPr>
      </w:pPr>
      <w:r>
        <w:rPr>
          <w:rFonts w:ascii="SimHei" w:eastAsia="SimHei" w:hAnsi="SimHei" w:cs="SimHei"/>
          <w:spacing w:val="-2"/>
          <w:sz w:val="52"/>
          <w:szCs w:val="52"/>
        </w:rPr>
        <w:t>公路预</w:t>
      </w:r>
      <w:r>
        <w:rPr>
          <w:rFonts w:ascii="SimHei" w:eastAsia="SimHei" w:hAnsi="SimHei" w:cs="SimHei"/>
          <w:spacing w:val="-1"/>
          <w:sz w:val="52"/>
          <w:szCs w:val="52"/>
        </w:rPr>
        <w:t>制装配式涵洞质量检验评定规范</w:t>
      </w:r>
    </w:p>
    <w:p/>
    <w:p/>
    <w:p/>
    <w:p/>
    <w:p/>
    <w:p/>
    <w:p/>
    <w:p/>
    <w:p/>
    <w:p/>
    <w:p/>
    <w:p/>
    <w:p/>
    <w:p/>
    <w:p/>
    <w:p/>
    <w:p/>
    <w:p>
      <w:pPr>
        <w:sectPr>
          <w:type w:val="continuous"/>
          <w:pgSz w:w="11906" w:h="16838"/>
          <w:pgMar w:top="512" w:right="764" w:bottom="0" w:left="1408" w:header="0" w:footer="0" w:gutter="0"/>
          <w:pgNumType w:start="2"/>
          <w:cols w:num="1" w:space="708" w:equalWidth="0">
            <w:col w:w="9733" w:space="0"/>
          </w:cols>
        </w:sectPr>
      </w:pPr>
    </w:p>
    <w:p/>
    <w:p/>
    <w:p/>
    <w:p/>
    <w:p/>
    <w:p/>
    <w:p/>
    <w:p/>
    <w:p/>
    <w:p/>
    <w:p/>
    <w:p>
      <w:pPr>
        <w:spacing w:line="96" w:lineRule="exact"/>
      </w:pPr>
    </w:p>
    <w:p>
      <w:pPr>
        <w:sectPr>
          <w:type w:val="nextPage"/>
          <w:pgSz w:w="11906" w:h="16838"/>
          <w:pgMar w:top="512" w:right="764" w:bottom="0" w:left="1408" w:header="0" w:footer="0" w:gutter="0"/>
          <w:pgNumType w:start="3"/>
          <w:cols w:num="1" w:space="708" w:equalWidth="0">
            <w:col w:w="9733" w:space="0"/>
          </w:cols>
          <w:titlePg w:val="0"/>
        </w:sectPr>
      </w:pPr>
    </w:p>
    <w:p>
      <w:pPr>
        <w:spacing w:before="56" w:line="188" w:lineRule="auto"/>
        <w:ind w:left="18"/>
        <w:rPr>
          <w:rFonts w:ascii="SimHei" w:eastAsia="SimHei" w:hAnsi="SimHei" w:cs="SimHei"/>
          <w:sz w:val="28"/>
          <w:szCs w:val="28"/>
        </w:rPr>
      </w:pPr>
      <w:r>
        <w:rPr>
          <w:rFonts w:ascii="SimHei" w:eastAsia="SimHei" w:hAnsi="SimHei" w:cs="SimHei"/>
          <w:spacing w:val="-32"/>
          <w:sz w:val="28"/>
          <w:szCs w:val="28"/>
        </w:rPr>
        <w:t>2</w:t>
      </w:r>
      <w:r>
        <w:rPr>
          <w:rFonts w:ascii="SimHei" w:eastAsia="SimHei" w:hAnsi="SimHei" w:cs="SimHei"/>
          <w:spacing w:val="-20"/>
          <w:sz w:val="28"/>
          <w:szCs w:val="28"/>
        </w:rPr>
        <w:t>021</w:t>
      </w:r>
      <w:r>
        <w:rPr>
          <w:rFonts w:ascii="SimHei" w:eastAsia="SimHei" w:hAnsi="SimHei" w:cs="SimHei"/>
          <w:spacing w:val="-20"/>
          <w:sz w:val="28"/>
          <w:szCs w:val="28"/>
        </w:rPr>
        <w:t xml:space="preserve"> </w:t>
      </w:r>
      <w:r>
        <w:rPr>
          <w:rFonts w:ascii="SimHei" w:eastAsia="SimHei" w:hAnsi="SimHei" w:cs="SimHei"/>
          <w:spacing w:val="-20"/>
          <w:sz w:val="28"/>
          <w:szCs w:val="28"/>
        </w:rPr>
        <w:t>-</w:t>
      </w:r>
      <w:r>
        <w:rPr>
          <w:rFonts w:ascii="SimHei" w:eastAsia="SimHei" w:hAnsi="SimHei" w:cs="SimHei"/>
          <w:spacing w:val="-20"/>
          <w:sz w:val="28"/>
          <w:szCs w:val="28"/>
        </w:rPr>
        <w:t xml:space="preserve"> </w:t>
      </w:r>
      <w:r>
        <w:rPr>
          <w:rFonts w:ascii="SimHei" w:eastAsia="SimHei" w:hAnsi="SimHei" w:cs="SimHei"/>
          <w:spacing w:val="-20"/>
          <w:sz w:val="28"/>
          <w:szCs w:val="28"/>
        </w:rPr>
        <w:t>12</w:t>
      </w:r>
      <w:r>
        <w:rPr>
          <w:rFonts w:ascii="SimHei" w:eastAsia="SimHei" w:hAnsi="SimHei" w:cs="SimHei"/>
          <w:spacing w:val="-20"/>
          <w:sz w:val="28"/>
          <w:szCs w:val="28"/>
        </w:rPr>
        <w:t xml:space="preserve"> </w:t>
      </w:r>
      <w:r>
        <w:rPr>
          <w:rFonts w:ascii="SimHei" w:eastAsia="SimHei" w:hAnsi="SimHei" w:cs="SimHei"/>
          <w:spacing w:val="-20"/>
          <w:sz w:val="28"/>
          <w:szCs w:val="28"/>
        </w:rPr>
        <w:t>-</w:t>
      </w:r>
      <w:r>
        <w:rPr>
          <w:rFonts w:ascii="SimHei" w:eastAsia="SimHei" w:hAnsi="SimHei" w:cs="SimHei"/>
          <w:spacing w:val="-20"/>
          <w:sz w:val="28"/>
          <w:szCs w:val="28"/>
        </w:rPr>
        <w:t xml:space="preserve"> </w:t>
      </w:r>
      <w:r>
        <w:rPr>
          <w:rFonts w:ascii="SimHei" w:eastAsia="SimHei" w:hAnsi="SimHei" w:cs="SimHei"/>
          <w:spacing w:val="-20"/>
          <w:sz w:val="28"/>
          <w:szCs w:val="28"/>
        </w:rPr>
        <w:t>01</w:t>
      </w:r>
      <w:r>
        <w:rPr>
          <w:rFonts w:ascii="SimHei" w:eastAsia="SimHei" w:hAnsi="SimHei" w:cs="SimHei"/>
          <w:spacing w:val="-20"/>
          <w:sz w:val="28"/>
          <w:szCs w:val="28"/>
        </w:rPr>
        <w:t xml:space="preserve"> </w:t>
      </w:r>
      <w:r>
        <w:rPr>
          <w:rFonts w:ascii="SimHei" w:eastAsia="SimHei" w:hAnsi="SimHei" w:cs="SimHei"/>
          <w:spacing w:val="-20"/>
          <w:sz w:val="28"/>
          <w:szCs w:val="28"/>
        </w:rPr>
        <w:t>发布</w:t>
      </w:r>
    </w:p>
    <w:p>
      <w:pPr>
        <w:spacing w:line="14" w:lineRule="auto"/>
        <w:rPr>
          <w:rFonts w:ascii="Arial"/>
          <w:sz w:val="2"/>
        </w:rPr>
      </w:pPr>
      <w:r>
        <w:rPr>
          <w:rFonts w:ascii="Arial" w:eastAsia="Arial" w:hAnsi="Arial" w:cs="Arial"/>
          <w:sz w:val="2"/>
          <w:szCs w:val="2"/>
        </w:rPr>
        <w:br w:type="column"/>
      </w:r>
    </w:p>
    <w:p>
      <w:pPr>
        <w:spacing w:before="55" w:line="188" w:lineRule="auto"/>
        <w:rPr>
          <w:rFonts w:ascii="SimHei" w:eastAsia="SimHei" w:hAnsi="SimHei" w:cs="SimHei"/>
          <w:sz w:val="28"/>
          <w:szCs w:val="28"/>
        </w:rPr>
      </w:pPr>
      <w:r>
        <w:rPr>
          <w:rFonts w:ascii="SimHei" w:eastAsia="SimHei" w:hAnsi="SimHei" w:cs="SimHei"/>
          <w:spacing w:val="-29"/>
          <w:sz w:val="28"/>
          <w:szCs w:val="28"/>
        </w:rPr>
        <w:t>2</w:t>
      </w:r>
      <w:r>
        <w:rPr>
          <w:rFonts w:ascii="SimHei" w:eastAsia="SimHei" w:hAnsi="SimHei" w:cs="SimHei"/>
          <w:spacing w:val="-20"/>
          <w:sz w:val="28"/>
          <w:szCs w:val="28"/>
        </w:rPr>
        <w:t>022</w:t>
      </w:r>
      <w:r>
        <w:rPr>
          <w:rFonts w:ascii="SimHei" w:eastAsia="SimHei" w:hAnsi="SimHei" w:cs="SimHei"/>
          <w:spacing w:val="-20"/>
          <w:sz w:val="28"/>
          <w:szCs w:val="28"/>
        </w:rPr>
        <w:t xml:space="preserve"> </w:t>
      </w:r>
      <w:r>
        <w:rPr>
          <w:rFonts w:ascii="SimHei" w:eastAsia="SimHei" w:hAnsi="SimHei" w:cs="SimHei"/>
          <w:spacing w:val="-20"/>
          <w:sz w:val="28"/>
          <w:szCs w:val="28"/>
        </w:rPr>
        <w:t>-</w:t>
      </w:r>
      <w:r>
        <w:rPr>
          <w:rFonts w:ascii="SimHei" w:eastAsia="SimHei" w:hAnsi="SimHei" w:cs="SimHei"/>
          <w:spacing w:val="-20"/>
          <w:sz w:val="28"/>
          <w:szCs w:val="28"/>
        </w:rPr>
        <w:t xml:space="preserve"> </w:t>
      </w:r>
      <w:r>
        <w:rPr>
          <w:rFonts w:ascii="SimHei" w:eastAsia="SimHei" w:hAnsi="SimHei" w:cs="SimHei"/>
          <w:spacing w:val="-20"/>
          <w:sz w:val="28"/>
          <w:szCs w:val="28"/>
        </w:rPr>
        <w:t>01</w:t>
      </w:r>
      <w:r>
        <w:rPr>
          <w:rFonts w:ascii="SimHei" w:eastAsia="SimHei" w:hAnsi="SimHei" w:cs="SimHei"/>
          <w:spacing w:val="-20"/>
          <w:sz w:val="28"/>
          <w:szCs w:val="28"/>
        </w:rPr>
        <w:t xml:space="preserve"> </w:t>
      </w:r>
      <w:r>
        <w:rPr>
          <w:rFonts w:ascii="SimHei" w:eastAsia="SimHei" w:hAnsi="SimHei" w:cs="SimHei"/>
          <w:spacing w:val="-20"/>
          <w:sz w:val="28"/>
          <w:szCs w:val="28"/>
        </w:rPr>
        <w:t>-</w:t>
      </w:r>
      <w:r>
        <w:rPr>
          <w:rFonts w:ascii="SimHei" w:eastAsia="SimHei" w:hAnsi="SimHei" w:cs="SimHei"/>
          <w:spacing w:val="-20"/>
          <w:sz w:val="28"/>
          <w:szCs w:val="28"/>
        </w:rPr>
        <w:t xml:space="preserve"> </w:t>
      </w:r>
      <w:r>
        <w:rPr>
          <w:rFonts w:ascii="SimHei" w:eastAsia="SimHei" w:hAnsi="SimHei" w:cs="SimHei"/>
          <w:spacing w:val="-20"/>
          <w:sz w:val="28"/>
          <w:szCs w:val="28"/>
        </w:rPr>
        <w:t>01</w:t>
      </w:r>
      <w:r>
        <w:rPr>
          <w:rFonts w:ascii="SimHei" w:eastAsia="SimHei" w:hAnsi="SimHei" w:cs="SimHei"/>
          <w:spacing w:val="-20"/>
          <w:sz w:val="28"/>
          <w:szCs w:val="28"/>
        </w:rPr>
        <w:t xml:space="preserve"> </w:t>
      </w:r>
      <w:r>
        <w:rPr>
          <w:rFonts w:ascii="SimHei" w:eastAsia="SimHei" w:hAnsi="SimHei" w:cs="SimHei"/>
          <w:spacing w:val="-20"/>
          <w:sz w:val="28"/>
          <w:szCs w:val="28"/>
        </w:rPr>
        <w:t>实施</w:t>
      </w:r>
    </w:p>
    <w:p>
      <w:pPr>
        <w:sectPr>
          <w:type w:val="continuous"/>
          <w:pgSz w:w="11906" w:h="16838"/>
          <w:pgMar w:top="512" w:right="764" w:bottom="0" w:left="1408" w:header="0" w:footer="0" w:gutter="0"/>
          <w:pgNumType w:start="4"/>
          <w:cols w:num="2" w:space="708" w:equalWidth="0">
            <w:col w:w="7273" w:space="100"/>
            <w:col w:w="2360" w:space="0"/>
          </w:cols>
        </w:sectPr>
      </w:pPr>
    </w:p>
    <w:p>
      <w:pPr>
        <w:spacing w:line="352" w:lineRule="auto"/>
        <w:rPr>
          <w:rFonts w:ascii="Arial"/>
          <w:sz w:val="21"/>
        </w:rPr>
      </w:pPr>
    </w:p>
    <w:p>
      <w:pPr>
        <w:spacing w:line="352" w:lineRule="auto"/>
        <w:rPr>
          <w:rFonts w:ascii="Arial"/>
          <w:sz w:val="21"/>
        </w:rPr>
      </w:pPr>
    </w:p>
    <w:p>
      <w:pPr>
        <w:spacing w:before="91" w:line="195" w:lineRule="auto"/>
        <w:ind w:left="1635"/>
        <w:rPr>
          <w:rFonts w:ascii="SimHei" w:eastAsia="SimHei" w:hAnsi="SimHei" w:cs="SimHei"/>
          <w:sz w:val="28"/>
          <w:szCs w:val="28"/>
        </w:rPr>
      </w:pPr>
      <w:r>
        <w:rPr>
          <w:rFonts w:ascii="SimHei" w:eastAsia="SimHei" w:hAnsi="SimHei" w:cs="SimHei"/>
          <w:spacing w:val="48"/>
          <w:sz w:val="28"/>
          <w:szCs w:val="28"/>
        </w:rPr>
        <w:t>青海省</w:t>
      </w:r>
      <w:r>
        <w:rPr>
          <w:rFonts w:ascii="SimHei" w:eastAsia="SimHei" w:hAnsi="SimHei" w:cs="SimHei"/>
          <w:spacing w:val="48"/>
          <w:sz w:val="28"/>
          <w:szCs w:val="28"/>
        </w:rPr>
        <w:t xml:space="preserve"> </w:t>
      </w:r>
      <w:r>
        <w:rPr>
          <w:rFonts w:ascii="SimHei" w:eastAsia="SimHei" w:hAnsi="SimHei" w:cs="SimHei"/>
          <w:spacing w:val="48"/>
          <w:sz w:val="28"/>
          <w:szCs w:val="28"/>
        </w:rPr>
        <w:t>市场监</w:t>
      </w:r>
      <w:r>
        <w:rPr>
          <w:rFonts w:ascii="SimHei" w:eastAsia="SimHei" w:hAnsi="SimHei" w:cs="SimHei"/>
          <w:spacing w:val="48"/>
          <w:sz w:val="28"/>
          <w:szCs w:val="28"/>
        </w:rPr>
        <w:t xml:space="preserve"> </w:t>
      </w:r>
      <w:r>
        <w:rPr>
          <w:rFonts w:ascii="SimHei" w:eastAsia="SimHei" w:hAnsi="SimHei" w:cs="SimHei"/>
          <w:spacing w:val="48"/>
          <w:sz w:val="28"/>
          <w:szCs w:val="28"/>
        </w:rPr>
        <w:t>督管理局</w:t>
      </w:r>
      <w:r>
        <w:rPr>
          <w:rFonts w:ascii="SimHei" w:eastAsia="SimHei" w:hAnsi="SimHei" w:cs="SimHei"/>
          <w:spacing w:val="48"/>
          <w:sz w:val="28"/>
          <w:szCs w:val="28"/>
        </w:rPr>
        <w:t xml:space="preserve">        </w:t>
      </w:r>
      <w:r>
        <w:rPr>
          <w:rFonts w:ascii="SimHei" w:eastAsia="SimHei" w:hAnsi="SimHei" w:cs="SimHei"/>
          <w:spacing w:val="48"/>
          <w:position w:val="2"/>
          <w:sz w:val="28"/>
          <w:szCs w:val="28"/>
        </w:rPr>
        <w:t>发</w:t>
      </w:r>
      <w:r>
        <w:rPr>
          <w:rFonts w:ascii="SimHei" w:eastAsia="SimHei" w:hAnsi="SimHei" w:cs="SimHei"/>
          <w:spacing w:val="48"/>
          <w:position w:val="2"/>
          <w:sz w:val="28"/>
          <w:szCs w:val="28"/>
        </w:rPr>
        <w:t xml:space="preserve"> </w:t>
      </w:r>
      <w:r>
        <w:rPr>
          <w:rFonts w:ascii="SimHei" w:eastAsia="SimHei" w:hAnsi="SimHei" w:cs="SimHei"/>
          <w:spacing w:val="48"/>
          <w:position w:val="2"/>
          <w:sz w:val="28"/>
          <w:szCs w:val="28"/>
        </w:rPr>
        <w:t>布</w:t>
      </w:r>
    </w:p>
    <w:p>
      <w:pPr>
        <w:sectPr>
          <w:type w:val="continuous"/>
          <w:pgSz w:w="11906" w:h="16838"/>
          <w:pgMar w:top="512" w:right="764" w:bottom="0" w:left="1408" w:header="0" w:footer="0" w:gutter="0"/>
          <w:pgNumType w:start="5"/>
          <w:cols w:num="1" w:space="708" w:equalWidth="0">
            <w:col w:w="9733" w:space="0"/>
          </w:cols>
        </w:sectPr>
      </w:pPr>
    </w:p>
    <w:p>
      <w:pPr>
        <w:spacing w:before="42" w:line="237" w:lineRule="auto"/>
        <w:jc w:val="right"/>
        <w:rPr>
          <w:rFonts w:ascii="SimHei" w:eastAsia="SimHei" w:hAnsi="SimHei" w:cs="SimHei"/>
          <w:sz w:val="21"/>
          <w:szCs w:val="21"/>
        </w:rPr>
      </w:pPr>
      <w:bookmarkStart w:id="0" w:name="_bookmark1"/>
      <w:bookmarkEnd w:id="0"/>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198</w:t>
      </w:r>
      <w:r>
        <w:rPr>
          <w:rFonts w:ascii="SimHei" w:eastAsia="SimHei" w:hAnsi="SimHei" w:cs="SimHei"/>
          <w:sz w:val="21"/>
          <w:szCs w:val="21"/>
        </w:rPr>
        <w:t>0</w:t>
      </w:r>
      <w:r>
        <w:rPr>
          <w:rFonts w:ascii="Times New Roman" w:eastAsia="Times New Roman" w:hAnsi="Times New Roman" w:cs="Times New Roman"/>
          <w:sz w:val="21"/>
          <w:szCs w:val="21"/>
        </w:rPr>
        <w:t>—</w:t>
      </w:r>
      <w:r>
        <w:rPr>
          <w:rFonts w:ascii="SimHei" w:eastAsia="SimHei" w:hAnsi="SimHei" w:cs="SimHei"/>
          <w:sz w:val="21"/>
          <w:szCs w:val="21"/>
        </w:rPr>
        <w:t>2021</w:t>
      </w: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101" w:line="228" w:lineRule="auto"/>
        <w:ind w:left="4079"/>
        <w:rPr>
          <w:rFonts w:ascii="SimHei" w:eastAsia="SimHei" w:hAnsi="SimHei" w:cs="SimHei"/>
          <w:sz w:val="31"/>
          <w:szCs w:val="31"/>
        </w:rPr>
      </w:pPr>
      <w:r>
        <w:rPr>
          <w:rFonts w:ascii="SimHei" w:eastAsia="SimHei" w:hAnsi="SimHei" w:cs="SimHei"/>
          <w:spacing w:val="-2"/>
          <w:sz w:val="31"/>
          <w:szCs w:val="31"/>
        </w:rPr>
        <w:t>目</w:t>
      </w:r>
      <w:r>
        <w:rPr>
          <w:rFonts w:ascii="SimHei" w:eastAsia="SimHei" w:hAnsi="SimHei" w:cs="SimHei"/>
          <w:spacing w:val="-2"/>
          <w:sz w:val="31"/>
          <w:szCs w:val="31"/>
        </w:rPr>
        <w:t xml:space="preserve">   </w:t>
      </w:r>
      <w:r>
        <w:rPr>
          <w:rFonts w:ascii="SimHei" w:eastAsia="SimHei" w:hAnsi="SimHei" w:cs="SimHei"/>
          <w:spacing w:val="-1"/>
          <w:sz w:val="31"/>
          <w:szCs w:val="31"/>
        </w:rPr>
        <w:t xml:space="preserve"> </w:t>
      </w:r>
      <w:r>
        <w:rPr>
          <w:rFonts w:ascii="SimHei" w:eastAsia="SimHei" w:hAnsi="SimHei" w:cs="SimHei"/>
          <w:spacing w:val="-1"/>
          <w:sz w:val="31"/>
          <w:szCs w:val="31"/>
        </w:rPr>
        <w:t>次</w:t>
      </w:r>
    </w:p>
    <w:p>
      <w:pPr>
        <w:spacing w:line="262" w:lineRule="auto"/>
        <w:rPr>
          <w:rFonts w:ascii="Arial"/>
          <w:sz w:val="21"/>
        </w:rPr>
      </w:pPr>
    </w:p>
    <w:p>
      <w:pPr>
        <w:spacing w:line="262" w:lineRule="auto"/>
        <w:rPr>
          <w:rFonts w:ascii="Arial"/>
          <w:sz w:val="21"/>
        </w:rPr>
      </w:pPr>
    </w:p>
    <w:sdt>
      <w:sdtPr>
        <w:rPr>
          <w:rFonts w:ascii="SimSun" w:eastAsia="SimSun" w:hAnsi="SimSun" w:cs="SimSun"/>
          <w:sz w:val="21"/>
          <w:szCs w:val="21"/>
        </w:rPr>
        <w:id w:val="1784826087"/>
        <w:docPartObj>
          <w:docPartGallery w:val="Table of Contents"/>
          <w:docPartUnique/>
        </w:docPartObj>
      </w:sdtPr>
      <w:sdtEndPr>
        <w:rPr>
          <w:rFonts w:ascii="SimSun" w:eastAsia="SimSun" w:hAnsi="SimSun" w:cs="SimSun"/>
          <w:sz w:val="21"/>
          <w:szCs w:val="21"/>
        </w:rPr>
      </w:sdtEndPr>
      <w:sdtContent>
        <w:p>
          <w:pPr>
            <w:tabs>
              <w:tab w:val="right" w:leader="dot" w:pos="9232"/>
            </w:tabs>
            <w:spacing w:before="68" w:line="222" w:lineRule="auto"/>
            <w:ind w:left="16"/>
            <w:rPr>
              <w:rFonts w:ascii="SimSun" w:eastAsia="SimSun" w:hAnsi="SimSun" w:cs="SimSun"/>
              <w:sz w:val="21"/>
              <w:szCs w:val="21"/>
            </w:rPr>
          </w:pPr>
          <w:r>
            <w:rPr>
              <w:rFonts w:ascii="SimSun" w:eastAsia="SimSun" w:hAnsi="SimSun" w:cs="SimSun"/>
              <w:spacing w:val="-8"/>
              <w:sz w:val="21"/>
              <w:szCs w:val="21"/>
            </w:rPr>
            <w:t>1</w:t>
          </w:r>
          <w:r>
            <w:rPr>
              <w:rFonts w:ascii="SimSun" w:eastAsia="SimSun" w:hAnsi="SimSun" w:cs="SimSun"/>
              <w:spacing w:val="-6"/>
              <w:sz w:val="21"/>
              <w:szCs w:val="21"/>
            </w:rPr>
            <w:t xml:space="preserve"> </w:t>
          </w:r>
          <w:r>
            <w:rPr>
              <w:rFonts w:ascii="SimSun" w:eastAsia="SimSun" w:hAnsi="SimSun" w:cs="SimSun"/>
              <w:spacing w:val="-4"/>
              <w:sz w:val="21"/>
              <w:szCs w:val="21"/>
            </w:rPr>
            <w:t>范围</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2" w:history="1">
            <w:r>
              <w:rPr>
                <w:rFonts w:ascii="SimSun" w:eastAsia="SimSun" w:hAnsi="SimSun" w:cs="SimSun"/>
                <w:spacing w:val="-4"/>
                <w:sz w:val="21"/>
                <w:szCs w:val="21"/>
              </w:rPr>
              <w:t>1</w:t>
            </w:r>
          </w:hyperlink>
        </w:p>
        <w:p>
          <w:pPr>
            <w:tabs>
              <w:tab w:val="right" w:leader="dot" w:pos="9232"/>
            </w:tabs>
            <w:spacing w:before="136" w:line="221" w:lineRule="auto"/>
            <w:ind w:left="3"/>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规</w:t>
          </w:r>
          <w:r>
            <w:rPr>
              <w:rFonts w:ascii="SimSun" w:eastAsia="SimSun" w:hAnsi="SimSun" w:cs="SimSun"/>
              <w:spacing w:val="-1"/>
              <w:sz w:val="21"/>
              <w:szCs w:val="21"/>
            </w:rPr>
            <w:t>范性引用文件</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3" w:history="1">
            <w:r>
              <w:rPr>
                <w:rFonts w:ascii="SimSun" w:eastAsia="SimSun" w:hAnsi="SimSun" w:cs="SimSun"/>
                <w:spacing w:val="-1"/>
                <w:sz w:val="21"/>
                <w:szCs w:val="21"/>
              </w:rPr>
              <w:t>1</w:t>
            </w:r>
          </w:hyperlink>
        </w:p>
        <w:p>
          <w:pPr>
            <w:tabs>
              <w:tab w:val="right" w:leader="dot" w:pos="9232"/>
            </w:tabs>
            <w:spacing w:before="139" w:line="221" w:lineRule="auto"/>
            <w:ind w:left="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术语与定义</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4" w:history="1">
            <w:r>
              <w:rPr>
                <w:rFonts w:ascii="SimSun" w:eastAsia="SimSun" w:hAnsi="SimSun" w:cs="SimSun"/>
                <w:spacing w:val="-1"/>
                <w:sz w:val="21"/>
                <w:szCs w:val="21"/>
              </w:rPr>
              <w:t>1</w:t>
            </w:r>
          </w:hyperlink>
        </w:p>
        <w:p>
          <w:pPr>
            <w:tabs>
              <w:tab w:val="right" w:leader="dot" w:pos="9232"/>
            </w:tabs>
            <w:spacing w:before="137" w:line="222" w:lineRule="auto"/>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2"/>
              <w:sz w:val="21"/>
              <w:szCs w:val="21"/>
            </w:rPr>
            <w:t xml:space="preserve"> </w:t>
          </w:r>
          <w:r>
            <w:rPr>
              <w:rFonts w:ascii="SimSun" w:eastAsia="SimSun" w:hAnsi="SimSun" w:cs="SimSun"/>
              <w:spacing w:val="-2"/>
              <w:sz w:val="21"/>
              <w:szCs w:val="21"/>
            </w:rPr>
            <w:t>一般规定</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5" w:history="1">
            <w:r>
              <w:rPr>
                <w:rFonts w:ascii="SimSun" w:eastAsia="SimSun" w:hAnsi="SimSun" w:cs="SimSun"/>
                <w:spacing w:val="-1"/>
                <w:sz w:val="21"/>
                <w:szCs w:val="21"/>
              </w:rPr>
              <w:t>1</w:t>
            </w:r>
          </w:hyperlink>
        </w:p>
        <w:p>
          <w:pPr>
            <w:tabs>
              <w:tab w:val="right" w:leader="dot" w:pos="9232"/>
            </w:tabs>
            <w:spacing w:before="139" w:line="221" w:lineRule="auto"/>
            <w:ind w:left="5"/>
            <w:rPr>
              <w:rFonts w:ascii="SimSun" w:eastAsia="SimSun" w:hAnsi="SimSun" w:cs="SimSun"/>
              <w:sz w:val="21"/>
              <w:szCs w:val="21"/>
            </w:rPr>
          </w:pPr>
          <w:r>
            <w:rPr>
              <w:rFonts w:ascii="SimSun" w:eastAsia="SimSun" w:hAnsi="SimSun" w:cs="SimSun"/>
              <w:spacing w:val="-4"/>
              <w:sz w:val="21"/>
              <w:szCs w:val="21"/>
            </w:rPr>
            <w:t>5</w:t>
          </w:r>
          <w:r>
            <w:rPr>
              <w:rFonts w:ascii="SimSun" w:eastAsia="SimSun" w:hAnsi="SimSun" w:cs="SimSun"/>
              <w:spacing w:val="-4"/>
              <w:sz w:val="21"/>
              <w:szCs w:val="21"/>
            </w:rPr>
            <w:t xml:space="preserve"> </w:t>
          </w:r>
          <w:r>
            <w:rPr>
              <w:rFonts w:ascii="SimSun" w:eastAsia="SimSun" w:hAnsi="SimSun" w:cs="SimSun"/>
              <w:spacing w:val="-4"/>
              <w:sz w:val="21"/>
              <w:szCs w:val="21"/>
            </w:rPr>
            <w:t>涵洞</w:t>
          </w:r>
          <w:r>
            <w:rPr>
              <w:rFonts w:ascii="SimSun" w:eastAsia="SimSun" w:hAnsi="SimSun" w:cs="SimSun"/>
              <w:spacing w:val="-3"/>
              <w:sz w:val="21"/>
              <w:szCs w:val="21"/>
            </w:rPr>
            <w:t>构</w:t>
          </w:r>
          <w:r>
            <w:rPr>
              <w:rFonts w:ascii="SimSun" w:eastAsia="SimSun" w:hAnsi="SimSun" w:cs="SimSun"/>
              <w:spacing w:val="-2"/>
              <w:sz w:val="21"/>
              <w:szCs w:val="21"/>
            </w:rPr>
            <w:t>件预制</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1" w:history="1">
            <w:r>
              <w:rPr>
                <w:rFonts w:ascii="SimSun" w:eastAsia="SimSun" w:hAnsi="SimSun" w:cs="SimSun"/>
                <w:spacing w:val="-2"/>
                <w:sz w:val="21"/>
                <w:szCs w:val="21"/>
              </w:rPr>
              <w:t>2</w:t>
            </w:r>
          </w:hyperlink>
        </w:p>
        <w:p>
          <w:pPr>
            <w:tabs>
              <w:tab w:val="right" w:leader="dot" w:pos="9232"/>
            </w:tabs>
            <w:spacing w:before="138" w:line="225" w:lineRule="auto"/>
            <w:ind w:left="2"/>
            <w:rPr>
              <w:rFonts w:ascii="SimSun" w:eastAsia="SimSun" w:hAnsi="SimSun" w:cs="SimSun"/>
              <w:sz w:val="21"/>
              <w:szCs w:val="21"/>
            </w:rPr>
          </w:pPr>
          <w:r>
            <w:rPr>
              <w:rFonts w:ascii="SimSun" w:eastAsia="SimSun" w:hAnsi="SimSun" w:cs="SimSun"/>
              <w:spacing w:val="-5"/>
              <w:sz w:val="21"/>
              <w:szCs w:val="21"/>
            </w:rPr>
            <w:t>6</w:t>
          </w:r>
          <w:r>
            <w:rPr>
              <w:rFonts w:ascii="SimSun" w:eastAsia="SimSun" w:hAnsi="SimSun" w:cs="SimSun"/>
              <w:spacing w:val="-3"/>
              <w:sz w:val="21"/>
              <w:szCs w:val="21"/>
            </w:rPr>
            <w:t xml:space="preserve"> </w:t>
          </w:r>
          <w:r>
            <w:rPr>
              <w:rFonts w:ascii="SimSun" w:eastAsia="SimSun" w:hAnsi="SimSun" w:cs="SimSun"/>
              <w:spacing w:val="-3"/>
              <w:sz w:val="21"/>
              <w:szCs w:val="21"/>
            </w:rPr>
            <w:t>地基处理</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6" w:history="1">
            <w:r>
              <w:rPr>
                <w:rFonts w:ascii="SimSun" w:eastAsia="SimSun" w:hAnsi="SimSun" w:cs="SimSun"/>
                <w:spacing w:val="-3"/>
                <w:sz w:val="21"/>
                <w:szCs w:val="21"/>
              </w:rPr>
              <w:t>5</w:t>
            </w:r>
          </w:hyperlink>
        </w:p>
        <w:p>
          <w:pPr>
            <w:tabs>
              <w:tab w:val="right" w:leader="dot" w:pos="9232"/>
            </w:tabs>
            <w:spacing w:before="135" w:line="221" w:lineRule="auto"/>
            <w:ind w:left="5"/>
            <w:rPr>
              <w:rFonts w:ascii="SimSun" w:eastAsia="SimSun" w:hAnsi="SimSun" w:cs="SimSun"/>
              <w:sz w:val="21"/>
              <w:szCs w:val="21"/>
            </w:rPr>
          </w:pPr>
          <w:r>
            <w:rPr>
              <w:rFonts w:ascii="SimSun" w:eastAsia="SimSun" w:hAnsi="SimSun" w:cs="SimSun"/>
              <w:spacing w:val="-4"/>
              <w:sz w:val="21"/>
              <w:szCs w:val="21"/>
            </w:rPr>
            <w:t>7</w:t>
          </w:r>
          <w:r>
            <w:rPr>
              <w:rFonts w:ascii="SimSun" w:eastAsia="SimSun" w:hAnsi="SimSun" w:cs="SimSun"/>
              <w:spacing w:val="-4"/>
              <w:sz w:val="21"/>
              <w:szCs w:val="21"/>
            </w:rPr>
            <w:t xml:space="preserve"> </w:t>
          </w:r>
          <w:r>
            <w:rPr>
              <w:rFonts w:ascii="SimSun" w:eastAsia="SimSun" w:hAnsi="SimSun" w:cs="SimSun"/>
              <w:spacing w:val="-4"/>
              <w:sz w:val="21"/>
              <w:szCs w:val="21"/>
            </w:rPr>
            <w:t>涵洞</w:t>
          </w:r>
          <w:r>
            <w:rPr>
              <w:rFonts w:ascii="SimSun" w:eastAsia="SimSun" w:hAnsi="SimSun" w:cs="SimSun"/>
              <w:spacing w:val="-2"/>
              <w:sz w:val="21"/>
              <w:szCs w:val="21"/>
            </w:rPr>
            <w:t>主体安装</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7" w:history="1">
            <w:r>
              <w:rPr>
                <w:rFonts w:ascii="SimSun" w:eastAsia="SimSun" w:hAnsi="SimSun" w:cs="SimSun"/>
                <w:spacing w:val="-2"/>
                <w:sz w:val="21"/>
                <w:szCs w:val="21"/>
              </w:rPr>
              <w:t>5</w:t>
            </w:r>
          </w:hyperlink>
        </w:p>
        <w:p>
          <w:pPr>
            <w:tabs>
              <w:tab w:val="right" w:leader="dot" w:pos="9232"/>
            </w:tabs>
            <w:spacing w:before="137" w:line="223" w:lineRule="auto"/>
            <w:ind w:left="1"/>
            <w:rPr>
              <w:rFonts w:ascii="SimSun" w:eastAsia="SimSun" w:hAnsi="SimSun" w:cs="SimSun"/>
              <w:sz w:val="21"/>
              <w:szCs w:val="21"/>
            </w:rPr>
          </w:pPr>
          <w:r>
            <w:rPr>
              <w:rFonts w:ascii="SimSun" w:eastAsia="SimSun" w:hAnsi="SimSun" w:cs="SimSun"/>
              <w:spacing w:val="-8"/>
              <w:sz w:val="21"/>
              <w:szCs w:val="21"/>
            </w:rPr>
            <w:t>8</w:t>
          </w:r>
          <w:r>
            <w:rPr>
              <w:rFonts w:ascii="SimSun" w:eastAsia="SimSun" w:hAnsi="SimSun" w:cs="SimSun"/>
              <w:spacing w:val="-5"/>
              <w:sz w:val="21"/>
              <w:szCs w:val="21"/>
            </w:rPr>
            <w:t xml:space="preserve"> </w:t>
          </w:r>
          <w:r>
            <w:rPr>
              <w:rFonts w:ascii="SimSun" w:eastAsia="SimSun" w:hAnsi="SimSun" w:cs="SimSun"/>
              <w:spacing w:val="-4"/>
              <w:sz w:val="21"/>
              <w:szCs w:val="21"/>
            </w:rPr>
            <w:t>洞口</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8" w:history="1">
            <w:r>
              <w:rPr>
                <w:rFonts w:ascii="SimSun" w:eastAsia="SimSun" w:hAnsi="SimSun" w:cs="SimSun"/>
                <w:spacing w:val="-4"/>
                <w:sz w:val="21"/>
                <w:szCs w:val="21"/>
              </w:rPr>
              <w:t>6</w:t>
            </w:r>
          </w:hyperlink>
        </w:p>
        <w:p>
          <w:pPr>
            <w:tabs>
              <w:tab w:val="right" w:leader="dot" w:pos="9232"/>
            </w:tabs>
            <w:spacing w:before="138" w:line="218" w:lineRule="auto"/>
            <w:ind w:left="1"/>
            <w:rPr>
              <w:rFonts w:ascii="SimSun" w:eastAsia="SimSun" w:hAnsi="SimSun" w:cs="SimSun"/>
              <w:sz w:val="21"/>
              <w:szCs w:val="21"/>
            </w:rPr>
          </w:pPr>
          <w:r>
            <w:rPr>
              <w:rFonts w:ascii="SimSun" w:eastAsia="SimSun" w:hAnsi="SimSun" w:cs="SimSun"/>
              <w:spacing w:val="-3"/>
              <w:sz w:val="21"/>
              <w:szCs w:val="21"/>
            </w:rPr>
            <w:t>9</w:t>
          </w:r>
          <w:r>
            <w:rPr>
              <w:rFonts w:ascii="SimSun" w:eastAsia="SimSun" w:hAnsi="SimSun" w:cs="SimSun"/>
              <w:spacing w:val="-3"/>
              <w:sz w:val="21"/>
              <w:szCs w:val="21"/>
            </w:rPr>
            <w:t xml:space="preserve"> </w:t>
          </w:r>
          <w:r>
            <w:rPr>
              <w:rFonts w:ascii="SimSun" w:eastAsia="SimSun" w:hAnsi="SimSun" w:cs="SimSun"/>
              <w:spacing w:val="-3"/>
              <w:sz w:val="21"/>
              <w:szCs w:val="21"/>
            </w:rPr>
            <w:t>涵洞回填</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9" w:history="1">
            <w:r>
              <w:rPr>
                <w:rFonts w:ascii="SimSun" w:eastAsia="SimSun" w:hAnsi="SimSun" w:cs="SimSun"/>
                <w:spacing w:val="-3"/>
                <w:sz w:val="21"/>
                <w:szCs w:val="21"/>
              </w:rPr>
              <w:t>7</w:t>
            </w:r>
          </w:hyperlink>
        </w:p>
        <w:p>
          <w:pPr>
            <w:tabs>
              <w:tab w:val="right" w:leader="dot" w:pos="9232"/>
            </w:tabs>
            <w:spacing w:before="140" w:line="223" w:lineRule="auto"/>
            <w:ind w:left="16"/>
            <w:rPr>
              <w:rFonts w:ascii="SimSun" w:eastAsia="SimSun" w:hAnsi="SimSun" w:cs="SimSun"/>
              <w:sz w:val="21"/>
              <w:szCs w:val="21"/>
            </w:rPr>
          </w:pPr>
          <w:r>
            <w:rPr>
              <w:rFonts w:ascii="SimSun" w:eastAsia="SimSun" w:hAnsi="SimSun" w:cs="SimSun"/>
              <w:spacing w:val="-8"/>
              <w:sz w:val="21"/>
              <w:szCs w:val="21"/>
            </w:rPr>
            <w:t>1</w:t>
          </w:r>
          <w:r>
            <w:rPr>
              <w:rFonts w:ascii="SimSun" w:eastAsia="SimSun" w:hAnsi="SimSun" w:cs="SimSun"/>
              <w:spacing w:val="-6"/>
              <w:sz w:val="21"/>
              <w:szCs w:val="21"/>
            </w:rPr>
            <w:t>0</w:t>
          </w:r>
          <w:r>
            <w:rPr>
              <w:rFonts w:ascii="SimSun" w:eastAsia="SimSun" w:hAnsi="SimSun" w:cs="SimSun"/>
              <w:spacing w:val="-4"/>
              <w:sz w:val="21"/>
              <w:szCs w:val="21"/>
            </w:rPr>
            <w:t xml:space="preserve"> </w:t>
          </w:r>
          <w:r>
            <w:rPr>
              <w:rFonts w:ascii="SimSun" w:eastAsia="SimSun" w:hAnsi="SimSun" w:cs="SimSun"/>
              <w:spacing w:val="-4"/>
              <w:sz w:val="21"/>
              <w:szCs w:val="21"/>
            </w:rPr>
            <w:t>涵洞总体</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0" w:history="1">
            <w:r>
              <w:rPr>
                <w:rFonts w:ascii="SimSun" w:eastAsia="SimSun" w:hAnsi="SimSun" w:cs="SimSun"/>
                <w:spacing w:val="-4"/>
                <w:sz w:val="21"/>
                <w:szCs w:val="21"/>
              </w:rPr>
              <w:t>8</w:t>
            </w:r>
          </w:hyperlink>
        </w:p>
        <w:p>
          <w:pPr>
            <w:tabs>
              <w:tab w:val="right" w:leader="dot" w:pos="9232"/>
            </w:tabs>
            <w:spacing w:before="139" w:line="220" w:lineRule="auto"/>
            <w:ind w:left="17"/>
            <w:rPr>
              <w:rFonts w:ascii="SimSun" w:eastAsia="SimSun" w:hAnsi="SimSun" w:cs="SimSun"/>
              <w:sz w:val="21"/>
              <w:szCs w:val="21"/>
            </w:rPr>
          </w:pPr>
          <w:r>
            <w:rPr>
              <w:rFonts w:ascii="SimSun" w:eastAsia="SimSun" w:hAnsi="SimSun" w:cs="SimSun"/>
              <w:spacing w:val="4"/>
              <w:sz w:val="21"/>
              <w:szCs w:val="21"/>
            </w:rPr>
            <w:t>附</w:t>
          </w:r>
          <w:r>
            <w:rPr>
              <w:rFonts w:ascii="SimSun" w:eastAsia="SimSun" w:hAnsi="SimSun" w:cs="SimSun"/>
              <w:spacing w:val="4"/>
              <w:sz w:val="21"/>
              <w:szCs w:val="21"/>
            </w:rPr>
            <w:t xml:space="preserve">  </w:t>
          </w:r>
          <w:r>
            <w:rPr>
              <w:rFonts w:ascii="SimSun" w:eastAsia="SimSun" w:hAnsi="SimSun" w:cs="SimSun"/>
              <w:spacing w:val="4"/>
              <w:sz w:val="21"/>
              <w:szCs w:val="21"/>
            </w:rPr>
            <w:t>录</w:t>
          </w:r>
          <w:r>
            <w:rPr>
              <w:rFonts w:ascii="SimSun" w:eastAsia="SimSun" w:hAnsi="SimSun" w:cs="SimSun"/>
              <w:spacing w:val="4"/>
              <w:sz w:val="21"/>
              <w:szCs w:val="21"/>
            </w:rPr>
            <w:t xml:space="preserve">  </w:t>
          </w:r>
          <w:r>
            <w:rPr>
              <w:rFonts w:ascii="SimSun" w:eastAsia="SimSun" w:hAnsi="SimSun" w:cs="SimSun"/>
              <w:sz w:val="21"/>
              <w:szCs w:val="21"/>
            </w:rPr>
            <w:t>A</w:t>
          </w:r>
          <w:r>
            <w:rPr>
              <w:rFonts w:ascii="SimSun" w:eastAsia="SimSun" w:hAnsi="SimSun" w:cs="SimSun"/>
              <w:spacing w:val="4"/>
              <w:sz w:val="21"/>
              <w:szCs w:val="21"/>
            </w:rPr>
            <w:t xml:space="preserve">  </w:t>
          </w:r>
          <w:r>
            <w:rPr>
              <w:rFonts w:ascii="SimSun" w:eastAsia="SimSun" w:hAnsi="SimSun" w:cs="SimSun"/>
              <w:spacing w:val="4"/>
              <w:sz w:val="21"/>
              <w:szCs w:val="21"/>
            </w:rPr>
            <w:t>(规范性)</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1" w:history="1">
            <w:r>
              <w:rPr>
                <w:rFonts w:ascii="SimSun" w:eastAsia="SimSun" w:hAnsi="SimSun" w:cs="SimSun"/>
                <w:spacing w:val="4"/>
                <w:sz w:val="21"/>
                <w:szCs w:val="21"/>
              </w:rPr>
              <w:t>9</w:t>
            </w:r>
          </w:hyperlink>
        </w:p>
      </w:sdtContent>
    </w:sdt>
    <w:p>
      <w:pPr>
        <w:sectPr>
          <w:footerReference w:type="default" r:id="rId4"/>
          <w:pgSz w:w="11906" w:h="16838"/>
          <w:pgMar w:top="1405" w:right="1134" w:bottom="1312" w:left="1425" w:header="0" w:footer="1132" w:gutter="0"/>
          <w:pgNumType w:start="6"/>
          <w:cols w:space="708"/>
        </w:sectPr>
      </w:pPr>
    </w:p>
    <w:p>
      <w:pPr>
        <w:spacing w:before="42" w:line="237" w:lineRule="auto"/>
        <w:ind w:right="76"/>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w:t>
      </w:r>
      <w:r>
        <w:rPr>
          <w:rFonts w:ascii="SimHei" w:eastAsia="SimHei" w:hAnsi="SimHei" w:cs="SimHei"/>
          <w:sz w:val="21"/>
          <w:szCs w:val="21"/>
        </w:rPr>
        <w:t>80</w:t>
      </w:r>
      <w:r>
        <w:rPr>
          <w:rFonts w:ascii="Times New Roman" w:eastAsia="Times New Roman" w:hAnsi="Times New Roman" w:cs="Times New Roman"/>
          <w:sz w:val="21"/>
          <w:szCs w:val="21"/>
        </w:rPr>
        <w:t>—</w:t>
      </w:r>
      <w:r>
        <w:rPr>
          <w:rFonts w:ascii="SimHei" w:eastAsia="SimHei" w:hAnsi="SimHei" w:cs="SimHei"/>
          <w:sz w:val="21"/>
          <w:szCs w:val="21"/>
        </w:rPr>
        <w:t>2021</w:t>
      </w:r>
    </w:p>
    <w:p>
      <w:pPr>
        <w:spacing w:line="292" w:lineRule="auto"/>
        <w:rPr>
          <w:rFonts w:ascii="Arial"/>
          <w:sz w:val="21"/>
        </w:rPr>
      </w:pPr>
    </w:p>
    <w:p>
      <w:pPr>
        <w:spacing w:line="292" w:lineRule="auto"/>
        <w:rPr>
          <w:rFonts w:ascii="Arial"/>
          <w:sz w:val="21"/>
        </w:rPr>
      </w:pPr>
    </w:p>
    <w:p>
      <w:pPr>
        <w:spacing w:line="293" w:lineRule="auto"/>
        <w:rPr>
          <w:rFonts w:ascii="Arial"/>
          <w:sz w:val="21"/>
        </w:rPr>
      </w:pPr>
    </w:p>
    <w:p>
      <w:pPr>
        <w:spacing w:before="101" w:line="228" w:lineRule="auto"/>
        <w:ind w:left="4037"/>
        <w:rPr>
          <w:rFonts w:ascii="SimHei" w:eastAsia="SimHei" w:hAnsi="SimHei" w:cs="SimHei"/>
          <w:sz w:val="31"/>
          <w:szCs w:val="31"/>
        </w:rPr>
      </w:pPr>
      <w:r>
        <w:rPr>
          <w:rFonts w:ascii="SimHei" w:eastAsia="SimHei" w:hAnsi="SimHei" w:cs="SimHei"/>
          <w:spacing w:val="7"/>
          <w:sz w:val="31"/>
          <w:szCs w:val="31"/>
        </w:rPr>
        <w:t>前</w:t>
      </w:r>
      <w:r>
        <w:rPr>
          <w:rFonts w:ascii="SimHei" w:eastAsia="SimHei" w:hAnsi="SimHei" w:cs="SimHei"/>
          <w:spacing w:val="7"/>
          <w:sz w:val="31"/>
          <w:szCs w:val="31"/>
        </w:rPr>
        <w:t xml:space="preserve">    </w:t>
      </w:r>
      <w:r>
        <w:rPr>
          <w:rFonts w:ascii="SimHei" w:eastAsia="SimHei" w:hAnsi="SimHei" w:cs="SimHei"/>
          <w:spacing w:val="7"/>
          <w:sz w:val="31"/>
          <w:szCs w:val="31"/>
        </w:rPr>
        <w:t>言</w:t>
      </w:r>
    </w:p>
    <w:p>
      <w:pPr>
        <w:spacing w:line="315" w:lineRule="auto"/>
        <w:rPr>
          <w:rFonts w:ascii="Arial"/>
          <w:sz w:val="21"/>
        </w:rPr>
      </w:pPr>
    </w:p>
    <w:p>
      <w:pPr>
        <w:spacing w:line="315" w:lineRule="auto"/>
        <w:rPr>
          <w:rFonts w:ascii="Arial"/>
          <w:sz w:val="21"/>
        </w:rPr>
      </w:pPr>
    </w:p>
    <w:p>
      <w:pPr>
        <w:spacing w:before="68" w:line="274" w:lineRule="auto"/>
        <w:ind w:right="71" w:firstLine="419"/>
        <w:rPr>
          <w:rFonts w:ascii="SimSun" w:eastAsia="SimSun" w:hAnsi="SimSun" w:cs="SimSun"/>
          <w:sz w:val="21"/>
          <w:szCs w:val="21"/>
        </w:rPr>
      </w:pPr>
      <w:r>
        <w:rPr>
          <w:rFonts w:ascii="SimSun" w:eastAsia="SimSun" w:hAnsi="SimSun" w:cs="SimSun"/>
          <w:spacing w:val="-4"/>
          <w:sz w:val="21"/>
          <w:szCs w:val="21"/>
        </w:rPr>
        <w:t>本</w:t>
      </w:r>
      <w:r>
        <w:rPr>
          <w:rFonts w:ascii="SimSun" w:eastAsia="SimSun" w:hAnsi="SimSun" w:cs="SimSun"/>
          <w:spacing w:val="-2"/>
          <w:sz w:val="21"/>
          <w:szCs w:val="21"/>
        </w:rPr>
        <w:t>文件按照GB/T</w:t>
      </w:r>
      <w:r>
        <w:rPr>
          <w:rFonts w:ascii="SimSun" w:eastAsia="SimSun" w:hAnsi="SimSun" w:cs="SimSun"/>
          <w:spacing w:val="-2"/>
          <w:sz w:val="21"/>
          <w:szCs w:val="21"/>
        </w:rPr>
        <w:t xml:space="preserve"> </w:t>
      </w:r>
      <w:r>
        <w:rPr>
          <w:rFonts w:ascii="SimSun" w:eastAsia="SimSun" w:hAnsi="SimSun" w:cs="SimSun"/>
          <w:spacing w:val="-2"/>
          <w:sz w:val="21"/>
          <w:szCs w:val="21"/>
        </w:rPr>
        <w:t>1.1</w:t>
      </w:r>
      <w:r>
        <w:rPr>
          <w:rFonts w:ascii="Times New Roman" w:eastAsia="Times New Roman" w:hAnsi="Times New Roman" w:cs="Times New Roman"/>
          <w:spacing w:val="-2"/>
          <w:sz w:val="21"/>
          <w:szCs w:val="21"/>
        </w:rPr>
        <w:t>—</w:t>
      </w:r>
      <w:r>
        <w:rPr>
          <w:rFonts w:ascii="SimSun" w:eastAsia="SimSun" w:hAnsi="SimSun" w:cs="SimSun"/>
          <w:spacing w:val="-2"/>
          <w:sz w:val="21"/>
          <w:szCs w:val="21"/>
        </w:rPr>
        <w:t>2020《标准化工作导则</w:t>
      </w:r>
      <w:r>
        <w:rPr>
          <w:rFonts w:ascii="SimSun" w:eastAsia="SimSun" w:hAnsi="SimSun" w:cs="SimSun"/>
          <w:spacing w:val="-2"/>
          <w:sz w:val="21"/>
          <w:szCs w:val="21"/>
        </w:rPr>
        <w:t xml:space="preserve"> </w:t>
      </w:r>
      <w:r>
        <w:rPr>
          <w:rFonts w:ascii="SimSun" w:eastAsia="SimSun" w:hAnsi="SimSun" w:cs="SimSun"/>
          <w:spacing w:val="-2"/>
          <w:sz w:val="21"/>
          <w:szCs w:val="21"/>
        </w:rPr>
        <w:t>第1部分：标准化文件的结构和起草规则》的规定起</w:t>
      </w:r>
      <w:r>
        <w:rPr>
          <w:rFonts w:ascii="SimSun" w:eastAsia="SimSun" w:hAnsi="SimSun" w:cs="SimSun"/>
          <w:sz w:val="21"/>
          <w:szCs w:val="21"/>
        </w:rPr>
        <w:t xml:space="preserve"> </w:t>
      </w:r>
      <w:r>
        <w:rPr>
          <w:rFonts w:ascii="SimSun" w:eastAsia="SimSun" w:hAnsi="SimSun" w:cs="SimSun"/>
          <w:spacing w:val="-5"/>
          <w:sz w:val="21"/>
          <w:szCs w:val="21"/>
        </w:rPr>
        <w:t>草</w:t>
      </w:r>
      <w:r>
        <w:rPr>
          <w:rFonts w:ascii="SimSun" w:eastAsia="SimSun" w:hAnsi="SimSun" w:cs="SimSun"/>
          <w:spacing w:val="-4"/>
          <w:sz w:val="21"/>
          <w:szCs w:val="21"/>
        </w:rPr>
        <w:t>。</w:t>
      </w:r>
    </w:p>
    <w:p>
      <w:pPr>
        <w:spacing w:line="219" w:lineRule="auto"/>
        <w:ind w:left="417"/>
        <w:rPr>
          <w:rFonts w:ascii="SimSun" w:eastAsia="SimSun" w:hAnsi="SimSun" w:cs="SimSun"/>
          <w:sz w:val="21"/>
          <w:szCs w:val="21"/>
        </w:rPr>
      </w:pPr>
      <w:r>
        <w:rPr>
          <w:rFonts w:ascii="SimSun" w:eastAsia="SimSun" w:hAnsi="SimSun" w:cs="SimSun"/>
          <w:sz w:val="21"/>
          <w:szCs w:val="21"/>
        </w:rPr>
        <w:t>请注意本文件的某些内容可能涉及专利。本文件的发布机构不承担识别专利的责任。</w:t>
      </w:r>
    </w:p>
    <w:p>
      <w:pPr>
        <w:spacing w:before="61" w:line="218" w:lineRule="auto"/>
        <w:ind w:left="420"/>
        <w:rPr>
          <w:rFonts w:ascii="SimSun" w:eastAsia="SimSun" w:hAnsi="SimSun" w:cs="SimSun"/>
          <w:sz w:val="21"/>
          <w:szCs w:val="21"/>
        </w:rPr>
      </w:pPr>
      <w:r>
        <w:rPr>
          <w:rFonts w:ascii="SimSun" w:eastAsia="SimSun" w:hAnsi="SimSun" w:cs="SimSun"/>
          <w:spacing w:val="-1"/>
          <w:sz w:val="21"/>
          <w:szCs w:val="21"/>
        </w:rPr>
        <w:t>本文件由青海</w:t>
      </w:r>
      <w:r>
        <w:rPr>
          <w:rFonts w:ascii="SimSun" w:eastAsia="SimSun" w:hAnsi="SimSun" w:cs="SimSun"/>
          <w:sz w:val="21"/>
          <w:szCs w:val="21"/>
        </w:rPr>
        <w:t>省交通运输标准化专业技术委员会提出。</w:t>
      </w:r>
    </w:p>
    <w:p>
      <w:pPr>
        <w:spacing w:before="65" w:line="220" w:lineRule="auto"/>
        <w:ind w:left="420"/>
        <w:rPr>
          <w:rFonts w:ascii="SimSun" w:eastAsia="SimSun" w:hAnsi="SimSun" w:cs="SimSun"/>
          <w:sz w:val="21"/>
          <w:szCs w:val="21"/>
        </w:rPr>
      </w:pPr>
      <w:r>
        <w:rPr>
          <w:rFonts w:ascii="SimSun" w:eastAsia="SimSun" w:hAnsi="SimSun" w:cs="SimSun"/>
          <w:spacing w:val="-1"/>
          <w:sz w:val="21"/>
          <w:szCs w:val="21"/>
        </w:rPr>
        <w:t>本文件由青</w:t>
      </w:r>
      <w:r>
        <w:rPr>
          <w:rFonts w:ascii="SimSun" w:eastAsia="SimSun" w:hAnsi="SimSun" w:cs="SimSun"/>
          <w:sz w:val="21"/>
          <w:szCs w:val="21"/>
        </w:rPr>
        <w:t>海省交通运输厅归口。</w:t>
      </w:r>
    </w:p>
    <w:p>
      <w:pPr>
        <w:spacing w:before="63" w:line="274" w:lineRule="auto"/>
        <w:ind w:left="3" w:right="71" w:firstLine="416"/>
        <w:rPr>
          <w:rFonts w:ascii="SimSun" w:eastAsia="SimSun" w:hAnsi="SimSun" w:cs="SimSun"/>
          <w:sz w:val="21"/>
          <w:szCs w:val="21"/>
        </w:rPr>
      </w:pPr>
      <w:r>
        <w:rPr>
          <w:rFonts w:ascii="SimSun" w:eastAsia="SimSun" w:hAnsi="SimSun" w:cs="SimSun"/>
          <w:spacing w:val="-4"/>
          <w:sz w:val="21"/>
          <w:szCs w:val="21"/>
        </w:rPr>
        <w:t>本文件起草单位：</w:t>
      </w:r>
      <w:r>
        <w:rPr>
          <w:rFonts w:ascii="SimSun" w:eastAsia="SimSun" w:hAnsi="SimSun" w:cs="SimSun"/>
          <w:spacing w:val="-2"/>
          <w:sz w:val="21"/>
          <w:szCs w:val="21"/>
        </w:rPr>
        <w:t>中交二公局第三工程有限公司、青海省交通控股集团有限公司、青海省交通建设</w:t>
      </w:r>
      <w:r>
        <w:rPr>
          <w:rFonts w:ascii="SimSun" w:eastAsia="SimSun" w:hAnsi="SimSun" w:cs="SimSun"/>
          <w:sz w:val="21"/>
          <w:szCs w:val="21"/>
        </w:rPr>
        <w:t xml:space="preserve"> </w:t>
      </w:r>
      <w:r>
        <w:rPr>
          <w:rFonts w:ascii="SimSun" w:eastAsia="SimSun" w:hAnsi="SimSun" w:cs="SimSun"/>
          <w:spacing w:val="-4"/>
          <w:sz w:val="21"/>
          <w:szCs w:val="21"/>
        </w:rPr>
        <w:t>管理有限公司、青海</w:t>
      </w:r>
      <w:r>
        <w:rPr>
          <w:rFonts w:ascii="SimSun" w:eastAsia="SimSun" w:hAnsi="SimSun" w:cs="SimSun"/>
          <w:spacing w:val="-2"/>
          <w:sz w:val="21"/>
          <w:szCs w:val="21"/>
        </w:rPr>
        <w:t>交通投资有限公司、青海省交通工程技术服务中心、青海西互高速公路管理有限公</w:t>
      </w:r>
      <w:r>
        <w:rPr>
          <w:rFonts w:ascii="SimSun" w:eastAsia="SimSun" w:hAnsi="SimSun" w:cs="SimSun"/>
          <w:sz w:val="21"/>
          <w:szCs w:val="21"/>
        </w:rPr>
        <w:t xml:space="preserve"> </w:t>
      </w:r>
      <w:r>
        <w:rPr>
          <w:rFonts w:ascii="SimSun" w:eastAsia="SimSun" w:hAnsi="SimSun" w:cs="SimSun"/>
          <w:spacing w:val="-4"/>
          <w:sz w:val="21"/>
          <w:szCs w:val="21"/>
        </w:rPr>
        <w:t>司、青海省交通规划</w:t>
      </w:r>
      <w:r>
        <w:rPr>
          <w:rFonts w:ascii="SimSun" w:eastAsia="SimSun" w:hAnsi="SimSun" w:cs="SimSun"/>
          <w:spacing w:val="-2"/>
          <w:sz w:val="21"/>
          <w:szCs w:val="21"/>
        </w:rPr>
        <w:t>设计研究院有限公司、招商局重庆交通科研设计有限公司、中交一公局第三工程有</w:t>
      </w:r>
      <w:r>
        <w:rPr>
          <w:rFonts w:ascii="SimSun" w:eastAsia="SimSun" w:hAnsi="SimSun" w:cs="SimSun"/>
          <w:sz w:val="21"/>
          <w:szCs w:val="21"/>
        </w:rPr>
        <w:t xml:space="preserve"> </w:t>
      </w:r>
      <w:r>
        <w:rPr>
          <w:rFonts w:ascii="SimSun" w:eastAsia="SimSun" w:hAnsi="SimSun" w:cs="SimSun"/>
          <w:spacing w:val="-1"/>
          <w:sz w:val="21"/>
          <w:szCs w:val="21"/>
        </w:rPr>
        <w:t>限公司、江西交通</w:t>
      </w:r>
      <w:r>
        <w:rPr>
          <w:rFonts w:ascii="SimSun" w:eastAsia="SimSun" w:hAnsi="SimSun" w:cs="SimSun"/>
          <w:sz w:val="21"/>
          <w:szCs w:val="21"/>
        </w:rPr>
        <w:t>咨询监理有限公司、中南安全环境技术研究院股份有限公司。</w:t>
      </w:r>
    </w:p>
    <w:p>
      <w:pPr>
        <w:spacing w:before="1" w:line="274" w:lineRule="auto"/>
        <w:ind w:firstLine="420"/>
        <w:rPr>
          <w:rFonts w:ascii="SimSun" w:eastAsia="SimSun" w:hAnsi="SimSun" w:cs="SimSun"/>
          <w:sz w:val="21"/>
          <w:szCs w:val="21"/>
        </w:rPr>
      </w:pPr>
      <w:r>
        <w:rPr>
          <w:rFonts w:ascii="SimSun" w:eastAsia="SimSun" w:hAnsi="SimSun" w:cs="SimSun"/>
          <w:spacing w:val="-10"/>
          <w:sz w:val="21"/>
          <w:szCs w:val="21"/>
        </w:rPr>
        <w:t>本文件主</w:t>
      </w:r>
      <w:r>
        <w:rPr>
          <w:rFonts w:ascii="SimSun" w:eastAsia="SimSun" w:hAnsi="SimSun" w:cs="SimSun"/>
          <w:spacing w:val="-5"/>
          <w:sz w:val="21"/>
          <w:szCs w:val="21"/>
        </w:rPr>
        <w:t>要起草人：李小斌、李国全、薛海方、程永志、李金龙、蔡军、孔令坤、黄红照、李文虎、</w:t>
      </w:r>
      <w:r>
        <w:rPr>
          <w:rFonts w:ascii="SimSun" w:eastAsia="SimSun" w:hAnsi="SimSun" w:cs="SimSun"/>
          <w:sz w:val="21"/>
          <w:szCs w:val="21"/>
        </w:rPr>
        <w:t xml:space="preserve"> </w:t>
      </w:r>
      <w:r>
        <w:rPr>
          <w:rFonts w:ascii="SimSun" w:eastAsia="SimSun" w:hAnsi="SimSun" w:cs="SimSun"/>
          <w:spacing w:val="-1"/>
          <w:sz w:val="21"/>
          <w:szCs w:val="21"/>
        </w:rPr>
        <w:t>沈玉</w:t>
      </w:r>
      <w:r>
        <w:rPr>
          <w:rFonts w:ascii="SimSun" w:eastAsia="SimSun" w:hAnsi="SimSun" w:cs="SimSun"/>
          <w:sz w:val="21"/>
          <w:szCs w:val="21"/>
        </w:rPr>
        <w:t>、邱丹丹、张建鹏、祁正文、张磊、张绪军、王兆平、范柏、张金保、华后攀、张一鸣。</w:t>
      </w:r>
    </w:p>
    <w:p>
      <w:pPr>
        <w:spacing w:line="217" w:lineRule="auto"/>
        <w:ind w:left="420"/>
        <w:rPr>
          <w:rFonts w:ascii="SimSun" w:eastAsia="SimSun" w:hAnsi="SimSun" w:cs="SimSun"/>
          <w:sz w:val="21"/>
          <w:szCs w:val="21"/>
        </w:rPr>
      </w:pPr>
      <w:r>
        <w:rPr>
          <w:rFonts w:ascii="SimSun" w:eastAsia="SimSun" w:hAnsi="SimSun" w:cs="SimSun"/>
          <w:spacing w:val="-1"/>
          <w:sz w:val="21"/>
          <w:szCs w:val="21"/>
        </w:rPr>
        <w:t>本文件由青</w:t>
      </w:r>
      <w:r>
        <w:rPr>
          <w:rFonts w:ascii="SimSun" w:eastAsia="SimSun" w:hAnsi="SimSun" w:cs="SimSun"/>
          <w:sz w:val="21"/>
          <w:szCs w:val="21"/>
        </w:rPr>
        <w:t>海省交通运输厅监督实施。</w:t>
      </w:r>
    </w:p>
    <w:p>
      <w:pPr>
        <w:sectPr>
          <w:footerReference w:type="default" r:id="rId5"/>
          <w:pgSz w:w="11906" w:h="16838"/>
          <w:pgMar w:top="1405" w:right="1057" w:bottom="1312" w:left="1427" w:header="0" w:footer="1132" w:gutter="0"/>
          <w:pgNumType w:start="7"/>
          <w:cols w:space="708"/>
        </w:sectPr>
      </w:pPr>
    </w:p>
    <w:p>
      <w:pPr>
        <w:spacing w:before="42" w:line="237" w:lineRule="auto"/>
        <w:ind w:right="69"/>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w:t>
      </w:r>
      <w:r>
        <w:rPr>
          <w:rFonts w:ascii="SimHei" w:eastAsia="SimHei" w:hAnsi="SimHei" w:cs="SimHei"/>
          <w:sz w:val="21"/>
          <w:szCs w:val="21"/>
        </w:rPr>
        <w:t>80</w:t>
      </w:r>
      <w:r>
        <w:rPr>
          <w:rFonts w:ascii="Times New Roman" w:eastAsia="Times New Roman" w:hAnsi="Times New Roman" w:cs="Times New Roman"/>
          <w:sz w:val="21"/>
          <w:szCs w:val="21"/>
        </w:rPr>
        <w:t>—</w:t>
      </w:r>
      <w:r>
        <w:rPr>
          <w:rFonts w:ascii="SimHei" w:eastAsia="SimHei" w:hAnsi="SimHei" w:cs="SimHei"/>
          <w:sz w:val="21"/>
          <w:szCs w:val="21"/>
        </w:rPr>
        <w:t>2021</w:t>
      </w: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101" w:line="227" w:lineRule="auto"/>
        <w:ind w:left="1990"/>
        <w:rPr>
          <w:rFonts w:ascii="SimHei" w:eastAsia="SimHei" w:hAnsi="SimHei" w:cs="SimHei"/>
          <w:sz w:val="31"/>
          <w:szCs w:val="31"/>
        </w:rPr>
      </w:pPr>
      <w:r>
        <w:rPr>
          <w:rFonts w:ascii="SimHei" w:eastAsia="SimHei" w:hAnsi="SimHei" w:cs="SimHei"/>
          <w:spacing w:val="9"/>
          <w:sz w:val="31"/>
          <w:szCs w:val="31"/>
        </w:rPr>
        <w:t>公路预制装配式涵洞质量检验评定规范</w:t>
      </w:r>
    </w:p>
    <w:p>
      <w:pPr>
        <w:spacing w:line="262" w:lineRule="auto"/>
        <w:rPr>
          <w:rFonts w:ascii="Arial"/>
          <w:sz w:val="21"/>
        </w:rPr>
      </w:pPr>
    </w:p>
    <w:p>
      <w:pPr>
        <w:spacing w:line="263" w:lineRule="auto"/>
        <w:rPr>
          <w:rFonts w:ascii="Arial"/>
          <w:sz w:val="21"/>
        </w:rPr>
      </w:pPr>
    </w:p>
    <w:p>
      <w:pPr>
        <w:spacing w:before="68" w:line="224" w:lineRule="auto"/>
        <w:ind w:left="38"/>
        <w:rPr>
          <w:rFonts w:ascii="SimHei" w:eastAsia="SimHei" w:hAnsi="SimHei" w:cs="SimHei"/>
          <w:sz w:val="21"/>
          <w:szCs w:val="21"/>
        </w:rPr>
      </w:pPr>
      <w:r>
        <w:rPr>
          <w:rFonts w:ascii="SimHei" w:eastAsia="SimHei" w:hAnsi="SimHei" w:cs="SimHei"/>
          <w:spacing w:val="-4"/>
          <w:sz w:val="21"/>
          <w:szCs w:val="21"/>
        </w:rPr>
        <w:t>1</w:t>
      </w:r>
      <w:r>
        <w:rPr>
          <w:rFonts w:ascii="SimHei" w:eastAsia="SimHei" w:hAnsi="SimHei" w:cs="SimHei"/>
          <w:spacing w:val="-3"/>
          <w:sz w:val="21"/>
          <w:szCs w:val="21"/>
        </w:rPr>
        <w:t xml:space="preserve"> </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299" w:lineRule="auto"/>
        <w:rPr>
          <w:rFonts w:ascii="Arial"/>
          <w:sz w:val="21"/>
        </w:rPr>
      </w:pPr>
    </w:p>
    <w:p>
      <w:pPr>
        <w:spacing w:before="69" w:line="274" w:lineRule="auto"/>
        <w:ind w:left="28" w:firstLine="420"/>
        <w:rPr>
          <w:rFonts w:ascii="SimSun" w:eastAsia="SimSun" w:hAnsi="SimSun" w:cs="SimSun"/>
          <w:sz w:val="21"/>
          <w:szCs w:val="21"/>
        </w:rPr>
      </w:pPr>
      <w:r>
        <w:rPr>
          <w:rFonts w:ascii="SimSun" w:eastAsia="SimSun" w:hAnsi="SimSun" w:cs="SimSun"/>
          <w:spacing w:val="-1"/>
          <w:sz w:val="21"/>
          <w:szCs w:val="21"/>
        </w:rPr>
        <w:t>本文件规定了公路预制装配式涵洞的一般规定、涵洞构件预制、地基处理、涵洞主体</w:t>
      </w:r>
      <w:r>
        <w:rPr>
          <w:rFonts w:ascii="SimSun" w:eastAsia="SimSun" w:hAnsi="SimSun" w:cs="SimSun"/>
          <w:sz w:val="21"/>
          <w:szCs w:val="21"/>
        </w:rPr>
        <w:t>安装、洞口、</w:t>
      </w:r>
      <w:r>
        <w:rPr>
          <w:rFonts w:ascii="SimSun" w:eastAsia="SimSun" w:hAnsi="SimSun" w:cs="SimSun"/>
          <w:sz w:val="21"/>
          <w:szCs w:val="21"/>
        </w:rPr>
        <w:t xml:space="preserve"> </w:t>
      </w:r>
      <w:r>
        <w:rPr>
          <w:rFonts w:ascii="SimSun" w:eastAsia="SimSun" w:hAnsi="SimSun" w:cs="SimSun"/>
          <w:spacing w:val="-1"/>
          <w:sz w:val="21"/>
          <w:szCs w:val="21"/>
        </w:rPr>
        <w:t>涵洞回填、涵</w:t>
      </w:r>
      <w:r>
        <w:rPr>
          <w:rFonts w:ascii="SimSun" w:eastAsia="SimSun" w:hAnsi="SimSun" w:cs="SimSun"/>
          <w:sz w:val="21"/>
          <w:szCs w:val="21"/>
        </w:rPr>
        <w:t>洞总体质量检验评定。</w:t>
      </w:r>
    </w:p>
    <w:p>
      <w:pPr>
        <w:spacing w:line="220" w:lineRule="auto"/>
        <w:ind w:left="448"/>
        <w:rPr>
          <w:rFonts w:ascii="SimSun" w:eastAsia="SimSun" w:hAnsi="SimSun" w:cs="SimSun"/>
          <w:sz w:val="21"/>
          <w:szCs w:val="21"/>
        </w:rPr>
      </w:pPr>
      <w:r>
        <w:rPr>
          <w:rFonts w:ascii="SimSun" w:eastAsia="SimSun" w:hAnsi="SimSun" w:cs="SimSun"/>
          <w:spacing w:val="-1"/>
          <w:sz w:val="21"/>
          <w:szCs w:val="21"/>
        </w:rPr>
        <w:t>本文件适</w:t>
      </w:r>
      <w:r>
        <w:rPr>
          <w:rFonts w:ascii="SimSun" w:eastAsia="SimSun" w:hAnsi="SimSun" w:cs="SimSun"/>
          <w:sz w:val="21"/>
          <w:szCs w:val="21"/>
        </w:rPr>
        <w:t>用于公路新建或改扩建工程预制装配式涵洞</w:t>
      </w:r>
      <w:r>
        <w:rPr>
          <w:rFonts w:ascii="SimSun" w:eastAsia="SimSun" w:hAnsi="SimSun" w:cs="SimSun"/>
          <w:sz w:val="21"/>
          <w:szCs w:val="21"/>
        </w:rPr>
        <w:t xml:space="preserve"> </w:t>
      </w:r>
      <w:r>
        <w:rPr>
          <w:rFonts w:ascii="SimSun" w:eastAsia="SimSun" w:hAnsi="SimSun" w:cs="SimSun"/>
          <w:sz w:val="21"/>
          <w:szCs w:val="21"/>
        </w:rPr>
        <w:t>(通道)</w:t>
      </w:r>
      <w:r>
        <w:rPr>
          <w:rFonts w:ascii="SimSun" w:eastAsia="SimSun" w:hAnsi="SimSun" w:cs="SimSun"/>
          <w:sz w:val="21"/>
          <w:szCs w:val="21"/>
        </w:rPr>
        <w:t xml:space="preserve"> </w:t>
      </w:r>
      <w:r>
        <w:rPr>
          <w:rFonts w:ascii="SimSun" w:eastAsia="SimSun" w:hAnsi="SimSun" w:cs="SimSun"/>
          <w:sz w:val="21"/>
          <w:szCs w:val="21"/>
        </w:rPr>
        <w:t>竣</w:t>
      </w:r>
      <w:r>
        <w:rPr>
          <w:rFonts w:ascii="SimSun" w:eastAsia="SimSun" w:hAnsi="SimSun" w:cs="SimSun"/>
          <w:sz w:val="21"/>
          <w:szCs w:val="21"/>
        </w:rPr>
        <w:t xml:space="preserve"> </w:t>
      </w:r>
      <w:r>
        <w:rPr>
          <w:rFonts w:ascii="SimSun" w:eastAsia="SimSun" w:hAnsi="SimSun" w:cs="SimSun"/>
          <w:sz w:val="21"/>
          <w:szCs w:val="21"/>
        </w:rPr>
        <w:t>(交)</w:t>
      </w:r>
      <w:r>
        <w:rPr>
          <w:rFonts w:ascii="SimSun" w:eastAsia="SimSun" w:hAnsi="SimSun" w:cs="SimSun"/>
          <w:sz w:val="21"/>
          <w:szCs w:val="21"/>
        </w:rPr>
        <w:t xml:space="preserve"> </w:t>
      </w:r>
      <w:r>
        <w:rPr>
          <w:rFonts w:ascii="SimSun" w:eastAsia="SimSun" w:hAnsi="SimSun" w:cs="SimSun"/>
          <w:sz w:val="21"/>
          <w:szCs w:val="21"/>
        </w:rPr>
        <w:t>工的质量检验评定。</w:t>
      </w:r>
    </w:p>
    <w:p>
      <w:pPr>
        <w:spacing w:line="306" w:lineRule="auto"/>
        <w:rPr>
          <w:rFonts w:ascii="Arial"/>
          <w:sz w:val="21"/>
        </w:rPr>
      </w:pPr>
    </w:p>
    <w:p>
      <w:pPr>
        <w:spacing w:before="69" w:line="222" w:lineRule="auto"/>
        <w:ind w:left="25"/>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w:t>
      </w:r>
      <w:r>
        <w:rPr>
          <w:rFonts w:ascii="SimHei" w:eastAsia="SimHei" w:hAnsi="SimHei" w:cs="SimHei"/>
          <w:sz w:val="21"/>
          <w:szCs w:val="21"/>
        </w:rPr>
        <w:t>范性引用文件</w:t>
      </w:r>
    </w:p>
    <w:p>
      <w:pPr>
        <w:spacing w:line="299" w:lineRule="auto"/>
        <w:rPr>
          <w:rFonts w:ascii="Arial"/>
          <w:sz w:val="21"/>
        </w:rPr>
      </w:pPr>
    </w:p>
    <w:p>
      <w:pPr>
        <w:spacing w:before="68" w:line="274" w:lineRule="auto"/>
        <w:ind w:left="25" w:right="5" w:firstLine="428"/>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pacing w:val="-4"/>
          <w:sz w:val="21"/>
          <w:szCs w:val="21"/>
        </w:rPr>
        <w:t>仅该日期</w:t>
      </w:r>
      <w:r>
        <w:rPr>
          <w:rFonts w:ascii="SimSun" w:eastAsia="SimSun" w:hAnsi="SimSun" w:cs="SimSun"/>
          <w:spacing w:val="-2"/>
          <w:sz w:val="21"/>
          <w:szCs w:val="21"/>
        </w:rPr>
        <w:t>对应的版本适用于本文件；不注日期的引用文件，其最新版本</w:t>
      </w:r>
      <w:r>
        <w:rPr>
          <w:rFonts w:ascii="SimSun" w:eastAsia="SimSun" w:hAnsi="SimSun" w:cs="SimSun"/>
          <w:spacing w:val="-2"/>
          <w:sz w:val="21"/>
          <w:szCs w:val="21"/>
        </w:rPr>
        <w:t xml:space="preserve"> </w:t>
      </w:r>
      <w:r>
        <w:rPr>
          <w:rFonts w:ascii="SimSun" w:eastAsia="SimSun" w:hAnsi="SimSun" w:cs="SimSun"/>
          <w:spacing w:val="-2"/>
          <w:sz w:val="21"/>
          <w:szCs w:val="21"/>
        </w:rPr>
        <w:t>(包括所有的修改单)</w:t>
      </w:r>
      <w:r>
        <w:rPr>
          <w:rFonts w:ascii="SimSun" w:eastAsia="SimSun" w:hAnsi="SimSun" w:cs="SimSun"/>
          <w:spacing w:val="-2"/>
          <w:sz w:val="21"/>
          <w:szCs w:val="21"/>
        </w:rPr>
        <w:t xml:space="preserve"> </w:t>
      </w:r>
      <w:r>
        <w:rPr>
          <w:rFonts w:ascii="SimSun" w:eastAsia="SimSun" w:hAnsi="SimSun" w:cs="SimSun"/>
          <w:spacing w:val="-2"/>
          <w:sz w:val="21"/>
          <w:szCs w:val="21"/>
        </w:rPr>
        <w:t>适用于本</w:t>
      </w:r>
      <w:r>
        <w:rPr>
          <w:rFonts w:ascii="SimSun" w:eastAsia="SimSun" w:hAnsi="SimSun" w:cs="SimSun"/>
          <w:sz w:val="21"/>
          <w:szCs w:val="21"/>
        </w:rPr>
        <w:t xml:space="preserve"> </w:t>
      </w:r>
      <w:r>
        <w:rPr>
          <w:rFonts w:ascii="SimSun" w:eastAsia="SimSun" w:hAnsi="SimSun" w:cs="SimSun"/>
          <w:spacing w:val="-2"/>
          <w:sz w:val="21"/>
          <w:szCs w:val="21"/>
        </w:rPr>
        <w:t>文件</w:t>
      </w:r>
      <w:r>
        <w:rPr>
          <w:rFonts w:ascii="SimSun" w:eastAsia="SimSun" w:hAnsi="SimSun" w:cs="SimSun"/>
          <w:spacing w:val="-1"/>
          <w:sz w:val="21"/>
          <w:szCs w:val="21"/>
        </w:rPr>
        <w:t>。</w:t>
      </w:r>
    </w:p>
    <w:p>
      <w:pPr>
        <w:spacing w:line="312" w:lineRule="exact"/>
        <w:ind w:left="446"/>
        <w:rPr>
          <w:rFonts w:ascii="SimSun" w:eastAsia="SimSun" w:hAnsi="SimSun" w:cs="SimSun"/>
          <w:sz w:val="21"/>
          <w:szCs w:val="21"/>
        </w:rPr>
      </w:pPr>
      <w:r>
        <w:rPr>
          <w:rFonts w:ascii="SimSun" w:eastAsia="SimSun" w:hAnsi="SimSun" w:cs="SimSun"/>
          <w:position w:val="7"/>
          <w:sz w:val="21"/>
          <w:szCs w:val="21"/>
        </w:rPr>
        <w:t>JTG</w:t>
      </w:r>
      <w:r>
        <w:rPr>
          <w:rFonts w:ascii="SimSun" w:eastAsia="SimSun" w:hAnsi="SimSun" w:cs="SimSun"/>
          <w:spacing w:val="-1"/>
          <w:position w:val="7"/>
          <w:sz w:val="21"/>
          <w:szCs w:val="21"/>
        </w:rPr>
        <w:t xml:space="preserve"> </w:t>
      </w:r>
      <w:r>
        <w:rPr>
          <w:rFonts w:ascii="SimSun" w:eastAsia="SimSun" w:hAnsi="SimSun" w:cs="SimSun"/>
          <w:position w:val="7"/>
          <w:sz w:val="21"/>
          <w:szCs w:val="21"/>
        </w:rPr>
        <w:t>F</w:t>
      </w:r>
      <w:r>
        <w:rPr>
          <w:rFonts w:ascii="SimSun" w:eastAsia="SimSun" w:hAnsi="SimSun" w:cs="SimSun"/>
          <w:spacing w:val="-1"/>
          <w:position w:val="7"/>
          <w:sz w:val="21"/>
          <w:szCs w:val="21"/>
        </w:rPr>
        <w:t>80/1</w:t>
      </w:r>
      <w:r>
        <w:rPr>
          <w:rFonts w:ascii="SimSun" w:eastAsia="SimSun" w:hAnsi="SimSun" w:cs="SimSun"/>
          <w:position w:val="7"/>
          <w:sz w:val="21"/>
          <w:szCs w:val="21"/>
        </w:rPr>
        <w:t xml:space="preserve">  </w:t>
      </w:r>
      <w:r>
        <w:rPr>
          <w:rFonts w:ascii="SimSun" w:eastAsia="SimSun" w:hAnsi="SimSun" w:cs="SimSun"/>
          <w:position w:val="7"/>
          <w:sz w:val="21"/>
          <w:szCs w:val="21"/>
        </w:rPr>
        <w:t>公路工程质量检验评定标准</w:t>
      </w:r>
      <w:r>
        <w:rPr>
          <w:rFonts w:ascii="SimSun" w:eastAsia="SimSun" w:hAnsi="SimSun" w:cs="SimSun"/>
          <w:position w:val="7"/>
          <w:sz w:val="21"/>
          <w:szCs w:val="21"/>
        </w:rPr>
        <w:t xml:space="preserve"> </w:t>
      </w:r>
      <w:r>
        <w:rPr>
          <w:rFonts w:ascii="SimSun" w:eastAsia="SimSun" w:hAnsi="SimSun" w:cs="SimSun"/>
          <w:position w:val="7"/>
          <w:sz w:val="21"/>
          <w:szCs w:val="21"/>
        </w:rPr>
        <w:t>(第一册</w:t>
      </w:r>
      <w:r>
        <w:rPr>
          <w:rFonts w:ascii="SimSun" w:eastAsia="SimSun" w:hAnsi="SimSun" w:cs="SimSun"/>
          <w:position w:val="7"/>
          <w:sz w:val="21"/>
          <w:szCs w:val="21"/>
        </w:rPr>
        <w:t xml:space="preserve"> </w:t>
      </w:r>
      <w:r>
        <w:rPr>
          <w:rFonts w:ascii="SimSun" w:eastAsia="SimSun" w:hAnsi="SimSun" w:cs="SimSun"/>
          <w:position w:val="7"/>
          <w:sz w:val="21"/>
          <w:szCs w:val="21"/>
        </w:rPr>
        <w:t>土建工程)</w:t>
      </w:r>
    </w:p>
    <w:p>
      <w:pPr>
        <w:spacing w:before="1" w:line="220" w:lineRule="auto"/>
        <w:ind w:left="443"/>
        <w:rPr>
          <w:rFonts w:ascii="SimSun" w:eastAsia="SimSun" w:hAnsi="SimSun" w:cs="SimSun"/>
          <w:sz w:val="21"/>
          <w:szCs w:val="21"/>
        </w:rPr>
      </w:pPr>
      <w:r>
        <w:rPr>
          <w:rFonts w:ascii="SimSun" w:eastAsia="SimSun" w:hAnsi="SimSun" w:cs="SimSun"/>
          <w:sz w:val="21"/>
          <w:szCs w:val="21"/>
        </w:rPr>
        <w:t>DB</w:t>
      </w:r>
      <w:r>
        <w:rPr>
          <w:rFonts w:ascii="SimSun" w:eastAsia="SimSun" w:hAnsi="SimSun" w:cs="SimSun"/>
          <w:spacing w:val="-1"/>
          <w:sz w:val="21"/>
          <w:szCs w:val="21"/>
        </w:rPr>
        <w:t>63</w:t>
      </w:r>
      <w:r>
        <w:rPr>
          <w:rFonts w:ascii="SimSun" w:eastAsia="SimSun" w:hAnsi="SimSun" w:cs="SimSun"/>
          <w:sz w:val="21"/>
          <w:szCs w:val="21"/>
        </w:rPr>
        <w:t>/T</w:t>
      </w:r>
      <w:r>
        <w:rPr>
          <w:rFonts w:ascii="SimSun" w:eastAsia="SimSun" w:hAnsi="SimSun" w:cs="SimSun"/>
          <w:sz w:val="21"/>
          <w:szCs w:val="21"/>
        </w:rPr>
        <w:t xml:space="preserve"> </w:t>
      </w:r>
      <w:r>
        <w:rPr>
          <w:rFonts w:ascii="SimSun" w:eastAsia="SimSun" w:hAnsi="SimSun" w:cs="SimSun"/>
          <w:sz w:val="21"/>
          <w:szCs w:val="21"/>
        </w:rPr>
        <w:t>1978</w:t>
      </w:r>
      <w:r>
        <w:rPr>
          <w:rFonts w:ascii="SimSun" w:eastAsia="SimSun" w:hAnsi="SimSun" w:cs="SimSun"/>
          <w:sz w:val="21"/>
          <w:szCs w:val="21"/>
        </w:rPr>
        <w:t xml:space="preserve">  </w:t>
      </w:r>
      <w:r>
        <w:rPr>
          <w:rFonts w:ascii="SimSun" w:eastAsia="SimSun" w:hAnsi="SimSun" w:cs="SimSun"/>
          <w:sz w:val="21"/>
          <w:szCs w:val="21"/>
        </w:rPr>
        <w:t>公路预制装配式涵洞设计规范</w:t>
      </w:r>
    </w:p>
    <w:p>
      <w:pPr>
        <w:spacing w:before="61" w:line="626" w:lineRule="exact"/>
        <w:ind w:left="443"/>
        <w:rPr>
          <w:rFonts w:ascii="SimSun" w:eastAsia="SimSun" w:hAnsi="SimSun" w:cs="SimSun"/>
          <w:sz w:val="21"/>
          <w:szCs w:val="21"/>
        </w:rPr>
      </w:pPr>
      <w:r>
        <w:rPr>
          <w:rFonts w:ascii="SimSun" w:eastAsia="SimSun" w:hAnsi="SimSun" w:cs="SimSun"/>
          <w:position w:val="32"/>
          <w:sz w:val="21"/>
          <w:szCs w:val="21"/>
        </w:rPr>
        <w:t>DB</w:t>
      </w:r>
      <w:r>
        <w:rPr>
          <w:rFonts w:ascii="SimSun" w:eastAsia="SimSun" w:hAnsi="SimSun" w:cs="SimSun"/>
          <w:spacing w:val="-1"/>
          <w:position w:val="32"/>
          <w:sz w:val="21"/>
          <w:szCs w:val="21"/>
        </w:rPr>
        <w:t>63</w:t>
      </w:r>
      <w:r>
        <w:rPr>
          <w:rFonts w:ascii="SimSun" w:eastAsia="SimSun" w:hAnsi="SimSun" w:cs="SimSun"/>
          <w:position w:val="32"/>
          <w:sz w:val="21"/>
          <w:szCs w:val="21"/>
        </w:rPr>
        <w:t>/T</w:t>
      </w:r>
      <w:r>
        <w:rPr>
          <w:rFonts w:ascii="SimSun" w:eastAsia="SimSun" w:hAnsi="SimSun" w:cs="SimSun"/>
          <w:position w:val="32"/>
          <w:sz w:val="21"/>
          <w:szCs w:val="21"/>
        </w:rPr>
        <w:t xml:space="preserve"> </w:t>
      </w:r>
      <w:r>
        <w:rPr>
          <w:rFonts w:ascii="SimSun" w:eastAsia="SimSun" w:hAnsi="SimSun" w:cs="SimSun"/>
          <w:position w:val="32"/>
          <w:sz w:val="21"/>
          <w:szCs w:val="21"/>
        </w:rPr>
        <w:t>1979</w:t>
      </w:r>
      <w:r>
        <w:rPr>
          <w:rFonts w:ascii="SimSun" w:eastAsia="SimSun" w:hAnsi="SimSun" w:cs="SimSun"/>
          <w:position w:val="32"/>
          <w:sz w:val="21"/>
          <w:szCs w:val="21"/>
        </w:rPr>
        <w:t xml:space="preserve">  </w:t>
      </w:r>
      <w:r>
        <w:rPr>
          <w:rFonts w:ascii="SimSun" w:eastAsia="SimSun" w:hAnsi="SimSun" w:cs="SimSun"/>
          <w:position w:val="32"/>
          <w:sz w:val="21"/>
          <w:szCs w:val="21"/>
        </w:rPr>
        <w:t>预制装配式涵洞工程施工技术规范</w:t>
      </w:r>
    </w:p>
    <w:p>
      <w:pPr>
        <w:spacing w:before="1" w:line="223" w:lineRule="auto"/>
        <w:ind w:left="27"/>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术语与</w:t>
      </w:r>
      <w:r>
        <w:rPr>
          <w:rFonts w:ascii="SimHei" w:eastAsia="SimHei" w:hAnsi="SimHei" w:cs="SimHei"/>
          <w:sz w:val="21"/>
          <w:szCs w:val="21"/>
        </w:rPr>
        <w:t>定义</w:t>
      </w:r>
    </w:p>
    <w:p>
      <w:pPr>
        <w:spacing w:line="298" w:lineRule="auto"/>
        <w:rPr>
          <w:rFonts w:ascii="Arial"/>
          <w:sz w:val="21"/>
        </w:rPr>
      </w:pPr>
    </w:p>
    <w:p>
      <w:pPr>
        <w:spacing w:before="68" w:line="220" w:lineRule="auto"/>
        <w:ind w:left="448"/>
        <w:rPr>
          <w:rFonts w:ascii="SimSun" w:eastAsia="SimSun" w:hAnsi="SimSun" w:cs="SimSun"/>
          <w:sz w:val="21"/>
          <w:szCs w:val="21"/>
        </w:rPr>
      </w:pPr>
      <w:r>
        <w:rPr>
          <w:rFonts w:ascii="SimSun" w:eastAsia="SimSun" w:hAnsi="SimSun" w:cs="SimSun"/>
          <w:spacing w:val="-1"/>
          <w:sz w:val="21"/>
          <w:szCs w:val="21"/>
        </w:rPr>
        <w:t>本文件没有需</w:t>
      </w:r>
      <w:r>
        <w:rPr>
          <w:rFonts w:ascii="SimSun" w:eastAsia="SimSun" w:hAnsi="SimSun" w:cs="SimSun"/>
          <w:sz w:val="21"/>
          <w:szCs w:val="21"/>
        </w:rPr>
        <w:t>要界定的术语和定义。</w:t>
      </w:r>
    </w:p>
    <w:p>
      <w:pPr>
        <w:spacing w:line="305" w:lineRule="auto"/>
        <w:rPr>
          <w:rFonts w:ascii="Arial"/>
          <w:sz w:val="21"/>
        </w:rPr>
      </w:pPr>
    </w:p>
    <w:p>
      <w:pPr>
        <w:spacing w:before="68" w:line="222" w:lineRule="auto"/>
        <w:ind w:left="21"/>
        <w:rPr>
          <w:rFonts w:ascii="SimHei" w:eastAsia="SimHei" w:hAnsi="SimHei" w:cs="SimHei"/>
          <w:sz w:val="21"/>
          <w:szCs w:val="21"/>
        </w:rPr>
      </w:pP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一般规定</w:t>
      </w:r>
    </w:p>
    <w:p>
      <w:pPr>
        <w:spacing w:line="299" w:lineRule="auto"/>
        <w:rPr>
          <w:rFonts w:ascii="Arial"/>
          <w:sz w:val="21"/>
        </w:rPr>
      </w:pPr>
    </w:p>
    <w:p>
      <w:pPr>
        <w:spacing w:before="70" w:line="222" w:lineRule="auto"/>
        <w:ind w:left="21"/>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工程划分</w:t>
      </w:r>
    </w:p>
    <w:p>
      <w:pPr>
        <w:spacing w:before="214" w:line="248" w:lineRule="auto"/>
        <w:ind w:left="29" w:right="74" w:hanging="8"/>
        <w:rPr>
          <w:rFonts w:ascii="SimSun" w:eastAsia="SimSun" w:hAnsi="SimSun" w:cs="SimSun"/>
          <w:sz w:val="21"/>
          <w:szCs w:val="21"/>
        </w:rPr>
      </w:pPr>
      <w:r>
        <w:rPr>
          <w:rFonts w:ascii="SimHei" w:eastAsia="SimHei" w:hAnsi="SimHei" w:cs="SimHei"/>
          <w:spacing w:val="-2"/>
          <w:sz w:val="21"/>
          <w:szCs w:val="21"/>
        </w:rPr>
        <w:t>4.1.1</w:t>
      </w:r>
      <w:r>
        <w:rPr>
          <w:rFonts w:ascii="SimHei" w:eastAsia="SimHei" w:hAnsi="SimHei" w:cs="SimHei"/>
          <w:spacing w:val="-2"/>
          <w:sz w:val="21"/>
          <w:szCs w:val="21"/>
        </w:rPr>
        <w:t xml:space="preserve">  </w:t>
      </w:r>
      <w:r>
        <w:rPr>
          <w:rFonts w:ascii="SimSun" w:eastAsia="SimSun" w:hAnsi="SimSun" w:cs="SimSun"/>
          <w:spacing w:val="-2"/>
          <w:sz w:val="21"/>
          <w:szCs w:val="21"/>
        </w:rPr>
        <w:t>单位工程、分部工程、分项工程的划分应符合</w:t>
      </w:r>
      <w:r>
        <w:rPr>
          <w:rFonts w:ascii="SimSun" w:eastAsia="SimSun" w:hAnsi="SimSun" w:cs="SimSun"/>
          <w:spacing w:val="-2"/>
          <w:sz w:val="21"/>
          <w:szCs w:val="21"/>
        </w:rPr>
        <w:t xml:space="preserve"> </w:t>
      </w:r>
      <w:r>
        <w:rPr>
          <w:rFonts w:ascii="SimSun" w:eastAsia="SimSun" w:hAnsi="SimSun" w:cs="SimSun"/>
          <w:spacing w:val="-2"/>
          <w:sz w:val="21"/>
          <w:szCs w:val="21"/>
        </w:rPr>
        <w:t>JT</w:t>
      </w:r>
      <w:r>
        <w:rPr>
          <w:rFonts w:ascii="SimSun" w:eastAsia="SimSun" w:hAnsi="SimSun" w:cs="SimSun"/>
          <w:spacing w:val="-1"/>
          <w:sz w:val="21"/>
          <w:szCs w:val="21"/>
        </w:rPr>
        <w:t>G</w:t>
      </w:r>
      <w:r>
        <w:rPr>
          <w:rFonts w:ascii="SimSun" w:eastAsia="SimSun" w:hAnsi="SimSun" w:cs="SimSun"/>
          <w:spacing w:val="-2"/>
          <w:sz w:val="21"/>
          <w:szCs w:val="21"/>
        </w:rPr>
        <w:t xml:space="preserve"> </w:t>
      </w:r>
      <w:r>
        <w:rPr>
          <w:rFonts w:ascii="SimSun" w:eastAsia="SimSun" w:hAnsi="SimSun" w:cs="SimSun"/>
          <w:sz w:val="21"/>
          <w:szCs w:val="21"/>
        </w:rPr>
        <w:t>F</w:t>
      </w:r>
      <w:r>
        <w:rPr>
          <w:rFonts w:ascii="SimSun" w:eastAsia="SimSun" w:hAnsi="SimSun" w:cs="SimSun"/>
          <w:spacing w:val="-2"/>
          <w:sz w:val="21"/>
          <w:szCs w:val="21"/>
        </w:rPr>
        <w:t>80/1</w:t>
      </w:r>
      <w:r>
        <w:rPr>
          <w:rFonts w:ascii="SimSun" w:eastAsia="SimSun" w:hAnsi="SimSun" w:cs="SimSun"/>
          <w:spacing w:val="-2"/>
          <w:sz w:val="21"/>
          <w:szCs w:val="21"/>
        </w:rPr>
        <w:t xml:space="preserve"> </w:t>
      </w:r>
      <w:r>
        <w:rPr>
          <w:rFonts w:ascii="SimSun" w:eastAsia="SimSun" w:hAnsi="SimSun" w:cs="SimSun"/>
          <w:spacing w:val="-2"/>
          <w:sz w:val="21"/>
          <w:szCs w:val="21"/>
        </w:rPr>
        <w:t>规定，预制装配式涵洞分项工程的划</w:t>
      </w:r>
      <w:r>
        <w:rPr>
          <w:rFonts w:ascii="SimSun" w:eastAsia="SimSun" w:hAnsi="SimSun" w:cs="SimSun"/>
          <w:sz w:val="21"/>
          <w:szCs w:val="21"/>
        </w:rPr>
        <w:t xml:space="preserve"> </w:t>
      </w:r>
      <w:r>
        <w:rPr>
          <w:rFonts w:ascii="SimSun" w:eastAsia="SimSun" w:hAnsi="SimSun" w:cs="SimSun"/>
          <w:spacing w:val="-18"/>
          <w:sz w:val="21"/>
          <w:szCs w:val="21"/>
        </w:rPr>
        <w:t>分</w:t>
      </w:r>
      <w:r>
        <w:rPr>
          <w:rFonts w:ascii="SimSun" w:eastAsia="SimSun" w:hAnsi="SimSun" w:cs="SimSun"/>
          <w:spacing w:val="-12"/>
          <w:sz w:val="21"/>
          <w:szCs w:val="21"/>
        </w:rPr>
        <w:t>见表</w:t>
      </w:r>
      <w:r>
        <w:rPr>
          <w:rFonts w:ascii="SimSun" w:eastAsia="SimSun" w:hAnsi="SimSun" w:cs="SimSun"/>
          <w:spacing w:val="-12"/>
          <w:sz w:val="21"/>
          <w:szCs w:val="21"/>
        </w:rPr>
        <w:t xml:space="preserve"> </w:t>
      </w:r>
      <w:r>
        <w:rPr>
          <w:rFonts w:ascii="SimSun" w:eastAsia="SimSun" w:hAnsi="SimSun" w:cs="SimSun"/>
          <w:spacing w:val="-12"/>
          <w:sz w:val="21"/>
          <w:szCs w:val="21"/>
        </w:rPr>
        <w:t>1</w:t>
      </w:r>
      <w:r>
        <w:rPr>
          <w:rFonts w:ascii="SimSun" w:eastAsia="SimSun" w:hAnsi="SimSun" w:cs="SimSun"/>
          <w:spacing w:val="-12"/>
          <w:sz w:val="21"/>
          <w:szCs w:val="21"/>
        </w:rPr>
        <w:t xml:space="preserve"> </w:t>
      </w:r>
      <w:r>
        <w:rPr>
          <w:rFonts w:ascii="SimSun" w:eastAsia="SimSun" w:hAnsi="SimSun" w:cs="SimSun"/>
          <w:spacing w:val="-12"/>
          <w:sz w:val="21"/>
          <w:szCs w:val="21"/>
        </w:rPr>
        <w:t>规定。</w:t>
      </w:r>
    </w:p>
    <w:p>
      <w:pPr>
        <w:spacing w:before="217" w:line="222" w:lineRule="auto"/>
        <w:ind w:left="2970"/>
        <w:rPr>
          <w:rFonts w:ascii="SimHei" w:eastAsia="SimHei" w:hAnsi="SimHei" w:cs="SimHei"/>
          <w:sz w:val="21"/>
          <w:szCs w:val="21"/>
        </w:rPr>
      </w:pPr>
      <w:r>
        <w:rPr>
          <w:rFonts w:ascii="SimHei" w:eastAsia="SimHei" w:hAnsi="SimHei" w:cs="SimHei"/>
          <w:spacing w:val="-1"/>
          <w:sz w:val="21"/>
          <w:szCs w:val="21"/>
        </w:rPr>
        <w:t>表1</w:t>
      </w:r>
      <w:r>
        <w:rPr>
          <w:rFonts w:ascii="SimHei" w:eastAsia="SimHei" w:hAnsi="SimHei" w:cs="SimHei"/>
          <w:spacing w:val="-1"/>
          <w:sz w:val="21"/>
          <w:szCs w:val="21"/>
        </w:rPr>
        <w:t xml:space="preserve">  </w:t>
      </w:r>
      <w:r>
        <w:rPr>
          <w:rFonts w:ascii="SimHei" w:eastAsia="SimHei" w:hAnsi="SimHei" w:cs="SimHei"/>
          <w:spacing w:val="-1"/>
          <w:sz w:val="21"/>
          <w:szCs w:val="21"/>
        </w:rPr>
        <w:t>预制装</w:t>
      </w:r>
      <w:r>
        <w:rPr>
          <w:rFonts w:ascii="SimHei" w:eastAsia="SimHei" w:hAnsi="SimHei" w:cs="SimHei"/>
          <w:sz w:val="21"/>
          <w:szCs w:val="21"/>
        </w:rPr>
        <w:t>配式涵洞分项工程的划分</w:t>
      </w:r>
    </w:p>
    <w:p>
      <w:pPr>
        <w:spacing w:line="163" w:lineRule="exact"/>
        <w:sectPr>
          <w:footerReference w:type="default" r:id="rId6"/>
          <w:pgSz w:w="11906" w:h="16838"/>
          <w:pgMar w:top="1405" w:right="1064" w:bottom="1314" w:left="1399" w:header="0" w:footer="1132" w:gutter="0"/>
          <w:pgNumType w:start="8"/>
          <w:cols w:space="708"/>
        </w:sectPr>
      </w:pPr>
    </w:p>
    <w:tbl>
      <w:tblPr>
        <w:tblStyle w:val="TableNormal0"/>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01"/>
        <w:gridCol w:w="1979"/>
        <w:gridCol w:w="5398"/>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18"/>
        </w:trPr>
        <w:tc>
          <w:tcPr>
            <w:tcW w:w="2001" w:type="dxa"/>
            <w:tcBorders>
              <w:left w:val="single" w:sz="6" w:space="0" w:color="000000"/>
            </w:tcBorders>
            <w:vAlign w:val="top"/>
          </w:tcPr>
          <w:p>
            <w:pPr>
              <w:spacing w:before="120" w:line="221" w:lineRule="auto"/>
              <w:ind w:left="641"/>
              <w:rPr>
                <w:rFonts w:ascii="SimSun" w:eastAsia="SimSun" w:hAnsi="SimSun" w:cs="SimSun"/>
                <w:sz w:val="18"/>
                <w:szCs w:val="18"/>
              </w:rPr>
            </w:pPr>
            <w:r>
              <w:rPr>
                <w:rFonts w:ascii="SimSun" w:eastAsia="SimSun" w:hAnsi="SimSun" w:cs="SimSun"/>
                <w:spacing w:val="-2"/>
                <w:sz w:val="18"/>
                <w:szCs w:val="18"/>
              </w:rPr>
              <w:t>单位工</w:t>
            </w:r>
            <w:r>
              <w:rPr>
                <w:rFonts w:ascii="SimSun" w:eastAsia="SimSun" w:hAnsi="SimSun" w:cs="SimSun"/>
                <w:spacing w:val="-1"/>
                <w:sz w:val="18"/>
                <w:szCs w:val="18"/>
              </w:rPr>
              <w:t>程</w:t>
            </w:r>
          </w:p>
        </w:tc>
        <w:tc>
          <w:tcPr>
            <w:tcW w:w="1979" w:type="dxa"/>
            <w:vAlign w:val="top"/>
          </w:tcPr>
          <w:p>
            <w:pPr>
              <w:spacing w:before="121" w:line="220" w:lineRule="auto"/>
              <w:ind w:left="633"/>
              <w:rPr>
                <w:rFonts w:ascii="SimSun" w:eastAsia="SimSun" w:hAnsi="SimSun" w:cs="SimSun"/>
                <w:sz w:val="18"/>
                <w:szCs w:val="18"/>
              </w:rPr>
            </w:pPr>
            <w:r>
              <w:rPr>
                <w:rFonts w:ascii="SimSun" w:eastAsia="SimSun" w:hAnsi="SimSun" w:cs="SimSun"/>
                <w:spacing w:val="-2"/>
                <w:sz w:val="18"/>
                <w:szCs w:val="18"/>
              </w:rPr>
              <w:t>分部工</w:t>
            </w:r>
            <w:r>
              <w:rPr>
                <w:rFonts w:ascii="SimSun" w:eastAsia="SimSun" w:hAnsi="SimSun" w:cs="SimSun"/>
                <w:spacing w:val="-1"/>
                <w:sz w:val="18"/>
                <w:szCs w:val="18"/>
              </w:rPr>
              <w:t>程</w:t>
            </w:r>
          </w:p>
        </w:tc>
        <w:tc>
          <w:tcPr>
            <w:tcW w:w="5398" w:type="dxa"/>
            <w:tcBorders>
              <w:right w:val="single" w:sz="6" w:space="0" w:color="000000"/>
            </w:tcBorders>
            <w:vAlign w:val="top"/>
          </w:tcPr>
          <w:p>
            <w:pPr>
              <w:spacing w:before="121" w:line="220" w:lineRule="auto"/>
              <w:ind w:left="2340"/>
              <w:rPr>
                <w:rFonts w:ascii="SimSun" w:eastAsia="SimSun" w:hAnsi="SimSun" w:cs="SimSun"/>
                <w:sz w:val="18"/>
                <w:szCs w:val="18"/>
              </w:rPr>
            </w:pPr>
            <w:r>
              <w:rPr>
                <w:rFonts w:ascii="SimSun" w:eastAsia="SimSun" w:hAnsi="SimSun" w:cs="SimSun"/>
                <w:spacing w:val="-2"/>
                <w:sz w:val="18"/>
                <w:szCs w:val="18"/>
              </w:rPr>
              <w:t>分项工</w:t>
            </w:r>
            <w:r>
              <w:rPr>
                <w:rFonts w:ascii="SimSun" w:eastAsia="SimSun" w:hAnsi="SimSun" w:cs="SimSun"/>
                <w:spacing w:val="-1"/>
                <w:sz w:val="18"/>
                <w:szCs w:val="18"/>
              </w:rPr>
              <w:t>程</w:t>
            </w:r>
          </w:p>
        </w:tc>
      </w:tr>
      <w:tr>
        <w:tblPrEx>
          <w:tblW w:w="9378" w:type="dxa"/>
          <w:tblInd w:w="7" w:type="dxa"/>
          <w:tblLayout w:type="fixed"/>
        </w:tblPrEx>
        <w:trPr>
          <w:trHeight w:val="407"/>
        </w:trPr>
        <w:tc>
          <w:tcPr>
            <w:tcW w:w="2001" w:type="dxa"/>
            <w:vMerge w:val="restart"/>
            <w:tcBorders>
              <w:left w:val="single" w:sz="6" w:space="0" w:color="000000"/>
              <w:bottom w:val="nil"/>
            </w:tcBorders>
            <w:vAlign w:val="top"/>
          </w:tcPr>
          <w:p>
            <w:pPr>
              <w:spacing w:before="263" w:line="331" w:lineRule="auto"/>
              <w:ind w:left="184" w:right="186" w:firstLine="457"/>
              <w:rPr>
                <w:rFonts w:ascii="SimSun" w:eastAsia="SimSun" w:hAnsi="SimSun" w:cs="SimSun"/>
                <w:sz w:val="18"/>
                <w:szCs w:val="18"/>
              </w:rPr>
            </w:pPr>
            <w:r>
              <w:rPr>
                <w:rFonts w:ascii="SimSun" w:eastAsia="SimSun" w:hAnsi="SimSun" w:cs="SimSun"/>
                <w:spacing w:val="-3"/>
                <w:sz w:val="18"/>
                <w:szCs w:val="18"/>
              </w:rPr>
              <w:t>路</w:t>
            </w:r>
            <w:r>
              <w:rPr>
                <w:rFonts w:ascii="SimSun" w:eastAsia="SimSun" w:hAnsi="SimSun" w:cs="SimSun"/>
                <w:spacing w:val="-2"/>
                <w:sz w:val="18"/>
                <w:szCs w:val="18"/>
              </w:rPr>
              <w:t>基工程</w:t>
            </w:r>
            <w:r>
              <w:rPr>
                <w:rFonts w:ascii="SimSun" w:eastAsia="SimSun" w:hAnsi="SimSun" w:cs="SimSun"/>
                <w:sz w:val="18"/>
                <w:szCs w:val="18"/>
              </w:rPr>
              <w:t xml:space="preserve">     </w:t>
            </w:r>
            <w:r>
              <w:rPr>
                <w:rFonts w:ascii="SimSun" w:eastAsia="SimSun" w:hAnsi="SimSun" w:cs="SimSun"/>
                <w:spacing w:val="10"/>
                <w:sz w:val="18"/>
                <w:szCs w:val="18"/>
              </w:rPr>
              <w:t>(每10</w:t>
            </w:r>
            <w:r>
              <w:rPr>
                <w:rFonts w:ascii="SimSun" w:eastAsia="SimSun" w:hAnsi="SimSun" w:cs="SimSun"/>
                <w:sz w:val="18"/>
                <w:szCs w:val="18"/>
              </w:rPr>
              <w:t>km</w:t>
            </w:r>
            <w:r>
              <w:rPr>
                <w:rFonts w:ascii="SimSun" w:eastAsia="SimSun" w:hAnsi="SimSun" w:cs="SimSun"/>
                <w:spacing w:val="10"/>
                <w:sz w:val="18"/>
                <w:szCs w:val="18"/>
              </w:rPr>
              <w:t>或每标段)</w:t>
            </w:r>
          </w:p>
        </w:tc>
        <w:tc>
          <w:tcPr>
            <w:tcW w:w="1979" w:type="dxa"/>
            <w:vMerge w:val="restart"/>
            <w:tcBorders>
              <w:bottom w:val="nil"/>
            </w:tcBorders>
            <w:vAlign w:val="top"/>
          </w:tcPr>
          <w:p>
            <w:pPr>
              <w:spacing w:before="264" w:line="332" w:lineRule="auto"/>
              <w:ind w:left="252" w:right="257" w:firstLine="109"/>
              <w:rPr>
                <w:rFonts w:ascii="SimSun" w:eastAsia="SimSun" w:hAnsi="SimSun" w:cs="SimSun"/>
                <w:sz w:val="18"/>
                <w:szCs w:val="18"/>
              </w:rPr>
            </w:pPr>
            <w:r>
              <w:rPr>
                <w:rFonts w:ascii="SimSun" w:eastAsia="SimSun" w:hAnsi="SimSun" w:cs="SimSun"/>
                <w:spacing w:val="-2"/>
                <w:sz w:val="18"/>
                <w:szCs w:val="18"/>
              </w:rPr>
              <w:t>预制</w:t>
            </w:r>
            <w:r>
              <w:rPr>
                <w:rFonts w:ascii="SimSun" w:eastAsia="SimSun" w:hAnsi="SimSun" w:cs="SimSun"/>
                <w:spacing w:val="-1"/>
                <w:sz w:val="18"/>
                <w:szCs w:val="18"/>
              </w:rPr>
              <w:t>装配式涵洞</w:t>
            </w:r>
            <w:r>
              <w:rPr>
                <w:rFonts w:ascii="SimSun" w:eastAsia="SimSun" w:hAnsi="SimSun" w:cs="SimSun"/>
                <w:sz w:val="18"/>
                <w:szCs w:val="18"/>
              </w:rPr>
              <w:t xml:space="preserve"> </w:t>
            </w:r>
            <w:r>
              <w:rPr>
                <w:rFonts w:ascii="SimSun" w:eastAsia="SimSun" w:hAnsi="SimSun" w:cs="SimSun"/>
                <w:spacing w:val="30"/>
                <w:sz w:val="18"/>
                <w:szCs w:val="18"/>
              </w:rPr>
              <w:t>(</w:t>
            </w:r>
            <w:r>
              <w:rPr>
                <w:rFonts w:ascii="SimSun" w:eastAsia="SimSun" w:hAnsi="SimSun" w:cs="SimSun"/>
                <w:spacing w:val="29"/>
                <w:sz w:val="18"/>
                <w:szCs w:val="18"/>
              </w:rPr>
              <w:t>1</w:t>
            </w:r>
            <w:r>
              <w:rPr>
                <w:rFonts w:ascii="SimSun" w:eastAsia="SimSun" w:hAnsi="SimSun" w:cs="SimSun"/>
                <w:sz w:val="18"/>
                <w:szCs w:val="18"/>
              </w:rPr>
              <w:t>km</w:t>
            </w:r>
            <w:r>
              <w:rPr>
                <w:rFonts w:ascii="SimSun" w:eastAsia="SimSun" w:hAnsi="SimSun" w:cs="SimSun"/>
                <w:spacing w:val="29"/>
                <w:sz w:val="18"/>
                <w:szCs w:val="18"/>
              </w:rPr>
              <w:t>~3</w:t>
            </w:r>
            <w:r>
              <w:rPr>
                <w:rFonts w:ascii="SimSun" w:eastAsia="SimSun" w:hAnsi="SimSun" w:cs="SimSun"/>
                <w:sz w:val="18"/>
                <w:szCs w:val="18"/>
              </w:rPr>
              <w:t>km</w:t>
            </w:r>
            <w:r>
              <w:rPr>
                <w:rFonts w:ascii="SimSun" w:eastAsia="SimSun" w:hAnsi="SimSun" w:cs="SimSun"/>
                <w:spacing w:val="29"/>
                <w:sz w:val="18"/>
                <w:szCs w:val="18"/>
              </w:rPr>
              <w:t>路段)</w:t>
            </w:r>
          </w:p>
        </w:tc>
        <w:tc>
          <w:tcPr>
            <w:tcW w:w="5398" w:type="dxa"/>
            <w:tcBorders>
              <w:right w:val="single" w:sz="6" w:space="0" w:color="000000"/>
            </w:tcBorders>
            <w:vAlign w:val="top"/>
          </w:tcPr>
          <w:p>
            <w:pPr>
              <w:spacing w:before="113" w:line="220" w:lineRule="auto"/>
              <w:ind w:left="806"/>
              <w:rPr>
                <w:rFonts w:ascii="SimSun" w:eastAsia="SimSun" w:hAnsi="SimSun" w:cs="SimSun"/>
                <w:sz w:val="18"/>
                <w:szCs w:val="18"/>
              </w:rPr>
            </w:pPr>
            <w:r>
              <w:rPr>
                <w:rFonts w:ascii="SimSun" w:eastAsia="SimSun" w:hAnsi="SimSun" w:cs="SimSun"/>
                <w:spacing w:val="-1"/>
                <w:sz w:val="18"/>
                <w:szCs w:val="18"/>
              </w:rPr>
              <w:t>钢筋加工与</w:t>
            </w:r>
            <w:r>
              <w:rPr>
                <w:rFonts w:ascii="SimSun" w:eastAsia="SimSun" w:hAnsi="SimSun" w:cs="SimSun"/>
                <w:sz w:val="18"/>
                <w:szCs w:val="18"/>
              </w:rPr>
              <w:t>安装，涵身构件预制，洞口构件预制</w:t>
            </w:r>
          </w:p>
        </w:tc>
      </w:tr>
      <w:tr>
        <w:tblPrEx>
          <w:tblW w:w="9378" w:type="dxa"/>
          <w:tblInd w:w="7" w:type="dxa"/>
          <w:tblLayout w:type="fixed"/>
        </w:tblPrEx>
        <w:trPr>
          <w:trHeight w:val="643"/>
        </w:trPr>
        <w:tc>
          <w:tcPr>
            <w:tcW w:w="2001" w:type="dxa"/>
            <w:vMerge/>
            <w:tcBorders>
              <w:top w:val="nil"/>
              <w:left w:val="single" w:sz="6" w:space="0" w:color="000000"/>
            </w:tcBorders>
            <w:vAlign w:val="top"/>
          </w:tcPr>
          <w:p>
            <w:pPr>
              <w:rPr>
                <w:rFonts w:ascii="Arial"/>
                <w:sz w:val="21"/>
              </w:rPr>
            </w:pPr>
          </w:p>
        </w:tc>
        <w:tc>
          <w:tcPr>
            <w:tcW w:w="1979" w:type="dxa"/>
            <w:vMerge/>
            <w:tcBorders>
              <w:top w:val="nil"/>
            </w:tcBorders>
            <w:vAlign w:val="top"/>
          </w:tcPr>
          <w:p>
            <w:pPr>
              <w:rPr>
                <w:rFonts w:ascii="Arial"/>
                <w:sz w:val="21"/>
              </w:rPr>
            </w:pPr>
          </w:p>
        </w:tc>
        <w:tc>
          <w:tcPr>
            <w:tcW w:w="5398" w:type="dxa"/>
            <w:tcBorders>
              <w:right w:val="single" w:sz="6" w:space="0" w:color="000000"/>
            </w:tcBorders>
            <w:vAlign w:val="top"/>
          </w:tcPr>
          <w:p>
            <w:pPr>
              <w:spacing w:before="65" w:line="269" w:lineRule="auto"/>
              <w:ind w:left="1887" w:right="394" w:hanging="1529"/>
              <w:rPr>
                <w:rFonts w:ascii="SimSun" w:eastAsia="SimSun" w:hAnsi="SimSun" w:cs="SimSun"/>
                <w:sz w:val="18"/>
                <w:szCs w:val="18"/>
              </w:rPr>
            </w:pPr>
            <w:r>
              <w:rPr>
                <w:rFonts w:ascii="SimSun" w:eastAsia="SimSun" w:hAnsi="SimSun" w:cs="SimSun"/>
                <w:spacing w:val="-2"/>
                <w:sz w:val="18"/>
                <w:szCs w:val="18"/>
              </w:rPr>
              <w:t>地基处理，涵洞主体安装，预制洞口安装，现</w:t>
            </w:r>
            <w:r>
              <w:rPr>
                <w:rFonts w:ascii="SimSun" w:eastAsia="SimSun" w:hAnsi="SimSun" w:cs="SimSun"/>
                <w:spacing w:val="-1"/>
                <w:sz w:val="18"/>
                <w:szCs w:val="18"/>
              </w:rPr>
              <w:t>浇洞口施工，</w:t>
            </w:r>
            <w:r>
              <w:rPr>
                <w:rFonts w:ascii="SimSun" w:eastAsia="SimSun" w:hAnsi="SimSun" w:cs="SimSun"/>
                <w:sz w:val="18"/>
                <w:szCs w:val="18"/>
              </w:rPr>
              <w:t xml:space="preserve"> </w:t>
            </w:r>
            <w:r>
              <w:rPr>
                <w:rFonts w:ascii="SimSun" w:eastAsia="SimSun" w:hAnsi="SimSun" w:cs="SimSun"/>
                <w:spacing w:val="-1"/>
                <w:sz w:val="18"/>
                <w:szCs w:val="18"/>
              </w:rPr>
              <w:t>涵洞回填，涵</w:t>
            </w:r>
            <w:r>
              <w:rPr>
                <w:rFonts w:ascii="SimSun" w:eastAsia="SimSun" w:hAnsi="SimSun" w:cs="SimSun"/>
                <w:sz w:val="18"/>
                <w:szCs w:val="18"/>
              </w:rPr>
              <w:t>洞总体</w:t>
            </w:r>
          </w:p>
        </w:tc>
      </w:tr>
    </w:tbl>
    <w:p>
      <w:pPr>
        <w:spacing w:before="208" w:line="246" w:lineRule="auto"/>
        <w:ind w:left="27" w:right="71" w:hanging="6"/>
        <w:rPr>
          <w:rFonts w:ascii="SimSun" w:eastAsia="SimSun" w:hAnsi="SimSun" w:cs="SimSun"/>
          <w:sz w:val="21"/>
          <w:szCs w:val="21"/>
        </w:rPr>
      </w:pPr>
      <w:r>
        <w:rPr>
          <w:rFonts w:ascii="SimHei" w:eastAsia="SimHei" w:hAnsi="SimHei" w:cs="SimHei"/>
          <w:spacing w:val="1"/>
          <w:sz w:val="21"/>
          <w:szCs w:val="21"/>
        </w:rPr>
        <w:t>4.1</w:t>
      </w:r>
      <w:r>
        <w:rPr>
          <w:rFonts w:ascii="SimHei" w:eastAsia="SimHei" w:hAnsi="SimHei" w:cs="SimHei"/>
          <w:sz w:val="21"/>
          <w:szCs w:val="21"/>
        </w:rPr>
        <w:t>.2</w:t>
      </w:r>
      <w:r>
        <w:rPr>
          <w:rFonts w:ascii="SimHei" w:eastAsia="SimHei" w:hAnsi="SimHei" w:cs="SimHei"/>
          <w:sz w:val="21"/>
          <w:szCs w:val="21"/>
        </w:rPr>
        <w:t xml:space="preserve">  </w:t>
      </w:r>
      <w:r>
        <w:rPr>
          <w:rFonts w:ascii="SimSun" w:eastAsia="SimSun" w:hAnsi="SimSun" w:cs="SimSun"/>
          <w:sz w:val="21"/>
          <w:szCs w:val="21"/>
        </w:rPr>
        <w:t>分项工程应按基本要求、实测项目、外观质量和技术资料等检验项目分别检查，每个装配式涵</w:t>
      </w:r>
      <w:r>
        <w:rPr>
          <w:rFonts w:ascii="SimSun" w:eastAsia="SimSun" w:hAnsi="SimSun" w:cs="SimSun"/>
          <w:sz w:val="21"/>
          <w:szCs w:val="21"/>
        </w:rPr>
        <w:t xml:space="preserve"> </w:t>
      </w:r>
      <w:r>
        <w:rPr>
          <w:rFonts w:ascii="SimSun" w:eastAsia="SimSun" w:hAnsi="SimSun" w:cs="SimSun"/>
          <w:spacing w:val="-6"/>
          <w:sz w:val="21"/>
          <w:szCs w:val="21"/>
        </w:rPr>
        <w:t>洞均应</w:t>
      </w:r>
      <w:r>
        <w:rPr>
          <w:rFonts w:ascii="SimSun" w:eastAsia="SimSun" w:hAnsi="SimSun" w:cs="SimSun"/>
          <w:spacing w:val="-5"/>
          <w:sz w:val="21"/>
          <w:szCs w:val="21"/>
        </w:rPr>
        <w:t>进</w:t>
      </w:r>
      <w:r>
        <w:rPr>
          <w:rFonts w:ascii="SimSun" w:eastAsia="SimSun" w:hAnsi="SimSun" w:cs="SimSun"/>
          <w:spacing w:val="-3"/>
          <w:sz w:val="21"/>
          <w:szCs w:val="21"/>
        </w:rPr>
        <w:t>行检验评定，并按附录</w:t>
      </w:r>
      <w:r>
        <w:rPr>
          <w:rFonts w:ascii="SimSun" w:eastAsia="SimSun" w:hAnsi="SimSun" w:cs="SimSun"/>
          <w:spacing w:val="-3"/>
          <w:sz w:val="21"/>
          <w:szCs w:val="21"/>
        </w:rPr>
        <w:t xml:space="preserve"> </w:t>
      </w:r>
      <w:r>
        <w:rPr>
          <w:rFonts w:ascii="SimSun" w:eastAsia="SimSun" w:hAnsi="SimSun" w:cs="SimSun"/>
          <w:spacing w:val="-3"/>
          <w:sz w:val="21"/>
          <w:szCs w:val="21"/>
        </w:rPr>
        <w:t>A</w:t>
      </w:r>
      <w:r>
        <w:rPr>
          <w:rFonts w:ascii="SimSun" w:eastAsia="SimSun" w:hAnsi="SimSun" w:cs="SimSun"/>
          <w:spacing w:val="-3"/>
          <w:sz w:val="21"/>
          <w:szCs w:val="21"/>
        </w:rPr>
        <w:t xml:space="preserve"> </w:t>
      </w:r>
      <w:r>
        <w:rPr>
          <w:rFonts w:ascii="SimSun" w:eastAsia="SimSun" w:hAnsi="SimSun" w:cs="SimSun"/>
          <w:spacing w:val="-3"/>
          <w:sz w:val="21"/>
          <w:szCs w:val="21"/>
        </w:rPr>
        <w:t>填写各类分项工程质量检验评定表。</w:t>
      </w:r>
    </w:p>
    <w:p>
      <w:pPr>
        <w:spacing w:before="64" w:line="248" w:lineRule="auto"/>
        <w:ind w:left="28" w:right="117" w:hanging="7"/>
        <w:rPr>
          <w:rFonts w:ascii="SimSun" w:eastAsia="SimSun" w:hAnsi="SimSun" w:cs="SimSun"/>
          <w:sz w:val="21"/>
          <w:szCs w:val="21"/>
        </w:rPr>
      </w:pPr>
      <w:r>
        <w:rPr>
          <w:rFonts w:ascii="SimHei" w:eastAsia="SimHei" w:hAnsi="SimHei" w:cs="SimHei"/>
          <w:spacing w:val="-1"/>
          <w:sz w:val="21"/>
          <w:szCs w:val="21"/>
        </w:rPr>
        <w:t>4.1.3</w:t>
      </w:r>
      <w:r>
        <w:rPr>
          <w:rFonts w:ascii="SimHei" w:eastAsia="SimHei" w:hAnsi="SimHei" w:cs="SimHei"/>
          <w:spacing w:val="-1"/>
          <w:sz w:val="21"/>
          <w:szCs w:val="21"/>
        </w:rPr>
        <w:t xml:space="preserve">  </w:t>
      </w:r>
      <w:r>
        <w:rPr>
          <w:rFonts w:ascii="SimSun" w:eastAsia="SimSun" w:hAnsi="SimSun" w:cs="SimSun"/>
          <w:spacing w:val="-1"/>
          <w:sz w:val="21"/>
          <w:szCs w:val="21"/>
        </w:rPr>
        <w:t>分项工程质量应在所使用的原材料、半成品、成品及使用控制要点等符合基本要求</w:t>
      </w:r>
      <w:r>
        <w:rPr>
          <w:rFonts w:ascii="SimSun" w:eastAsia="SimSun" w:hAnsi="SimSun" w:cs="SimSun"/>
          <w:sz w:val="21"/>
          <w:szCs w:val="21"/>
        </w:rPr>
        <w:t>的前提下，</w:t>
      </w:r>
      <w:r>
        <w:rPr>
          <w:rFonts w:ascii="SimSun" w:eastAsia="SimSun" w:hAnsi="SimSun" w:cs="SimSun"/>
          <w:sz w:val="21"/>
          <w:szCs w:val="21"/>
        </w:rPr>
        <w:t xml:space="preserve"> </w:t>
      </w:r>
      <w:r>
        <w:rPr>
          <w:rFonts w:ascii="SimSun" w:eastAsia="SimSun" w:hAnsi="SimSun" w:cs="SimSun"/>
          <w:spacing w:val="-1"/>
          <w:sz w:val="21"/>
          <w:szCs w:val="21"/>
        </w:rPr>
        <w:t>无外观质</w:t>
      </w:r>
      <w:r>
        <w:rPr>
          <w:rFonts w:ascii="SimSun" w:eastAsia="SimSun" w:hAnsi="SimSun" w:cs="SimSun"/>
          <w:sz w:val="21"/>
          <w:szCs w:val="21"/>
        </w:rPr>
        <w:t>量限制缺陷、且资料真实齐全时，方可进行检验评定。</w:t>
      </w:r>
    </w:p>
    <w:p>
      <w:pPr>
        <w:spacing w:before="216" w:line="222" w:lineRule="auto"/>
        <w:ind w:left="21"/>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检验要求</w:t>
      </w:r>
    </w:p>
    <w:p>
      <w:pPr>
        <w:sectPr>
          <w:footerReference w:type="default" r:id="rId7"/>
          <w:type w:val="nextPage"/>
          <w:pgSz w:w="11906" w:h="16838"/>
          <w:pgMar w:top="1405" w:right="1064" w:bottom="1314" w:left="1399" w:header="0" w:footer="1132" w:gutter="0"/>
          <w:pgNumType w:start="9"/>
          <w:cols w:space="708"/>
          <w:titlePg w:val="0"/>
        </w:sectPr>
      </w:pPr>
    </w:p>
    <w:p>
      <w:pPr>
        <w:spacing w:before="42" w:line="237" w:lineRule="auto"/>
        <w:ind w:right="49"/>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w:t>
      </w:r>
      <w:r>
        <w:rPr>
          <w:rFonts w:ascii="SimHei" w:eastAsia="SimHei" w:hAnsi="SimHei" w:cs="SimHei"/>
          <w:sz w:val="21"/>
          <w:szCs w:val="21"/>
        </w:rPr>
        <w:t>80</w:t>
      </w:r>
      <w:r>
        <w:rPr>
          <w:rFonts w:ascii="Times New Roman" w:eastAsia="Times New Roman" w:hAnsi="Times New Roman" w:cs="Times New Roman"/>
          <w:sz w:val="21"/>
          <w:szCs w:val="21"/>
        </w:rPr>
        <w:t>—</w:t>
      </w:r>
      <w:r>
        <w:rPr>
          <w:rFonts w:ascii="SimHei" w:eastAsia="SimHei" w:hAnsi="SimHei" w:cs="SimHei"/>
          <w:sz w:val="21"/>
          <w:szCs w:val="21"/>
        </w:rPr>
        <w:t>2021</w:t>
      </w:r>
    </w:p>
    <w:p>
      <w:pPr>
        <w:spacing w:before="244" w:line="220" w:lineRule="auto"/>
        <w:rPr>
          <w:rFonts w:ascii="SimSun" w:eastAsia="SimSun" w:hAnsi="SimSun" w:cs="SimSun"/>
          <w:sz w:val="21"/>
          <w:szCs w:val="21"/>
        </w:rPr>
      </w:pPr>
      <w:bookmarkStart w:id="1" w:name="_bookmark6"/>
      <w:bookmarkEnd w:id="1"/>
      <w:bookmarkStart w:id="2" w:name="_bookmark7"/>
      <w:bookmarkEnd w:id="2"/>
      <w:r>
        <w:rPr>
          <w:rFonts w:ascii="SimHei" w:eastAsia="SimHei" w:hAnsi="SimHei" w:cs="SimHei"/>
          <w:sz w:val="21"/>
          <w:szCs w:val="21"/>
        </w:rPr>
        <w:t>4.2.1</w:t>
      </w:r>
      <w:r>
        <w:rPr>
          <w:rFonts w:ascii="SimHei" w:eastAsia="SimHei" w:hAnsi="SimHei" w:cs="SimHei"/>
          <w:sz w:val="21"/>
          <w:szCs w:val="21"/>
        </w:rPr>
        <w:t xml:space="preserve">  </w:t>
      </w:r>
      <w:r>
        <w:rPr>
          <w:rFonts w:ascii="SimSun" w:eastAsia="SimSun" w:hAnsi="SimSun" w:cs="SimSun"/>
          <w:sz w:val="21"/>
          <w:szCs w:val="21"/>
        </w:rPr>
        <w:t>基本要求检查应符合以下规定：</w:t>
      </w:r>
    </w:p>
    <w:p>
      <w:pPr>
        <w:spacing w:before="61" w:line="220" w:lineRule="auto"/>
        <w:ind w:left="426"/>
        <w:rPr>
          <w:rFonts w:ascii="SimSun" w:eastAsia="SimSun" w:hAnsi="SimSun" w:cs="SimSun"/>
          <w:sz w:val="21"/>
          <w:szCs w:val="21"/>
        </w:rPr>
      </w:pPr>
      <w:r>
        <w:rPr>
          <w:rFonts w:ascii="SimSun" w:eastAsia="SimSun" w:hAnsi="SimSun" w:cs="SimSun"/>
          <w:spacing w:val="-1"/>
          <w:sz w:val="21"/>
          <w:szCs w:val="21"/>
        </w:rPr>
        <w:t>a</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分项工程应对所列基</w:t>
      </w:r>
      <w:r>
        <w:rPr>
          <w:rFonts w:ascii="SimSun" w:eastAsia="SimSun" w:hAnsi="SimSun" w:cs="SimSun"/>
          <w:spacing w:val="-1"/>
          <w:sz w:val="21"/>
          <w:szCs w:val="21"/>
        </w:rPr>
        <w:t>本要求逐项检查。经检查不符合规定时，不应进行工程质量的检验评定；</w:t>
      </w:r>
    </w:p>
    <w:p>
      <w:pPr>
        <w:spacing w:before="61" w:line="248" w:lineRule="auto"/>
        <w:ind w:left="846" w:right="44" w:hanging="424"/>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分</w:t>
      </w:r>
      <w:r>
        <w:rPr>
          <w:rFonts w:ascii="SimSun" w:eastAsia="SimSun" w:hAnsi="SimSun" w:cs="SimSun"/>
          <w:spacing w:val="-2"/>
          <w:sz w:val="21"/>
          <w:szCs w:val="21"/>
        </w:rPr>
        <w:t>项工程所采用的各种原材料的品种、规格、质量、混合料配合比及半成品、成品应符合有关</w:t>
      </w:r>
      <w:r>
        <w:rPr>
          <w:rFonts w:ascii="SimSun" w:eastAsia="SimSun" w:hAnsi="SimSun" w:cs="SimSun"/>
          <w:sz w:val="21"/>
          <w:szCs w:val="21"/>
        </w:rPr>
        <w:t xml:space="preserve"> </w:t>
      </w:r>
      <w:r>
        <w:rPr>
          <w:rFonts w:ascii="SimSun" w:eastAsia="SimSun" w:hAnsi="SimSun" w:cs="SimSun"/>
          <w:spacing w:val="-1"/>
          <w:sz w:val="21"/>
          <w:szCs w:val="21"/>
        </w:rPr>
        <w:t>规定，并满足设</w:t>
      </w:r>
      <w:r>
        <w:rPr>
          <w:rFonts w:ascii="SimSun" w:eastAsia="SimSun" w:hAnsi="SimSun" w:cs="SimSun"/>
          <w:sz w:val="21"/>
          <w:szCs w:val="21"/>
        </w:rPr>
        <w:t>计要求。</w:t>
      </w:r>
    </w:p>
    <w:p>
      <w:pPr>
        <w:spacing w:before="59" w:line="218" w:lineRule="auto"/>
        <w:rPr>
          <w:rFonts w:ascii="SimSun" w:eastAsia="SimSun" w:hAnsi="SimSun" w:cs="SimSun"/>
          <w:sz w:val="21"/>
          <w:szCs w:val="21"/>
        </w:rPr>
      </w:pPr>
      <w:r>
        <w:rPr>
          <w:rFonts w:ascii="SimHei" w:eastAsia="SimHei" w:hAnsi="SimHei" w:cs="SimHei"/>
          <w:sz w:val="21"/>
          <w:szCs w:val="21"/>
        </w:rPr>
        <w:t>4.2.2</w:t>
      </w:r>
      <w:r>
        <w:rPr>
          <w:rFonts w:ascii="SimHei" w:eastAsia="SimHei" w:hAnsi="SimHei" w:cs="SimHei"/>
          <w:sz w:val="21"/>
          <w:szCs w:val="21"/>
        </w:rPr>
        <w:t xml:space="preserve">  </w:t>
      </w:r>
      <w:r>
        <w:rPr>
          <w:rFonts w:ascii="SimSun" w:eastAsia="SimSun" w:hAnsi="SimSun" w:cs="SimSun"/>
          <w:sz w:val="21"/>
          <w:szCs w:val="21"/>
        </w:rPr>
        <w:t>实测项目检验应符合以下规定：</w:t>
      </w:r>
    </w:p>
    <w:p>
      <w:pPr>
        <w:spacing w:before="65" w:line="220" w:lineRule="auto"/>
        <w:ind w:left="426"/>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检验</w:t>
      </w:r>
      <w:r>
        <w:rPr>
          <w:rFonts w:ascii="SimSun" w:eastAsia="SimSun" w:hAnsi="SimSun" w:cs="SimSun"/>
          <w:sz w:val="21"/>
          <w:szCs w:val="21"/>
        </w:rPr>
        <w:t>项目按规定的检查方法和频率进行随机抽样，并计算合格率；</w:t>
      </w:r>
    </w:p>
    <w:p>
      <w:pPr>
        <w:spacing w:before="62" w:line="220" w:lineRule="auto"/>
        <w:ind w:left="422"/>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z w:val="21"/>
          <w:szCs w:val="21"/>
        </w:rPr>
        <w:t>本文件规定的检查方法为标准方法，采用其他检查方法时应对比确认。</w:t>
      </w:r>
    </w:p>
    <w:p>
      <w:pPr>
        <w:spacing w:line="19" w:lineRule="exact"/>
      </w:pPr>
    </w:p>
    <w:p>
      <w:pPr>
        <w:sectPr>
          <w:footerReference w:type="default" r:id="rId8"/>
          <w:pgSz w:w="11906" w:h="16838"/>
          <w:pgMar w:top="1405" w:right="1084" w:bottom="1313" w:left="1420" w:header="0" w:footer="1132" w:gutter="0"/>
          <w:pgNumType w:start="10"/>
          <w:cols w:num="1" w:space="708" w:equalWidth="0">
            <w:col w:w="9400" w:space="0"/>
          </w:cols>
        </w:sectPr>
      </w:pPr>
    </w:p>
    <w:p>
      <w:pPr>
        <w:spacing w:before="74" w:line="274" w:lineRule="auto"/>
        <w:ind w:left="422" w:right="91" w:hanging="422"/>
        <w:rPr>
          <w:rFonts w:ascii="SimSun" w:eastAsia="SimSun" w:hAnsi="SimSun" w:cs="SimSun"/>
          <w:sz w:val="21"/>
          <w:szCs w:val="21"/>
        </w:rPr>
      </w:pPr>
      <w:r>
        <w:rPr>
          <w:rFonts w:ascii="SimHei" w:eastAsia="SimHei" w:hAnsi="SimHei" w:cs="SimHei"/>
          <w:sz w:val="21"/>
          <w:szCs w:val="21"/>
        </w:rPr>
        <w:t>4.2.3</w:t>
      </w:r>
      <w:r>
        <w:rPr>
          <w:rFonts w:ascii="SimHei" w:eastAsia="SimHei" w:hAnsi="SimHei" w:cs="SimHei"/>
          <w:sz w:val="21"/>
          <w:szCs w:val="21"/>
        </w:rPr>
        <w:t xml:space="preserve"> </w:t>
      </w:r>
      <w:r>
        <w:rPr>
          <w:rFonts w:ascii="SimSun" w:eastAsia="SimSun" w:hAnsi="SimSun" w:cs="SimSun"/>
          <w:spacing w:val="-2"/>
          <w:sz w:val="21"/>
          <w:szCs w:val="21"/>
        </w:rPr>
        <w:t>a)</w:t>
      </w:r>
      <w:r>
        <w:rPr>
          <w:rFonts w:ascii="SimSun" w:eastAsia="SimSun" w:hAnsi="SimSun" w:cs="SimSun"/>
          <w:sz w:val="21"/>
          <w:szCs w:val="21"/>
        </w:rPr>
        <w:t xml:space="preserve"> </w:t>
      </w:r>
      <w:r>
        <w:rPr>
          <w:rFonts w:ascii="SimSun" w:eastAsia="SimSun" w:hAnsi="SimSun" w:cs="SimSun"/>
          <w:spacing w:val="-2"/>
          <w:sz w:val="21"/>
          <w:szCs w:val="21"/>
        </w:rPr>
        <w:t>b)</w:t>
      </w:r>
      <w:r>
        <w:rPr>
          <w:rFonts w:ascii="SimSun" w:eastAsia="SimSun" w:hAnsi="SimSun" w:cs="SimSun"/>
          <w:sz w:val="21"/>
          <w:szCs w:val="21"/>
        </w:rPr>
        <w:t xml:space="preserve"> </w:t>
      </w:r>
      <w:r>
        <w:rPr>
          <w:rFonts w:ascii="SimSun" w:eastAsia="SimSun" w:hAnsi="SimSun" w:cs="SimSun"/>
          <w:spacing w:val="-2"/>
          <w:sz w:val="21"/>
          <w:szCs w:val="21"/>
        </w:rPr>
        <w:t>c)</w:t>
      </w:r>
    </w:p>
    <w:p>
      <w:pPr>
        <w:spacing w:before="1" w:line="189" w:lineRule="auto"/>
        <w:rPr>
          <w:rFonts w:ascii="SimHei" w:eastAsia="SimHei" w:hAnsi="SimHei" w:cs="SimHei"/>
          <w:sz w:val="21"/>
          <w:szCs w:val="21"/>
        </w:rPr>
      </w:pPr>
      <w:r>
        <w:rPr>
          <w:rFonts w:ascii="SimHei" w:eastAsia="SimHei" w:hAnsi="SimHei" w:cs="SimHei"/>
          <w:sz w:val="21"/>
          <w:szCs w:val="21"/>
        </w:rPr>
        <w:t>4.2.4</w:t>
      </w:r>
    </w:p>
    <w:p>
      <w:pPr>
        <w:spacing w:before="97" w:line="187" w:lineRule="auto"/>
        <w:rPr>
          <w:rFonts w:ascii="SimHei" w:eastAsia="SimHei" w:hAnsi="SimHei" w:cs="SimHei"/>
          <w:sz w:val="21"/>
          <w:szCs w:val="21"/>
        </w:rPr>
      </w:pPr>
      <w:r>
        <w:rPr>
          <w:rFonts w:ascii="SimHei" w:eastAsia="SimHei" w:hAnsi="SimHei" w:cs="SimHei"/>
          <w:sz w:val="21"/>
          <w:szCs w:val="21"/>
        </w:rPr>
        <w:t>4.2.5</w:t>
      </w:r>
    </w:p>
    <w:p>
      <w:pPr>
        <w:spacing w:before="96" w:line="246" w:lineRule="auto"/>
        <w:ind w:left="422" w:right="91" w:hanging="422"/>
        <w:rPr>
          <w:rFonts w:ascii="SimSun" w:eastAsia="SimSun" w:hAnsi="SimSun" w:cs="SimSun"/>
          <w:sz w:val="21"/>
          <w:szCs w:val="21"/>
        </w:rPr>
      </w:pPr>
      <w:r>
        <w:rPr>
          <w:rFonts w:ascii="SimHei" w:eastAsia="SimHei" w:hAnsi="SimHei" w:cs="SimHei"/>
          <w:sz w:val="21"/>
          <w:szCs w:val="21"/>
        </w:rPr>
        <w:t>4.2.6</w:t>
      </w:r>
      <w:r>
        <w:rPr>
          <w:rFonts w:ascii="SimHei" w:eastAsia="SimHei" w:hAnsi="SimHei" w:cs="SimHei"/>
          <w:sz w:val="21"/>
          <w:szCs w:val="21"/>
        </w:rPr>
        <w:t xml:space="preserve"> </w:t>
      </w:r>
      <w:r>
        <w:rPr>
          <w:rFonts w:ascii="SimSun" w:eastAsia="SimSun" w:hAnsi="SimSun" w:cs="SimSun"/>
          <w:spacing w:val="-2"/>
          <w:sz w:val="21"/>
          <w:szCs w:val="21"/>
        </w:rPr>
        <w:t>a)</w:t>
      </w:r>
      <w:r>
        <w:rPr>
          <w:rFonts w:ascii="SimSun" w:eastAsia="SimSun" w:hAnsi="SimSun" w:cs="SimSun"/>
          <w:sz w:val="21"/>
          <w:szCs w:val="21"/>
        </w:rPr>
        <w:t xml:space="preserve"> </w:t>
      </w:r>
      <w:r>
        <w:rPr>
          <w:rFonts w:ascii="SimSun" w:eastAsia="SimSun" w:hAnsi="SimSun" w:cs="SimSun"/>
          <w:spacing w:val="-2"/>
          <w:sz w:val="21"/>
          <w:szCs w:val="21"/>
        </w:rPr>
        <w:t>b)</w:t>
      </w:r>
      <w:r>
        <w:rPr>
          <w:rFonts w:ascii="SimSun" w:eastAsia="SimSun" w:hAnsi="SimSun" w:cs="SimSun"/>
          <w:sz w:val="21"/>
          <w:szCs w:val="21"/>
        </w:rPr>
        <w:t xml:space="preserve"> </w:t>
      </w:r>
      <w:r>
        <w:rPr>
          <w:rFonts w:ascii="SimSun" w:eastAsia="SimSun" w:hAnsi="SimSun" w:cs="SimSun"/>
          <w:spacing w:val="-2"/>
          <w:sz w:val="21"/>
          <w:szCs w:val="21"/>
        </w:rPr>
        <w:t>c)</w:t>
      </w:r>
    </w:p>
    <w:p>
      <w:pPr>
        <w:spacing w:line="14" w:lineRule="auto"/>
        <w:rPr>
          <w:rFonts w:ascii="Arial"/>
          <w:sz w:val="2"/>
        </w:rPr>
      </w:pPr>
      <w:r>
        <w:rPr>
          <w:rFonts w:ascii="Arial" w:eastAsia="Arial" w:hAnsi="Arial" w:cs="Arial"/>
          <w:sz w:val="2"/>
          <w:szCs w:val="2"/>
        </w:rPr>
        <w:br w:type="column"/>
      </w:r>
    </w:p>
    <w:p>
      <w:pPr>
        <w:spacing w:before="41" w:line="221" w:lineRule="auto"/>
        <w:rPr>
          <w:rFonts w:ascii="SimSun" w:eastAsia="SimSun" w:hAnsi="SimSun" w:cs="SimSun"/>
          <w:sz w:val="21"/>
          <w:szCs w:val="21"/>
        </w:rPr>
      </w:pPr>
      <w:r>
        <w:rPr>
          <w:rFonts w:ascii="SimSun" w:eastAsia="SimSun" w:hAnsi="SimSun" w:cs="SimSun"/>
          <w:spacing w:val="-1"/>
          <w:sz w:val="21"/>
          <w:szCs w:val="21"/>
        </w:rPr>
        <w:t>检查项目合</w:t>
      </w:r>
      <w:r>
        <w:rPr>
          <w:rFonts w:ascii="SimSun" w:eastAsia="SimSun" w:hAnsi="SimSun" w:cs="SimSun"/>
          <w:sz w:val="21"/>
          <w:szCs w:val="21"/>
        </w:rPr>
        <w:t>格判定应符合以下规定：</w:t>
      </w:r>
    </w:p>
    <w:p>
      <w:pPr>
        <w:spacing w:before="60" w:line="313" w:lineRule="exact"/>
        <w:ind w:left="108"/>
        <w:rPr>
          <w:rFonts w:ascii="SimSun" w:eastAsia="SimSun" w:hAnsi="SimSun" w:cs="SimSun"/>
          <w:sz w:val="21"/>
          <w:szCs w:val="21"/>
        </w:rPr>
      </w:pPr>
      <w:r>
        <w:rPr>
          <w:rFonts w:ascii="SimSun" w:eastAsia="SimSun" w:hAnsi="SimSun" w:cs="SimSun"/>
          <w:spacing w:val="-10"/>
          <w:position w:val="7"/>
          <w:sz w:val="21"/>
          <w:szCs w:val="21"/>
        </w:rPr>
        <w:t>关键项</w:t>
      </w:r>
      <w:r>
        <w:rPr>
          <w:rFonts w:ascii="SimSun" w:eastAsia="SimSun" w:hAnsi="SimSun" w:cs="SimSun"/>
          <w:spacing w:val="-6"/>
          <w:position w:val="7"/>
          <w:sz w:val="21"/>
          <w:szCs w:val="21"/>
        </w:rPr>
        <w:t>目</w:t>
      </w:r>
      <w:r>
        <w:rPr>
          <w:rFonts w:ascii="SimSun" w:eastAsia="SimSun" w:hAnsi="SimSun" w:cs="SimSun"/>
          <w:spacing w:val="-5"/>
          <w:position w:val="7"/>
          <w:sz w:val="21"/>
          <w:szCs w:val="21"/>
        </w:rPr>
        <w:t>“△”的合格率应不低于</w:t>
      </w:r>
      <w:r>
        <w:rPr>
          <w:rFonts w:ascii="SimSun" w:eastAsia="SimSun" w:hAnsi="SimSun" w:cs="SimSun"/>
          <w:spacing w:val="-5"/>
          <w:position w:val="7"/>
          <w:sz w:val="21"/>
          <w:szCs w:val="21"/>
        </w:rPr>
        <w:t xml:space="preserve"> </w:t>
      </w:r>
      <w:r>
        <w:rPr>
          <w:rFonts w:ascii="SimSun" w:eastAsia="SimSun" w:hAnsi="SimSun" w:cs="SimSun"/>
          <w:spacing w:val="-5"/>
          <w:position w:val="7"/>
          <w:sz w:val="21"/>
          <w:szCs w:val="21"/>
        </w:rPr>
        <w:t>95</w:t>
      </w:r>
      <w:r>
        <w:rPr>
          <w:rFonts w:ascii="SimSun" w:eastAsia="SimSun" w:hAnsi="SimSun" w:cs="SimSun"/>
          <w:spacing w:val="-5"/>
          <w:position w:val="7"/>
          <w:sz w:val="21"/>
          <w:szCs w:val="21"/>
        </w:rPr>
        <w:t xml:space="preserve"> </w:t>
      </w:r>
      <w:r>
        <w:rPr>
          <w:rFonts w:ascii="SimSun" w:eastAsia="SimSun" w:hAnsi="SimSun" w:cs="SimSun"/>
          <w:spacing w:val="-5"/>
          <w:position w:val="7"/>
          <w:sz w:val="21"/>
          <w:szCs w:val="21"/>
        </w:rPr>
        <w:t>%；</w:t>
      </w:r>
    </w:p>
    <w:p>
      <w:pPr>
        <w:spacing w:line="219" w:lineRule="auto"/>
        <w:ind w:left="108"/>
        <w:rPr>
          <w:rFonts w:ascii="SimSun" w:eastAsia="SimSun" w:hAnsi="SimSun" w:cs="SimSun"/>
          <w:sz w:val="21"/>
          <w:szCs w:val="21"/>
        </w:rPr>
      </w:pPr>
      <w:r>
        <w:rPr>
          <w:rFonts w:ascii="SimSun" w:eastAsia="SimSun" w:hAnsi="SimSun" w:cs="SimSun"/>
          <w:spacing w:val="-1"/>
          <w:sz w:val="21"/>
          <w:szCs w:val="21"/>
        </w:rPr>
        <w:t>一般项目的合格率应不低于80</w:t>
      </w:r>
      <w:r>
        <w:rPr>
          <w:rFonts w:ascii="SimSun" w:eastAsia="SimSun" w:hAnsi="SimSun" w:cs="SimSun"/>
          <w:spacing w:val="-1"/>
          <w:sz w:val="21"/>
          <w:szCs w:val="21"/>
        </w:rPr>
        <w:t xml:space="preserve"> </w:t>
      </w:r>
      <w:r>
        <w:rPr>
          <w:rFonts w:ascii="SimSun" w:eastAsia="SimSun" w:hAnsi="SimSun" w:cs="SimSun"/>
          <w:spacing w:val="-1"/>
          <w:sz w:val="21"/>
          <w:szCs w:val="21"/>
        </w:rPr>
        <w:t>%；</w:t>
      </w:r>
    </w:p>
    <w:p>
      <w:pPr>
        <w:spacing w:before="63" w:line="274" w:lineRule="auto"/>
        <w:ind w:left="4" w:right="1025" w:firstLine="102"/>
        <w:rPr>
          <w:rFonts w:ascii="SimSun" w:eastAsia="SimSun" w:hAnsi="SimSun" w:cs="SimSun"/>
          <w:sz w:val="21"/>
          <w:szCs w:val="21"/>
        </w:rPr>
      </w:pPr>
      <w:r>
        <w:rPr>
          <w:rFonts w:ascii="SimSun" w:eastAsia="SimSun" w:hAnsi="SimSun" w:cs="SimSun"/>
          <w:spacing w:val="-1"/>
          <w:sz w:val="21"/>
          <w:szCs w:val="21"/>
        </w:rPr>
        <w:t>有规定极值的检查项目，任一单个检测值不应突破规定极值，否则判定为</w:t>
      </w:r>
      <w:r>
        <w:rPr>
          <w:rFonts w:ascii="SimSun" w:eastAsia="SimSun" w:hAnsi="SimSun" w:cs="SimSun"/>
          <w:sz w:val="21"/>
          <w:szCs w:val="21"/>
        </w:rPr>
        <w:t>不合格。</w:t>
      </w:r>
      <w:r>
        <w:rPr>
          <w:rFonts w:ascii="SimSun" w:eastAsia="SimSun" w:hAnsi="SimSun" w:cs="SimSun"/>
          <w:sz w:val="21"/>
          <w:szCs w:val="21"/>
        </w:rPr>
        <w:t xml:space="preserve"> </w:t>
      </w:r>
      <w:r>
        <w:rPr>
          <w:rFonts w:ascii="SimSun" w:eastAsia="SimSun" w:hAnsi="SimSun" w:cs="SimSun"/>
          <w:spacing w:val="-1"/>
          <w:sz w:val="21"/>
          <w:szCs w:val="21"/>
        </w:rPr>
        <w:t>外观质量应全面检查</w:t>
      </w:r>
      <w:r>
        <w:rPr>
          <w:rFonts w:ascii="SimSun" w:eastAsia="SimSun" w:hAnsi="SimSun" w:cs="SimSun"/>
          <w:sz w:val="21"/>
          <w:szCs w:val="21"/>
        </w:rPr>
        <w:t>，并满足相关规定要求。</w:t>
      </w:r>
    </w:p>
    <w:p>
      <w:pPr>
        <w:spacing w:line="221" w:lineRule="auto"/>
        <w:ind w:left="2"/>
        <w:rPr>
          <w:rFonts w:ascii="SimSun" w:eastAsia="SimSun" w:hAnsi="SimSun" w:cs="SimSun"/>
          <w:sz w:val="21"/>
          <w:szCs w:val="21"/>
        </w:rPr>
      </w:pPr>
      <w:r>
        <w:rPr>
          <w:rFonts w:ascii="SimSun" w:eastAsia="SimSun" w:hAnsi="SimSun" w:cs="SimSun"/>
          <w:spacing w:val="-1"/>
          <w:sz w:val="21"/>
          <w:szCs w:val="21"/>
        </w:rPr>
        <w:t>工程质量等级</w:t>
      </w:r>
      <w:r>
        <w:rPr>
          <w:rFonts w:ascii="SimSun" w:eastAsia="SimSun" w:hAnsi="SimSun" w:cs="SimSun"/>
          <w:sz w:val="21"/>
          <w:szCs w:val="21"/>
        </w:rPr>
        <w:t>分为合格与不合格。</w:t>
      </w:r>
    </w:p>
    <w:p>
      <w:pPr>
        <w:spacing w:before="61" w:line="221" w:lineRule="auto"/>
        <w:ind w:left="2"/>
        <w:rPr>
          <w:rFonts w:ascii="SimSun" w:eastAsia="SimSun" w:hAnsi="SimSun" w:cs="SimSun"/>
          <w:sz w:val="21"/>
          <w:szCs w:val="21"/>
        </w:rPr>
      </w:pPr>
      <w:r>
        <w:rPr>
          <w:rFonts w:ascii="SimSun" w:eastAsia="SimSun" w:hAnsi="SimSun" w:cs="SimSun"/>
          <w:spacing w:val="-1"/>
          <w:sz w:val="21"/>
          <w:szCs w:val="21"/>
        </w:rPr>
        <w:t>分项工程质量</w:t>
      </w:r>
      <w:r>
        <w:rPr>
          <w:rFonts w:ascii="SimSun" w:eastAsia="SimSun" w:hAnsi="SimSun" w:cs="SimSun"/>
          <w:sz w:val="21"/>
          <w:szCs w:val="21"/>
        </w:rPr>
        <w:t>等级评定为合格的，应符合以下规定：</w:t>
      </w:r>
    </w:p>
    <w:p>
      <w:pPr>
        <w:spacing w:before="60" w:line="312" w:lineRule="exact"/>
        <w:ind w:left="105"/>
        <w:rPr>
          <w:rFonts w:ascii="SimSun" w:eastAsia="SimSun" w:hAnsi="SimSun" w:cs="SimSun"/>
          <w:sz w:val="21"/>
          <w:szCs w:val="21"/>
        </w:rPr>
      </w:pPr>
      <w:r>
        <w:rPr>
          <w:rFonts w:ascii="SimSun" w:eastAsia="SimSun" w:hAnsi="SimSun" w:cs="SimSun"/>
          <w:spacing w:val="-1"/>
          <w:position w:val="7"/>
          <w:sz w:val="21"/>
          <w:szCs w:val="21"/>
        </w:rPr>
        <w:t>检验记录完整</w:t>
      </w:r>
      <w:r>
        <w:rPr>
          <w:rFonts w:ascii="SimSun" w:eastAsia="SimSun" w:hAnsi="SimSun" w:cs="SimSun"/>
          <w:position w:val="7"/>
          <w:sz w:val="21"/>
          <w:szCs w:val="21"/>
        </w:rPr>
        <w:t>；</w:t>
      </w:r>
    </w:p>
    <w:p>
      <w:pPr>
        <w:spacing w:before="1" w:line="217" w:lineRule="auto"/>
        <w:ind w:left="110"/>
        <w:rPr>
          <w:rFonts w:ascii="SimSun" w:eastAsia="SimSun" w:hAnsi="SimSun" w:cs="SimSun"/>
          <w:sz w:val="21"/>
          <w:szCs w:val="21"/>
        </w:rPr>
      </w:pPr>
      <w:r>
        <w:rPr>
          <w:rFonts w:ascii="SimSun" w:eastAsia="SimSun" w:hAnsi="SimSun" w:cs="SimSun"/>
          <w:spacing w:val="-2"/>
          <w:sz w:val="21"/>
          <w:szCs w:val="21"/>
        </w:rPr>
        <w:t>实测项目</w:t>
      </w:r>
      <w:r>
        <w:rPr>
          <w:rFonts w:ascii="SimSun" w:eastAsia="SimSun" w:hAnsi="SimSun" w:cs="SimSun"/>
          <w:spacing w:val="-1"/>
          <w:sz w:val="21"/>
          <w:szCs w:val="21"/>
        </w:rPr>
        <w:t>合格；</w:t>
      </w:r>
    </w:p>
    <w:p>
      <w:pPr>
        <w:spacing w:before="65" w:line="186" w:lineRule="auto"/>
        <w:ind w:left="109"/>
        <w:rPr>
          <w:rFonts w:ascii="SimSun" w:eastAsia="SimSun" w:hAnsi="SimSun" w:cs="SimSun"/>
          <w:sz w:val="21"/>
          <w:szCs w:val="21"/>
        </w:rPr>
      </w:pPr>
      <w:r>
        <w:rPr>
          <w:rFonts w:ascii="SimSun" w:eastAsia="SimSun" w:hAnsi="SimSun" w:cs="SimSun"/>
          <w:spacing w:val="-2"/>
          <w:sz w:val="21"/>
          <w:szCs w:val="21"/>
        </w:rPr>
        <w:t>外观</w:t>
      </w:r>
      <w:r>
        <w:rPr>
          <w:rFonts w:ascii="SimSun" w:eastAsia="SimSun" w:hAnsi="SimSun" w:cs="SimSun"/>
          <w:spacing w:val="-1"/>
          <w:sz w:val="21"/>
          <w:szCs w:val="21"/>
        </w:rPr>
        <w:t>质量满足要求。</w:t>
      </w:r>
    </w:p>
    <w:p>
      <w:pPr>
        <w:sectPr>
          <w:footerReference w:type="default" r:id="rId9"/>
          <w:type w:val="continuous"/>
          <w:pgSz w:w="11906" w:h="16838"/>
          <w:pgMar w:top="1405" w:right="1084" w:bottom="1313" w:left="1420" w:header="0" w:footer="1132" w:gutter="0"/>
          <w:pgNumType w:start="11"/>
          <w:cols w:num="2" w:space="708" w:equalWidth="0">
            <w:col w:w="720" w:space="20"/>
            <w:col w:w="8660" w:space="0"/>
          </w:cols>
        </w:sectPr>
      </w:pPr>
    </w:p>
    <w:p>
      <w:pPr>
        <w:spacing w:line="344"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 xml:space="preserve">  </w:t>
      </w:r>
      <w:r>
        <w:rPr>
          <w:rFonts w:ascii="SimHei" w:eastAsia="SimHei" w:hAnsi="SimHei" w:cs="SimHei"/>
          <w:sz w:val="21"/>
          <w:szCs w:val="21"/>
        </w:rPr>
        <w:t>涵洞构件预制</w:t>
      </w:r>
    </w:p>
    <w:p>
      <w:pPr>
        <w:spacing w:line="298" w:lineRule="auto"/>
        <w:rPr>
          <w:rFonts w:ascii="Arial"/>
          <w:sz w:val="21"/>
        </w:rPr>
      </w:pPr>
    </w:p>
    <w:p>
      <w:pPr>
        <w:spacing w:before="68" w:line="224" w:lineRule="auto"/>
        <w:rPr>
          <w:rFonts w:ascii="SimHei" w:eastAsia="SimHei" w:hAnsi="SimHei" w:cs="SimHei"/>
          <w:sz w:val="21"/>
          <w:szCs w:val="21"/>
        </w:rPr>
      </w:pPr>
      <w:r>
        <w:rPr>
          <w:rFonts w:ascii="SimHei" w:eastAsia="SimHei" w:hAnsi="SimHei" w:cs="SimHei"/>
          <w:sz w:val="21"/>
          <w:szCs w:val="21"/>
        </w:rPr>
        <w:t>5.1</w:t>
      </w:r>
      <w:r>
        <w:rPr>
          <w:rFonts w:ascii="SimHei" w:eastAsia="SimHei" w:hAnsi="SimHei" w:cs="SimHei"/>
          <w:sz w:val="21"/>
          <w:szCs w:val="21"/>
        </w:rPr>
        <w:t xml:space="preserve">  </w:t>
      </w:r>
      <w:r>
        <w:rPr>
          <w:rFonts w:ascii="SimHei" w:eastAsia="SimHei" w:hAnsi="SimHei" w:cs="SimHei"/>
          <w:sz w:val="21"/>
          <w:szCs w:val="21"/>
        </w:rPr>
        <w:t>钢筋加工及安装</w:t>
      </w:r>
    </w:p>
    <w:p>
      <w:pPr>
        <w:spacing w:before="214" w:line="223"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.1.1</w:t>
      </w:r>
      <w:r>
        <w:rPr>
          <w:rFonts w:ascii="SimHei" w:eastAsia="SimHei" w:hAnsi="SimHei" w:cs="SimHei"/>
          <w:sz w:val="21"/>
          <w:szCs w:val="21"/>
        </w:rPr>
        <w:t xml:space="preserve">  </w:t>
      </w:r>
      <w:r>
        <w:rPr>
          <w:rFonts w:ascii="SimHei" w:eastAsia="SimHei" w:hAnsi="SimHei" w:cs="SimHei"/>
          <w:sz w:val="21"/>
          <w:szCs w:val="21"/>
        </w:rPr>
        <w:t>基本要求</w:t>
      </w:r>
    </w:p>
    <w:p>
      <w:pPr>
        <w:spacing w:before="214" w:line="220" w:lineRule="auto"/>
        <w:ind w:left="424"/>
        <w:rPr>
          <w:rFonts w:ascii="SimSun" w:eastAsia="SimSun" w:hAnsi="SimSun" w:cs="SimSun"/>
          <w:sz w:val="21"/>
          <w:szCs w:val="21"/>
        </w:rPr>
      </w:pPr>
      <w:r>
        <w:rPr>
          <w:rFonts w:ascii="SimSun" w:eastAsia="SimSun" w:hAnsi="SimSun" w:cs="SimSun"/>
          <w:spacing w:val="-1"/>
          <w:sz w:val="21"/>
          <w:szCs w:val="21"/>
        </w:rPr>
        <w:t>钢筋</w:t>
      </w:r>
      <w:r>
        <w:rPr>
          <w:rFonts w:ascii="SimSun" w:eastAsia="SimSun" w:hAnsi="SimSun" w:cs="SimSun"/>
          <w:sz w:val="21"/>
          <w:szCs w:val="21"/>
        </w:rPr>
        <w:t>加工及安装应满足以下基本要求：</w:t>
      </w:r>
    </w:p>
    <w:p>
      <w:pPr>
        <w:spacing w:before="62" w:line="221" w:lineRule="auto"/>
        <w:ind w:left="426"/>
        <w:rPr>
          <w:rFonts w:ascii="SimSun" w:eastAsia="SimSun" w:hAnsi="SimSun" w:cs="SimSun"/>
          <w:sz w:val="21"/>
          <w:szCs w:val="21"/>
        </w:rPr>
      </w:pPr>
      <w:r>
        <w:rPr>
          <w:rFonts w:ascii="SimSun" w:eastAsia="SimSun" w:hAnsi="SimSun" w:cs="SimSun"/>
          <w:sz w:val="19"/>
          <w:szCs w:val="19"/>
        </w:rPr>
        <w:t>a</w:t>
      </w:r>
      <w:r>
        <w:rPr>
          <w:rFonts w:ascii="SimSun" w:eastAsia="SimSun" w:hAnsi="SimSun" w:cs="SimSun"/>
          <w:spacing w:val="2"/>
          <w:sz w:val="19"/>
          <w:szCs w:val="19"/>
        </w:rPr>
        <w:t>)</w:t>
      </w:r>
      <w:r>
        <w:rPr>
          <w:rFonts w:ascii="SimSun" w:eastAsia="SimSun" w:hAnsi="SimSun" w:cs="SimSun"/>
          <w:spacing w:val="2"/>
          <w:sz w:val="19"/>
          <w:szCs w:val="19"/>
        </w:rPr>
        <w:t xml:space="preserve">  </w:t>
      </w:r>
      <w:r>
        <w:rPr>
          <w:rFonts w:ascii="SimSun" w:eastAsia="SimSun" w:hAnsi="SimSun" w:cs="SimSun"/>
          <w:spacing w:val="2"/>
          <w:sz w:val="21"/>
          <w:szCs w:val="21"/>
        </w:rPr>
        <w:t>钢筋安装、</w:t>
      </w:r>
      <w:r>
        <w:rPr>
          <w:rFonts w:ascii="SimSun" w:eastAsia="SimSun" w:hAnsi="SimSun" w:cs="SimSun"/>
          <w:spacing w:val="1"/>
          <w:sz w:val="21"/>
          <w:szCs w:val="21"/>
        </w:rPr>
        <w:t>钢筋搭接长度、连接质量应满足设计要求；</w:t>
      </w:r>
    </w:p>
    <w:p>
      <w:pPr>
        <w:spacing w:before="60" w:line="219" w:lineRule="auto"/>
        <w:ind w:left="422"/>
        <w:rPr>
          <w:rFonts w:ascii="SimSun" w:eastAsia="SimSun" w:hAnsi="SimSun" w:cs="SimSun"/>
          <w:sz w:val="21"/>
          <w:szCs w:val="21"/>
        </w:rPr>
      </w:pPr>
      <w:r>
        <w:rPr>
          <w:rFonts w:ascii="SimSun" w:eastAsia="SimSun" w:hAnsi="SimSun" w:cs="SimSun"/>
          <w:sz w:val="19"/>
          <w:szCs w:val="19"/>
        </w:rPr>
        <w:t>b</w:t>
      </w:r>
      <w:r>
        <w:rPr>
          <w:rFonts w:ascii="SimSun" w:eastAsia="SimSun" w:hAnsi="SimSun" w:cs="SimSun"/>
          <w:spacing w:val="4"/>
          <w:sz w:val="19"/>
          <w:szCs w:val="19"/>
        </w:rPr>
        <w:t>)</w:t>
      </w:r>
      <w:r>
        <w:rPr>
          <w:rFonts w:ascii="SimSun" w:eastAsia="SimSun" w:hAnsi="SimSun" w:cs="SimSun"/>
          <w:spacing w:val="4"/>
          <w:sz w:val="19"/>
          <w:szCs w:val="19"/>
        </w:rPr>
        <w:t xml:space="preserve"> </w:t>
      </w:r>
      <w:r>
        <w:rPr>
          <w:rFonts w:ascii="SimSun" w:eastAsia="SimSun" w:hAnsi="SimSun" w:cs="SimSun"/>
          <w:spacing w:val="2"/>
          <w:sz w:val="19"/>
          <w:szCs w:val="19"/>
        </w:rPr>
        <w:t xml:space="preserve"> </w:t>
      </w:r>
      <w:r>
        <w:rPr>
          <w:rFonts w:ascii="SimSun" w:eastAsia="SimSun" w:hAnsi="SimSun" w:cs="SimSun"/>
          <w:spacing w:val="2"/>
          <w:sz w:val="21"/>
          <w:szCs w:val="21"/>
        </w:rPr>
        <w:t>受力钢筋表面无裂纹或其他损伤；</w:t>
      </w:r>
    </w:p>
    <w:p>
      <w:pPr>
        <w:spacing w:before="64" w:line="220" w:lineRule="auto"/>
        <w:ind w:left="429"/>
        <w:rPr>
          <w:rFonts w:ascii="SimSun" w:eastAsia="SimSun" w:hAnsi="SimSun" w:cs="SimSun"/>
          <w:sz w:val="21"/>
          <w:szCs w:val="21"/>
        </w:rPr>
      </w:pPr>
      <w:r>
        <w:rPr>
          <w:rFonts w:ascii="SimSun" w:eastAsia="SimSun" w:hAnsi="SimSun" w:cs="SimSun"/>
          <w:sz w:val="19"/>
          <w:szCs w:val="19"/>
        </w:rPr>
        <w:t>c</w:t>
      </w:r>
      <w:r>
        <w:rPr>
          <w:rFonts w:ascii="SimSun" w:eastAsia="SimSun" w:hAnsi="SimSun" w:cs="SimSun"/>
          <w:spacing w:val="3"/>
          <w:sz w:val="19"/>
          <w:szCs w:val="19"/>
        </w:rPr>
        <w:t>)</w:t>
      </w:r>
      <w:r>
        <w:rPr>
          <w:rFonts w:ascii="SimSun" w:eastAsia="SimSun" w:hAnsi="SimSun" w:cs="SimSun"/>
          <w:spacing w:val="2"/>
          <w:sz w:val="19"/>
          <w:szCs w:val="19"/>
        </w:rPr>
        <w:t xml:space="preserve">  </w:t>
      </w:r>
      <w:r>
        <w:rPr>
          <w:rFonts w:ascii="SimSun" w:eastAsia="SimSun" w:hAnsi="SimSun" w:cs="SimSun"/>
          <w:spacing w:val="2"/>
          <w:sz w:val="21"/>
          <w:szCs w:val="21"/>
        </w:rPr>
        <w:t>钢筋保护层垫块分布均匀；</w:t>
      </w:r>
    </w:p>
    <w:p>
      <w:pPr>
        <w:spacing w:before="61" w:line="221" w:lineRule="auto"/>
        <w:ind w:left="429"/>
        <w:rPr>
          <w:rFonts w:ascii="SimSun" w:eastAsia="SimSun" w:hAnsi="SimSun" w:cs="SimSun"/>
          <w:sz w:val="21"/>
          <w:szCs w:val="21"/>
        </w:rPr>
      </w:pPr>
      <w:r>
        <w:rPr>
          <w:rFonts w:ascii="SimSun" w:eastAsia="SimSun" w:hAnsi="SimSun" w:cs="SimSun"/>
          <w:sz w:val="19"/>
          <w:szCs w:val="19"/>
        </w:rPr>
        <w:t>d</w:t>
      </w:r>
      <w:r>
        <w:rPr>
          <w:rFonts w:ascii="SimSun" w:eastAsia="SimSun" w:hAnsi="SimSun" w:cs="SimSun"/>
          <w:spacing w:val="2"/>
          <w:sz w:val="19"/>
          <w:szCs w:val="19"/>
        </w:rPr>
        <w:t>)</w:t>
      </w:r>
      <w:r>
        <w:rPr>
          <w:rFonts w:ascii="SimSun" w:eastAsia="SimSun" w:hAnsi="SimSun" w:cs="SimSun"/>
          <w:spacing w:val="2"/>
          <w:sz w:val="19"/>
          <w:szCs w:val="19"/>
        </w:rPr>
        <w:t xml:space="preserve">  </w:t>
      </w:r>
      <w:r>
        <w:rPr>
          <w:rFonts w:ascii="SimSun" w:eastAsia="SimSun" w:hAnsi="SimSun" w:cs="SimSun"/>
          <w:spacing w:val="2"/>
          <w:sz w:val="21"/>
          <w:szCs w:val="21"/>
        </w:rPr>
        <w:t>钢筋安装牢固</w:t>
      </w:r>
      <w:r>
        <w:rPr>
          <w:rFonts w:ascii="SimSun" w:eastAsia="SimSun" w:hAnsi="SimSun" w:cs="SimSun"/>
          <w:spacing w:val="1"/>
          <w:sz w:val="21"/>
          <w:szCs w:val="21"/>
        </w:rPr>
        <w:t>，钢筋骨架应有足够的钢筋支撑；</w:t>
      </w:r>
    </w:p>
    <w:p>
      <w:pPr>
        <w:spacing w:before="61" w:line="221" w:lineRule="auto"/>
        <w:ind w:left="430"/>
        <w:rPr>
          <w:rFonts w:ascii="SimSun" w:eastAsia="SimSun" w:hAnsi="SimSun" w:cs="SimSun"/>
          <w:sz w:val="21"/>
          <w:szCs w:val="21"/>
        </w:rPr>
      </w:pPr>
      <w:r>
        <w:rPr>
          <w:rFonts w:ascii="SimSun" w:eastAsia="SimSun" w:hAnsi="SimSun" w:cs="SimSun"/>
          <w:sz w:val="19"/>
          <w:szCs w:val="19"/>
        </w:rPr>
        <w:t>e</w:t>
      </w:r>
      <w:r>
        <w:rPr>
          <w:rFonts w:ascii="SimSun" w:eastAsia="SimSun" w:hAnsi="SimSun" w:cs="SimSun"/>
          <w:spacing w:val="2"/>
          <w:sz w:val="19"/>
          <w:szCs w:val="19"/>
        </w:rPr>
        <w:t>)</w:t>
      </w:r>
      <w:r>
        <w:rPr>
          <w:rFonts w:ascii="SimSun" w:eastAsia="SimSun" w:hAnsi="SimSun" w:cs="SimSun"/>
          <w:spacing w:val="2"/>
          <w:sz w:val="19"/>
          <w:szCs w:val="19"/>
        </w:rPr>
        <w:t xml:space="preserve">  </w:t>
      </w:r>
      <w:r>
        <w:rPr>
          <w:rFonts w:ascii="SimSun" w:eastAsia="SimSun" w:hAnsi="SimSun" w:cs="SimSun"/>
          <w:spacing w:val="2"/>
          <w:sz w:val="21"/>
          <w:szCs w:val="21"/>
        </w:rPr>
        <w:t>混凝土浇筑过程中钢</w:t>
      </w:r>
      <w:r>
        <w:rPr>
          <w:rFonts w:ascii="SimSun" w:eastAsia="SimSun" w:hAnsi="SimSun" w:cs="SimSun"/>
          <w:spacing w:val="1"/>
          <w:sz w:val="21"/>
          <w:szCs w:val="21"/>
        </w:rPr>
        <w:t>筋不应出现移位。</w:t>
      </w:r>
    </w:p>
    <w:p>
      <w:pPr>
        <w:spacing w:before="217"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.1.2</w:t>
      </w:r>
      <w:r>
        <w:rPr>
          <w:rFonts w:ascii="SimHei" w:eastAsia="SimHei" w:hAnsi="SimHei" w:cs="SimHei"/>
          <w:sz w:val="21"/>
          <w:szCs w:val="21"/>
        </w:rPr>
        <w:t xml:space="preserve">  </w:t>
      </w:r>
      <w:r>
        <w:rPr>
          <w:rFonts w:ascii="SimHei" w:eastAsia="SimHei" w:hAnsi="SimHei" w:cs="SimHei"/>
          <w:sz w:val="21"/>
          <w:szCs w:val="21"/>
        </w:rPr>
        <w:t>实测项目</w:t>
      </w:r>
    </w:p>
    <w:p>
      <w:pPr>
        <w:spacing w:before="215" w:line="186" w:lineRule="auto"/>
        <w:ind w:left="424"/>
        <w:rPr>
          <w:rFonts w:ascii="SimSun" w:eastAsia="SimSun" w:hAnsi="SimSun" w:cs="SimSun"/>
          <w:sz w:val="21"/>
          <w:szCs w:val="21"/>
        </w:rPr>
      </w:pPr>
      <w:r>
        <w:rPr>
          <w:rFonts w:ascii="SimSun" w:eastAsia="SimSun" w:hAnsi="SimSun" w:cs="SimSun"/>
          <w:spacing w:val="-1"/>
          <w:sz w:val="21"/>
          <w:szCs w:val="21"/>
        </w:rPr>
        <w:t>钢筋加</w:t>
      </w:r>
      <w:r>
        <w:rPr>
          <w:rFonts w:ascii="SimSun" w:eastAsia="SimSun" w:hAnsi="SimSun" w:cs="SimSun"/>
          <w:sz w:val="21"/>
          <w:szCs w:val="21"/>
        </w:rPr>
        <w:t>工及安装实测项目应符合表2规定。</w:t>
      </w:r>
    </w:p>
    <w:p>
      <w:pPr>
        <w:sectPr>
          <w:footerReference w:type="default" r:id="rId10"/>
          <w:type w:val="continuous"/>
          <w:pgSz w:w="11906" w:h="16838"/>
          <w:pgMar w:top="1405" w:right="1084" w:bottom="1313" w:left="1420" w:header="0" w:footer="1132" w:gutter="0"/>
          <w:pgNumType w:start="12"/>
          <w:cols w:num="1" w:space="708" w:equalWidth="0">
            <w:col w:w="9400" w:space="0"/>
          </w:cols>
        </w:sectPr>
      </w:pPr>
    </w:p>
    <w:p>
      <w:pPr>
        <w:spacing w:before="42" w:line="237" w:lineRule="auto"/>
        <w:ind w:right="58"/>
        <w:jc w:val="right"/>
        <w:rPr>
          <w:rFonts w:ascii="SimHei" w:eastAsia="SimHei" w:hAnsi="SimHei" w:cs="SimHei"/>
          <w:sz w:val="21"/>
          <w:szCs w:val="21"/>
        </w:rPr>
      </w:pPr>
      <w:bookmarkStart w:id="3" w:name="_bookmark8"/>
      <w:bookmarkEnd w:id="3"/>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w:t>
      </w:r>
      <w:r>
        <w:rPr>
          <w:rFonts w:ascii="SimHei" w:eastAsia="SimHei" w:hAnsi="SimHei" w:cs="SimHei"/>
          <w:sz w:val="21"/>
          <w:szCs w:val="21"/>
        </w:rPr>
        <w:t>80</w:t>
      </w:r>
      <w:r>
        <w:rPr>
          <w:rFonts w:ascii="Times New Roman" w:eastAsia="Times New Roman" w:hAnsi="Times New Roman" w:cs="Times New Roman"/>
          <w:sz w:val="21"/>
          <w:szCs w:val="21"/>
        </w:rPr>
        <w:t>—</w:t>
      </w:r>
      <w:r>
        <w:rPr>
          <w:rFonts w:ascii="SimHei" w:eastAsia="SimHei" w:hAnsi="SimHei" w:cs="SimHei"/>
          <w:sz w:val="21"/>
          <w:szCs w:val="21"/>
        </w:rPr>
        <w:t>2021</w:t>
      </w:r>
    </w:p>
    <w:p>
      <w:pPr>
        <w:spacing w:before="244" w:line="222" w:lineRule="auto"/>
        <w:ind w:left="3066"/>
        <w:rPr>
          <w:rFonts w:ascii="SimHei" w:eastAsia="SimHei" w:hAnsi="SimHei" w:cs="SimHei"/>
          <w:sz w:val="21"/>
          <w:szCs w:val="21"/>
        </w:rPr>
      </w:pPr>
      <w:r>
        <w:rPr>
          <w:rFonts w:ascii="SimHei" w:eastAsia="SimHei" w:hAnsi="SimHei" w:cs="SimHei"/>
          <w:spacing w:val="-1"/>
          <w:sz w:val="21"/>
          <w:szCs w:val="21"/>
        </w:rPr>
        <w:t>表2</w:t>
      </w:r>
      <w:r>
        <w:rPr>
          <w:rFonts w:ascii="SimHei" w:eastAsia="SimHei" w:hAnsi="SimHei" w:cs="SimHei"/>
          <w:spacing w:val="-1"/>
          <w:sz w:val="21"/>
          <w:szCs w:val="21"/>
        </w:rPr>
        <w:t xml:space="preserve">  </w:t>
      </w:r>
      <w:r>
        <w:rPr>
          <w:rFonts w:ascii="SimHei" w:eastAsia="SimHei" w:hAnsi="SimHei" w:cs="SimHei"/>
          <w:spacing w:val="-1"/>
          <w:sz w:val="21"/>
          <w:szCs w:val="21"/>
        </w:rPr>
        <w:t>钢筋加工</w:t>
      </w:r>
      <w:r>
        <w:rPr>
          <w:rFonts w:ascii="SimHei" w:eastAsia="SimHei" w:hAnsi="SimHei" w:cs="SimHei"/>
          <w:sz w:val="21"/>
          <w:szCs w:val="21"/>
        </w:rPr>
        <w:t>及安装实测质量标准</w:t>
      </w:r>
    </w:p>
    <w:p>
      <w:pPr>
        <w:spacing w:line="163" w:lineRule="exact"/>
      </w:pPr>
    </w:p>
    <w:tbl>
      <w:tblPr>
        <w:tblStyle w:val="TableNormal1"/>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71"/>
        <w:gridCol w:w="1402"/>
        <w:gridCol w:w="1728"/>
        <w:gridCol w:w="2178"/>
        <w:gridCol w:w="3299"/>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0"/>
        </w:trPr>
        <w:tc>
          <w:tcPr>
            <w:tcW w:w="771" w:type="dxa"/>
            <w:tcBorders>
              <w:left w:val="single" w:sz="6" w:space="0" w:color="000000"/>
            </w:tcBorders>
            <w:vAlign w:val="top"/>
          </w:tcPr>
          <w:p>
            <w:pPr>
              <w:spacing w:before="169" w:line="220" w:lineRule="auto"/>
              <w:ind w:left="206"/>
              <w:rPr>
                <w:rFonts w:ascii="SimSun" w:eastAsia="SimSun" w:hAnsi="SimSun" w:cs="SimSun"/>
                <w:sz w:val="18"/>
                <w:szCs w:val="18"/>
              </w:rPr>
            </w:pPr>
            <w:r>
              <w:rPr>
                <w:rFonts w:ascii="SimSun" w:eastAsia="SimSun" w:hAnsi="SimSun" w:cs="SimSun"/>
                <w:spacing w:val="-3"/>
                <w:sz w:val="18"/>
                <w:szCs w:val="18"/>
              </w:rPr>
              <w:t>项</w:t>
            </w:r>
            <w:r>
              <w:rPr>
                <w:rFonts w:ascii="SimSun" w:eastAsia="SimSun" w:hAnsi="SimSun" w:cs="SimSun"/>
                <w:spacing w:val="-2"/>
                <w:sz w:val="18"/>
                <w:szCs w:val="18"/>
              </w:rPr>
              <w:t>次</w:t>
            </w:r>
          </w:p>
        </w:tc>
        <w:tc>
          <w:tcPr>
            <w:tcW w:w="3130" w:type="dxa"/>
            <w:gridSpan w:val="2"/>
            <w:vAlign w:val="top"/>
          </w:tcPr>
          <w:p>
            <w:pPr>
              <w:spacing w:before="169" w:line="220" w:lineRule="auto"/>
              <w:ind w:left="1206"/>
              <w:rPr>
                <w:rFonts w:ascii="SimSun" w:eastAsia="SimSun" w:hAnsi="SimSun" w:cs="SimSun"/>
                <w:sz w:val="18"/>
                <w:szCs w:val="18"/>
              </w:rPr>
            </w:pPr>
            <w:r>
              <w:rPr>
                <w:rFonts w:ascii="SimSun" w:eastAsia="SimSun" w:hAnsi="SimSun" w:cs="SimSun"/>
                <w:spacing w:val="-2"/>
                <w:sz w:val="18"/>
                <w:szCs w:val="18"/>
              </w:rPr>
              <w:t>检查</w:t>
            </w:r>
            <w:r>
              <w:rPr>
                <w:rFonts w:ascii="SimSun" w:eastAsia="SimSun" w:hAnsi="SimSun" w:cs="SimSun"/>
                <w:spacing w:val="-1"/>
                <w:sz w:val="18"/>
                <w:szCs w:val="18"/>
              </w:rPr>
              <w:t>项目</w:t>
            </w:r>
          </w:p>
        </w:tc>
        <w:tc>
          <w:tcPr>
            <w:tcW w:w="2178" w:type="dxa"/>
            <w:vAlign w:val="top"/>
          </w:tcPr>
          <w:p>
            <w:pPr>
              <w:spacing w:before="53" w:line="239" w:lineRule="auto"/>
              <w:ind w:left="996" w:right="367" w:hanging="623"/>
              <w:rPr>
                <w:rFonts w:ascii="SimSun" w:eastAsia="SimSun" w:hAnsi="SimSun" w:cs="SimSun"/>
                <w:sz w:val="18"/>
                <w:szCs w:val="18"/>
              </w:rPr>
            </w:pPr>
            <w:r>
              <w:rPr>
                <w:rFonts w:ascii="SimSun" w:eastAsia="SimSun" w:hAnsi="SimSun" w:cs="SimSun"/>
                <w:spacing w:val="-1"/>
                <w:sz w:val="18"/>
                <w:szCs w:val="18"/>
              </w:rPr>
              <w:t>规定值或允许偏差</w:t>
            </w:r>
            <w:r>
              <w:rPr>
                <w:rFonts w:ascii="SimSun" w:eastAsia="SimSun" w:hAnsi="SimSun" w:cs="SimSun"/>
                <w:sz w:val="18"/>
                <w:szCs w:val="18"/>
              </w:rPr>
              <w:t xml:space="preserve"> </w:t>
            </w:r>
            <w:r>
              <w:rPr>
                <w:rFonts w:ascii="SimSun" w:eastAsia="SimSun" w:hAnsi="SimSun" w:cs="SimSun"/>
                <w:spacing w:val="-1"/>
                <w:sz w:val="18"/>
                <w:szCs w:val="18"/>
              </w:rPr>
              <w:t>m</w:t>
            </w:r>
            <w:r>
              <w:rPr>
                <w:rFonts w:ascii="SimSun" w:eastAsia="SimSun" w:hAnsi="SimSun" w:cs="SimSun"/>
                <w:sz w:val="18"/>
                <w:szCs w:val="18"/>
              </w:rPr>
              <w:t>m</w:t>
            </w:r>
          </w:p>
        </w:tc>
        <w:tc>
          <w:tcPr>
            <w:tcW w:w="3299" w:type="dxa"/>
            <w:tcBorders>
              <w:right w:val="single" w:sz="6" w:space="0" w:color="000000"/>
            </w:tcBorders>
            <w:vAlign w:val="top"/>
          </w:tcPr>
          <w:p>
            <w:pPr>
              <w:spacing w:before="169" w:line="220" w:lineRule="auto"/>
              <w:ind w:left="1019"/>
              <w:rPr>
                <w:rFonts w:ascii="SimSun" w:eastAsia="SimSun" w:hAnsi="SimSun" w:cs="SimSun"/>
                <w:sz w:val="18"/>
                <w:szCs w:val="18"/>
              </w:rPr>
            </w:pPr>
            <w:r>
              <w:rPr>
                <w:rFonts w:ascii="SimSun" w:eastAsia="SimSun" w:hAnsi="SimSun" w:cs="SimSun"/>
                <w:spacing w:val="-1"/>
                <w:sz w:val="18"/>
                <w:szCs w:val="18"/>
              </w:rPr>
              <w:t>检查方法和频率</w:t>
            </w:r>
          </w:p>
        </w:tc>
      </w:tr>
      <w:tr>
        <w:tblPrEx>
          <w:tblW w:w="9378" w:type="dxa"/>
          <w:tblInd w:w="7" w:type="dxa"/>
          <w:tblLayout w:type="fixed"/>
        </w:tblPrEx>
        <w:trPr>
          <w:trHeight w:val="405"/>
        </w:trPr>
        <w:tc>
          <w:tcPr>
            <w:tcW w:w="771" w:type="dxa"/>
            <w:vMerge w:val="restart"/>
            <w:tcBorders>
              <w:left w:val="single" w:sz="6" w:space="0" w:color="000000"/>
              <w:bottom w:val="nil"/>
            </w:tcBorders>
            <w:vAlign w:val="top"/>
          </w:tcPr>
          <w:p>
            <w:pPr>
              <w:spacing w:line="244" w:lineRule="auto"/>
              <w:rPr>
                <w:rFonts w:ascii="Arial"/>
                <w:sz w:val="21"/>
              </w:rPr>
            </w:pPr>
          </w:p>
          <w:p>
            <w:pPr>
              <w:spacing w:before="58" w:line="238" w:lineRule="auto"/>
              <w:ind w:left="262"/>
              <w:rPr>
                <w:rFonts w:ascii="SimSun" w:eastAsia="SimSun" w:hAnsi="SimSun" w:cs="SimSun"/>
                <w:sz w:val="18"/>
                <w:szCs w:val="18"/>
              </w:rPr>
            </w:pPr>
            <w:r>
              <w:rPr>
                <w:rFonts w:ascii="SimSun" w:eastAsia="SimSun" w:hAnsi="SimSun" w:cs="SimSun"/>
                <w:spacing w:val="-11"/>
                <w:sz w:val="18"/>
                <w:szCs w:val="18"/>
              </w:rPr>
              <w:t>1</w:t>
            </w:r>
            <w:r>
              <w:rPr>
                <w:rFonts w:ascii="SimSun" w:eastAsia="SimSun" w:hAnsi="SimSun" w:cs="SimSun"/>
                <w:spacing w:val="-9"/>
                <w:sz w:val="18"/>
                <w:szCs w:val="18"/>
              </w:rPr>
              <w:t>△</w:t>
            </w:r>
          </w:p>
        </w:tc>
        <w:tc>
          <w:tcPr>
            <w:tcW w:w="1402" w:type="dxa"/>
            <w:vMerge w:val="restart"/>
            <w:tcBorders>
              <w:bottom w:val="nil"/>
            </w:tcBorders>
            <w:vAlign w:val="top"/>
          </w:tcPr>
          <w:p>
            <w:pPr>
              <w:spacing w:line="246" w:lineRule="auto"/>
              <w:rPr>
                <w:rFonts w:ascii="Arial"/>
                <w:sz w:val="21"/>
              </w:rPr>
            </w:pPr>
          </w:p>
          <w:p>
            <w:pPr>
              <w:spacing w:before="59" w:line="220" w:lineRule="auto"/>
              <w:ind w:left="163"/>
              <w:rPr>
                <w:rFonts w:ascii="SimSun" w:eastAsia="SimSun" w:hAnsi="SimSun" w:cs="SimSun"/>
                <w:sz w:val="18"/>
                <w:szCs w:val="18"/>
              </w:rPr>
            </w:pPr>
            <w:r>
              <w:rPr>
                <w:rFonts w:ascii="SimSun" w:eastAsia="SimSun" w:hAnsi="SimSun" w:cs="SimSun"/>
                <w:spacing w:val="-2"/>
                <w:sz w:val="18"/>
                <w:szCs w:val="18"/>
              </w:rPr>
              <w:t>受力钢</w:t>
            </w:r>
            <w:r>
              <w:rPr>
                <w:rFonts w:ascii="SimSun" w:eastAsia="SimSun" w:hAnsi="SimSun" w:cs="SimSun"/>
                <w:spacing w:val="-1"/>
                <w:sz w:val="18"/>
                <w:szCs w:val="18"/>
              </w:rPr>
              <w:t>筋间距</w:t>
            </w:r>
          </w:p>
        </w:tc>
        <w:tc>
          <w:tcPr>
            <w:tcW w:w="1728" w:type="dxa"/>
            <w:vAlign w:val="top"/>
          </w:tcPr>
          <w:p>
            <w:pPr>
              <w:spacing w:before="112" w:line="221" w:lineRule="auto"/>
              <w:ind w:left="328"/>
              <w:rPr>
                <w:rFonts w:ascii="SimSun" w:eastAsia="SimSun" w:hAnsi="SimSun" w:cs="SimSun"/>
                <w:sz w:val="18"/>
                <w:szCs w:val="18"/>
              </w:rPr>
            </w:pPr>
            <w:r>
              <w:rPr>
                <w:rFonts w:ascii="SimSun" w:eastAsia="SimSun" w:hAnsi="SimSun" w:cs="SimSun"/>
                <w:spacing w:val="-2"/>
                <w:sz w:val="18"/>
                <w:szCs w:val="18"/>
              </w:rPr>
              <w:t>两</w:t>
            </w:r>
            <w:r>
              <w:rPr>
                <w:rFonts w:ascii="SimSun" w:eastAsia="SimSun" w:hAnsi="SimSun" w:cs="SimSun"/>
                <w:spacing w:val="-1"/>
                <w:sz w:val="18"/>
                <w:szCs w:val="18"/>
              </w:rPr>
              <w:t>排以上排距</w:t>
            </w:r>
          </w:p>
        </w:tc>
        <w:tc>
          <w:tcPr>
            <w:tcW w:w="2178" w:type="dxa"/>
            <w:vAlign w:val="top"/>
          </w:tcPr>
          <w:p>
            <w:pPr>
              <w:spacing w:before="112" w:line="236" w:lineRule="auto"/>
              <w:ind w:left="979"/>
              <w:rPr>
                <w:rFonts w:ascii="SimSun" w:eastAsia="SimSun" w:hAnsi="SimSun" w:cs="SimSun"/>
                <w:sz w:val="18"/>
                <w:szCs w:val="18"/>
              </w:rPr>
            </w:pPr>
            <w:r>
              <w:rPr>
                <w:rFonts w:ascii="SimSun" w:eastAsia="SimSun" w:hAnsi="SimSun" w:cs="SimSun"/>
                <w:spacing w:val="-15"/>
                <w:sz w:val="18"/>
                <w:szCs w:val="18"/>
              </w:rPr>
              <w:t>±</w:t>
            </w:r>
            <w:r>
              <w:rPr>
                <w:rFonts w:ascii="SimSun" w:eastAsia="SimSun" w:hAnsi="SimSun" w:cs="SimSun"/>
                <w:spacing w:val="-14"/>
                <w:sz w:val="18"/>
                <w:szCs w:val="18"/>
              </w:rPr>
              <w:t>5</w:t>
            </w:r>
          </w:p>
        </w:tc>
        <w:tc>
          <w:tcPr>
            <w:tcW w:w="3299" w:type="dxa"/>
            <w:vMerge w:val="restart"/>
            <w:tcBorders>
              <w:bottom w:val="nil"/>
              <w:right w:val="single" w:sz="6" w:space="0" w:color="000000"/>
            </w:tcBorders>
            <w:vAlign w:val="top"/>
          </w:tcPr>
          <w:p>
            <w:pPr>
              <w:spacing w:line="244" w:lineRule="auto"/>
              <w:rPr>
                <w:rFonts w:ascii="Arial"/>
                <w:sz w:val="21"/>
              </w:rPr>
            </w:pPr>
          </w:p>
          <w:p>
            <w:pPr>
              <w:spacing w:before="58" w:line="219" w:lineRule="auto"/>
              <w:ind w:left="719"/>
              <w:rPr>
                <w:rFonts w:ascii="SimSun" w:eastAsia="SimSun" w:hAnsi="SimSun" w:cs="SimSun"/>
                <w:sz w:val="18"/>
                <w:szCs w:val="18"/>
              </w:rPr>
            </w:pPr>
            <w:r>
              <w:rPr>
                <w:rFonts w:ascii="SimSun" w:eastAsia="SimSun" w:hAnsi="SimSun" w:cs="SimSun"/>
                <w:spacing w:val="-1"/>
                <w:sz w:val="18"/>
                <w:szCs w:val="18"/>
              </w:rPr>
              <w:t>尺量：每构件</w:t>
            </w:r>
            <w:r>
              <w:rPr>
                <w:rFonts w:ascii="SimSun" w:eastAsia="SimSun" w:hAnsi="SimSun" w:cs="SimSun"/>
                <w:sz w:val="18"/>
                <w:szCs w:val="18"/>
              </w:rPr>
              <w:t>检查2个断面</w:t>
            </w:r>
          </w:p>
        </w:tc>
      </w:tr>
      <w:tr>
        <w:tblPrEx>
          <w:tblW w:w="9378" w:type="dxa"/>
          <w:tblInd w:w="7" w:type="dxa"/>
          <w:tblLayout w:type="fixed"/>
        </w:tblPrEx>
        <w:trPr>
          <w:trHeight w:val="402"/>
        </w:trPr>
        <w:tc>
          <w:tcPr>
            <w:tcW w:w="771" w:type="dxa"/>
            <w:vMerge/>
            <w:tcBorders>
              <w:top w:val="nil"/>
              <w:left w:val="single" w:sz="6" w:space="0" w:color="000000"/>
            </w:tcBorders>
            <w:vAlign w:val="top"/>
          </w:tcPr>
          <w:p>
            <w:pPr>
              <w:rPr>
                <w:rFonts w:ascii="Arial"/>
                <w:sz w:val="21"/>
              </w:rPr>
            </w:pPr>
          </w:p>
        </w:tc>
        <w:tc>
          <w:tcPr>
            <w:tcW w:w="1402" w:type="dxa"/>
            <w:vMerge/>
            <w:tcBorders>
              <w:top w:val="nil"/>
            </w:tcBorders>
            <w:vAlign w:val="top"/>
          </w:tcPr>
          <w:p>
            <w:pPr>
              <w:rPr>
                <w:rFonts w:ascii="Arial"/>
                <w:sz w:val="21"/>
              </w:rPr>
            </w:pPr>
          </w:p>
        </w:tc>
        <w:tc>
          <w:tcPr>
            <w:tcW w:w="1728" w:type="dxa"/>
            <w:vAlign w:val="top"/>
          </w:tcPr>
          <w:p>
            <w:pPr>
              <w:spacing w:before="108" w:line="222" w:lineRule="auto"/>
              <w:ind w:left="704"/>
              <w:rPr>
                <w:rFonts w:ascii="SimSun" w:eastAsia="SimSun" w:hAnsi="SimSun" w:cs="SimSun"/>
                <w:sz w:val="18"/>
                <w:szCs w:val="18"/>
              </w:rPr>
            </w:pPr>
            <w:r>
              <w:rPr>
                <w:rFonts w:ascii="SimSun" w:eastAsia="SimSun" w:hAnsi="SimSun" w:cs="SimSun"/>
                <w:spacing w:val="-7"/>
                <w:sz w:val="18"/>
                <w:szCs w:val="18"/>
              </w:rPr>
              <w:t>同</w:t>
            </w:r>
            <w:r>
              <w:rPr>
                <w:rFonts w:ascii="SimSun" w:eastAsia="SimSun" w:hAnsi="SimSun" w:cs="SimSun"/>
                <w:spacing w:val="-6"/>
                <w:sz w:val="18"/>
                <w:szCs w:val="18"/>
              </w:rPr>
              <w:t>排</w:t>
            </w:r>
          </w:p>
        </w:tc>
        <w:tc>
          <w:tcPr>
            <w:tcW w:w="2178" w:type="dxa"/>
            <w:vAlign w:val="top"/>
          </w:tcPr>
          <w:p>
            <w:pPr>
              <w:spacing w:before="107" w:line="236" w:lineRule="auto"/>
              <w:ind w:left="979"/>
              <w:rPr>
                <w:rFonts w:ascii="SimSun" w:eastAsia="SimSun" w:hAnsi="SimSun" w:cs="SimSun"/>
                <w:sz w:val="18"/>
                <w:szCs w:val="18"/>
              </w:rPr>
            </w:pPr>
            <w:r>
              <w:rPr>
                <w:rFonts w:ascii="SimSun" w:eastAsia="SimSun" w:hAnsi="SimSun" w:cs="SimSun"/>
                <w:spacing w:val="-15"/>
                <w:sz w:val="18"/>
                <w:szCs w:val="18"/>
              </w:rPr>
              <w:t>±</w:t>
            </w:r>
            <w:r>
              <w:rPr>
                <w:rFonts w:ascii="SimSun" w:eastAsia="SimSun" w:hAnsi="SimSun" w:cs="SimSun"/>
                <w:spacing w:val="-14"/>
                <w:sz w:val="18"/>
                <w:szCs w:val="18"/>
              </w:rPr>
              <w:t>5</w:t>
            </w:r>
          </w:p>
        </w:tc>
        <w:tc>
          <w:tcPr>
            <w:tcW w:w="3299" w:type="dxa"/>
            <w:vMerge/>
            <w:tcBorders>
              <w:top w:val="nil"/>
              <w:right w:val="single" w:sz="6" w:space="0" w:color="000000"/>
            </w:tcBorders>
            <w:vAlign w:val="top"/>
          </w:tcPr>
          <w:p>
            <w:pPr>
              <w:rPr>
                <w:rFonts w:ascii="Arial"/>
                <w:sz w:val="21"/>
              </w:rPr>
            </w:pPr>
          </w:p>
        </w:tc>
      </w:tr>
      <w:tr>
        <w:tblPrEx>
          <w:tblW w:w="9378" w:type="dxa"/>
          <w:tblInd w:w="7" w:type="dxa"/>
          <w:tblLayout w:type="fixed"/>
        </w:tblPrEx>
        <w:trPr>
          <w:trHeight w:val="400"/>
        </w:trPr>
        <w:tc>
          <w:tcPr>
            <w:tcW w:w="771" w:type="dxa"/>
            <w:tcBorders>
              <w:left w:val="single" w:sz="6" w:space="0" w:color="000000"/>
            </w:tcBorders>
            <w:vAlign w:val="top"/>
          </w:tcPr>
          <w:p>
            <w:pPr>
              <w:spacing w:before="137" w:line="186" w:lineRule="auto"/>
              <w:ind w:left="339"/>
              <w:rPr>
                <w:rFonts w:ascii="SimSun" w:eastAsia="SimSun" w:hAnsi="SimSun" w:cs="SimSun"/>
                <w:sz w:val="18"/>
                <w:szCs w:val="18"/>
              </w:rPr>
            </w:pPr>
            <w:r>
              <w:rPr>
                <w:rFonts w:ascii="SimSun" w:eastAsia="SimSun" w:hAnsi="SimSun" w:cs="SimSun"/>
                <w:sz w:val="18"/>
                <w:szCs w:val="18"/>
              </w:rPr>
              <w:t>2</w:t>
            </w:r>
          </w:p>
        </w:tc>
        <w:tc>
          <w:tcPr>
            <w:tcW w:w="3130" w:type="dxa"/>
            <w:gridSpan w:val="2"/>
            <w:vAlign w:val="top"/>
          </w:tcPr>
          <w:p>
            <w:pPr>
              <w:spacing w:before="109" w:line="219" w:lineRule="auto"/>
              <w:ind w:left="1118"/>
              <w:rPr>
                <w:rFonts w:ascii="SimSun" w:eastAsia="SimSun" w:hAnsi="SimSun" w:cs="SimSun"/>
                <w:sz w:val="18"/>
                <w:szCs w:val="18"/>
              </w:rPr>
            </w:pPr>
            <w:r>
              <w:rPr>
                <w:rFonts w:ascii="SimSun" w:eastAsia="SimSun" w:hAnsi="SimSun" w:cs="SimSun"/>
                <w:spacing w:val="-2"/>
                <w:sz w:val="18"/>
                <w:szCs w:val="18"/>
              </w:rPr>
              <w:t>保护</w:t>
            </w:r>
            <w:r>
              <w:rPr>
                <w:rFonts w:ascii="SimSun" w:eastAsia="SimSun" w:hAnsi="SimSun" w:cs="SimSun"/>
                <w:spacing w:val="-1"/>
                <w:sz w:val="18"/>
                <w:szCs w:val="18"/>
              </w:rPr>
              <w:t>层厚度</w:t>
            </w:r>
          </w:p>
        </w:tc>
        <w:tc>
          <w:tcPr>
            <w:tcW w:w="2178" w:type="dxa"/>
            <w:vAlign w:val="top"/>
          </w:tcPr>
          <w:p>
            <w:pPr>
              <w:spacing w:before="108" w:line="236" w:lineRule="auto"/>
              <w:ind w:left="979"/>
              <w:rPr>
                <w:rFonts w:ascii="SimSun" w:eastAsia="SimSun" w:hAnsi="SimSun" w:cs="SimSun"/>
                <w:sz w:val="18"/>
                <w:szCs w:val="18"/>
              </w:rPr>
            </w:pPr>
            <w:r>
              <w:rPr>
                <w:rFonts w:ascii="SimSun" w:eastAsia="SimSun" w:hAnsi="SimSun" w:cs="SimSun"/>
                <w:spacing w:val="-15"/>
                <w:sz w:val="18"/>
                <w:szCs w:val="18"/>
              </w:rPr>
              <w:t>±</w:t>
            </w:r>
            <w:r>
              <w:rPr>
                <w:rFonts w:ascii="SimSun" w:eastAsia="SimSun" w:hAnsi="SimSun" w:cs="SimSun"/>
                <w:spacing w:val="-14"/>
                <w:sz w:val="18"/>
                <w:szCs w:val="18"/>
              </w:rPr>
              <w:t>5</w:t>
            </w:r>
          </w:p>
        </w:tc>
        <w:tc>
          <w:tcPr>
            <w:tcW w:w="3299" w:type="dxa"/>
            <w:tcBorders>
              <w:right w:val="single" w:sz="6" w:space="0" w:color="000000"/>
            </w:tcBorders>
            <w:vAlign w:val="top"/>
          </w:tcPr>
          <w:p>
            <w:pPr>
              <w:spacing w:before="125" w:line="219" w:lineRule="auto"/>
              <w:ind w:left="450"/>
              <w:rPr>
                <w:rFonts w:ascii="SimSun" w:eastAsia="SimSun" w:hAnsi="SimSun" w:cs="SimSun"/>
                <w:sz w:val="18"/>
                <w:szCs w:val="18"/>
              </w:rPr>
            </w:pPr>
            <w:r>
              <w:rPr>
                <w:rFonts w:ascii="SimSun" w:eastAsia="SimSun" w:hAnsi="SimSun" w:cs="SimSun"/>
                <w:spacing w:val="-1"/>
                <w:sz w:val="18"/>
                <w:szCs w:val="18"/>
              </w:rPr>
              <w:t>尺量：每构件</w:t>
            </w:r>
            <w:r>
              <w:rPr>
                <w:rFonts w:ascii="SimSun" w:eastAsia="SimSun" w:hAnsi="SimSun" w:cs="SimSun"/>
                <w:sz w:val="18"/>
                <w:szCs w:val="18"/>
              </w:rPr>
              <w:t>各立模板面检查5处</w:t>
            </w:r>
          </w:p>
        </w:tc>
      </w:tr>
      <w:tr>
        <w:tblPrEx>
          <w:tblW w:w="9378" w:type="dxa"/>
          <w:tblInd w:w="7" w:type="dxa"/>
          <w:tblLayout w:type="fixed"/>
        </w:tblPrEx>
        <w:trPr>
          <w:trHeight w:val="402"/>
        </w:trPr>
        <w:tc>
          <w:tcPr>
            <w:tcW w:w="771" w:type="dxa"/>
            <w:tcBorders>
              <w:left w:val="single" w:sz="6" w:space="0" w:color="000000"/>
            </w:tcBorders>
            <w:vAlign w:val="top"/>
          </w:tcPr>
          <w:p>
            <w:pPr>
              <w:spacing w:before="137" w:line="185" w:lineRule="auto"/>
              <w:ind w:left="341"/>
              <w:rPr>
                <w:rFonts w:ascii="SimSun" w:eastAsia="SimSun" w:hAnsi="SimSun" w:cs="SimSun"/>
                <w:sz w:val="18"/>
                <w:szCs w:val="18"/>
              </w:rPr>
            </w:pPr>
            <w:r>
              <w:rPr>
                <w:rFonts w:ascii="SimSun" w:eastAsia="SimSun" w:hAnsi="SimSun" w:cs="SimSun"/>
                <w:sz w:val="18"/>
                <w:szCs w:val="18"/>
              </w:rPr>
              <w:t>3</w:t>
            </w:r>
          </w:p>
        </w:tc>
        <w:tc>
          <w:tcPr>
            <w:tcW w:w="3130" w:type="dxa"/>
            <w:gridSpan w:val="2"/>
            <w:vAlign w:val="top"/>
          </w:tcPr>
          <w:p>
            <w:pPr>
              <w:spacing w:before="109" w:line="220" w:lineRule="auto"/>
              <w:ind w:left="1208"/>
              <w:rPr>
                <w:rFonts w:ascii="SimSun" w:eastAsia="SimSun" w:hAnsi="SimSun" w:cs="SimSun"/>
                <w:sz w:val="18"/>
                <w:szCs w:val="18"/>
              </w:rPr>
            </w:pPr>
            <w:r>
              <w:rPr>
                <w:rFonts w:ascii="SimSun" w:eastAsia="SimSun" w:hAnsi="SimSun" w:cs="SimSun"/>
                <w:spacing w:val="-2"/>
                <w:sz w:val="18"/>
                <w:szCs w:val="18"/>
              </w:rPr>
              <w:t>箍筋间</w:t>
            </w:r>
            <w:r>
              <w:rPr>
                <w:rFonts w:ascii="SimSun" w:eastAsia="SimSun" w:hAnsi="SimSun" w:cs="SimSun"/>
                <w:spacing w:val="-1"/>
                <w:sz w:val="18"/>
                <w:szCs w:val="18"/>
              </w:rPr>
              <w:t>距</w:t>
            </w:r>
          </w:p>
        </w:tc>
        <w:tc>
          <w:tcPr>
            <w:tcW w:w="2178" w:type="dxa"/>
            <w:vAlign w:val="top"/>
          </w:tcPr>
          <w:p>
            <w:pPr>
              <w:spacing w:before="109" w:line="236" w:lineRule="auto"/>
              <w:ind w:left="933"/>
              <w:rPr>
                <w:rFonts w:ascii="SimSun" w:eastAsia="SimSun" w:hAnsi="SimSun" w:cs="SimSun"/>
                <w:sz w:val="18"/>
                <w:szCs w:val="18"/>
              </w:rPr>
            </w:pPr>
            <w:r>
              <w:rPr>
                <w:rFonts w:ascii="SimSun" w:eastAsia="SimSun" w:hAnsi="SimSun" w:cs="SimSun"/>
                <w:spacing w:val="-9"/>
                <w:sz w:val="18"/>
                <w:szCs w:val="18"/>
              </w:rPr>
              <w:t>±10</w:t>
            </w:r>
          </w:p>
        </w:tc>
        <w:tc>
          <w:tcPr>
            <w:tcW w:w="3299" w:type="dxa"/>
            <w:tcBorders>
              <w:right w:val="single" w:sz="6" w:space="0" w:color="000000"/>
            </w:tcBorders>
            <w:vAlign w:val="top"/>
          </w:tcPr>
          <w:p>
            <w:pPr>
              <w:spacing w:before="143" w:line="219" w:lineRule="auto"/>
              <w:ind w:left="719"/>
              <w:rPr>
                <w:rFonts w:ascii="SimSun" w:eastAsia="SimSun" w:hAnsi="SimSun" w:cs="SimSun"/>
                <w:sz w:val="18"/>
                <w:szCs w:val="18"/>
              </w:rPr>
            </w:pPr>
            <w:r>
              <w:rPr>
                <w:rFonts w:ascii="SimSun" w:eastAsia="SimSun" w:hAnsi="SimSun" w:cs="SimSun"/>
                <w:spacing w:val="-1"/>
                <w:sz w:val="18"/>
                <w:szCs w:val="18"/>
              </w:rPr>
              <w:t>尺量：每构件</w:t>
            </w:r>
            <w:r>
              <w:rPr>
                <w:rFonts w:ascii="SimSun" w:eastAsia="SimSun" w:hAnsi="SimSun" w:cs="SimSun"/>
                <w:sz w:val="18"/>
                <w:szCs w:val="18"/>
              </w:rPr>
              <w:t>检查5个间距</w:t>
            </w:r>
          </w:p>
        </w:tc>
      </w:tr>
      <w:tr>
        <w:tblPrEx>
          <w:tblW w:w="9378" w:type="dxa"/>
          <w:tblInd w:w="7" w:type="dxa"/>
          <w:tblLayout w:type="fixed"/>
        </w:tblPrEx>
        <w:trPr>
          <w:trHeight w:val="402"/>
        </w:trPr>
        <w:tc>
          <w:tcPr>
            <w:tcW w:w="771" w:type="dxa"/>
            <w:vMerge w:val="restart"/>
            <w:tcBorders>
              <w:left w:val="single" w:sz="6" w:space="0" w:color="000000"/>
              <w:bottom w:val="nil"/>
            </w:tcBorders>
            <w:vAlign w:val="top"/>
          </w:tcPr>
          <w:p>
            <w:pPr>
              <w:spacing w:line="430" w:lineRule="auto"/>
              <w:rPr>
                <w:rFonts w:ascii="Arial"/>
                <w:sz w:val="21"/>
              </w:rPr>
            </w:pPr>
          </w:p>
          <w:p>
            <w:pPr>
              <w:spacing w:before="58" w:line="186" w:lineRule="auto"/>
              <w:ind w:left="336"/>
              <w:rPr>
                <w:rFonts w:ascii="SimSun" w:eastAsia="SimSun" w:hAnsi="SimSun" w:cs="SimSun"/>
                <w:sz w:val="18"/>
                <w:szCs w:val="18"/>
              </w:rPr>
            </w:pPr>
            <w:r>
              <w:rPr>
                <w:rFonts w:ascii="SimSun" w:eastAsia="SimSun" w:hAnsi="SimSun" w:cs="SimSun"/>
                <w:sz w:val="18"/>
                <w:szCs w:val="18"/>
              </w:rPr>
              <w:t>4</w:t>
            </w:r>
          </w:p>
        </w:tc>
        <w:tc>
          <w:tcPr>
            <w:tcW w:w="1402" w:type="dxa"/>
            <w:vMerge w:val="restart"/>
            <w:tcBorders>
              <w:bottom w:val="nil"/>
            </w:tcBorders>
            <w:vAlign w:val="top"/>
          </w:tcPr>
          <w:p>
            <w:pPr>
              <w:spacing w:line="249" w:lineRule="auto"/>
              <w:rPr>
                <w:rFonts w:ascii="Arial"/>
                <w:sz w:val="21"/>
              </w:rPr>
            </w:pPr>
          </w:p>
          <w:p>
            <w:pPr>
              <w:spacing w:before="59" w:line="219" w:lineRule="auto"/>
              <w:ind w:left="158"/>
              <w:rPr>
                <w:rFonts w:ascii="SimSun" w:eastAsia="SimSun" w:hAnsi="SimSun" w:cs="SimSun"/>
                <w:sz w:val="18"/>
                <w:szCs w:val="18"/>
              </w:rPr>
            </w:pPr>
            <w:r>
              <w:rPr>
                <w:rFonts w:ascii="SimSun" w:eastAsia="SimSun" w:hAnsi="SimSun" w:cs="SimSun"/>
                <w:spacing w:val="-1"/>
                <w:sz w:val="18"/>
                <w:szCs w:val="18"/>
              </w:rPr>
              <w:t>钢筋骨架尺</w:t>
            </w:r>
            <w:r>
              <w:rPr>
                <w:rFonts w:ascii="SimSun" w:eastAsia="SimSun" w:hAnsi="SimSun" w:cs="SimSun"/>
                <w:sz w:val="18"/>
                <w:szCs w:val="18"/>
              </w:rPr>
              <w:t>寸</w:t>
            </w:r>
          </w:p>
        </w:tc>
        <w:tc>
          <w:tcPr>
            <w:tcW w:w="1728" w:type="dxa"/>
            <w:vAlign w:val="top"/>
          </w:tcPr>
          <w:p>
            <w:pPr>
              <w:spacing w:before="110" w:line="224" w:lineRule="auto"/>
              <w:ind w:left="776"/>
              <w:rPr>
                <w:rFonts w:ascii="SimSun" w:eastAsia="SimSun" w:hAnsi="SimSun" w:cs="SimSun"/>
                <w:sz w:val="18"/>
                <w:szCs w:val="18"/>
              </w:rPr>
            </w:pPr>
            <w:r>
              <w:rPr>
                <w:rFonts w:ascii="SimSun" w:eastAsia="SimSun" w:hAnsi="SimSun" w:cs="SimSun"/>
                <w:sz w:val="18"/>
                <w:szCs w:val="18"/>
              </w:rPr>
              <w:t>长</w:t>
            </w:r>
          </w:p>
        </w:tc>
        <w:tc>
          <w:tcPr>
            <w:tcW w:w="2178" w:type="dxa"/>
            <w:vAlign w:val="top"/>
          </w:tcPr>
          <w:p>
            <w:pPr>
              <w:spacing w:before="110" w:line="236" w:lineRule="auto"/>
              <w:ind w:left="933"/>
              <w:rPr>
                <w:rFonts w:ascii="SimSun" w:eastAsia="SimSun" w:hAnsi="SimSun" w:cs="SimSun"/>
                <w:sz w:val="18"/>
                <w:szCs w:val="18"/>
              </w:rPr>
            </w:pPr>
            <w:r>
              <w:rPr>
                <w:rFonts w:ascii="SimSun" w:eastAsia="SimSun" w:hAnsi="SimSun" w:cs="SimSun"/>
                <w:spacing w:val="-9"/>
                <w:sz w:val="18"/>
                <w:szCs w:val="18"/>
              </w:rPr>
              <w:t>±10</w:t>
            </w:r>
          </w:p>
        </w:tc>
        <w:tc>
          <w:tcPr>
            <w:tcW w:w="3299" w:type="dxa"/>
            <w:vMerge w:val="restart"/>
            <w:tcBorders>
              <w:bottom w:val="nil"/>
              <w:right w:val="single" w:sz="6" w:space="0" w:color="000000"/>
            </w:tcBorders>
            <w:vAlign w:val="top"/>
          </w:tcPr>
          <w:p>
            <w:pPr>
              <w:spacing w:line="247" w:lineRule="auto"/>
              <w:rPr>
                <w:rFonts w:ascii="Arial"/>
                <w:sz w:val="21"/>
              </w:rPr>
            </w:pPr>
          </w:p>
          <w:p>
            <w:pPr>
              <w:spacing w:before="59" w:line="219" w:lineRule="auto"/>
              <w:ind w:left="707"/>
              <w:rPr>
                <w:rFonts w:ascii="SimSun" w:eastAsia="SimSun" w:hAnsi="SimSun" w:cs="SimSun"/>
                <w:sz w:val="18"/>
                <w:szCs w:val="18"/>
              </w:rPr>
            </w:pPr>
            <w:r>
              <w:rPr>
                <w:rFonts w:ascii="SimSun" w:eastAsia="SimSun" w:hAnsi="SimSun" w:cs="SimSun"/>
                <w:spacing w:val="2"/>
                <w:sz w:val="18"/>
                <w:szCs w:val="18"/>
              </w:rPr>
              <w:t>尺量：按骨</w:t>
            </w:r>
            <w:r>
              <w:rPr>
                <w:rFonts w:ascii="SimSun" w:eastAsia="SimSun" w:hAnsi="SimSun" w:cs="SimSun"/>
                <w:spacing w:val="1"/>
                <w:sz w:val="18"/>
                <w:szCs w:val="18"/>
              </w:rPr>
              <w:t>架总数30%抽查</w:t>
            </w:r>
          </w:p>
        </w:tc>
      </w:tr>
      <w:tr>
        <w:tblPrEx>
          <w:tblW w:w="9378" w:type="dxa"/>
          <w:tblInd w:w="7" w:type="dxa"/>
          <w:tblLayout w:type="fixed"/>
        </w:tblPrEx>
        <w:trPr>
          <w:trHeight w:val="400"/>
        </w:trPr>
        <w:tc>
          <w:tcPr>
            <w:tcW w:w="771" w:type="dxa"/>
            <w:vMerge/>
            <w:tcBorders>
              <w:top w:val="nil"/>
              <w:left w:val="single" w:sz="6" w:space="0" w:color="000000"/>
            </w:tcBorders>
            <w:vAlign w:val="top"/>
          </w:tcPr>
          <w:p>
            <w:pPr>
              <w:rPr>
                <w:rFonts w:ascii="Arial"/>
                <w:sz w:val="21"/>
              </w:rPr>
            </w:pPr>
          </w:p>
        </w:tc>
        <w:tc>
          <w:tcPr>
            <w:tcW w:w="1402" w:type="dxa"/>
            <w:vMerge/>
            <w:tcBorders>
              <w:top w:val="nil"/>
            </w:tcBorders>
            <w:vAlign w:val="top"/>
          </w:tcPr>
          <w:p>
            <w:pPr>
              <w:rPr>
                <w:rFonts w:ascii="Arial"/>
                <w:sz w:val="21"/>
              </w:rPr>
            </w:pPr>
          </w:p>
        </w:tc>
        <w:tc>
          <w:tcPr>
            <w:tcW w:w="1728" w:type="dxa"/>
            <w:vAlign w:val="top"/>
          </w:tcPr>
          <w:p>
            <w:pPr>
              <w:spacing w:before="111" w:line="221" w:lineRule="auto"/>
              <w:ind w:left="602"/>
              <w:rPr>
                <w:rFonts w:ascii="SimSun" w:eastAsia="SimSun" w:hAnsi="SimSun" w:cs="SimSun"/>
                <w:sz w:val="18"/>
                <w:szCs w:val="18"/>
              </w:rPr>
            </w:pPr>
            <w:r>
              <w:rPr>
                <w:rFonts w:ascii="SimSun" w:eastAsia="SimSun" w:hAnsi="SimSun" w:cs="SimSun"/>
                <w:spacing w:val="-1"/>
                <w:sz w:val="18"/>
                <w:szCs w:val="18"/>
              </w:rPr>
              <w:t>宽、</w:t>
            </w:r>
            <w:r>
              <w:rPr>
                <w:rFonts w:ascii="SimSun" w:eastAsia="SimSun" w:hAnsi="SimSun" w:cs="SimSun"/>
                <w:sz w:val="18"/>
                <w:szCs w:val="18"/>
              </w:rPr>
              <w:t>高</w:t>
            </w:r>
          </w:p>
        </w:tc>
        <w:tc>
          <w:tcPr>
            <w:tcW w:w="2178" w:type="dxa"/>
            <w:vAlign w:val="top"/>
          </w:tcPr>
          <w:p>
            <w:pPr>
              <w:spacing w:before="111" w:line="236" w:lineRule="auto"/>
              <w:ind w:left="979"/>
              <w:rPr>
                <w:rFonts w:ascii="SimSun" w:eastAsia="SimSun" w:hAnsi="SimSun" w:cs="SimSun"/>
                <w:sz w:val="18"/>
                <w:szCs w:val="18"/>
              </w:rPr>
            </w:pPr>
            <w:r>
              <w:rPr>
                <w:rFonts w:ascii="SimSun" w:eastAsia="SimSun" w:hAnsi="SimSun" w:cs="SimSun"/>
                <w:spacing w:val="-15"/>
                <w:sz w:val="18"/>
                <w:szCs w:val="18"/>
              </w:rPr>
              <w:t>±</w:t>
            </w:r>
            <w:r>
              <w:rPr>
                <w:rFonts w:ascii="SimSun" w:eastAsia="SimSun" w:hAnsi="SimSun" w:cs="SimSun"/>
                <w:spacing w:val="-14"/>
                <w:sz w:val="18"/>
                <w:szCs w:val="18"/>
              </w:rPr>
              <w:t>5</w:t>
            </w:r>
          </w:p>
        </w:tc>
        <w:tc>
          <w:tcPr>
            <w:tcW w:w="3299" w:type="dxa"/>
            <w:vMerge/>
            <w:tcBorders>
              <w:top w:val="nil"/>
              <w:right w:val="single" w:sz="6" w:space="0" w:color="000000"/>
            </w:tcBorders>
            <w:vAlign w:val="top"/>
          </w:tcPr>
          <w:p>
            <w:pPr>
              <w:rPr>
                <w:rFonts w:ascii="Arial"/>
                <w:sz w:val="21"/>
              </w:rPr>
            </w:pPr>
          </w:p>
        </w:tc>
      </w:tr>
      <w:tr>
        <w:tblPrEx>
          <w:tblW w:w="9378" w:type="dxa"/>
          <w:tblInd w:w="7" w:type="dxa"/>
          <w:tblLayout w:type="fixed"/>
        </w:tblPrEx>
        <w:trPr>
          <w:trHeight w:val="417"/>
        </w:trPr>
        <w:tc>
          <w:tcPr>
            <w:tcW w:w="771" w:type="dxa"/>
            <w:tcBorders>
              <w:left w:val="single" w:sz="6" w:space="0" w:color="000000"/>
            </w:tcBorders>
            <w:vAlign w:val="top"/>
          </w:tcPr>
          <w:p>
            <w:pPr>
              <w:spacing w:before="141" w:line="183" w:lineRule="auto"/>
              <w:ind w:left="341"/>
              <w:rPr>
                <w:rFonts w:ascii="SimSun" w:eastAsia="SimSun" w:hAnsi="SimSun" w:cs="SimSun"/>
                <w:sz w:val="18"/>
                <w:szCs w:val="18"/>
              </w:rPr>
            </w:pPr>
            <w:r>
              <w:rPr>
                <w:rFonts w:ascii="SimSun" w:eastAsia="SimSun" w:hAnsi="SimSun" w:cs="SimSun"/>
                <w:sz w:val="18"/>
                <w:szCs w:val="18"/>
              </w:rPr>
              <w:t>5</w:t>
            </w:r>
          </w:p>
        </w:tc>
        <w:tc>
          <w:tcPr>
            <w:tcW w:w="3130" w:type="dxa"/>
            <w:gridSpan w:val="2"/>
            <w:vAlign w:val="top"/>
          </w:tcPr>
          <w:p>
            <w:pPr>
              <w:spacing w:before="112" w:line="220" w:lineRule="auto"/>
              <w:ind w:left="1030"/>
              <w:rPr>
                <w:rFonts w:ascii="SimSun" w:eastAsia="SimSun" w:hAnsi="SimSun" w:cs="SimSun"/>
                <w:sz w:val="18"/>
                <w:szCs w:val="18"/>
              </w:rPr>
            </w:pPr>
            <w:r>
              <w:rPr>
                <w:rFonts w:ascii="SimSun" w:eastAsia="SimSun" w:hAnsi="SimSun" w:cs="SimSun"/>
                <w:spacing w:val="-2"/>
                <w:sz w:val="18"/>
                <w:szCs w:val="18"/>
              </w:rPr>
              <w:t>弯起钢筋</w:t>
            </w:r>
            <w:r>
              <w:rPr>
                <w:rFonts w:ascii="SimSun" w:eastAsia="SimSun" w:hAnsi="SimSun" w:cs="SimSun"/>
                <w:spacing w:val="-1"/>
                <w:sz w:val="18"/>
                <w:szCs w:val="18"/>
              </w:rPr>
              <w:t>位置</w:t>
            </w:r>
          </w:p>
        </w:tc>
        <w:tc>
          <w:tcPr>
            <w:tcW w:w="2178" w:type="dxa"/>
            <w:vAlign w:val="top"/>
          </w:tcPr>
          <w:p>
            <w:pPr>
              <w:spacing w:before="111" w:line="236" w:lineRule="auto"/>
              <w:ind w:left="933"/>
              <w:rPr>
                <w:rFonts w:ascii="SimSun" w:eastAsia="SimSun" w:hAnsi="SimSun" w:cs="SimSun"/>
                <w:sz w:val="18"/>
                <w:szCs w:val="18"/>
              </w:rPr>
            </w:pPr>
            <w:r>
              <w:rPr>
                <w:rFonts w:ascii="SimSun" w:eastAsia="SimSun" w:hAnsi="SimSun" w:cs="SimSun"/>
                <w:spacing w:val="-9"/>
                <w:sz w:val="18"/>
                <w:szCs w:val="18"/>
              </w:rPr>
              <w:t>±20</w:t>
            </w:r>
          </w:p>
        </w:tc>
        <w:tc>
          <w:tcPr>
            <w:tcW w:w="3299" w:type="dxa"/>
            <w:tcBorders>
              <w:right w:val="single" w:sz="6" w:space="0" w:color="000000"/>
            </w:tcBorders>
            <w:vAlign w:val="top"/>
          </w:tcPr>
          <w:p>
            <w:pPr>
              <w:spacing w:before="145" w:line="219" w:lineRule="auto"/>
              <w:ind w:left="887"/>
              <w:rPr>
                <w:rFonts w:ascii="SimSun" w:eastAsia="SimSun" w:hAnsi="SimSun" w:cs="SimSun"/>
                <w:sz w:val="18"/>
                <w:szCs w:val="18"/>
              </w:rPr>
            </w:pPr>
            <w:r>
              <w:rPr>
                <w:rFonts w:ascii="SimSun" w:eastAsia="SimSun" w:hAnsi="SimSun" w:cs="SimSun"/>
                <w:spacing w:val="2"/>
                <w:sz w:val="18"/>
                <w:szCs w:val="18"/>
              </w:rPr>
              <w:t>尺量：每骨架抽查</w:t>
            </w:r>
            <w:r>
              <w:rPr>
                <w:rFonts w:ascii="SimSun" w:eastAsia="SimSun" w:hAnsi="SimSun" w:cs="SimSun"/>
                <w:spacing w:val="1"/>
                <w:sz w:val="18"/>
                <w:szCs w:val="18"/>
              </w:rPr>
              <w:t>30%</w:t>
            </w:r>
          </w:p>
        </w:tc>
      </w:tr>
    </w:tbl>
    <w:p>
      <w:pPr>
        <w:spacing w:before="207" w:line="223" w:lineRule="auto"/>
        <w:ind w:left="12"/>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.1.3</w:t>
      </w:r>
      <w:r>
        <w:rPr>
          <w:rFonts w:ascii="SimHei" w:eastAsia="SimHei" w:hAnsi="SimHei" w:cs="SimHei"/>
          <w:sz w:val="21"/>
          <w:szCs w:val="21"/>
        </w:rPr>
        <w:t xml:space="preserve">  </w:t>
      </w:r>
      <w:r>
        <w:rPr>
          <w:rFonts w:ascii="SimHei" w:eastAsia="SimHei" w:hAnsi="SimHei" w:cs="SimHei"/>
          <w:sz w:val="21"/>
          <w:szCs w:val="21"/>
        </w:rPr>
        <w:t>外观质量</w:t>
      </w:r>
    </w:p>
    <w:p>
      <w:pPr>
        <w:spacing w:before="214" w:line="221" w:lineRule="auto"/>
        <w:ind w:left="436"/>
        <w:rPr>
          <w:rFonts w:ascii="SimSun" w:eastAsia="SimSun" w:hAnsi="SimSun" w:cs="SimSun"/>
          <w:sz w:val="21"/>
          <w:szCs w:val="21"/>
        </w:rPr>
      </w:pPr>
      <w:r>
        <w:rPr>
          <w:rFonts w:ascii="SimSun" w:eastAsia="SimSun" w:hAnsi="SimSun" w:cs="SimSun"/>
          <w:spacing w:val="-1"/>
          <w:sz w:val="21"/>
          <w:szCs w:val="21"/>
        </w:rPr>
        <w:t>钢筋</w:t>
      </w:r>
      <w:r>
        <w:rPr>
          <w:rFonts w:ascii="SimSun" w:eastAsia="SimSun" w:hAnsi="SimSun" w:cs="SimSun"/>
          <w:sz w:val="21"/>
          <w:szCs w:val="21"/>
        </w:rPr>
        <w:t>加工及安装外观质量应符合以下规定：</w:t>
      </w:r>
    </w:p>
    <w:p>
      <w:pPr>
        <w:spacing w:before="61" w:line="221" w:lineRule="auto"/>
        <w:ind w:left="438"/>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钢筋表面</w:t>
      </w:r>
      <w:r>
        <w:rPr>
          <w:rFonts w:ascii="SimSun" w:eastAsia="SimSun" w:hAnsi="SimSun" w:cs="SimSun"/>
          <w:sz w:val="21"/>
          <w:szCs w:val="21"/>
        </w:rPr>
        <w:t>无锈蚀及焊渣；</w:t>
      </w:r>
    </w:p>
    <w:p>
      <w:pPr>
        <w:spacing w:before="61" w:line="221" w:lineRule="auto"/>
        <w:ind w:left="434"/>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钢筋骨架无变形；</w:t>
      </w:r>
    </w:p>
    <w:p>
      <w:pPr>
        <w:spacing w:before="60" w:line="221" w:lineRule="auto"/>
        <w:ind w:left="442"/>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绑扎或焊接</w:t>
      </w:r>
      <w:r>
        <w:rPr>
          <w:rFonts w:ascii="SimSun" w:eastAsia="SimSun" w:hAnsi="SimSun" w:cs="SimSun"/>
          <w:sz w:val="21"/>
          <w:szCs w:val="21"/>
        </w:rPr>
        <w:t>的钢筋网和钢筋骨架无松脱和开焊。</w:t>
      </w:r>
    </w:p>
    <w:p>
      <w:pPr>
        <w:spacing w:before="217" w:line="222" w:lineRule="auto"/>
        <w:ind w:left="12"/>
        <w:rPr>
          <w:rFonts w:ascii="SimHei" w:eastAsia="SimHei" w:hAnsi="SimHei" w:cs="SimHei"/>
          <w:sz w:val="21"/>
          <w:szCs w:val="21"/>
        </w:rPr>
      </w:pPr>
      <w:r>
        <w:rPr>
          <w:rFonts w:ascii="SimHei" w:eastAsia="SimHei" w:hAnsi="SimHei" w:cs="SimHei"/>
          <w:sz w:val="21"/>
          <w:szCs w:val="21"/>
        </w:rPr>
        <w:t>5.2</w:t>
      </w:r>
      <w:r>
        <w:rPr>
          <w:rFonts w:ascii="SimHei" w:eastAsia="SimHei" w:hAnsi="SimHei" w:cs="SimHei"/>
          <w:sz w:val="21"/>
          <w:szCs w:val="21"/>
        </w:rPr>
        <w:t xml:space="preserve">  </w:t>
      </w:r>
      <w:r>
        <w:rPr>
          <w:rFonts w:ascii="SimHei" w:eastAsia="SimHei" w:hAnsi="SimHei" w:cs="SimHei"/>
          <w:sz w:val="21"/>
          <w:szCs w:val="21"/>
        </w:rPr>
        <w:t>构件预制</w:t>
      </w:r>
    </w:p>
    <w:p>
      <w:pPr>
        <w:spacing w:before="215" w:line="223" w:lineRule="auto"/>
        <w:ind w:left="12"/>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.2.1</w:t>
      </w:r>
      <w:r>
        <w:rPr>
          <w:rFonts w:ascii="SimHei" w:eastAsia="SimHei" w:hAnsi="SimHei" w:cs="SimHei"/>
          <w:sz w:val="21"/>
          <w:szCs w:val="21"/>
        </w:rPr>
        <w:t xml:space="preserve">  </w:t>
      </w:r>
      <w:r>
        <w:rPr>
          <w:rFonts w:ascii="SimHei" w:eastAsia="SimHei" w:hAnsi="SimHei" w:cs="SimHei"/>
          <w:sz w:val="21"/>
          <w:szCs w:val="21"/>
        </w:rPr>
        <w:t>基本要求</w:t>
      </w:r>
    </w:p>
    <w:p>
      <w:pPr>
        <w:spacing w:before="215" w:line="220" w:lineRule="auto"/>
        <w:ind w:left="440"/>
        <w:rPr>
          <w:rFonts w:ascii="SimSun" w:eastAsia="SimSun" w:hAnsi="SimSun" w:cs="SimSun"/>
          <w:sz w:val="21"/>
          <w:szCs w:val="21"/>
        </w:rPr>
      </w:pPr>
      <w:r>
        <w:rPr>
          <w:rFonts w:ascii="SimSun" w:eastAsia="SimSun" w:hAnsi="SimSun" w:cs="SimSun"/>
          <w:spacing w:val="-1"/>
          <w:sz w:val="21"/>
          <w:szCs w:val="21"/>
        </w:rPr>
        <w:t>构件预制应满足以</w:t>
      </w:r>
      <w:r>
        <w:rPr>
          <w:rFonts w:ascii="SimSun" w:eastAsia="SimSun" w:hAnsi="SimSun" w:cs="SimSun"/>
          <w:sz w:val="21"/>
          <w:szCs w:val="21"/>
        </w:rPr>
        <w:t>下基本要求：</w:t>
      </w:r>
    </w:p>
    <w:p>
      <w:pPr>
        <w:spacing w:before="62" w:line="220" w:lineRule="auto"/>
        <w:ind w:left="438"/>
        <w:rPr>
          <w:rFonts w:ascii="SimSun" w:eastAsia="SimSun" w:hAnsi="SimSun" w:cs="SimSun"/>
          <w:sz w:val="21"/>
          <w:szCs w:val="21"/>
        </w:rPr>
      </w:pPr>
      <w:r>
        <w:rPr>
          <w:rFonts w:ascii="SimSun" w:eastAsia="SimSun" w:hAnsi="SimSun" w:cs="SimSun"/>
          <w:spacing w:val="-5"/>
          <w:sz w:val="21"/>
          <w:szCs w:val="21"/>
        </w:rPr>
        <w:t>a</w:t>
      </w:r>
      <w:r>
        <w:rPr>
          <w:rFonts w:ascii="SimSun" w:eastAsia="SimSun" w:hAnsi="SimSun" w:cs="SimSun"/>
          <w:spacing w:val="-10"/>
          <w:sz w:val="21"/>
          <w:szCs w:val="21"/>
        </w:rPr>
        <w:t>)</w:t>
      </w:r>
      <w:r>
        <w:rPr>
          <w:rFonts w:ascii="SimSun" w:eastAsia="SimSun" w:hAnsi="SimSun" w:cs="SimSun"/>
          <w:spacing w:val="-10"/>
          <w:sz w:val="21"/>
          <w:szCs w:val="21"/>
        </w:rPr>
        <w:t xml:space="preserve">  </w:t>
      </w:r>
      <w:r>
        <w:rPr>
          <w:rFonts w:ascii="SimSun" w:eastAsia="SimSun" w:hAnsi="SimSun" w:cs="SimSun"/>
          <w:spacing w:val="-10"/>
          <w:sz w:val="21"/>
          <w:szCs w:val="21"/>
        </w:rPr>
        <w:t>材料</w:t>
      </w:r>
      <w:r>
        <w:rPr>
          <w:rFonts w:ascii="SimSun" w:eastAsia="SimSun" w:hAnsi="SimSun" w:cs="SimSun"/>
          <w:spacing w:val="-8"/>
          <w:sz w:val="21"/>
          <w:szCs w:val="21"/>
        </w:rPr>
        <w:t>的</w:t>
      </w:r>
      <w:r>
        <w:rPr>
          <w:rFonts w:ascii="SimSun" w:eastAsia="SimSun" w:hAnsi="SimSun" w:cs="SimSun"/>
          <w:spacing w:val="-5"/>
          <w:sz w:val="21"/>
          <w:szCs w:val="21"/>
        </w:rPr>
        <w:t>质量、规格、预埋件和预留钢筋设置应符合设计和本文件要求，并按规定的配合比施工；</w:t>
      </w:r>
    </w:p>
    <w:p>
      <w:pPr>
        <w:spacing w:before="61" w:line="221" w:lineRule="auto"/>
        <w:ind w:left="434"/>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z w:val="21"/>
          <w:szCs w:val="21"/>
        </w:rPr>
        <w:t>应在明显部位进行标识，内容清晰、完整；</w:t>
      </w:r>
    </w:p>
    <w:p>
      <w:pPr>
        <w:spacing w:before="61" w:line="221" w:lineRule="auto"/>
        <w:ind w:left="442"/>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构件的移动</w:t>
      </w:r>
      <w:r>
        <w:rPr>
          <w:rFonts w:ascii="SimSun" w:eastAsia="SimSun" w:hAnsi="SimSun" w:cs="SimSun"/>
          <w:sz w:val="21"/>
          <w:szCs w:val="21"/>
        </w:rPr>
        <w:t>、运输和存放无损伤；</w:t>
      </w:r>
    </w:p>
    <w:p>
      <w:pPr>
        <w:spacing w:before="60" w:line="248" w:lineRule="auto"/>
        <w:ind w:left="858" w:right="54" w:hanging="416"/>
        <w:rPr>
          <w:rFonts w:ascii="SimSun" w:eastAsia="SimSun" w:hAnsi="SimSun" w:cs="SimSun"/>
          <w:sz w:val="21"/>
          <w:szCs w:val="21"/>
        </w:rPr>
      </w:pPr>
      <w:r>
        <w:rPr>
          <w:rFonts w:ascii="SimSun" w:eastAsia="SimSun" w:hAnsi="SimSun" w:cs="SimSun"/>
          <w:spacing w:val="-2"/>
          <w:sz w:val="21"/>
          <w:szCs w:val="21"/>
        </w:rPr>
        <w:t>d</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构件不应</w:t>
      </w:r>
      <w:r>
        <w:rPr>
          <w:rFonts w:ascii="SimSun" w:eastAsia="SimSun" w:hAnsi="SimSun" w:cs="SimSun"/>
          <w:spacing w:val="-3"/>
          <w:sz w:val="21"/>
          <w:szCs w:val="21"/>
        </w:rPr>
        <w:t>有</w:t>
      </w:r>
      <w:r>
        <w:rPr>
          <w:rFonts w:ascii="SimSun" w:eastAsia="SimSun" w:hAnsi="SimSun" w:cs="SimSun"/>
          <w:spacing w:val="-2"/>
          <w:sz w:val="21"/>
          <w:szCs w:val="21"/>
        </w:rPr>
        <w:t>影响结构性能和安装、使用功能的尺寸偏差。对超过尺寸允许偏差且影响结构性能</w:t>
      </w:r>
      <w:r>
        <w:rPr>
          <w:rFonts w:ascii="SimSun" w:eastAsia="SimSun" w:hAnsi="SimSun" w:cs="SimSun"/>
          <w:sz w:val="21"/>
          <w:szCs w:val="21"/>
        </w:rPr>
        <w:t xml:space="preserve"> </w:t>
      </w:r>
      <w:r>
        <w:rPr>
          <w:rFonts w:ascii="SimSun" w:eastAsia="SimSun" w:hAnsi="SimSun" w:cs="SimSun"/>
          <w:spacing w:val="-1"/>
          <w:sz w:val="21"/>
          <w:szCs w:val="21"/>
        </w:rPr>
        <w:t>和安装</w:t>
      </w:r>
      <w:r>
        <w:rPr>
          <w:rFonts w:ascii="SimSun" w:eastAsia="SimSun" w:hAnsi="SimSun" w:cs="SimSun"/>
          <w:sz w:val="21"/>
          <w:szCs w:val="21"/>
        </w:rPr>
        <w:t>、使用功能的部位，应进行处理，并重新检查验收。</w:t>
      </w:r>
    </w:p>
    <w:p>
      <w:pPr>
        <w:spacing w:before="217" w:line="222" w:lineRule="auto"/>
        <w:ind w:left="12"/>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.2.2</w:t>
      </w:r>
      <w:r>
        <w:rPr>
          <w:rFonts w:ascii="SimHei" w:eastAsia="SimHei" w:hAnsi="SimHei" w:cs="SimHei"/>
          <w:sz w:val="21"/>
          <w:szCs w:val="21"/>
        </w:rPr>
        <w:t xml:space="preserve">  </w:t>
      </w:r>
      <w:r>
        <w:rPr>
          <w:rFonts w:ascii="SimHei" w:eastAsia="SimHei" w:hAnsi="SimHei" w:cs="SimHei"/>
          <w:sz w:val="21"/>
          <w:szCs w:val="21"/>
        </w:rPr>
        <w:t>实测项目</w:t>
      </w:r>
    </w:p>
    <w:p>
      <w:pPr>
        <w:spacing w:before="214" w:line="218" w:lineRule="auto"/>
        <w:ind w:left="440"/>
        <w:rPr>
          <w:rFonts w:ascii="SimSun" w:eastAsia="SimSun" w:hAnsi="SimSun" w:cs="SimSun"/>
          <w:sz w:val="21"/>
          <w:szCs w:val="21"/>
        </w:rPr>
      </w:pPr>
      <w:r>
        <w:rPr>
          <w:rFonts w:ascii="SimSun" w:eastAsia="SimSun" w:hAnsi="SimSun" w:cs="SimSun"/>
          <w:spacing w:val="-13"/>
          <w:sz w:val="21"/>
          <w:szCs w:val="21"/>
        </w:rPr>
        <w:t>构</w:t>
      </w:r>
      <w:r>
        <w:rPr>
          <w:rFonts w:ascii="SimSun" w:eastAsia="SimSun" w:hAnsi="SimSun" w:cs="SimSun"/>
          <w:spacing w:val="-10"/>
          <w:sz w:val="21"/>
          <w:szCs w:val="21"/>
        </w:rPr>
        <w:t>件预制实测项目应符合表</w:t>
      </w:r>
      <w:r>
        <w:rPr>
          <w:rFonts w:ascii="SimSun" w:eastAsia="SimSun" w:hAnsi="SimSun" w:cs="SimSun"/>
          <w:spacing w:val="-10"/>
          <w:sz w:val="21"/>
          <w:szCs w:val="21"/>
        </w:rPr>
        <w:t xml:space="preserve"> </w:t>
      </w:r>
      <w:r>
        <w:rPr>
          <w:rFonts w:ascii="SimSun" w:eastAsia="SimSun" w:hAnsi="SimSun" w:cs="SimSun"/>
          <w:spacing w:val="-10"/>
          <w:sz w:val="21"/>
          <w:szCs w:val="21"/>
        </w:rPr>
        <w:t>3</w:t>
      </w:r>
      <w:r>
        <w:rPr>
          <w:rFonts w:ascii="SimSun" w:eastAsia="SimSun" w:hAnsi="SimSun" w:cs="SimSun"/>
          <w:spacing w:val="-10"/>
          <w:sz w:val="21"/>
          <w:szCs w:val="21"/>
        </w:rPr>
        <w:t xml:space="preserve"> </w:t>
      </w:r>
      <w:r>
        <w:rPr>
          <w:rFonts w:ascii="SimSun" w:eastAsia="SimSun" w:hAnsi="SimSun" w:cs="SimSun"/>
          <w:spacing w:val="-10"/>
          <w:sz w:val="21"/>
          <w:szCs w:val="21"/>
        </w:rPr>
        <w:t>和表</w:t>
      </w:r>
      <w:r>
        <w:rPr>
          <w:rFonts w:ascii="SimSun" w:eastAsia="SimSun" w:hAnsi="SimSun" w:cs="SimSun"/>
          <w:spacing w:val="-10"/>
          <w:sz w:val="21"/>
          <w:szCs w:val="21"/>
        </w:rPr>
        <w:t xml:space="preserve"> </w:t>
      </w:r>
      <w:r>
        <w:rPr>
          <w:rFonts w:ascii="SimSun" w:eastAsia="SimSun" w:hAnsi="SimSun" w:cs="SimSun"/>
          <w:spacing w:val="-10"/>
          <w:sz w:val="21"/>
          <w:szCs w:val="21"/>
        </w:rPr>
        <w:t>4</w:t>
      </w:r>
      <w:r>
        <w:rPr>
          <w:rFonts w:ascii="SimSun" w:eastAsia="SimSun" w:hAnsi="SimSun" w:cs="SimSun"/>
          <w:spacing w:val="-10"/>
          <w:sz w:val="21"/>
          <w:szCs w:val="21"/>
        </w:rPr>
        <w:t xml:space="preserve"> </w:t>
      </w:r>
      <w:r>
        <w:rPr>
          <w:rFonts w:ascii="SimSun" w:eastAsia="SimSun" w:hAnsi="SimSun" w:cs="SimSun"/>
          <w:spacing w:val="-10"/>
          <w:sz w:val="21"/>
          <w:szCs w:val="21"/>
        </w:rPr>
        <w:t>规定。</w:t>
      </w:r>
    </w:p>
    <w:p>
      <w:pPr>
        <w:sectPr>
          <w:footerReference w:type="default" r:id="rId11"/>
          <w:pgSz w:w="11906" w:h="16838"/>
          <w:pgMar w:top="1405" w:right="1075" w:bottom="1313" w:left="1408" w:header="0" w:footer="1133" w:gutter="0"/>
          <w:pgNumType w:start="13"/>
          <w:cols w:space="708"/>
        </w:sectPr>
      </w:pPr>
    </w:p>
    <w:p>
      <w:pPr>
        <w:spacing w:before="42" w:line="237" w:lineRule="auto"/>
        <w:ind w:right="30"/>
        <w:jc w:val="right"/>
        <w:rPr>
          <w:rFonts w:ascii="SimHei" w:eastAsia="SimHei" w:hAnsi="SimHei" w:cs="SimHei"/>
          <w:sz w:val="21"/>
          <w:szCs w:val="21"/>
        </w:rPr>
      </w:pPr>
      <w:bookmarkStart w:id="4" w:name="_bookmark9"/>
      <w:bookmarkEnd w:id="4"/>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w:t>
      </w:r>
      <w:r>
        <w:rPr>
          <w:rFonts w:ascii="SimHei" w:eastAsia="SimHei" w:hAnsi="SimHei" w:cs="SimHei"/>
          <w:sz w:val="21"/>
          <w:szCs w:val="21"/>
        </w:rPr>
        <w:t>80</w:t>
      </w:r>
      <w:r>
        <w:rPr>
          <w:rFonts w:ascii="Times New Roman" w:eastAsia="Times New Roman" w:hAnsi="Times New Roman" w:cs="Times New Roman"/>
          <w:sz w:val="21"/>
          <w:szCs w:val="21"/>
        </w:rPr>
        <w:t>—</w:t>
      </w:r>
      <w:r>
        <w:rPr>
          <w:rFonts w:ascii="SimHei" w:eastAsia="SimHei" w:hAnsi="SimHei" w:cs="SimHei"/>
          <w:sz w:val="21"/>
          <w:szCs w:val="21"/>
        </w:rPr>
        <w:t>2021</w:t>
      </w:r>
    </w:p>
    <w:p>
      <w:pPr>
        <w:spacing w:before="243" w:line="222" w:lineRule="auto"/>
        <w:ind w:left="3592"/>
        <w:rPr>
          <w:rFonts w:ascii="SimHei" w:eastAsia="SimHei" w:hAnsi="SimHei" w:cs="SimHei"/>
          <w:sz w:val="21"/>
          <w:szCs w:val="21"/>
        </w:rPr>
      </w:pPr>
      <w:r>
        <w:rPr>
          <w:rFonts w:ascii="SimHei" w:eastAsia="SimHei" w:hAnsi="SimHei" w:cs="SimHei"/>
          <w:spacing w:val="-1"/>
          <w:sz w:val="21"/>
          <w:szCs w:val="21"/>
        </w:rPr>
        <w:t>表3</w:t>
      </w:r>
      <w:r>
        <w:rPr>
          <w:rFonts w:ascii="SimHei" w:eastAsia="SimHei" w:hAnsi="SimHei" w:cs="SimHei"/>
          <w:spacing w:val="-1"/>
          <w:sz w:val="21"/>
          <w:szCs w:val="21"/>
        </w:rPr>
        <w:t xml:space="preserve">  </w:t>
      </w:r>
      <w:r>
        <w:rPr>
          <w:rFonts w:ascii="SimHei" w:eastAsia="SimHei" w:hAnsi="SimHei" w:cs="SimHei"/>
          <w:spacing w:val="-1"/>
          <w:sz w:val="21"/>
          <w:szCs w:val="21"/>
        </w:rPr>
        <w:t>洞身构件</w:t>
      </w:r>
      <w:r>
        <w:rPr>
          <w:rFonts w:ascii="SimHei" w:eastAsia="SimHei" w:hAnsi="SimHei" w:cs="SimHei"/>
          <w:sz w:val="21"/>
          <w:szCs w:val="21"/>
        </w:rPr>
        <w:t>实测项目</w:t>
      </w:r>
    </w:p>
    <w:tbl>
      <w:tblPr>
        <w:tblStyle w:val="TableNormal2"/>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2"/>
        <w:gridCol w:w="1744"/>
        <w:gridCol w:w="2492"/>
        <w:gridCol w:w="1711"/>
        <w:gridCol w:w="2679"/>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39"/>
        </w:trPr>
        <w:tc>
          <w:tcPr>
            <w:tcW w:w="752" w:type="dxa"/>
            <w:tcBorders>
              <w:left w:val="single" w:sz="6" w:space="0" w:color="000000"/>
            </w:tcBorders>
            <w:vAlign w:val="top"/>
          </w:tcPr>
          <w:p>
            <w:pPr>
              <w:spacing w:before="178" w:line="220" w:lineRule="auto"/>
              <w:ind w:left="196"/>
              <w:rPr>
                <w:rFonts w:ascii="SimSun" w:eastAsia="SimSun" w:hAnsi="SimSun" w:cs="SimSun"/>
                <w:sz w:val="18"/>
                <w:szCs w:val="18"/>
              </w:rPr>
            </w:pPr>
            <w:r>
              <w:rPr>
                <w:rFonts w:ascii="SimSun" w:eastAsia="SimSun" w:hAnsi="SimSun" w:cs="SimSun"/>
                <w:spacing w:val="-3"/>
                <w:sz w:val="18"/>
                <w:szCs w:val="18"/>
              </w:rPr>
              <w:t>项</w:t>
            </w:r>
            <w:r>
              <w:rPr>
                <w:rFonts w:ascii="SimSun" w:eastAsia="SimSun" w:hAnsi="SimSun" w:cs="SimSun"/>
                <w:spacing w:val="-2"/>
                <w:sz w:val="18"/>
                <w:szCs w:val="18"/>
              </w:rPr>
              <w:t>次</w:t>
            </w:r>
          </w:p>
        </w:tc>
        <w:tc>
          <w:tcPr>
            <w:tcW w:w="4236" w:type="dxa"/>
            <w:gridSpan w:val="2"/>
            <w:vAlign w:val="top"/>
          </w:tcPr>
          <w:p>
            <w:pPr>
              <w:spacing w:before="178" w:line="220" w:lineRule="auto"/>
              <w:ind w:left="1760"/>
              <w:rPr>
                <w:rFonts w:ascii="SimSun" w:eastAsia="SimSun" w:hAnsi="SimSun" w:cs="SimSun"/>
                <w:sz w:val="18"/>
                <w:szCs w:val="18"/>
              </w:rPr>
            </w:pPr>
            <w:r>
              <w:rPr>
                <w:rFonts w:ascii="SimSun" w:eastAsia="SimSun" w:hAnsi="SimSun" w:cs="SimSun"/>
                <w:spacing w:val="-2"/>
                <w:sz w:val="18"/>
                <w:szCs w:val="18"/>
              </w:rPr>
              <w:t>检查</w:t>
            </w:r>
            <w:r>
              <w:rPr>
                <w:rFonts w:ascii="SimSun" w:eastAsia="SimSun" w:hAnsi="SimSun" w:cs="SimSun"/>
                <w:spacing w:val="-1"/>
                <w:sz w:val="18"/>
                <w:szCs w:val="18"/>
              </w:rPr>
              <w:t>项目</w:t>
            </w:r>
          </w:p>
        </w:tc>
        <w:tc>
          <w:tcPr>
            <w:tcW w:w="1711" w:type="dxa"/>
            <w:vAlign w:val="top"/>
          </w:tcPr>
          <w:p>
            <w:pPr>
              <w:spacing w:before="178" w:line="220" w:lineRule="auto"/>
              <w:ind w:left="143"/>
              <w:rPr>
                <w:rFonts w:ascii="SimSun" w:eastAsia="SimSun" w:hAnsi="SimSun" w:cs="SimSun"/>
                <w:sz w:val="18"/>
                <w:szCs w:val="18"/>
              </w:rPr>
            </w:pPr>
            <w:r>
              <w:rPr>
                <w:rFonts w:ascii="SimSun" w:eastAsia="SimSun" w:hAnsi="SimSun" w:cs="SimSun"/>
                <w:spacing w:val="-1"/>
                <w:sz w:val="18"/>
                <w:szCs w:val="18"/>
              </w:rPr>
              <w:t>规定值或允许偏</w:t>
            </w:r>
            <w:r>
              <w:rPr>
                <w:rFonts w:ascii="SimSun" w:eastAsia="SimSun" w:hAnsi="SimSun" w:cs="SimSun"/>
                <w:sz w:val="18"/>
                <w:szCs w:val="18"/>
              </w:rPr>
              <w:t>差</w:t>
            </w:r>
          </w:p>
        </w:tc>
        <w:tc>
          <w:tcPr>
            <w:tcW w:w="2679" w:type="dxa"/>
            <w:tcBorders>
              <w:right w:val="single" w:sz="6" w:space="0" w:color="000000"/>
            </w:tcBorders>
            <w:vAlign w:val="top"/>
          </w:tcPr>
          <w:p>
            <w:pPr>
              <w:spacing w:before="178" w:line="220" w:lineRule="auto"/>
              <w:ind w:left="711"/>
              <w:rPr>
                <w:rFonts w:ascii="SimSun" w:eastAsia="SimSun" w:hAnsi="SimSun" w:cs="SimSun"/>
                <w:sz w:val="18"/>
                <w:szCs w:val="18"/>
              </w:rPr>
            </w:pPr>
            <w:r>
              <w:rPr>
                <w:rFonts w:ascii="SimSun" w:eastAsia="SimSun" w:hAnsi="SimSun" w:cs="SimSun"/>
                <w:spacing w:val="-1"/>
                <w:sz w:val="18"/>
                <w:szCs w:val="18"/>
              </w:rPr>
              <w:t>检查方法和频率</w:t>
            </w:r>
          </w:p>
        </w:tc>
      </w:tr>
      <w:tr>
        <w:tblPrEx>
          <w:tblW w:w="9378" w:type="dxa"/>
          <w:tblInd w:w="7" w:type="dxa"/>
          <w:tblLayout w:type="fixed"/>
        </w:tblPrEx>
        <w:trPr>
          <w:trHeight w:val="408"/>
        </w:trPr>
        <w:tc>
          <w:tcPr>
            <w:tcW w:w="752" w:type="dxa"/>
            <w:tcBorders>
              <w:left w:val="single" w:sz="6" w:space="0" w:color="000000"/>
            </w:tcBorders>
            <w:vAlign w:val="top"/>
          </w:tcPr>
          <w:p>
            <w:pPr>
              <w:spacing w:before="112" w:line="238" w:lineRule="auto"/>
              <w:ind w:left="252"/>
              <w:rPr>
                <w:rFonts w:ascii="SimSun" w:eastAsia="SimSun" w:hAnsi="SimSun" w:cs="SimSun"/>
                <w:sz w:val="18"/>
                <w:szCs w:val="18"/>
              </w:rPr>
            </w:pPr>
            <w:r>
              <w:rPr>
                <w:rFonts w:ascii="SimSun" w:eastAsia="SimSun" w:hAnsi="SimSun" w:cs="SimSun"/>
                <w:spacing w:val="-11"/>
                <w:sz w:val="18"/>
                <w:szCs w:val="18"/>
              </w:rPr>
              <w:t>1</w:t>
            </w:r>
            <w:r>
              <w:rPr>
                <w:rFonts w:ascii="SimSun" w:eastAsia="SimSun" w:hAnsi="SimSun" w:cs="SimSun"/>
                <w:spacing w:val="-9"/>
                <w:sz w:val="18"/>
                <w:szCs w:val="18"/>
              </w:rPr>
              <w:t>△</w:t>
            </w:r>
          </w:p>
        </w:tc>
        <w:tc>
          <w:tcPr>
            <w:tcW w:w="4236" w:type="dxa"/>
            <w:gridSpan w:val="2"/>
            <w:vAlign w:val="top"/>
          </w:tcPr>
          <w:p>
            <w:pPr>
              <w:spacing w:before="112" w:line="221" w:lineRule="auto"/>
              <w:ind w:left="1491"/>
              <w:rPr>
                <w:rFonts w:ascii="SimSun" w:eastAsia="SimSun" w:hAnsi="SimSun" w:cs="SimSun"/>
                <w:sz w:val="18"/>
                <w:szCs w:val="18"/>
              </w:rPr>
            </w:pPr>
            <w:r>
              <w:rPr>
                <w:rFonts w:ascii="SimSun" w:eastAsia="SimSun" w:hAnsi="SimSun" w:cs="SimSun"/>
                <w:spacing w:val="-1"/>
                <w:sz w:val="18"/>
                <w:szCs w:val="18"/>
              </w:rPr>
              <w:t>混凝土强度/M</w:t>
            </w:r>
            <w:r>
              <w:rPr>
                <w:rFonts w:ascii="SimSun" w:eastAsia="SimSun" w:hAnsi="SimSun" w:cs="SimSun"/>
                <w:sz w:val="18"/>
                <w:szCs w:val="18"/>
              </w:rPr>
              <w:t>Pa</w:t>
            </w:r>
          </w:p>
        </w:tc>
        <w:tc>
          <w:tcPr>
            <w:tcW w:w="1711" w:type="dxa"/>
            <w:vAlign w:val="top"/>
          </w:tcPr>
          <w:p>
            <w:pPr>
              <w:spacing w:before="112" w:line="220" w:lineRule="auto"/>
              <w:ind w:left="321"/>
              <w:rPr>
                <w:rFonts w:ascii="SimSun" w:eastAsia="SimSun" w:hAnsi="SimSun" w:cs="SimSun"/>
                <w:sz w:val="18"/>
                <w:szCs w:val="18"/>
              </w:rPr>
            </w:pPr>
            <w:r>
              <w:rPr>
                <w:rFonts w:ascii="SimSun" w:eastAsia="SimSun" w:hAnsi="SimSun" w:cs="SimSun"/>
                <w:spacing w:val="-2"/>
                <w:sz w:val="18"/>
                <w:szCs w:val="18"/>
              </w:rPr>
              <w:t>在</w:t>
            </w:r>
            <w:r>
              <w:rPr>
                <w:rFonts w:ascii="SimSun" w:eastAsia="SimSun" w:hAnsi="SimSun" w:cs="SimSun"/>
                <w:spacing w:val="-1"/>
                <w:sz w:val="18"/>
                <w:szCs w:val="18"/>
              </w:rPr>
              <w:t>合格范围内</w:t>
            </w:r>
          </w:p>
        </w:tc>
        <w:tc>
          <w:tcPr>
            <w:tcW w:w="2679" w:type="dxa"/>
            <w:tcBorders>
              <w:right w:val="single" w:sz="6" w:space="0" w:color="000000"/>
            </w:tcBorders>
            <w:vAlign w:val="top"/>
          </w:tcPr>
          <w:p>
            <w:pPr>
              <w:spacing w:before="111" w:line="219" w:lineRule="auto"/>
              <w:ind w:left="442"/>
              <w:rPr>
                <w:rFonts w:ascii="SimSun" w:eastAsia="SimSun" w:hAnsi="SimSun" w:cs="SimSun"/>
                <w:sz w:val="18"/>
                <w:szCs w:val="18"/>
              </w:rPr>
            </w:pPr>
            <w:r>
              <w:rPr>
                <w:rFonts w:ascii="SimSun" w:eastAsia="SimSun" w:hAnsi="SimSun" w:cs="SimSun"/>
                <w:spacing w:val="-1"/>
                <w:sz w:val="18"/>
                <w:szCs w:val="18"/>
              </w:rPr>
              <w:t>按</w:t>
            </w:r>
            <w:r>
              <w:rPr>
                <w:rFonts w:ascii="SimSun" w:eastAsia="SimSun" w:hAnsi="SimSun" w:cs="SimSun"/>
                <w:sz w:val="18"/>
                <w:szCs w:val="18"/>
              </w:rPr>
              <w:t>JTG</w:t>
            </w:r>
            <w:r>
              <w:rPr>
                <w:rFonts w:ascii="SimSun" w:eastAsia="SimSun" w:hAnsi="SimSun" w:cs="SimSun"/>
                <w:spacing w:val="-1"/>
                <w:sz w:val="18"/>
                <w:szCs w:val="18"/>
              </w:rPr>
              <w:t xml:space="preserve"> </w:t>
            </w:r>
            <w:r>
              <w:rPr>
                <w:rFonts w:ascii="SimSun" w:eastAsia="SimSun" w:hAnsi="SimSun" w:cs="SimSun"/>
                <w:sz w:val="18"/>
                <w:szCs w:val="18"/>
              </w:rPr>
              <w:t>F</w:t>
            </w:r>
            <w:r>
              <w:rPr>
                <w:rFonts w:ascii="SimSun" w:eastAsia="SimSun" w:hAnsi="SimSun" w:cs="SimSun"/>
                <w:spacing w:val="-1"/>
                <w:sz w:val="18"/>
                <w:szCs w:val="18"/>
              </w:rPr>
              <w:t>80/1附</w:t>
            </w:r>
            <w:r>
              <w:rPr>
                <w:rFonts w:ascii="SimSun" w:eastAsia="SimSun" w:hAnsi="SimSun" w:cs="SimSun"/>
                <w:sz w:val="18"/>
                <w:szCs w:val="18"/>
              </w:rPr>
              <w:t>录D检查</w:t>
            </w:r>
          </w:p>
        </w:tc>
      </w:tr>
      <w:tr>
        <w:tblPrEx>
          <w:tblW w:w="9378" w:type="dxa"/>
          <w:tblInd w:w="7" w:type="dxa"/>
          <w:tblLayout w:type="fixed"/>
        </w:tblPrEx>
        <w:trPr>
          <w:trHeight w:val="628"/>
        </w:trPr>
        <w:tc>
          <w:tcPr>
            <w:tcW w:w="752" w:type="dxa"/>
            <w:tcBorders>
              <w:left w:val="single" w:sz="6" w:space="0" w:color="000000"/>
            </w:tcBorders>
            <w:vAlign w:val="top"/>
          </w:tcPr>
          <w:p>
            <w:pPr>
              <w:spacing w:before="248" w:line="186" w:lineRule="auto"/>
              <w:ind w:left="330"/>
              <w:rPr>
                <w:rFonts w:ascii="SimSun" w:eastAsia="SimSun" w:hAnsi="SimSun" w:cs="SimSun"/>
                <w:sz w:val="18"/>
                <w:szCs w:val="18"/>
              </w:rPr>
            </w:pPr>
            <w:r>
              <w:rPr>
                <w:rFonts w:ascii="SimSun" w:eastAsia="SimSun" w:hAnsi="SimSun" w:cs="SimSun"/>
                <w:sz w:val="18"/>
                <w:szCs w:val="18"/>
              </w:rPr>
              <w:t>2</w:t>
            </w:r>
          </w:p>
        </w:tc>
        <w:tc>
          <w:tcPr>
            <w:tcW w:w="4236" w:type="dxa"/>
            <w:gridSpan w:val="2"/>
            <w:vAlign w:val="top"/>
          </w:tcPr>
          <w:p>
            <w:pPr>
              <w:spacing w:before="220" w:line="220" w:lineRule="auto"/>
              <w:ind w:left="1444"/>
              <w:rPr>
                <w:rFonts w:ascii="SimSun" w:eastAsia="SimSun" w:hAnsi="SimSun" w:cs="SimSun"/>
                <w:sz w:val="18"/>
                <w:szCs w:val="18"/>
              </w:rPr>
            </w:pPr>
            <w:r>
              <w:rPr>
                <w:rFonts w:ascii="SimSun" w:eastAsia="SimSun" w:hAnsi="SimSun" w:cs="SimSun"/>
                <w:spacing w:val="-1"/>
                <w:sz w:val="18"/>
                <w:szCs w:val="18"/>
              </w:rPr>
              <w:t>单块构件长度</w:t>
            </w:r>
            <w:r>
              <w:rPr>
                <w:rFonts w:ascii="SimSun" w:eastAsia="SimSun" w:hAnsi="SimSun" w:cs="SimSun"/>
                <w:sz w:val="18"/>
                <w:szCs w:val="18"/>
              </w:rPr>
              <w:t>/mm</w:t>
            </w:r>
          </w:p>
        </w:tc>
        <w:tc>
          <w:tcPr>
            <w:tcW w:w="1711" w:type="dxa"/>
            <w:vAlign w:val="top"/>
          </w:tcPr>
          <w:p>
            <w:pPr>
              <w:spacing w:before="220"/>
              <w:ind w:left="636"/>
              <w:rPr>
                <w:rFonts w:ascii="SimSun" w:eastAsia="SimSun" w:hAnsi="SimSun" w:cs="SimSun"/>
                <w:sz w:val="18"/>
                <w:szCs w:val="18"/>
              </w:rPr>
            </w:pPr>
            <w:r>
              <w:rPr>
                <w:rFonts w:ascii="SimSun" w:eastAsia="SimSun" w:hAnsi="SimSun" w:cs="SimSun"/>
                <w:spacing w:val="-2"/>
                <w:sz w:val="18"/>
                <w:szCs w:val="18"/>
              </w:rPr>
              <w:t>0，+</w:t>
            </w:r>
            <w:r>
              <w:rPr>
                <w:rFonts w:ascii="SimSun" w:eastAsia="SimSun" w:hAnsi="SimSun" w:cs="SimSun"/>
                <w:spacing w:val="-1"/>
                <w:sz w:val="18"/>
                <w:szCs w:val="18"/>
              </w:rPr>
              <w:t>5</w:t>
            </w:r>
          </w:p>
        </w:tc>
        <w:tc>
          <w:tcPr>
            <w:tcW w:w="2679" w:type="dxa"/>
            <w:tcBorders>
              <w:right w:val="single" w:sz="6" w:space="0" w:color="000000"/>
            </w:tcBorders>
            <w:vAlign w:val="top"/>
          </w:tcPr>
          <w:p>
            <w:pPr>
              <w:spacing w:before="64" w:line="270" w:lineRule="auto"/>
              <w:ind w:left="1255" w:right="64" w:hanging="1188"/>
              <w:rPr>
                <w:rFonts w:ascii="SimSun" w:eastAsia="SimSun" w:hAnsi="SimSun" w:cs="SimSun"/>
                <w:sz w:val="18"/>
                <w:szCs w:val="18"/>
              </w:rPr>
            </w:pPr>
            <w:r>
              <w:rPr>
                <w:rFonts w:ascii="SimSun" w:eastAsia="SimSun" w:hAnsi="SimSun" w:cs="SimSun"/>
                <w:spacing w:val="1"/>
                <w:sz w:val="18"/>
                <w:szCs w:val="18"/>
              </w:rPr>
              <w:t>尺量：抽检30%，每个块件检查2</w:t>
            </w:r>
            <w:r>
              <w:rPr>
                <w:rFonts w:ascii="SimSun" w:eastAsia="SimSun" w:hAnsi="SimSun" w:cs="SimSun"/>
                <w:sz w:val="18"/>
                <w:szCs w:val="18"/>
              </w:rPr>
              <w:t xml:space="preserve"> </w:t>
            </w:r>
            <w:r>
              <w:rPr>
                <w:rFonts w:ascii="SimSun" w:eastAsia="SimSun" w:hAnsi="SimSun" w:cs="SimSun"/>
                <w:sz w:val="18"/>
                <w:szCs w:val="18"/>
              </w:rPr>
              <w:t>次</w:t>
            </w:r>
          </w:p>
        </w:tc>
      </w:tr>
      <w:tr>
        <w:tblPrEx>
          <w:tblW w:w="9378" w:type="dxa"/>
          <w:tblInd w:w="7" w:type="dxa"/>
          <w:tblLayout w:type="fixed"/>
        </w:tblPrEx>
        <w:trPr>
          <w:trHeight w:val="1948"/>
        </w:trPr>
        <w:tc>
          <w:tcPr>
            <w:tcW w:w="752" w:type="dxa"/>
            <w:tcBorders>
              <w:left w:val="single" w:sz="6" w:space="0" w:color="000000"/>
            </w:tcBorders>
            <w:vAlign w:val="top"/>
          </w:tcPr>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before="59" w:line="185" w:lineRule="auto"/>
              <w:ind w:left="331"/>
              <w:rPr>
                <w:rFonts w:ascii="SimSun" w:eastAsia="SimSun" w:hAnsi="SimSun" w:cs="SimSun"/>
                <w:sz w:val="18"/>
                <w:szCs w:val="18"/>
              </w:rPr>
            </w:pPr>
            <w:r>
              <w:rPr>
                <w:rFonts w:ascii="SimSun" w:eastAsia="SimSun" w:hAnsi="SimSun" w:cs="SimSun"/>
                <w:sz w:val="18"/>
                <w:szCs w:val="18"/>
              </w:rPr>
              <w:t>3</w:t>
            </w:r>
          </w:p>
        </w:tc>
        <w:tc>
          <w:tcPr>
            <w:tcW w:w="1744" w:type="dxa"/>
            <w:vAlign w:val="top"/>
          </w:tcPr>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before="58" w:line="221" w:lineRule="auto"/>
              <w:ind w:left="217"/>
              <w:rPr>
                <w:rFonts w:ascii="SimSun" w:eastAsia="SimSun" w:hAnsi="SimSun" w:cs="SimSun"/>
                <w:sz w:val="18"/>
                <w:szCs w:val="18"/>
              </w:rPr>
            </w:pPr>
            <w:r>
              <w:rPr>
                <w:rFonts w:ascii="SimSun" w:eastAsia="SimSun" w:hAnsi="SimSun" w:cs="SimSun"/>
                <w:spacing w:val="-6"/>
                <w:sz w:val="18"/>
                <w:szCs w:val="18"/>
              </w:rPr>
              <w:t>标准宽</w:t>
            </w:r>
            <w:r>
              <w:rPr>
                <w:rFonts w:ascii="SimSun" w:eastAsia="SimSun" w:hAnsi="SimSun" w:cs="SimSun"/>
                <w:spacing w:val="-4"/>
                <w:sz w:val="18"/>
                <w:szCs w:val="18"/>
              </w:rPr>
              <w:t xml:space="preserve"> </w:t>
            </w:r>
            <w:r>
              <w:rPr>
                <w:rFonts w:ascii="SimSun" w:eastAsia="SimSun" w:hAnsi="SimSun" w:cs="SimSun"/>
                <w:spacing w:val="-3"/>
                <w:sz w:val="18"/>
                <w:szCs w:val="18"/>
              </w:rPr>
              <w:t>(B</w:t>
            </w:r>
            <w:r>
              <w:rPr>
                <w:rFonts w:ascii="SimSun" w:eastAsia="SimSun" w:hAnsi="SimSun" w:cs="SimSun"/>
                <w:spacing w:val="-3"/>
                <w:sz w:val="9"/>
                <w:szCs w:val="9"/>
              </w:rPr>
              <w:t>0</w:t>
            </w:r>
            <w:r>
              <w:rPr>
                <w:rFonts w:ascii="SimSun" w:eastAsia="SimSun" w:hAnsi="SimSun" w:cs="SimSun"/>
                <w:spacing w:val="-3"/>
                <w:sz w:val="9"/>
                <w:szCs w:val="9"/>
              </w:rPr>
              <w:t xml:space="preserve"> </w:t>
            </w:r>
            <w:r>
              <w:rPr>
                <w:rFonts w:ascii="SimSun" w:eastAsia="SimSun" w:hAnsi="SimSun" w:cs="SimSun"/>
                <w:spacing w:val="-3"/>
                <w:sz w:val="18"/>
                <w:szCs w:val="18"/>
              </w:rPr>
              <w:t>)</w:t>
            </w:r>
            <w:r>
              <w:rPr>
                <w:rFonts w:ascii="SimSun" w:eastAsia="SimSun" w:hAnsi="SimSun" w:cs="SimSun"/>
                <w:spacing w:val="-3"/>
                <w:sz w:val="18"/>
                <w:szCs w:val="18"/>
              </w:rPr>
              <w:t xml:space="preserve"> </w:t>
            </w:r>
            <w:r>
              <w:rPr>
                <w:rFonts w:ascii="SimSun" w:eastAsia="SimSun" w:hAnsi="SimSun" w:cs="SimSun"/>
                <w:spacing w:val="-3"/>
                <w:sz w:val="18"/>
                <w:szCs w:val="18"/>
              </w:rPr>
              <w:t>/mm</w:t>
            </w:r>
          </w:p>
        </w:tc>
        <w:tc>
          <w:tcPr>
            <w:tcW w:w="2492" w:type="dxa"/>
            <w:vMerge w:val="restart"/>
            <w:tcBorders>
              <w:bottom w:val="nil"/>
            </w:tcBorders>
            <w:vAlign w:val="top"/>
          </w:tcPr>
          <w:p>
            <w:pPr>
              <w:spacing w:before="142" w:line="1589" w:lineRule="exact"/>
              <w:ind w:firstLine="244"/>
              <w:textAlignment w:val="center"/>
            </w:pPr>
            <w:r>
              <w:drawing>
                <wp:inline distT="0" distB="0" distL="0" distR="0">
                  <wp:extent cx="1266444" cy="1008888"/>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2"/>
                          <a:stretch>
                            <a:fillRect/>
                          </a:stretch>
                        </pic:blipFill>
                        <pic:spPr>
                          <a:xfrm>
                            <a:off x="0" y="0"/>
                            <a:ext cx="1266444" cy="1008888"/>
                          </a:xfrm>
                          <a:prstGeom prst="rect">
                            <a:avLst/>
                          </a:prstGeom>
                        </pic:spPr>
                      </pic:pic>
                    </a:graphicData>
                  </a:graphic>
                </wp:inline>
              </w:drawing>
            </w:r>
          </w:p>
          <w:p>
            <w:pPr>
              <w:spacing w:before="205" w:line="219" w:lineRule="auto"/>
              <w:ind w:left="799"/>
              <w:rPr>
                <w:rFonts w:ascii="SimSun" w:eastAsia="SimSun" w:hAnsi="SimSun" w:cs="SimSun"/>
                <w:sz w:val="18"/>
                <w:szCs w:val="18"/>
              </w:rPr>
            </w:pPr>
            <w:r>
              <w:rPr>
                <w:rFonts w:ascii="SimSun" w:eastAsia="SimSun" w:hAnsi="SimSun" w:cs="SimSun"/>
                <w:spacing w:val="-2"/>
                <w:sz w:val="18"/>
                <w:szCs w:val="18"/>
              </w:rPr>
              <w:t>整体</w:t>
            </w:r>
            <w:r>
              <w:rPr>
                <w:rFonts w:ascii="SimSun" w:eastAsia="SimSun" w:hAnsi="SimSun" w:cs="SimSun"/>
                <w:spacing w:val="-1"/>
                <w:sz w:val="18"/>
                <w:szCs w:val="18"/>
              </w:rPr>
              <w:t>式涵洞</w:t>
            </w:r>
          </w:p>
          <w:p>
            <w:pPr>
              <w:spacing w:before="190" w:line="1565" w:lineRule="exact"/>
              <w:ind w:firstLine="203"/>
              <w:textAlignment w:val="center"/>
            </w:pPr>
            <w:r>
              <w:drawing>
                <wp:inline distT="0" distB="0" distL="0" distR="0">
                  <wp:extent cx="1319783" cy="99364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3"/>
                          <a:stretch>
                            <a:fillRect/>
                          </a:stretch>
                        </pic:blipFill>
                        <pic:spPr>
                          <a:xfrm>
                            <a:off x="0" y="0"/>
                            <a:ext cx="1319783" cy="993647"/>
                          </a:xfrm>
                          <a:prstGeom prst="rect">
                            <a:avLst/>
                          </a:prstGeom>
                        </pic:spPr>
                      </pic:pic>
                    </a:graphicData>
                  </a:graphic>
                </wp:inline>
              </w:drawing>
            </w:r>
          </w:p>
          <w:p>
            <w:pPr>
              <w:spacing w:before="217" w:line="219" w:lineRule="auto"/>
              <w:ind w:left="798"/>
              <w:rPr>
                <w:rFonts w:ascii="SimSun" w:eastAsia="SimSun" w:hAnsi="SimSun" w:cs="SimSun"/>
                <w:sz w:val="18"/>
                <w:szCs w:val="18"/>
              </w:rPr>
            </w:pPr>
            <w:r>
              <w:rPr>
                <w:rFonts w:ascii="SimSun" w:eastAsia="SimSun" w:hAnsi="SimSun" w:cs="SimSun"/>
                <w:spacing w:val="-2"/>
                <w:sz w:val="18"/>
                <w:szCs w:val="18"/>
              </w:rPr>
              <w:t>拼</w:t>
            </w:r>
            <w:r>
              <w:rPr>
                <w:rFonts w:ascii="SimSun" w:eastAsia="SimSun" w:hAnsi="SimSun" w:cs="SimSun"/>
                <w:spacing w:val="-1"/>
                <w:sz w:val="18"/>
                <w:szCs w:val="18"/>
              </w:rPr>
              <w:t>块式涵洞</w:t>
            </w:r>
          </w:p>
          <w:p>
            <w:pPr>
              <w:spacing w:before="175" w:line="1587" w:lineRule="exact"/>
              <w:ind w:firstLine="237"/>
              <w:textAlignment w:val="center"/>
            </w:pPr>
            <w:r>
              <w:drawing>
                <wp:inline distT="0" distB="0" distL="0" distR="0">
                  <wp:extent cx="1275588" cy="1007364"/>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4"/>
                          <a:stretch>
                            <a:fillRect/>
                          </a:stretch>
                        </pic:blipFill>
                        <pic:spPr>
                          <a:xfrm>
                            <a:off x="0" y="0"/>
                            <a:ext cx="1275588" cy="1007364"/>
                          </a:xfrm>
                          <a:prstGeom prst="rect">
                            <a:avLst/>
                          </a:prstGeom>
                        </pic:spPr>
                      </pic:pic>
                    </a:graphicData>
                  </a:graphic>
                </wp:inline>
              </w:drawing>
            </w:r>
          </w:p>
          <w:p>
            <w:pPr>
              <w:spacing w:before="208" w:line="219" w:lineRule="auto"/>
              <w:ind w:left="910"/>
              <w:rPr>
                <w:rFonts w:ascii="SimSun" w:eastAsia="SimSun" w:hAnsi="SimSun" w:cs="SimSun"/>
                <w:sz w:val="18"/>
                <w:szCs w:val="18"/>
              </w:rPr>
            </w:pPr>
            <w:r>
              <w:rPr>
                <w:rFonts w:ascii="SimSun" w:eastAsia="SimSun" w:hAnsi="SimSun" w:cs="SimSun"/>
                <w:spacing w:val="-7"/>
                <w:sz w:val="18"/>
                <w:szCs w:val="18"/>
              </w:rPr>
              <w:t>门式涵洞</w:t>
            </w:r>
          </w:p>
          <w:p>
            <w:pPr>
              <w:spacing w:before="63" w:line="1555" w:lineRule="exact"/>
              <w:ind w:firstLine="251"/>
              <w:textAlignment w:val="center"/>
            </w:pPr>
            <w:r>
              <w:drawing>
                <wp:inline distT="0" distB="0" distL="0" distR="0">
                  <wp:extent cx="1257300" cy="98724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5"/>
                          <a:stretch>
                            <a:fillRect/>
                          </a:stretch>
                        </pic:blipFill>
                        <pic:spPr>
                          <a:xfrm>
                            <a:off x="0" y="0"/>
                            <a:ext cx="1257300" cy="987247"/>
                          </a:xfrm>
                          <a:prstGeom prst="rect">
                            <a:avLst/>
                          </a:prstGeom>
                        </pic:spPr>
                      </pic:pic>
                    </a:graphicData>
                  </a:graphic>
                </wp:inline>
              </w:drawing>
            </w:r>
          </w:p>
          <w:p>
            <w:pPr>
              <w:spacing w:line="202" w:lineRule="auto"/>
              <w:ind w:left="799"/>
              <w:rPr>
                <w:rFonts w:ascii="SimSun" w:eastAsia="SimSun" w:hAnsi="SimSun" w:cs="SimSun"/>
                <w:sz w:val="17"/>
                <w:szCs w:val="17"/>
              </w:rPr>
            </w:pPr>
            <w:r>
              <w:rPr>
                <w:rFonts w:ascii="SimSun" w:eastAsia="SimSun" w:hAnsi="SimSun" w:cs="SimSun"/>
                <w:spacing w:val="10"/>
                <w:sz w:val="17"/>
                <w:szCs w:val="17"/>
              </w:rPr>
              <w:t>盖</w:t>
            </w:r>
            <w:r>
              <w:rPr>
                <w:rFonts w:ascii="SimSun" w:eastAsia="SimSun" w:hAnsi="SimSun" w:cs="SimSun"/>
                <w:spacing w:val="8"/>
                <w:sz w:val="17"/>
                <w:szCs w:val="17"/>
              </w:rPr>
              <w:t>板式涵洞</w:t>
            </w:r>
          </w:p>
        </w:tc>
        <w:tc>
          <w:tcPr>
            <w:tcW w:w="1711" w:type="dxa"/>
            <w:vAlign w:val="top"/>
          </w:tcPr>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before="58" w:line="236" w:lineRule="auto"/>
              <w:ind w:left="701"/>
              <w:rPr>
                <w:rFonts w:ascii="SimSun" w:eastAsia="SimSun" w:hAnsi="SimSun" w:cs="SimSun"/>
                <w:sz w:val="18"/>
                <w:szCs w:val="18"/>
              </w:rPr>
            </w:pPr>
            <w:r>
              <w:rPr>
                <w:rFonts w:ascii="SimSun" w:eastAsia="SimSun" w:hAnsi="SimSun" w:cs="SimSun"/>
                <w:spacing w:val="-9"/>
                <w:sz w:val="18"/>
                <w:szCs w:val="18"/>
              </w:rPr>
              <w:t>±20</w:t>
            </w:r>
          </w:p>
        </w:tc>
        <w:tc>
          <w:tcPr>
            <w:tcW w:w="2679" w:type="dxa"/>
            <w:tcBorders>
              <w:right w:val="single" w:sz="6" w:space="0" w:color="000000"/>
            </w:tcBorders>
            <w:vAlign w:val="top"/>
          </w:tcPr>
          <w:p>
            <w:pPr>
              <w:spacing w:line="331" w:lineRule="auto"/>
              <w:rPr>
                <w:rFonts w:ascii="Arial"/>
                <w:sz w:val="21"/>
              </w:rPr>
            </w:pPr>
          </w:p>
          <w:p>
            <w:pPr>
              <w:spacing w:line="331" w:lineRule="auto"/>
              <w:rPr>
                <w:rFonts w:ascii="Arial"/>
                <w:sz w:val="21"/>
              </w:rPr>
            </w:pPr>
          </w:p>
          <w:p>
            <w:pPr>
              <w:spacing w:before="59" w:line="330" w:lineRule="auto"/>
              <w:ind w:left="665" w:right="56" w:hanging="640"/>
              <w:rPr>
                <w:rFonts w:ascii="SimSun" w:eastAsia="SimSun" w:hAnsi="SimSun" w:cs="SimSun"/>
                <w:sz w:val="18"/>
                <w:szCs w:val="18"/>
              </w:rPr>
            </w:pPr>
            <w:r>
              <w:rPr>
                <w:rFonts w:ascii="SimSun" w:eastAsia="SimSun" w:hAnsi="SimSun" w:cs="SimSun"/>
                <w:spacing w:val="-2"/>
                <w:sz w:val="18"/>
                <w:szCs w:val="18"/>
              </w:rPr>
              <w:t>全站仪或量尺：</w:t>
            </w:r>
            <w:r>
              <w:rPr>
                <w:rFonts w:ascii="SimSun" w:eastAsia="SimSun" w:hAnsi="SimSun" w:cs="SimSun"/>
                <w:spacing w:val="-1"/>
                <w:sz w:val="18"/>
                <w:szCs w:val="18"/>
              </w:rPr>
              <w:t>抽检30%的顶板，</w:t>
            </w:r>
            <w:r>
              <w:rPr>
                <w:rFonts w:ascii="SimSun" w:eastAsia="SimSun" w:hAnsi="SimSun" w:cs="SimSun"/>
                <w:sz w:val="18"/>
                <w:szCs w:val="18"/>
              </w:rPr>
              <w:t xml:space="preserve"> </w:t>
            </w:r>
            <w:r>
              <w:rPr>
                <w:rFonts w:ascii="SimSun" w:eastAsia="SimSun" w:hAnsi="SimSun" w:cs="SimSun"/>
                <w:spacing w:val="-1"/>
                <w:sz w:val="18"/>
                <w:szCs w:val="18"/>
              </w:rPr>
              <w:t>每个顶板检查</w:t>
            </w:r>
            <w:r>
              <w:rPr>
                <w:rFonts w:ascii="SimSun" w:eastAsia="SimSun" w:hAnsi="SimSun" w:cs="SimSun"/>
                <w:sz w:val="18"/>
                <w:szCs w:val="18"/>
              </w:rPr>
              <w:t>2次</w:t>
            </w:r>
          </w:p>
        </w:tc>
      </w:tr>
      <w:tr>
        <w:tblPrEx>
          <w:tblW w:w="9378" w:type="dxa"/>
          <w:tblInd w:w="7" w:type="dxa"/>
          <w:tblLayout w:type="fixed"/>
        </w:tblPrEx>
        <w:trPr>
          <w:trHeight w:val="2147"/>
        </w:trPr>
        <w:tc>
          <w:tcPr>
            <w:tcW w:w="752" w:type="dxa"/>
            <w:tcBorders>
              <w:left w:val="single" w:sz="6" w:space="0" w:color="000000"/>
            </w:tcBorders>
            <w:vAlign w:val="top"/>
          </w:tcPr>
          <w:p>
            <w:pPr>
              <w:spacing w:line="314" w:lineRule="auto"/>
              <w:rPr>
                <w:rFonts w:ascii="Arial"/>
                <w:sz w:val="21"/>
              </w:rPr>
            </w:pPr>
          </w:p>
          <w:p>
            <w:pPr>
              <w:spacing w:line="314" w:lineRule="auto"/>
              <w:rPr>
                <w:rFonts w:ascii="Arial"/>
                <w:sz w:val="21"/>
              </w:rPr>
            </w:pPr>
          </w:p>
          <w:p>
            <w:pPr>
              <w:spacing w:line="315" w:lineRule="auto"/>
              <w:rPr>
                <w:rFonts w:ascii="Arial"/>
                <w:sz w:val="21"/>
              </w:rPr>
            </w:pPr>
          </w:p>
          <w:p>
            <w:pPr>
              <w:spacing w:before="59" w:line="186" w:lineRule="auto"/>
              <w:ind w:left="327"/>
              <w:rPr>
                <w:rFonts w:ascii="SimSun" w:eastAsia="SimSun" w:hAnsi="SimSun" w:cs="SimSun"/>
                <w:sz w:val="18"/>
                <w:szCs w:val="18"/>
              </w:rPr>
            </w:pPr>
            <w:r>
              <w:rPr>
                <w:rFonts w:ascii="SimSun" w:eastAsia="SimSun" w:hAnsi="SimSun" w:cs="SimSun"/>
                <w:sz w:val="18"/>
                <w:szCs w:val="18"/>
              </w:rPr>
              <w:t>4</w:t>
            </w:r>
          </w:p>
        </w:tc>
        <w:tc>
          <w:tcPr>
            <w:tcW w:w="1744" w:type="dxa"/>
            <w:vAlign w:val="top"/>
          </w:tcPr>
          <w:p>
            <w:pPr>
              <w:spacing w:line="305" w:lineRule="auto"/>
              <w:rPr>
                <w:rFonts w:ascii="Arial"/>
                <w:sz w:val="21"/>
              </w:rPr>
            </w:pPr>
          </w:p>
          <w:p>
            <w:pPr>
              <w:spacing w:line="305" w:lineRule="auto"/>
              <w:rPr>
                <w:rFonts w:ascii="Arial"/>
                <w:sz w:val="21"/>
              </w:rPr>
            </w:pPr>
          </w:p>
          <w:p>
            <w:pPr>
              <w:spacing w:line="305" w:lineRule="auto"/>
              <w:rPr>
                <w:rFonts w:ascii="Arial"/>
                <w:sz w:val="21"/>
              </w:rPr>
            </w:pPr>
          </w:p>
          <w:p>
            <w:pPr>
              <w:spacing w:before="59" w:line="220" w:lineRule="auto"/>
              <w:ind w:left="217"/>
              <w:rPr>
                <w:rFonts w:ascii="SimSun" w:eastAsia="SimSun" w:hAnsi="SimSun" w:cs="SimSun"/>
                <w:sz w:val="18"/>
                <w:szCs w:val="18"/>
              </w:rPr>
            </w:pPr>
            <w:r>
              <w:rPr>
                <w:rFonts w:ascii="SimSun" w:eastAsia="SimSun" w:hAnsi="SimSun" w:cs="SimSun"/>
                <w:spacing w:val="-6"/>
                <w:sz w:val="18"/>
                <w:szCs w:val="18"/>
              </w:rPr>
              <w:t>标准高</w:t>
            </w:r>
            <w:r>
              <w:rPr>
                <w:rFonts w:ascii="SimSun" w:eastAsia="SimSun" w:hAnsi="SimSun" w:cs="SimSun"/>
                <w:spacing w:val="-4"/>
                <w:sz w:val="18"/>
                <w:szCs w:val="18"/>
              </w:rPr>
              <w:t xml:space="preserve"> </w:t>
            </w:r>
            <w:r>
              <w:rPr>
                <w:rFonts w:ascii="SimSun" w:eastAsia="SimSun" w:hAnsi="SimSun" w:cs="SimSun"/>
                <w:spacing w:val="-3"/>
                <w:sz w:val="18"/>
                <w:szCs w:val="18"/>
              </w:rPr>
              <w:t>(H</w:t>
            </w:r>
            <w:r>
              <w:rPr>
                <w:rFonts w:ascii="SimSun" w:eastAsia="SimSun" w:hAnsi="SimSun" w:cs="SimSun"/>
                <w:spacing w:val="-3"/>
                <w:sz w:val="9"/>
                <w:szCs w:val="9"/>
              </w:rPr>
              <w:t>0</w:t>
            </w:r>
            <w:r>
              <w:rPr>
                <w:rFonts w:ascii="SimSun" w:eastAsia="SimSun" w:hAnsi="SimSun" w:cs="SimSun"/>
                <w:spacing w:val="-3"/>
                <w:sz w:val="9"/>
                <w:szCs w:val="9"/>
              </w:rPr>
              <w:t xml:space="preserve"> </w:t>
            </w:r>
            <w:r>
              <w:rPr>
                <w:rFonts w:ascii="SimSun" w:eastAsia="SimSun" w:hAnsi="SimSun" w:cs="SimSun"/>
                <w:spacing w:val="-3"/>
                <w:sz w:val="18"/>
                <w:szCs w:val="18"/>
              </w:rPr>
              <w:t>)</w:t>
            </w:r>
            <w:r>
              <w:rPr>
                <w:rFonts w:ascii="SimSun" w:eastAsia="SimSun" w:hAnsi="SimSun" w:cs="SimSun"/>
                <w:spacing w:val="-3"/>
                <w:sz w:val="18"/>
                <w:szCs w:val="18"/>
              </w:rPr>
              <w:t xml:space="preserve"> </w:t>
            </w:r>
            <w:r>
              <w:rPr>
                <w:rFonts w:ascii="SimSun" w:eastAsia="SimSun" w:hAnsi="SimSun" w:cs="SimSun"/>
                <w:spacing w:val="-3"/>
                <w:sz w:val="18"/>
                <w:szCs w:val="18"/>
              </w:rPr>
              <w:t>/mm</w:t>
            </w:r>
          </w:p>
        </w:tc>
        <w:tc>
          <w:tcPr>
            <w:tcW w:w="2492" w:type="dxa"/>
            <w:vMerge/>
            <w:tcBorders>
              <w:top w:val="nil"/>
              <w:bottom w:val="nil"/>
            </w:tcBorders>
            <w:vAlign w:val="top"/>
          </w:tcPr>
          <w:p>
            <w:pPr>
              <w:rPr>
                <w:rFonts w:ascii="Arial"/>
                <w:sz w:val="21"/>
              </w:rPr>
            </w:pPr>
          </w:p>
        </w:tc>
        <w:tc>
          <w:tcPr>
            <w:tcW w:w="1711" w:type="dxa"/>
            <w:vAlign w:val="top"/>
          </w:tcPr>
          <w:p>
            <w:pPr>
              <w:spacing w:line="305" w:lineRule="auto"/>
              <w:rPr>
                <w:rFonts w:ascii="Arial"/>
                <w:sz w:val="21"/>
              </w:rPr>
            </w:pPr>
          </w:p>
          <w:p>
            <w:pPr>
              <w:spacing w:line="305" w:lineRule="auto"/>
              <w:rPr>
                <w:rFonts w:ascii="Arial"/>
                <w:sz w:val="21"/>
              </w:rPr>
            </w:pPr>
          </w:p>
          <w:p>
            <w:pPr>
              <w:spacing w:line="305" w:lineRule="auto"/>
              <w:rPr>
                <w:rFonts w:ascii="Arial"/>
                <w:sz w:val="21"/>
              </w:rPr>
            </w:pPr>
          </w:p>
          <w:p>
            <w:pPr>
              <w:spacing w:before="59"/>
              <w:ind w:left="546"/>
              <w:rPr>
                <w:rFonts w:ascii="SimSun" w:eastAsia="SimSun" w:hAnsi="SimSun" w:cs="SimSun"/>
                <w:sz w:val="18"/>
                <w:szCs w:val="18"/>
              </w:rPr>
            </w:pPr>
            <w:r>
              <w:rPr>
                <w:rFonts w:ascii="SimSun" w:eastAsia="SimSun" w:hAnsi="SimSun" w:cs="SimSun"/>
                <w:spacing w:val="-1"/>
                <w:sz w:val="18"/>
                <w:szCs w:val="18"/>
              </w:rPr>
              <w:t>+5，-10</w:t>
            </w:r>
          </w:p>
        </w:tc>
        <w:tc>
          <w:tcPr>
            <w:tcW w:w="2679" w:type="dxa"/>
            <w:tcBorders>
              <w:right w:val="single" w:sz="6" w:space="0" w:color="000000"/>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59" w:line="331" w:lineRule="auto"/>
              <w:ind w:left="934" w:right="17" w:hanging="909"/>
              <w:rPr>
                <w:rFonts w:ascii="SimSun" w:eastAsia="SimSun" w:hAnsi="SimSun" w:cs="SimSun"/>
                <w:sz w:val="18"/>
                <w:szCs w:val="18"/>
              </w:rPr>
            </w:pPr>
            <w:r>
              <w:rPr>
                <w:rFonts w:ascii="SimSun" w:eastAsia="SimSun" w:hAnsi="SimSun" w:cs="SimSun"/>
                <w:spacing w:val="1"/>
                <w:sz w:val="18"/>
                <w:szCs w:val="18"/>
              </w:rPr>
              <w:t>全站仪：抽检30%的侧墙，每个</w:t>
            </w:r>
            <w:r>
              <w:rPr>
                <w:rFonts w:ascii="SimSun" w:eastAsia="SimSun" w:hAnsi="SimSun" w:cs="SimSun"/>
                <w:sz w:val="18"/>
                <w:szCs w:val="18"/>
              </w:rPr>
              <w:t>侧</w:t>
            </w:r>
            <w:r>
              <w:rPr>
                <w:rFonts w:ascii="SimSun" w:eastAsia="SimSun" w:hAnsi="SimSun" w:cs="SimSun"/>
                <w:sz w:val="18"/>
                <w:szCs w:val="18"/>
              </w:rPr>
              <w:t xml:space="preserve"> </w:t>
            </w:r>
            <w:r>
              <w:rPr>
                <w:rFonts w:ascii="SimSun" w:eastAsia="SimSun" w:hAnsi="SimSun" w:cs="SimSun"/>
                <w:spacing w:val="-2"/>
                <w:sz w:val="18"/>
                <w:szCs w:val="18"/>
              </w:rPr>
              <w:t>墙</w:t>
            </w:r>
            <w:r>
              <w:rPr>
                <w:rFonts w:ascii="SimSun" w:eastAsia="SimSun" w:hAnsi="SimSun" w:cs="SimSun"/>
                <w:spacing w:val="-1"/>
                <w:sz w:val="18"/>
                <w:szCs w:val="18"/>
              </w:rPr>
              <w:t>检查2次</w:t>
            </w:r>
          </w:p>
        </w:tc>
      </w:tr>
      <w:tr>
        <w:tblPrEx>
          <w:tblW w:w="9378" w:type="dxa"/>
          <w:tblInd w:w="7" w:type="dxa"/>
          <w:tblLayout w:type="fixed"/>
        </w:tblPrEx>
        <w:trPr>
          <w:trHeight w:val="4220"/>
        </w:trPr>
        <w:tc>
          <w:tcPr>
            <w:tcW w:w="752" w:type="dxa"/>
            <w:tcBorders>
              <w:left w:val="single" w:sz="6" w:space="0" w:color="00000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59" w:line="238" w:lineRule="auto"/>
              <w:ind w:left="242"/>
              <w:rPr>
                <w:rFonts w:ascii="SimSun" w:eastAsia="SimSun" w:hAnsi="SimSun" w:cs="SimSun"/>
                <w:sz w:val="18"/>
                <w:szCs w:val="18"/>
              </w:rPr>
            </w:pPr>
            <w:r>
              <w:rPr>
                <w:rFonts w:ascii="SimSun" w:eastAsia="SimSun" w:hAnsi="SimSun" w:cs="SimSun"/>
                <w:spacing w:val="-6"/>
                <w:sz w:val="18"/>
                <w:szCs w:val="18"/>
              </w:rPr>
              <w:t>5</w:t>
            </w:r>
            <w:r>
              <w:rPr>
                <w:rFonts w:ascii="SimSun" w:eastAsia="SimSun" w:hAnsi="SimSun" w:cs="SimSun"/>
                <w:spacing w:val="-4"/>
                <w:sz w:val="18"/>
                <w:szCs w:val="18"/>
              </w:rPr>
              <w:t>△</w:t>
            </w:r>
          </w:p>
        </w:tc>
        <w:tc>
          <w:tcPr>
            <w:tcW w:w="1744"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58" w:line="222" w:lineRule="auto"/>
              <w:ind w:left="555"/>
              <w:rPr>
                <w:rFonts w:ascii="SimSun" w:eastAsia="SimSun" w:hAnsi="SimSun" w:cs="SimSun"/>
                <w:sz w:val="18"/>
                <w:szCs w:val="18"/>
              </w:rPr>
            </w:pPr>
            <w:r>
              <w:rPr>
                <w:rFonts w:ascii="SimSun" w:eastAsia="SimSun" w:hAnsi="SimSun" w:cs="SimSun"/>
                <w:spacing w:val="-1"/>
                <w:sz w:val="18"/>
                <w:szCs w:val="18"/>
              </w:rPr>
              <w:t>壁厚/mm</w:t>
            </w:r>
          </w:p>
        </w:tc>
        <w:tc>
          <w:tcPr>
            <w:tcW w:w="2492" w:type="dxa"/>
            <w:vMerge/>
            <w:tcBorders>
              <w:top w:val="nil"/>
            </w:tcBorders>
            <w:vAlign w:val="top"/>
          </w:tcPr>
          <w:p>
            <w:pPr>
              <w:rPr>
                <w:rFonts w:ascii="Arial"/>
                <w:sz w:val="21"/>
              </w:rPr>
            </w:pPr>
          </w:p>
        </w:tc>
        <w:tc>
          <w:tcPr>
            <w:tcW w:w="1711"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58"/>
              <w:ind w:left="593"/>
              <w:rPr>
                <w:rFonts w:ascii="SimSun" w:eastAsia="SimSun" w:hAnsi="SimSun" w:cs="SimSun"/>
                <w:sz w:val="18"/>
                <w:szCs w:val="18"/>
              </w:rPr>
            </w:pPr>
            <w:r>
              <w:rPr>
                <w:rFonts w:ascii="SimSun" w:eastAsia="SimSun" w:hAnsi="SimSun" w:cs="SimSun"/>
                <w:spacing w:val="-2"/>
                <w:sz w:val="18"/>
                <w:szCs w:val="18"/>
              </w:rPr>
              <w:t>0，</w:t>
            </w:r>
            <w:r>
              <w:rPr>
                <w:rFonts w:ascii="SimSun" w:eastAsia="SimSun" w:hAnsi="SimSun" w:cs="SimSun"/>
                <w:spacing w:val="-1"/>
                <w:sz w:val="18"/>
                <w:szCs w:val="18"/>
              </w:rPr>
              <w:t>+10</w:t>
            </w:r>
          </w:p>
        </w:tc>
        <w:tc>
          <w:tcPr>
            <w:tcW w:w="2679" w:type="dxa"/>
            <w:tcBorders>
              <w:right w:val="single" w:sz="6" w:space="0" w:color="000000"/>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59" w:line="333" w:lineRule="auto"/>
              <w:ind w:left="1251" w:right="29" w:hanging="1217"/>
              <w:rPr>
                <w:rFonts w:ascii="SimSun" w:eastAsia="SimSun" w:hAnsi="SimSun" w:cs="SimSun"/>
                <w:sz w:val="18"/>
                <w:szCs w:val="18"/>
              </w:rPr>
            </w:pPr>
            <w:r>
              <w:rPr>
                <w:rFonts w:ascii="SimSun" w:eastAsia="SimSun" w:hAnsi="SimSun" w:cs="SimSun"/>
                <w:spacing w:val="-1"/>
                <w:sz w:val="18"/>
                <w:szCs w:val="18"/>
              </w:rPr>
              <w:t>尺量：端部不</w:t>
            </w:r>
            <w:r>
              <w:rPr>
                <w:rFonts w:ascii="SimSun" w:eastAsia="SimSun" w:hAnsi="SimSun" w:cs="SimSun"/>
                <w:sz w:val="18"/>
                <w:szCs w:val="18"/>
              </w:rPr>
              <w:t>少于5处，取其最小</w:t>
            </w:r>
            <w:r>
              <w:rPr>
                <w:rFonts w:ascii="SimSun" w:eastAsia="SimSun" w:hAnsi="SimSun" w:cs="SimSun"/>
                <w:sz w:val="18"/>
                <w:szCs w:val="18"/>
              </w:rPr>
              <w:t xml:space="preserve"> </w:t>
            </w:r>
            <w:r>
              <w:rPr>
                <w:rFonts w:ascii="SimSun" w:eastAsia="SimSun" w:hAnsi="SimSun" w:cs="SimSun"/>
                <w:sz w:val="18"/>
                <w:szCs w:val="18"/>
              </w:rPr>
              <w:t>值</w:t>
            </w:r>
          </w:p>
        </w:tc>
      </w:tr>
      <w:tr>
        <w:tblPrEx>
          <w:tblW w:w="9378" w:type="dxa"/>
          <w:tblInd w:w="7" w:type="dxa"/>
          <w:tblLayout w:type="fixed"/>
        </w:tblPrEx>
        <w:trPr>
          <w:trHeight w:val="403"/>
        </w:trPr>
        <w:tc>
          <w:tcPr>
            <w:tcW w:w="752" w:type="dxa"/>
            <w:tcBorders>
              <w:left w:val="single" w:sz="6" w:space="0" w:color="000000"/>
            </w:tcBorders>
            <w:vAlign w:val="top"/>
          </w:tcPr>
          <w:p>
            <w:pPr>
              <w:spacing w:before="138" w:line="185" w:lineRule="auto"/>
              <w:ind w:left="329"/>
              <w:rPr>
                <w:rFonts w:ascii="SimSun" w:eastAsia="SimSun" w:hAnsi="SimSun" w:cs="SimSun"/>
                <w:sz w:val="18"/>
                <w:szCs w:val="18"/>
              </w:rPr>
            </w:pPr>
            <w:r>
              <w:rPr>
                <w:rFonts w:ascii="SimSun" w:eastAsia="SimSun" w:hAnsi="SimSun" w:cs="SimSun"/>
                <w:sz w:val="18"/>
                <w:szCs w:val="18"/>
              </w:rPr>
              <w:t>6</w:t>
            </w:r>
          </w:p>
        </w:tc>
        <w:tc>
          <w:tcPr>
            <w:tcW w:w="4236" w:type="dxa"/>
            <w:gridSpan w:val="2"/>
            <w:vAlign w:val="top"/>
          </w:tcPr>
          <w:p>
            <w:pPr>
              <w:spacing w:before="111" w:line="219" w:lineRule="auto"/>
              <w:ind w:left="1351"/>
              <w:rPr>
                <w:rFonts w:ascii="SimSun" w:eastAsia="SimSun" w:hAnsi="SimSun" w:cs="SimSun"/>
                <w:sz w:val="18"/>
                <w:szCs w:val="18"/>
              </w:rPr>
            </w:pPr>
            <w:r>
              <w:rPr>
                <w:rFonts w:ascii="SimSun" w:eastAsia="SimSun" w:hAnsi="SimSun" w:cs="SimSun"/>
                <w:spacing w:val="-1"/>
                <w:sz w:val="18"/>
                <w:szCs w:val="18"/>
              </w:rPr>
              <w:t>接口尺寸</w:t>
            </w:r>
            <w:r>
              <w:rPr>
                <w:rFonts w:ascii="SimSun" w:eastAsia="SimSun" w:hAnsi="SimSun" w:cs="SimSun"/>
                <w:sz w:val="18"/>
                <w:szCs w:val="18"/>
              </w:rPr>
              <w:t>控制值/mm</w:t>
            </w:r>
          </w:p>
        </w:tc>
        <w:tc>
          <w:tcPr>
            <w:tcW w:w="1711" w:type="dxa"/>
            <w:vAlign w:val="top"/>
          </w:tcPr>
          <w:p>
            <w:pPr>
              <w:spacing w:before="138" w:line="192" w:lineRule="auto"/>
              <w:ind w:left="636"/>
              <w:rPr>
                <w:rFonts w:ascii="SimSun" w:eastAsia="SimSun" w:hAnsi="SimSun" w:cs="SimSun"/>
                <w:sz w:val="18"/>
                <w:szCs w:val="18"/>
              </w:rPr>
            </w:pPr>
            <w:r>
              <w:rPr>
                <w:rFonts w:ascii="SimSun" w:eastAsia="SimSun" w:hAnsi="SimSun" w:cs="SimSun"/>
                <w:spacing w:val="1"/>
                <w:sz w:val="18"/>
                <w:szCs w:val="18"/>
              </w:rPr>
              <w:t>0，-5</w:t>
            </w:r>
          </w:p>
        </w:tc>
        <w:tc>
          <w:tcPr>
            <w:tcW w:w="2679" w:type="dxa"/>
            <w:tcBorders>
              <w:right w:val="single" w:sz="6" w:space="0" w:color="000000"/>
            </w:tcBorders>
            <w:vAlign w:val="top"/>
          </w:tcPr>
          <w:p>
            <w:pPr>
              <w:spacing w:before="111" w:line="219" w:lineRule="auto"/>
              <w:ind w:left="159"/>
              <w:rPr>
                <w:rFonts w:ascii="SimSun" w:eastAsia="SimSun" w:hAnsi="SimSun" w:cs="SimSun"/>
                <w:sz w:val="18"/>
                <w:szCs w:val="18"/>
              </w:rPr>
            </w:pPr>
            <w:r>
              <w:rPr>
                <w:rFonts w:ascii="SimSun" w:eastAsia="SimSun" w:hAnsi="SimSun" w:cs="SimSun"/>
                <w:spacing w:val="2"/>
                <w:sz w:val="18"/>
                <w:szCs w:val="18"/>
              </w:rPr>
              <w:t>尺量</w:t>
            </w:r>
            <w:r>
              <w:rPr>
                <w:rFonts w:ascii="SimSun" w:eastAsia="SimSun" w:hAnsi="SimSun" w:cs="SimSun"/>
                <w:spacing w:val="1"/>
                <w:sz w:val="18"/>
                <w:szCs w:val="18"/>
              </w:rPr>
              <w:t>：抽检30%，每块检查3次</w:t>
            </w:r>
          </w:p>
        </w:tc>
      </w:tr>
      <w:tr>
        <w:tblPrEx>
          <w:tblW w:w="9378" w:type="dxa"/>
          <w:tblInd w:w="7" w:type="dxa"/>
          <w:tblLayout w:type="fixed"/>
        </w:tblPrEx>
        <w:trPr>
          <w:trHeight w:val="400"/>
        </w:trPr>
        <w:tc>
          <w:tcPr>
            <w:tcW w:w="752" w:type="dxa"/>
            <w:tcBorders>
              <w:left w:val="single" w:sz="6" w:space="0" w:color="000000"/>
            </w:tcBorders>
            <w:vAlign w:val="top"/>
          </w:tcPr>
          <w:p>
            <w:pPr>
              <w:spacing w:before="140" w:line="183" w:lineRule="auto"/>
              <w:ind w:left="332"/>
              <w:rPr>
                <w:rFonts w:ascii="SimSun" w:eastAsia="SimSun" w:hAnsi="SimSun" w:cs="SimSun"/>
                <w:sz w:val="18"/>
                <w:szCs w:val="18"/>
              </w:rPr>
            </w:pPr>
            <w:r>
              <w:rPr>
                <w:rFonts w:ascii="SimSun" w:eastAsia="SimSun" w:hAnsi="SimSun" w:cs="SimSun"/>
                <w:sz w:val="18"/>
                <w:szCs w:val="18"/>
              </w:rPr>
              <w:t>7</w:t>
            </w:r>
          </w:p>
        </w:tc>
        <w:tc>
          <w:tcPr>
            <w:tcW w:w="4236" w:type="dxa"/>
            <w:gridSpan w:val="2"/>
            <w:vAlign w:val="top"/>
          </w:tcPr>
          <w:p>
            <w:pPr>
              <w:spacing w:before="110" w:line="219" w:lineRule="auto"/>
              <w:ind w:left="1350"/>
              <w:rPr>
                <w:rFonts w:ascii="SimSun" w:eastAsia="SimSun" w:hAnsi="SimSun" w:cs="SimSun"/>
                <w:sz w:val="18"/>
                <w:szCs w:val="18"/>
              </w:rPr>
            </w:pPr>
            <w:r>
              <w:rPr>
                <w:rFonts w:ascii="SimSun" w:eastAsia="SimSun" w:hAnsi="SimSun" w:cs="SimSun"/>
                <w:spacing w:val="-1"/>
                <w:sz w:val="18"/>
                <w:szCs w:val="18"/>
              </w:rPr>
              <w:t>侧墙底面</w:t>
            </w:r>
            <w:r>
              <w:rPr>
                <w:rFonts w:ascii="SimSun" w:eastAsia="SimSun" w:hAnsi="SimSun" w:cs="SimSun"/>
                <w:sz w:val="18"/>
                <w:szCs w:val="18"/>
              </w:rPr>
              <w:t>平整度/mm</w:t>
            </w:r>
          </w:p>
        </w:tc>
        <w:tc>
          <w:tcPr>
            <w:tcW w:w="1711" w:type="dxa"/>
            <w:vAlign w:val="top"/>
          </w:tcPr>
          <w:p>
            <w:pPr>
              <w:spacing w:before="111"/>
              <w:ind w:left="636"/>
              <w:rPr>
                <w:rFonts w:ascii="SimSun" w:eastAsia="SimSun" w:hAnsi="SimSun" w:cs="SimSun"/>
                <w:sz w:val="18"/>
                <w:szCs w:val="18"/>
              </w:rPr>
            </w:pPr>
            <w:r>
              <w:rPr>
                <w:rFonts w:ascii="SimSun" w:eastAsia="SimSun" w:hAnsi="SimSun" w:cs="SimSun"/>
                <w:spacing w:val="-2"/>
                <w:sz w:val="18"/>
                <w:szCs w:val="18"/>
              </w:rPr>
              <w:t>0，+</w:t>
            </w:r>
            <w:r>
              <w:rPr>
                <w:rFonts w:ascii="SimSun" w:eastAsia="SimSun" w:hAnsi="SimSun" w:cs="SimSun"/>
                <w:spacing w:val="-1"/>
                <w:sz w:val="18"/>
                <w:szCs w:val="18"/>
              </w:rPr>
              <w:t>3</w:t>
            </w:r>
          </w:p>
        </w:tc>
        <w:tc>
          <w:tcPr>
            <w:tcW w:w="2679" w:type="dxa"/>
            <w:tcBorders>
              <w:right w:val="single" w:sz="6" w:space="0" w:color="000000"/>
            </w:tcBorders>
            <w:vAlign w:val="top"/>
          </w:tcPr>
          <w:p>
            <w:pPr>
              <w:spacing w:before="110" w:line="242" w:lineRule="auto"/>
              <w:ind w:left="644"/>
              <w:rPr>
                <w:rFonts w:ascii="SimSun" w:eastAsia="SimSun" w:hAnsi="SimSun" w:cs="SimSun"/>
                <w:sz w:val="18"/>
                <w:szCs w:val="18"/>
              </w:rPr>
            </w:pPr>
            <w:r>
              <w:rPr>
                <w:rFonts w:ascii="SimSun" w:eastAsia="SimSun" w:hAnsi="SimSun" w:cs="SimSun"/>
                <w:spacing w:val="6"/>
                <w:sz w:val="18"/>
                <w:szCs w:val="18"/>
              </w:rPr>
              <w:t>2</w:t>
            </w:r>
            <w:r>
              <w:rPr>
                <w:rFonts w:ascii="SimSun" w:eastAsia="SimSun" w:hAnsi="SimSun" w:cs="SimSun"/>
                <w:sz w:val="18"/>
                <w:szCs w:val="18"/>
              </w:rPr>
              <w:t>m</w:t>
            </w:r>
            <w:r>
              <w:rPr>
                <w:rFonts w:ascii="SimSun" w:eastAsia="SimSun" w:hAnsi="SimSun" w:cs="SimSun"/>
                <w:spacing w:val="4"/>
                <w:sz w:val="18"/>
                <w:szCs w:val="18"/>
              </w:rPr>
              <w:t>直尺：抽检30%</w:t>
            </w:r>
          </w:p>
        </w:tc>
      </w:tr>
      <w:tr>
        <w:tblPrEx>
          <w:tblW w:w="9378" w:type="dxa"/>
          <w:tblInd w:w="7" w:type="dxa"/>
          <w:tblLayout w:type="fixed"/>
        </w:tblPrEx>
        <w:trPr>
          <w:trHeight w:val="403"/>
        </w:trPr>
        <w:tc>
          <w:tcPr>
            <w:tcW w:w="752" w:type="dxa"/>
            <w:tcBorders>
              <w:left w:val="single" w:sz="6" w:space="0" w:color="000000"/>
            </w:tcBorders>
            <w:vAlign w:val="top"/>
          </w:tcPr>
          <w:p>
            <w:pPr>
              <w:spacing w:before="139" w:line="185" w:lineRule="auto"/>
              <w:ind w:left="328"/>
              <w:rPr>
                <w:rFonts w:ascii="SimSun" w:eastAsia="SimSun" w:hAnsi="SimSun" w:cs="SimSun"/>
                <w:sz w:val="18"/>
                <w:szCs w:val="18"/>
              </w:rPr>
            </w:pPr>
            <w:r>
              <w:rPr>
                <w:rFonts w:ascii="SimSun" w:eastAsia="SimSun" w:hAnsi="SimSun" w:cs="SimSun"/>
                <w:sz w:val="18"/>
                <w:szCs w:val="18"/>
              </w:rPr>
              <w:t>8</w:t>
            </w:r>
          </w:p>
        </w:tc>
        <w:tc>
          <w:tcPr>
            <w:tcW w:w="4236" w:type="dxa"/>
            <w:gridSpan w:val="2"/>
            <w:vAlign w:val="top"/>
          </w:tcPr>
          <w:p>
            <w:pPr>
              <w:spacing w:before="111" w:line="220" w:lineRule="auto"/>
              <w:ind w:left="1261"/>
              <w:rPr>
                <w:rFonts w:ascii="SimSun" w:eastAsia="SimSun" w:hAnsi="SimSun" w:cs="SimSun"/>
                <w:sz w:val="18"/>
                <w:szCs w:val="18"/>
              </w:rPr>
            </w:pPr>
            <w:r>
              <w:rPr>
                <w:rFonts w:ascii="SimSun" w:eastAsia="SimSun" w:hAnsi="SimSun" w:cs="SimSun"/>
                <w:spacing w:val="-1"/>
                <w:sz w:val="18"/>
                <w:szCs w:val="18"/>
              </w:rPr>
              <w:t>侧墙预</w:t>
            </w:r>
            <w:r>
              <w:rPr>
                <w:rFonts w:ascii="SimSun" w:eastAsia="SimSun" w:hAnsi="SimSun" w:cs="SimSun"/>
                <w:sz w:val="18"/>
                <w:szCs w:val="18"/>
              </w:rPr>
              <w:t>留钢筋间距/mm</w:t>
            </w:r>
          </w:p>
        </w:tc>
        <w:tc>
          <w:tcPr>
            <w:tcW w:w="1711" w:type="dxa"/>
            <w:vAlign w:val="top"/>
          </w:tcPr>
          <w:p>
            <w:pPr>
              <w:spacing w:before="111" w:line="236" w:lineRule="auto"/>
              <w:ind w:left="701"/>
              <w:rPr>
                <w:rFonts w:ascii="SimSun" w:eastAsia="SimSun" w:hAnsi="SimSun" w:cs="SimSun"/>
                <w:sz w:val="18"/>
                <w:szCs w:val="18"/>
              </w:rPr>
            </w:pPr>
            <w:r>
              <w:rPr>
                <w:rFonts w:ascii="SimSun" w:eastAsia="SimSun" w:hAnsi="SimSun" w:cs="SimSun"/>
                <w:spacing w:val="-9"/>
                <w:sz w:val="18"/>
                <w:szCs w:val="18"/>
              </w:rPr>
              <w:t>±10</w:t>
            </w:r>
          </w:p>
        </w:tc>
        <w:tc>
          <w:tcPr>
            <w:tcW w:w="2679" w:type="dxa"/>
            <w:tcBorders>
              <w:right w:val="single" w:sz="6" w:space="0" w:color="000000"/>
            </w:tcBorders>
            <w:vAlign w:val="top"/>
          </w:tcPr>
          <w:p>
            <w:pPr>
              <w:spacing w:before="111" w:line="219" w:lineRule="auto"/>
              <w:ind w:left="742"/>
              <w:rPr>
                <w:rFonts w:ascii="SimSun" w:eastAsia="SimSun" w:hAnsi="SimSun" w:cs="SimSun"/>
                <w:sz w:val="18"/>
                <w:szCs w:val="18"/>
              </w:rPr>
            </w:pPr>
            <w:r>
              <w:rPr>
                <w:rFonts w:ascii="SimSun" w:eastAsia="SimSun" w:hAnsi="SimSun" w:cs="SimSun"/>
                <w:spacing w:val="4"/>
                <w:sz w:val="18"/>
                <w:szCs w:val="18"/>
              </w:rPr>
              <w:t>尺</w:t>
            </w:r>
            <w:r>
              <w:rPr>
                <w:rFonts w:ascii="SimSun" w:eastAsia="SimSun" w:hAnsi="SimSun" w:cs="SimSun"/>
                <w:spacing w:val="3"/>
                <w:sz w:val="18"/>
                <w:szCs w:val="18"/>
              </w:rPr>
              <w:t>量</w:t>
            </w:r>
            <w:r>
              <w:rPr>
                <w:rFonts w:ascii="SimSun" w:eastAsia="SimSun" w:hAnsi="SimSun" w:cs="SimSun"/>
                <w:spacing w:val="2"/>
                <w:sz w:val="18"/>
                <w:szCs w:val="18"/>
              </w:rPr>
              <w:t>：抽检10%</w:t>
            </w:r>
          </w:p>
        </w:tc>
      </w:tr>
      <w:tr>
        <w:tblPrEx>
          <w:tblW w:w="9378" w:type="dxa"/>
          <w:tblInd w:w="7" w:type="dxa"/>
          <w:tblLayout w:type="fixed"/>
        </w:tblPrEx>
        <w:trPr>
          <w:trHeight w:val="417"/>
        </w:trPr>
        <w:tc>
          <w:tcPr>
            <w:tcW w:w="752" w:type="dxa"/>
            <w:tcBorders>
              <w:left w:val="single" w:sz="6" w:space="0" w:color="000000"/>
            </w:tcBorders>
            <w:vAlign w:val="top"/>
          </w:tcPr>
          <w:p>
            <w:pPr>
              <w:spacing w:before="139" w:line="185" w:lineRule="auto"/>
              <w:ind w:left="328"/>
              <w:rPr>
                <w:rFonts w:ascii="SimSun" w:eastAsia="SimSun" w:hAnsi="SimSun" w:cs="SimSun"/>
                <w:sz w:val="18"/>
                <w:szCs w:val="18"/>
              </w:rPr>
            </w:pPr>
            <w:r>
              <w:rPr>
                <w:rFonts w:ascii="SimSun" w:eastAsia="SimSun" w:hAnsi="SimSun" w:cs="SimSun"/>
                <w:sz w:val="18"/>
                <w:szCs w:val="18"/>
              </w:rPr>
              <w:t>9</w:t>
            </w:r>
          </w:p>
        </w:tc>
        <w:tc>
          <w:tcPr>
            <w:tcW w:w="4236" w:type="dxa"/>
            <w:gridSpan w:val="2"/>
            <w:vAlign w:val="top"/>
          </w:tcPr>
          <w:p>
            <w:pPr>
              <w:spacing w:before="111" w:line="220" w:lineRule="auto"/>
              <w:ind w:left="1444"/>
              <w:rPr>
                <w:rFonts w:ascii="SimSun" w:eastAsia="SimSun" w:hAnsi="SimSun" w:cs="SimSun"/>
                <w:sz w:val="18"/>
                <w:szCs w:val="18"/>
              </w:rPr>
            </w:pPr>
            <w:r>
              <w:rPr>
                <w:rFonts w:ascii="SimSun" w:eastAsia="SimSun" w:hAnsi="SimSun" w:cs="SimSun"/>
                <w:spacing w:val="-1"/>
                <w:sz w:val="18"/>
                <w:szCs w:val="18"/>
              </w:rPr>
              <w:t>预留钢筋长度</w:t>
            </w:r>
            <w:r>
              <w:rPr>
                <w:rFonts w:ascii="SimSun" w:eastAsia="SimSun" w:hAnsi="SimSun" w:cs="SimSun"/>
                <w:sz w:val="18"/>
                <w:szCs w:val="18"/>
              </w:rPr>
              <w:t>/mm</w:t>
            </w:r>
          </w:p>
        </w:tc>
        <w:tc>
          <w:tcPr>
            <w:tcW w:w="1711" w:type="dxa"/>
            <w:vAlign w:val="top"/>
          </w:tcPr>
          <w:p>
            <w:pPr>
              <w:spacing w:before="111" w:line="220" w:lineRule="auto"/>
              <w:ind w:left="520"/>
              <w:rPr>
                <w:rFonts w:ascii="SimSun" w:eastAsia="SimSun" w:hAnsi="SimSun" w:cs="SimSun"/>
                <w:sz w:val="18"/>
                <w:szCs w:val="18"/>
              </w:rPr>
            </w:pPr>
            <w:r>
              <w:rPr>
                <w:rFonts w:ascii="SimSun" w:eastAsia="SimSun" w:hAnsi="SimSun" w:cs="SimSun"/>
                <w:spacing w:val="-7"/>
                <w:sz w:val="18"/>
                <w:szCs w:val="18"/>
              </w:rPr>
              <w:t>≥</w:t>
            </w:r>
            <w:r>
              <w:rPr>
                <w:rFonts w:ascii="SimSun" w:eastAsia="SimSun" w:hAnsi="SimSun" w:cs="SimSun"/>
                <w:spacing w:val="-6"/>
                <w:sz w:val="18"/>
                <w:szCs w:val="18"/>
              </w:rPr>
              <w:t>设计值</w:t>
            </w:r>
          </w:p>
        </w:tc>
        <w:tc>
          <w:tcPr>
            <w:tcW w:w="2679" w:type="dxa"/>
            <w:tcBorders>
              <w:right w:val="single" w:sz="6" w:space="0" w:color="000000"/>
            </w:tcBorders>
            <w:vAlign w:val="top"/>
          </w:tcPr>
          <w:p>
            <w:pPr>
              <w:spacing w:before="111" w:line="219" w:lineRule="auto"/>
              <w:ind w:left="754"/>
              <w:rPr>
                <w:rFonts w:ascii="SimSun" w:eastAsia="SimSun" w:hAnsi="SimSun" w:cs="SimSun"/>
                <w:sz w:val="18"/>
                <w:szCs w:val="18"/>
              </w:rPr>
            </w:pPr>
            <w:r>
              <w:rPr>
                <w:rFonts w:ascii="SimSun" w:eastAsia="SimSun" w:hAnsi="SimSun" w:cs="SimSun"/>
                <w:spacing w:val="-1"/>
                <w:sz w:val="18"/>
                <w:szCs w:val="18"/>
              </w:rPr>
              <w:t>尺量：抽</w:t>
            </w:r>
            <w:r>
              <w:rPr>
                <w:rFonts w:ascii="SimSun" w:eastAsia="SimSun" w:hAnsi="SimSun" w:cs="SimSun"/>
                <w:sz w:val="18"/>
                <w:szCs w:val="18"/>
              </w:rPr>
              <w:t>查10%</w:t>
            </w:r>
          </w:p>
        </w:tc>
      </w:tr>
    </w:tbl>
    <w:p>
      <w:pPr>
        <w:sectPr>
          <w:footerReference w:type="default" r:id="rId16"/>
          <w:pgSz w:w="11906" w:h="16838"/>
          <w:pgMar w:top="1405" w:right="1103" w:bottom="1313" w:left="1408" w:header="0" w:footer="1132" w:gutter="0"/>
          <w:pgNumType w:start="14"/>
          <w:cols w:space="708"/>
        </w:sectPr>
      </w:pPr>
    </w:p>
    <w:p>
      <w:pPr>
        <w:rPr>
          <w:rFonts w:ascii="Arial"/>
          <w:sz w:val="21"/>
        </w:rPr>
      </w:pPr>
    </w:p>
    <w:p>
      <w:pPr>
        <w:sectPr>
          <w:footerReference w:type="default" r:id="rId17"/>
          <w:type w:val="nextPage"/>
          <w:pgSz w:w="11906" w:h="16838"/>
          <w:pgMar w:top="1405" w:right="1103" w:bottom="1313" w:left="1408" w:header="0" w:footer="1132" w:gutter="0"/>
          <w:pgNumType w:start="15"/>
          <w:cols w:space="708"/>
          <w:titlePg w:val="0"/>
        </w:sectPr>
      </w:pPr>
    </w:p>
    <w:p>
      <w:pPr>
        <w:spacing w:before="42" w:line="237" w:lineRule="auto"/>
        <w:ind w:right="30"/>
        <w:jc w:val="right"/>
        <w:rPr>
          <w:rFonts w:ascii="SimHei" w:eastAsia="SimHei" w:hAnsi="SimHei" w:cs="SimHei"/>
          <w:sz w:val="21"/>
          <w:szCs w:val="21"/>
        </w:rPr>
      </w:pPr>
      <w:bookmarkStart w:id="5" w:name="_bookmark10"/>
      <w:bookmarkEnd w:id="5"/>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w:t>
      </w:r>
      <w:r>
        <w:rPr>
          <w:rFonts w:ascii="SimHei" w:eastAsia="SimHei" w:hAnsi="SimHei" w:cs="SimHei"/>
          <w:sz w:val="21"/>
          <w:szCs w:val="21"/>
        </w:rPr>
        <w:t>80</w:t>
      </w:r>
      <w:r>
        <w:rPr>
          <w:rFonts w:ascii="Times New Roman" w:eastAsia="Times New Roman" w:hAnsi="Times New Roman" w:cs="Times New Roman"/>
          <w:sz w:val="21"/>
          <w:szCs w:val="21"/>
        </w:rPr>
        <w:t>—</w:t>
      </w:r>
      <w:r>
        <w:rPr>
          <w:rFonts w:ascii="SimHei" w:eastAsia="SimHei" w:hAnsi="SimHei" w:cs="SimHei"/>
          <w:sz w:val="21"/>
          <w:szCs w:val="21"/>
        </w:rPr>
        <w:t>2021</w:t>
      </w:r>
    </w:p>
    <w:p>
      <w:pPr>
        <w:spacing w:before="244" w:line="222" w:lineRule="auto"/>
        <w:ind w:left="3592"/>
        <w:rPr>
          <w:rFonts w:ascii="SimHei" w:eastAsia="SimHei" w:hAnsi="SimHei" w:cs="SimHei"/>
          <w:sz w:val="21"/>
          <w:szCs w:val="21"/>
        </w:rPr>
      </w:pPr>
      <w:r>
        <w:rPr>
          <w:rFonts w:ascii="SimHei" w:eastAsia="SimHei" w:hAnsi="SimHei" w:cs="SimHei"/>
          <w:spacing w:val="-1"/>
          <w:sz w:val="21"/>
          <w:szCs w:val="21"/>
        </w:rPr>
        <w:t>表4</w:t>
      </w:r>
      <w:r>
        <w:rPr>
          <w:rFonts w:ascii="SimHei" w:eastAsia="SimHei" w:hAnsi="SimHei" w:cs="SimHei"/>
          <w:spacing w:val="-1"/>
          <w:sz w:val="21"/>
          <w:szCs w:val="21"/>
        </w:rPr>
        <w:t xml:space="preserve">  </w:t>
      </w:r>
      <w:r>
        <w:rPr>
          <w:rFonts w:ascii="SimHei" w:eastAsia="SimHei" w:hAnsi="SimHei" w:cs="SimHei"/>
          <w:spacing w:val="-1"/>
          <w:sz w:val="21"/>
          <w:szCs w:val="21"/>
        </w:rPr>
        <w:t>洞口构件</w:t>
      </w:r>
      <w:r>
        <w:rPr>
          <w:rFonts w:ascii="SimHei" w:eastAsia="SimHei" w:hAnsi="SimHei" w:cs="SimHei"/>
          <w:sz w:val="21"/>
          <w:szCs w:val="21"/>
        </w:rPr>
        <w:t>实测项目</w:t>
      </w:r>
    </w:p>
    <w:p>
      <w:pPr>
        <w:spacing w:line="163" w:lineRule="exact"/>
      </w:pPr>
    </w:p>
    <w:tbl>
      <w:tblPr>
        <w:tblStyle w:val="TableNormal3"/>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5"/>
        <w:gridCol w:w="2492"/>
        <w:gridCol w:w="2022"/>
        <w:gridCol w:w="3769"/>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1"/>
        </w:trPr>
        <w:tc>
          <w:tcPr>
            <w:tcW w:w="1095" w:type="dxa"/>
            <w:tcBorders>
              <w:left w:val="single" w:sz="6" w:space="0" w:color="000000"/>
            </w:tcBorders>
            <w:vAlign w:val="top"/>
          </w:tcPr>
          <w:p>
            <w:pPr>
              <w:spacing w:before="121" w:line="220" w:lineRule="auto"/>
              <w:ind w:left="369"/>
              <w:rPr>
                <w:rFonts w:ascii="SimSun" w:eastAsia="SimSun" w:hAnsi="SimSun" w:cs="SimSun"/>
                <w:sz w:val="18"/>
                <w:szCs w:val="18"/>
              </w:rPr>
            </w:pPr>
            <w:r>
              <w:rPr>
                <w:rFonts w:ascii="SimSun" w:eastAsia="SimSun" w:hAnsi="SimSun" w:cs="SimSun"/>
                <w:spacing w:val="-3"/>
                <w:sz w:val="18"/>
                <w:szCs w:val="18"/>
              </w:rPr>
              <w:t>项</w:t>
            </w:r>
            <w:r>
              <w:rPr>
                <w:rFonts w:ascii="SimSun" w:eastAsia="SimSun" w:hAnsi="SimSun" w:cs="SimSun"/>
                <w:spacing w:val="-2"/>
                <w:sz w:val="18"/>
                <w:szCs w:val="18"/>
              </w:rPr>
              <w:t>次</w:t>
            </w:r>
          </w:p>
        </w:tc>
        <w:tc>
          <w:tcPr>
            <w:tcW w:w="2492" w:type="dxa"/>
            <w:vAlign w:val="top"/>
          </w:tcPr>
          <w:p>
            <w:pPr>
              <w:spacing w:before="121" w:line="220" w:lineRule="auto"/>
              <w:ind w:left="884"/>
              <w:rPr>
                <w:rFonts w:ascii="SimSun" w:eastAsia="SimSun" w:hAnsi="SimSun" w:cs="SimSun"/>
                <w:sz w:val="18"/>
                <w:szCs w:val="18"/>
              </w:rPr>
            </w:pPr>
            <w:r>
              <w:rPr>
                <w:rFonts w:ascii="SimSun" w:eastAsia="SimSun" w:hAnsi="SimSun" w:cs="SimSun"/>
                <w:spacing w:val="-2"/>
                <w:sz w:val="18"/>
                <w:szCs w:val="18"/>
              </w:rPr>
              <w:t>检查</w:t>
            </w:r>
            <w:r>
              <w:rPr>
                <w:rFonts w:ascii="SimSun" w:eastAsia="SimSun" w:hAnsi="SimSun" w:cs="SimSun"/>
                <w:spacing w:val="-1"/>
                <w:sz w:val="18"/>
                <w:szCs w:val="18"/>
              </w:rPr>
              <w:t>项目</w:t>
            </w:r>
          </w:p>
        </w:tc>
        <w:tc>
          <w:tcPr>
            <w:tcW w:w="2022" w:type="dxa"/>
            <w:vAlign w:val="top"/>
          </w:tcPr>
          <w:p>
            <w:pPr>
              <w:spacing w:before="121" w:line="220" w:lineRule="auto"/>
              <w:ind w:left="296"/>
              <w:rPr>
                <w:rFonts w:ascii="SimSun" w:eastAsia="SimSun" w:hAnsi="SimSun" w:cs="SimSun"/>
                <w:sz w:val="18"/>
                <w:szCs w:val="18"/>
              </w:rPr>
            </w:pPr>
            <w:r>
              <w:rPr>
                <w:rFonts w:ascii="SimSun" w:eastAsia="SimSun" w:hAnsi="SimSun" w:cs="SimSun"/>
                <w:spacing w:val="-1"/>
                <w:sz w:val="18"/>
                <w:szCs w:val="18"/>
              </w:rPr>
              <w:t>规定值或允许偏</w:t>
            </w:r>
            <w:r>
              <w:rPr>
                <w:rFonts w:ascii="SimSun" w:eastAsia="SimSun" w:hAnsi="SimSun" w:cs="SimSun"/>
                <w:sz w:val="18"/>
                <w:szCs w:val="18"/>
              </w:rPr>
              <w:t>差</w:t>
            </w:r>
          </w:p>
        </w:tc>
        <w:tc>
          <w:tcPr>
            <w:tcW w:w="3769" w:type="dxa"/>
            <w:tcBorders>
              <w:right w:val="single" w:sz="6" w:space="0" w:color="000000"/>
            </w:tcBorders>
            <w:vAlign w:val="top"/>
          </w:tcPr>
          <w:p>
            <w:pPr>
              <w:spacing w:before="121" w:line="220" w:lineRule="auto"/>
              <w:ind w:left="1257"/>
              <w:rPr>
                <w:rFonts w:ascii="SimSun" w:eastAsia="SimSun" w:hAnsi="SimSun" w:cs="SimSun"/>
                <w:sz w:val="18"/>
                <w:szCs w:val="18"/>
              </w:rPr>
            </w:pPr>
            <w:r>
              <w:rPr>
                <w:rFonts w:ascii="SimSun" w:eastAsia="SimSun" w:hAnsi="SimSun" w:cs="SimSun"/>
                <w:spacing w:val="-1"/>
                <w:sz w:val="18"/>
                <w:szCs w:val="18"/>
              </w:rPr>
              <w:t>检查方法和频率</w:t>
            </w:r>
          </w:p>
        </w:tc>
      </w:tr>
      <w:tr>
        <w:tblPrEx>
          <w:tblW w:w="9378" w:type="dxa"/>
          <w:tblInd w:w="7" w:type="dxa"/>
          <w:tblLayout w:type="fixed"/>
        </w:tblPrEx>
        <w:trPr>
          <w:trHeight w:val="405"/>
        </w:trPr>
        <w:tc>
          <w:tcPr>
            <w:tcW w:w="1095" w:type="dxa"/>
            <w:tcBorders>
              <w:left w:val="single" w:sz="6" w:space="0" w:color="000000"/>
            </w:tcBorders>
            <w:vAlign w:val="top"/>
          </w:tcPr>
          <w:p>
            <w:pPr>
              <w:spacing w:before="112" w:line="238" w:lineRule="auto"/>
              <w:ind w:left="425"/>
              <w:rPr>
                <w:rFonts w:ascii="SimSun" w:eastAsia="SimSun" w:hAnsi="SimSun" w:cs="SimSun"/>
                <w:sz w:val="18"/>
                <w:szCs w:val="18"/>
              </w:rPr>
            </w:pPr>
            <w:r>
              <w:rPr>
                <w:rFonts w:ascii="SimSun" w:eastAsia="SimSun" w:hAnsi="SimSun" w:cs="SimSun"/>
                <w:spacing w:val="-11"/>
                <w:sz w:val="18"/>
                <w:szCs w:val="18"/>
              </w:rPr>
              <w:t>1</w:t>
            </w:r>
            <w:r>
              <w:rPr>
                <w:rFonts w:ascii="SimSun" w:eastAsia="SimSun" w:hAnsi="SimSun" w:cs="SimSun"/>
                <w:spacing w:val="-9"/>
                <w:sz w:val="18"/>
                <w:szCs w:val="18"/>
              </w:rPr>
              <w:t>△</w:t>
            </w:r>
          </w:p>
        </w:tc>
        <w:tc>
          <w:tcPr>
            <w:tcW w:w="2492" w:type="dxa"/>
            <w:vAlign w:val="top"/>
          </w:tcPr>
          <w:p>
            <w:pPr>
              <w:spacing w:before="112" w:line="221" w:lineRule="auto"/>
              <w:ind w:left="615"/>
              <w:rPr>
                <w:rFonts w:ascii="SimSun" w:eastAsia="SimSun" w:hAnsi="SimSun" w:cs="SimSun"/>
                <w:sz w:val="18"/>
                <w:szCs w:val="18"/>
              </w:rPr>
            </w:pPr>
            <w:r>
              <w:rPr>
                <w:rFonts w:ascii="SimSun" w:eastAsia="SimSun" w:hAnsi="SimSun" w:cs="SimSun"/>
                <w:spacing w:val="-1"/>
                <w:sz w:val="18"/>
                <w:szCs w:val="18"/>
              </w:rPr>
              <w:t>混凝土强度/M</w:t>
            </w:r>
            <w:r>
              <w:rPr>
                <w:rFonts w:ascii="SimSun" w:eastAsia="SimSun" w:hAnsi="SimSun" w:cs="SimSun"/>
                <w:sz w:val="18"/>
                <w:szCs w:val="18"/>
              </w:rPr>
              <w:t>Pa</w:t>
            </w:r>
          </w:p>
        </w:tc>
        <w:tc>
          <w:tcPr>
            <w:tcW w:w="2022" w:type="dxa"/>
            <w:vAlign w:val="top"/>
          </w:tcPr>
          <w:p>
            <w:pPr>
              <w:spacing w:before="112" w:line="220" w:lineRule="auto"/>
              <w:ind w:left="475"/>
              <w:rPr>
                <w:rFonts w:ascii="SimSun" w:eastAsia="SimSun" w:hAnsi="SimSun" w:cs="SimSun"/>
                <w:sz w:val="18"/>
                <w:szCs w:val="18"/>
              </w:rPr>
            </w:pPr>
            <w:r>
              <w:rPr>
                <w:rFonts w:ascii="SimSun" w:eastAsia="SimSun" w:hAnsi="SimSun" w:cs="SimSun"/>
                <w:spacing w:val="-2"/>
                <w:sz w:val="18"/>
                <w:szCs w:val="18"/>
              </w:rPr>
              <w:t>在</w:t>
            </w:r>
            <w:r>
              <w:rPr>
                <w:rFonts w:ascii="SimSun" w:eastAsia="SimSun" w:hAnsi="SimSun" w:cs="SimSun"/>
                <w:spacing w:val="-1"/>
                <w:sz w:val="18"/>
                <w:szCs w:val="18"/>
              </w:rPr>
              <w:t>合格范围内</w:t>
            </w:r>
          </w:p>
        </w:tc>
        <w:tc>
          <w:tcPr>
            <w:tcW w:w="3769" w:type="dxa"/>
            <w:tcBorders>
              <w:right w:val="single" w:sz="6" w:space="0" w:color="000000"/>
            </w:tcBorders>
            <w:vAlign w:val="top"/>
          </w:tcPr>
          <w:p>
            <w:pPr>
              <w:spacing w:before="112" w:line="219" w:lineRule="auto"/>
              <w:ind w:left="987"/>
              <w:rPr>
                <w:rFonts w:ascii="SimSun" w:eastAsia="SimSun" w:hAnsi="SimSun" w:cs="SimSun"/>
                <w:sz w:val="18"/>
                <w:szCs w:val="18"/>
              </w:rPr>
            </w:pPr>
            <w:r>
              <w:rPr>
                <w:rFonts w:ascii="SimSun" w:eastAsia="SimSun" w:hAnsi="SimSun" w:cs="SimSun"/>
                <w:spacing w:val="-1"/>
                <w:sz w:val="18"/>
                <w:szCs w:val="18"/>
              </w:rPr>
              <w:t>按</w:t>
            </w:r>
            <w:r>
              <w:rPr>
                <w:rFonts w:ascii="SimSun" w:eastAsia="SimSun" w:hAnsi="SimSun" w:cs="SimSun"/>
                <w:sz w:val="18"/>
                <w:szCs w:val="18"/>
              </w:rPr>
              <w:t>JTG</w:t>
            </w:r>
            <w:r>
              <w:rPr>
                <w:rFonts w:ascii="SimSun" w:eastAsia="SimSun" w:hAnsi="SimSun" w:cs="SimSun"/>
                <w:spacing w:val="-1"/>
                <w:sz w:val="18"/>
                <w:szCs w:val="18"/>
              </w:rPr>
              <w:t xml:space="preserve"> </w:t>
            </w:r>
            <w:r>
              <w:rPr>
                <w:rFonts w:ascii="SimSun" w:eastAsia="SimSun" w:hAnsi="SimSun" w:cs="SimSun"/>
                <w:sz w:val="18"/>
                <w:szCs w:val="18"/>
              </w:rPr>
              <w:t>F</w:t>
            </w:r>
            <w:r>
              <w:rPr>
                <w:rFonts w:ascii="SimSun" w:eastAsia="SimSun" w:hAnsi="SimSun" w:cs="SimSun"/>
                <w:spacing w:val="-1"/>
                <w:sz w:val="18"/>
                <w:szCs w:val="18"/>
              </w:rPr>
              <w:t>80/1附</w:t>
            </w:r>
            <w:r>
              <w:rPr>
                <w:rFonts w:ascii="SimSun" w:eastAsia="SimSun" w:hAnsi="SimSun" w:cs="SimSun"/>
                <w:sz w:val="18"/>
                <w:szCs w:val="18"/>
              </w:rPr>
              <w:t>录D检查</w:t>
            </w:r>
          </w:p>
        </w:tc>
      </w:tr>
      <w:tr>
        <w:tblPrEx>
          <w:tblW w:w="9378" w:type="dxa"/>
          <w:tblInd w:w="7" w:type="dxa"/>
          <w:tblLayout w:type="fixed"/>
        </w:tblPrEx>
        <w:trPr>
          <w:trHeight w:val="402"/>
        </w:trPr>
        <w:tc>
          <w:tcPr>
            <w:tcW w:w="1095" w:type="dxa"/>
            <w:tcBorders>
              <w:left w:val="single" w:sz="6" w:space="0" w:color="000000"/>
            </w:tcBorders>
            <w:vAlign w:val="top"/>
          </w:tcPr>
          <w:p>
            <w:pPr>
              <w:spacing w:before="136" w:line="186" w:lineRule="auto"/>
              <w:ind w:left="503"/>
              <w:rPr>
                <w:rFonts w:ascii="SimSun" w:eastAsia="SimSun" w:hAnsi="SimSun" w:cs="SimSun"/>
                <w:sz w:val="18"/>
                <w:szCs w:val="18"/>
              </w:rPr>
            </w:pPr>
            <w:r>
              <w:rPr>
                <w:rFonts w:ascii="SimSun" w:eastAsia="SimSun" w:hAnsi="SimSun" w:cs="SimSun"/>
                <w:sz w:val="18"/>
                <w:szCs w:val="18"/>
              </w:rPr>
              <w:t>2</w:t>
            </w:r>
          </w:p>
        </w:tc>
        <w:tc>
          <w:tcPr>
            <w:tcW w:w="2492" w:type="dxa"/>
            <w:vAlign w:val="top"/>
          </w:tcPr>
          <w:p>
            <w:pPr>
              <w:spacing w:before="108" w:line="220" w:lineRule="auto"/>
              <w:ind w:left="749"/>
              <w:rPr>
                <w:rFonts w:ascii="SimSun" w:eastAsia="SimSun" w:hAnsi="SimSun" w:cs="SimSun"/>
                <w:sz w:val="18"/>
                <w:szCs w:val="18"/>
              </w:rPr>
            </w:pPr>
            <w:r>
              <w:rPr>
                <w:rFonts w:ascii="SimSun" w:eastAsia="SimSun" w:hAnsi="SimSun" w:cs="SimSun"/>
                <w:spacing w:val="-1"/>
                <w:sz w:val="18"/>
                <w:szCs w:val="18"/>
              </w:rPr>
              <w:t>构件长度/mm</w:t>
            </w:r>
          </w:p>
        </w:tc>
        <w:tc>
          <w:tcPr>
            <w:tcW w:w="2022" w:type="dxa"/>
            <w:vAlign w:val="top"/>
          </w:tcPr>
          <w:p>
            <w:pPr>
              <w:spacing w:before="108" w:line="236" w:lineRule="auto"/>
              <w:ind w:left="899"/>
              <w:rPr>
                <w:rFonts w:ascii="SimSun" w:eastAsia="SimSun" w:hAnsi="SimSun" w:cs="SimSun"/>
                <w:sz w:val="18"/>
                <w:szCs w:val="18"/>
              </w:rPr>
            </w:pPr>
            <w:r>
              <w:rPr>
                <w:rFonts w:ascii="SimSun" w:eastAsia="SimSun" w:hAnsi="SimSun" w:cs="SimSun"/>
                <w:spacing w:val="-15"/>
                <w:sz w:val="18"/>
                <w:szCs w:val="18"/>
              </w:rPr>
              <w:t>±</w:t>
            </w:r>
            <w:r>
              <w:rPr>
                <w:rFonts w:ascii="SimSun" w:eastAsia="SimSun" w:hAnsi="SimSun" w:cs="SimSun"/>
                <w:spacing w:val="-14"/>
                <w:sz w:val="18"/>
                <w:szCs w:val="18"/>
              </w:rPr>
              <w:t>5</w:t>
            </w:r>
          </w:p>
        </w:tc>
        <w:tc>
          <w:tcPr>
            <w:tcW w:w="3769" w:type="dxa"/>
            <w:tcBorders>
              <w:right w:val="single" w:sz="6" w:space="0" w:color="000000"/>
            </w:tcBorders>
            <w:vAlign w:val="top"/>
          </w:tcPr>
          <w:p>
            <w:pPr>
              <w:spacing w:before="108" w:line="219" w:lineRule="auto"/>
              <w:ind w:left="524"/>
              <w:rPr>
                <w:rFonts w:ascii="SimSun" w:eastAsia="SimSun" w:hAnsi="SimSun" w:cs="SimSun"/>
                <w:sz w:val="18"/>
                <w:szCs w:val="18"/>
              </w:rPr>
            </w:pPr>
            <w:r>
              <w:rPr>
                <w:rFonts w:ascii="SimSun" w:eastAsia="SimSun" w:hAnsi="SimSun" w:cs="SimSun"/>
                <w:spacing w:val="1"/>
                <w:sz w:val="18"/>
                <w:szCs w:val="18"/>
              </w:rPr>
              <w:t>尺量：抽检30%，每个块件检查2次</w:t>
            </w:r>
          </w:p>
        </w:tc>
      </w:tr>
      <w:tr>
        <w:tblPrEx>
          <w:tblW w:w="9378" w:type="dxa"/>
          <w:tblInd w:w="7" w:type="dxa"/>
          <w:tblLayout w:type="fixed"/>
        </w:tblPrEx>
        <w:trPr>
          <w:trHeight w:val="402"/>
        </w:trPr>
        <w:tc>
          <w:tcPr>
            <w:tcW w:w="1095" w:type="dxa"/>
            <w:tcBorders>
              <w:left w:val="single" w:sz="6" w:space="0" w:color="000000"/>
            </w:tcBorders>
            <w:vAlign w:val="top"/>
          </w:tcPr>
          <w:p>
            <w:pPr>
              <w:spacing w:before="137" w:line="185" w:lineRule="auto"/>
              <w:ind w:left="504"/>
              <w:rPr>
                <w:rFonts w:ascii="SimSun" w:eastAsia="SimSun" w:hAnsi="SimSun" w:cs="SimSun"/>
                <w:sz w:val="18"/>
                <w:szCs w:val="18"/>
              </w:rPr>
            </w:pPr>
            <w:r>
              <w:rPr>
                <w:rFonts w:ascii="SimSun" w:eastAsia="SimSun" w:hAnsi="SimSun" w:cs="SimSun"/>
                <w:sz w:val="18"/>
                <w:szCs w:val="18"/>
              </w:rPr>
              <w:t>3</w:t>
            </w:r>
          </w:p>
        </w:tc>
        <w:tc>
          <w:tcPr>
            <w:tcW w:w="2492" w:type="dxa"/>
            <w:vAlign w:val="top"/>
          </w:tcPr>
          <w:p>
            <w:pPr>
              <w:spacing w:before="109" w:line="220" w:lineRule="auto"/>
              <w:ind w:left="749"/>
              <w:rPr>
                <w:rFonts w:ascii="SimSun" w:eastAsia="SimSun" w:hAnsi="SimSun" w:cs="SimSun"/>
                <w:sz w:val="18"/>
                <w:szCs w:val="18"/>
              </w:rPr>
            </w:pPr>
            <w:r>
              <w:rPr>
                <w:rFonts w:ascii="SimSun" w:eastAsia="SimSun" w:hAnsi="SimSun" w:cs="SimSun"/>
                <w:spacing w:val="-1"/>
                <w:sz w:val="18"/>
                <w:szCs w:val="18"/>
              </w:rPr>
              <w:t>构件高度/mm</w:t>
            </w:r>
          </w:p>
        </w:tc>
        <w:tc>
          <w:tcPr>
            <w:tcW w:w="2022" w:type="dxa"/>
            <w:vAlign w:val="top"/>
          </w:tcPr>
          <w:p>
            <w:pPr>
              <w:spacing w:before="109" w:line="236" w:lineRule="auto"/>
              <w:ind w:left="899"/>
              <w:rPr>
                <w:rFonts w:ascii="SimSun" w:eastAsia="SimSun" w:hAnsi="SimSun" w:cs="SimSun"/>
                <w:sz w:val="18"/>
                <w:szCs w:val="18"/>
              </w:rPr>
            </w:pPr>
            <w:r>
              <w:rPr>
                <w:rFonts w:ascii="SimSun" w:eastAsia="SimSun" w:hAnsi="SimSun" w:cs="SimSun"/>
                <w:spacing w:val="-15"/>
                <w:sz w:val="18"/>
                <w:szCs w:val="18"/>
              </w:rPr>
              <w:t>±</w:t>
            </w:r>
            <w:r>
              <w:rPr>
                <w:rFonts w:ascii="SimSun" w:eastAsia="SimSun" w:hAnsi="SimSun" w:cs="SimSun"/>
                <w:spacing w:val="-14"/>
                <w:sz w:val="18"/>
                <w:szCs w:val="18"/>
              </w:rPr>
              <w:t>5</w:t>
            </w:r>
          </w:p>
        </w:tc>
        <w:tc>
          <w:tcPr>
            <w:tcW w:w="3769" w:type="dxa"/>
            <w:tcBorders>
              <w:right w:val="single" w:sz="6" w:space="0" w:color="000000"/>
            </w:tcBorders>
            <w:vAlign w:val="top"/>
          </w:tcPr>
          <w:p>
            <w:pPr>
              <w:spacing w:before="109" w:line="219" w:lineRule="auto"/>
              <w:ind w:left="524"/>
              <w:rPr>
                <w:rFonts w:ascii="SimSun" w:eastAsia="SimSun" w:hAnsi="SimSun" w:cs="SimSun"/>
                <w:sz w:val="18"/>
                <w:szCs w:val="18"/>
              </w:rPr>
            </w:pPr>
            <w:r>
              <w:rPr>
                <w:rFonts w:ascii="SimSun" w:eastAsia="SimSun" w:hAnsi="SimSun" w:cs="SimSun"/>
                <w:spacing w:val="1"/>
                <w:sz w:val="18"/>
                <w:szCs w:val="18"/>
              </w:rPr>
              <w:t>尺量：抽检30%，每个块件检查2次</w:t>
            </w:r>
          </w:p>
        </w:tc>
      </w:tr>
      <w:tr>
        <w:tblPrEx>
          <w:tblW w:w="9378" w:type="dxa"/>
          <w:tblInd w:w="7" w:type="dxa"/>
          <w:tblLayout w:type="fixed"/>
        </w:tblPrEx>
        <w:trPr>
          <w:trHeight w:val="400"/>
        </w:trPr>
        <w:tc>
          <w:tcPr>
            <w:tcW w:w="1095" w:type="dxa"/>
            <w:tcBorders>
              <w:left w:val="single" w:sz="6" w:space="0" w:color="000000"/>
            </w:tcBorders>
            <w:vAlign w:val="top"/>
          </w:tcPr>
          <w:p>
            <w:pPr>
              <w:spacing w:before="138" w:line="186" w:lineRule="auto"/>
              <w:ind w:left="500"/>
              <w:rPr>
                <w:rFonts w:ascii="SimSun" w:eastAsia="SimSun" w:hAnsi="SimSun" w:cs="SimSun"/>
                <w:sz w:val="18"/>
                <w:szCs w:val="18"/>
              </w:rPr>
            </w:pPr>
            <w:r>
              <w:rPr>
                <w:rFonts w:ascii="SimSun" w:eastAsia="SimSun" w:hAnsi="SimSun" w:cs="SimSun"/>
                <w:sz w:val="18"/>
                <w:szCs w:val="18"/>
              </w:rPr>
              <w:t>4</w:t>
            </w:r>
          </w:p>
        </w:tc>
        <w:tc>
          <w:tcPr>
            <w:tcW w:w="2492" w:type="dxa"/>
            <w:vAlign w:val="top"/>
          </w:tcPr>
          <w:p>
            <w:pPr>
              <w:spacing w:before="110" w:line="220" w:lineRule="auto"/>
              <w:ind w:left="749"/>
              <w:rPr>
                <w:rFonts w:ascii="SimSun" w:eastAsia="SimSun" w:hAnsi="SimSun" w:cs="SimSun"/>
                <w:sz w:val="18"/>
                <w:szCs w:val="18"/>
              </w:rPr>
            </w:pPr>
            <w:r>
              <w:rPr>
                <w:rFonts w:ascii="SimSun" w:eastAsia="SimSun" w:hAnsi="SimSun" w:cs="SimSun"/>
                <w:spacing w:val="-1"/>
                <w:sz w:val="18"/>
                <w:szCs w:val="18"/>
              </w:rPr>
              <w:t>构件宽度/mm</w:t>
            </w:r>
          </w:p>
        </w:tc>
        <w:tc>
          <w:tcPr>
            <w:tcW w:w="2022" w:type="dxa"/>
            <w:vAlign w:val="top"/>
          </w:tcPr>
          <w:p>
            <w:pPr>
              <w:spacing w:before="110" w:line="236" w:lineRule="auto"/>
              <w:ind w:left="899"/>
              <w:rPr>
                <w:rFonts w:ascii="SimSun" w:eastAsia="SimSun" w:hAnsi="SimSun" w:cs="SimSun"/>
                <w:sz w:val="18"/>
                <w:szCs w:val="18"/>
              </w:rPr>
            </w:pPr>
            <w:r>
              <w:rPr>
                <w:rFonts w:ascii="SimSun" w:eastAsia="SimSun" w:hAnsi="SimSun" w:cs="SimSun"/>
                <w:spacing w:val="-15"/>
                <w:sz w:val="18"/>
                <w:szCs w:val="18"/>
              </w:rPr>
              <w:t>±</w:t>
            </w:r>
            <w:r>
              <w:rPr>
                <w:rFonts w:ascii="SimSun" w:eastAsia="SimSun" w:hAnsi="SimSun" w:cs="SimSun"/>
                <w:spacing w:val="-14"/>
                <w:sz w:val="18"/>
                <w:szCs w:val="18"/>
              </w:rPr>
              <w:t>5</w:t>
            </w:r>
          </w:p>
        </w:tc>
        <w:tc>
          <w:tcPr>
            <w:tcW w:w="3769" w:type="dxa"/>
            <w:tcBorders>
              <w:right w:val="single" w:sz="6" w:space="0" w:color="000000"/>
            </w:tcBorders>
            <w:vAlign w:val="top"/>
          </w:tcPr>
          <w:p>
            <w:pPr>
              <w:spacing w:before="110" w:line="219" w:lineRule="auto"/>
              <w:ind w:left="524"/>
              <w:rPr>
                <w:rFonts w:ascii="SimSun" w:eastAsia="SimSun" w:hAnsi="SimSun" w:cs="SimSun"/>
                <w:sz w:val="18"/>
                <w:szCs w:val="18"/>
              </w:rPr>
            </w:pPr>
            <w:r>
              <w:rPr>
                <w:rFonts w:ascii="SimSun" w:eastAsia="SimSun" w:hAnsi="SimSun" w:cs="SimSun"/>
                <w:spacing w:val="1"/>
                <w:sz w:val="18"/>
                <w:szCs w:val="18"/>
              </w:rPr>
              <w:t>尺量：抽检30%，每个块件检查2次</w:t>
            </w:r>
          </w:p>
        </w:tc>
      </w:tr>
      <w:tr>
        <w:tblPrEx>
          <w:tblW w:w="9378" w:type="dxa"/>
          <w:tblInd w:w="7" w:type="dxa"/>
          <w:tblLayout w:type="fixed"/>
        </w:tblPrEx>
        <w:trPr>
          <w:trHeight w:val="402"/>
        </w:trPr>
        <w:tc>
          <w:tcPr>
            <w:tcW w:w="1095" w:type="dxa"/>
            <w:tcBorders>
              <w:left w:val="single" w:sz="6" w:space="0" w:color="000000"/>
            </w:tcBorders>
            <w:vAlign w:val="top"/>
          </w:tcPr>
          <w:p>
            <w:pPr>
              <w:spacing w:before="140" w:line="183" w:lineRule="auto"/>
              <w:ind w:left="504"/>
              <w:rPr>
                <w:rFonts w:ascii="SimSun" w:eastAsia="SimSun" w:hAnsi="SimSun" w:cs="SimSun"/>
                <w:sz w:val="18"/>
                <w:szCs w:val="18"/>
              </w:rPr>
            </w:pPr>
            <w:r>
              <w:rPr>
                <w:rFonts w:ascii="SimSun" w:eastAsia="SimSun" w:hAnsi="SimSun" w:cs="SimSun"/>
                <w:sz w:val="18"/>
                <w:szCs w:val="18"/>
              </w:rPr>
              <w:t>5</w:t>
            </w:r>
          </w:p>
        </w:tc>
        <w:tc>
          <w:tcPr>
            <w:tcW w:w="2492" w:type="dxa"/>
            <w:vAlign w:val="top"/>
          </w:tcPr>
          <w:p>
            <w:pPr>
              <w:spacing w:before="110" w:line="221" w:lineRule="auto"/>
              <w:ind w:left="658"/>
              <w:rPr>
                <w:rFonts w:ascii="SimSun" w:eastAsia="SimSun" w:hAnsi="SimSun" w:cs="SimSun"/>
                <w:sz w:val="18"/>
                <w:szCs w:val="18"/>
              </w:rPr>
            </w:pPr>
            <w:r>
              <w:rPr>
                <w:rFonts w:ascii="SimSun" w:eastAsia="SimSun" w:hAnsi="SimSun" w:cs="SimSun"/>
                <w:spacing w:val="-1"/>
                <w:sz w:val="18"/>
                <w:szCs w:val="18"/>
              </w:rPr>
              <w:t>表面平整</w:t>
            </w:r>
            <w:r>
              <w:rPr>
                <w:rFonts w:ascii="SimSun" w:eastAsia="SimSun" w:hAnsi="SimSun" w:cs="SimSun"/>
                <w:sz w:val="18"/>
                <w:szCs w:val="18"/>
              </w:rPr>
              <w:t>度/mm</w:t>
            </w:r>
          </w:p>
        </w:tc>
        <w:tc>
          <w:tcPr>
            <w:tcW w:w="2022" w:type="dxa"/>
            <w:vAlign w:val="top"/>
          </w:tcPr>
          <w:p>
            <w:pPr>
              <w:spacing w:before="111"/>
              <w:ind w:left="789"/>
              <w:rPr>
                <w:rFonts w:ascii="SimSun" w:eastAsia="SimSun" w:hAnsi="SimSun" w:cs="SimSun"/>
                <w:sz w:val="18"/>
                <w:szCs w:val="18"/>
              </w:rPr>
            </w:pPr>
            <w:r>
              <w:rPr>
                <w:rFonts w:ascii="SimSun" w:eastAsia="SimSun" w:hAnsi="SimSun" w:cs="SimSun"/>
                <w:spacing w:val="-2"/>
                <w:sz w:val="18"/>
                <w:szCs w:val="18"/>
              </w:rPr>
              <w:t>0，</w:t>
            </w:r>
            <w:r>
              <w:rPr>
                <w:rFonts w:ascii="SimSun" w:eastAsia="SimSun" w:hAnsi="SimSun" w:cs="SimSun"/>
                <w:spacing w:val="-1"/>
                <w:sz w:val="18"/>
                <w:szCs w:val="18"/>
              </w:rPr>
              <w:t>+5</w:t>
            </w:r>
          </w:p>
        </w:tc>
        <w:tc>
          <w:tcPr>
            <w:tcW w:w="3769" w:type="dxa"/>
            <w:tcBorders>
              <w:right w:val="single" w:sz="6" w:space="0" w:color="000000"/>
            </w:tcBorders>
            <w:vAlign w:val="top"/>
          </w:tcPr>
          <w:p>
            <w:pPr>
              <w:spacing w:before="110" w:line="242" w:lineRule="auto"/>
              <w:ind w:left="1189"/>
              <w:rPr>
                <w:rFonts w:ascii="SimSun" w:eastAsia="SimSun" w:hAnsi="SimSun" w:cs="SimSun"/>
                <w:sz w:val="18"/>
                <w:szCs w:val="18"/>
              </w:rPr>
            </w:pPr>
            <w:r>
              <w:rPr>
                <w:rFonts w:ascii="SimSun" w:eastAsia="SimSun" w:hAnsi="SimSun" w:cs="SimSun"/>
                <w:spacing w:val="6"/>
                <w:sz w:val="18"/>
                <w:szCs w:val="18"/>
              </w:rPr>
              <w:t>2</w:t>
            </w:r>
            <w:r>
              <w:rPr>
                <w:rFonts w:ascii="SimSun" w:eastAsia="SimSun" w:hAnsi="SimSun" w:cs="SimSun"/>
                <w:sz w:val="18"/>
                <w:szCs w:val="18"/>
              </w:rPr>
              <w:t>m</w:t>
            </w:r>
            <w:r>
              <w:rPr>
                <w:rFonts w:ascii="SimSun" w:eastAsia="SimSun" w:hAnsi="SimSun" w:cs="SimSun"/>
                <w:spacing w:val="4"/>
                <w:sz w:val="18"/>
                <w:szCs w:val="18"/>
              </w:rPr>
              <w:t>直尺：抽检30%</w:t>
            </w:r>
          </w:p>
        </w:tc>
      </w:tr>
      <w:tr>
        <w:tblPrEx>
          <w:tblW w:w="9378" w:type="dxa"/>
          <w:tblInd w:w="7" w:type="dxa"/>
          <w:tblLayout w:type="fixed"/>
        </w:tblPrEx>
        <w:trPr>
          <w:trHeight w:val="417"/>
        </w:trPr>
        <w:tc>
          <w:tcPr>
            <w:tcW w:w="1095" w:type="dxa"/>
            <w:tcBorders>
              <w:left w:val="single" w:sz="6" w:space="0" w:color="000000"/>
            </w:tcBorders>
            <w:vAlign w:val="top"/>
          </w:tcPr>
          <w:p>
            <w:pPr>
              <w:spacing w:before="112" w:line="238" w:lineRule="auto"/>
              <w:ind w:left="413"/>
              <w:rPr>
                <w:rFonts w:ascii="SimSun" w:eastAsia="SimSun" w:hAnsi="SimSun" w:cs="SimSun"/>
                <w:sz w:val="18"/>
                <w:szCs w:val="18"/>
              </w:rPr>
            </w:pPr>
            <w:r>
              <w:rPr>
                <w:rFonts w:ascii="SimSun" w:eastAsia="SimSun" w:hAnsi="SimSun" w:cs="SimSun"/>
                <w:spacing w:val="-5"/>
                <w:sz w:val="18"/>
                <w:szCs w:val="18"/>
              </w:rPr>
              <w:t>6</w:t>
            </w:r>
            <w:r>
              <w:rPr>
                <w:rFonts w:ascii="SimSun" w:eastAsia="SimSun" w:hAnsi="SimSun" w:cs="SimSun"/>
                <w:spacing w:val="-3"/>
                <w:sz w:val="18"/>
                <w:szCs w:val="18"/>
              </w:rPr>
              <w:t>△</w:t>
            </w:r>
          </w:p>
        </w:tc>
        <w:tc>
          <w:tcPr>
            <w:tcW w:w="2492" w:type="dxa"/>
            <w:vAlign w:val="top"/>
          </w:tcPr>
          <w:p>
            <w:pPr>
              <w:spacing w:before="112" w:line="219" w:lineRule="auto"/>
              <w:ind w:left="478"/>
              <w:rPr>
                <w:rFonts w:ascii="SimSun" w:eastAsia="SimSun" w:hAnsi="SimSun" w:cs="SimSun"/>
                <w:sz w:val="18"/>
                <w:szCs w:val="18"/>
              </w:rPr>
            </w:pPr>
            <w:r>
              <w:rPr>
                <w:rFonts w:ascii="SimSun" w:eastAsia="SimSun" w:hAnsi="SimSun" w:cs="SimSun"/>
                <w:spacing w:val="-1"/>
                <w:sz w:val="18"/>
                <w:szCs w:val="18"/>
              </w:rPr>
              <w:t>接口尺寸</w:t>
            </w:r>
            <w:r>
              <w:rPr>
                <w:rFonts w:ascii="SimSun" w:eastAsia="SimSun" w:hAnsi="SimSun" w:cs="SimSun"/>
                <w:sz w:val="18"/>
                <w:szCs w:val="18"/>
              </w:rPr>
              <w:t>控制值/mm</w:t>
            </w:r>
          </w:p>
        </w:tc>
        <w:tc>
          <w:tcPr>
            <w:tcW w:w="2022" w:type="dxa"/>
            <w:vAlign w:val="top"/>
          </w:tcPr>
          <w:p>
            <w:pPr>
              <w:spacing w:before="111" w:line="236" w:lineRule="auto"/>
              <w:ind w:left="899"/>
              <w:rPr>
                <w:rFonts w:ascii="SimSun" w:eastAsia="SimSun" w:hAnsi="SimSun" w:cs="SimSun"/>
                <w:sz w:val="18"/>
                <w:szCs w:val="18"/>
              </w:rPr>
            </w:pPr>
            <w:r>
              <w:rPr>
                <w:rFonts w:ascii="SimSun" w:eastAsia="SimSun" w:hAnsi="SimSun" w:cs="SimSun"/>
                <w:spacing w:val="-15"/>
                <w:sz w:val="18"/>
                <w:szCs w:val="18"/>
              </w:rPr>
              <w:t>±</w:t>
            </w:r>
            <w:r>
              <w:rPr>
                <w:rFonts w:ascii="SimSun" w:eastAsia="SimSun" w:hAnsi="SimSun" w:cs="SimSun"/>
                <w:spacing w:val="-14"/>
                <w:sz w:val="18"/>
                <w:szCs w:val="18"/>
              </w:rPr>
              <w:t>5</w:t>
            </w:r>
          </w:p>
        </w:tc>
        <w:tc>
          <w:tcPr>
            <w:tcW w:w="3769" w:type="dxa"/>
            <w:tcBorders>
              <w:right w:val="single" w:sz="6" w:space="0" w:color="000000"/>
            </w:tcBorders>
            <w:vAlign w:val="top"/>
          </w:tcPr>
          <w:p>
            <w:pPr>
              <w:spacing w:before="112" w:line="219" w:lineRule="auto"/>
              <w:ind w:left="1287"/>
              <w:rPr>
                <w:rFonts w:ascii="SimSun" w:eastAsia="SimSun" w:hAnsi="SimSun" w:cs="SimSun"/>
                <w:sz w:val="18"/>
                <w:szCs w:val="18"/>
              </w:rPr>
            </w:pPr>
            <w:r>
              <w:rPr>
                <w:rFonts w:ascii="SimSun" w:eastAsia="SimSun" w:hAnsi="SimSun" w:cs="SimSun"/>
                <w:spacing w:val="4"/>
                <w:sz w:val="18"/>
                <w:szCs w:val="18"/>
              </w:rPr>
              <w:t>尺</w:t>
            </w:r>
            <w:r>
              <w:rPr>
                <w:rFonts w:ascii="SimSun" w:eastAsia="SimSun" w:hAnsi="SimSun" w:cs="SimSun"/>
                <w:spacing w:val="3"/>
                <w:sz w:val="18"/>
                <w:szCs w:val="18"/>
              </w:rPr>
              <w:t>量</w:t>
            </w:r>
            <w:r>
              <w:rPr>
                <w:rFonts w:ascii="SimSun" w:eastAsia="SimSun" w:hAnsi="SimSun" w:cs="SimSun"/>
                <w:spacing w:val="2"/>
                <w:sz w:val="18"/>
                <w:szCs w:val="18"/>
              </w:rPr>
              <w:t>：抽检10%</w:t>
            </w:r>
          </w:p>
        </w:tc>
      </w:tr>
    </w:tbl>
    <w:p>
      <w:pPr>
        <w:spacing w:before="207" w:line="223" w:lineRule="auto"/>
        <w:ind w:left="12"/>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.2.3</w:t>
      </w:r>
      <w:r>
        <w:rPr>
          <w:rFonts w:ascii="SimHei" w:eastAsia="SimHei" w:hAnsi="SimHei" w:cs="SimHei"/>
          <w:sz w:val="21"/>
          <w:szCs w:val="21"/>
        </w:rPr>
        <w:t xml:space="preserve">  </w:t>
      </w:r>
      <w:r>
        <w:rPr>
          <w:rFonts w:ascii="SimHei" w:eastAsia="SimHei" w:hAnsi="SimHei" w:cs="SimHei"/>
          <w:sz w:val="21"/>
          <w:szCs w:val="21"/>
        </w:rPr>
        <w:t>外观质量</w:t>
      </w:r>
    </w:p>
    <w:p>
      <w:pPr>
        <w:spacing w:before="214" w:line="221" w:lineRule="auto"/>
        <w:ind w:left="440"/>
        <w:rPr>
          <w:rFonts w:ascii="SimSun" w:eastAsia="SimSun" w:hAnsi="SimSun" w:cs="SimSun"/>
          <w:sz w:val="21"/>
          <w:szCs w:val="21"/>
        </w:rPr>
      </w:pPr>
      <w:r>
        <w:rPr>
          <w:rFonts w:ascii="SimSun" w:eastAsia="SimSun" w:hAnsi="SimSun" w:cs="SimSun"/>
          <w:spacing w:val="-8"/>
          <w:sz w:val="21"/>
          <w:szCs w:val="21"/>
        </w:rPr>
        <w:t>构</w:t>
      </w:r>
      <w:r>
        <w:rPr>
          <w:rFonts w:ascii="SimSun" w:eastAsia="SimSun" w:hAnsi="SimSun" w:cs="SimSun"/>
          <w:spacing w:val="-7"/>
          <w:sz w:val="21"/>
          <w:szCs w:val="21"/>
        </w:rPr>
        <w:t>件外观质量应符合表</w:t>
      </w:r>
      <w:r>
        <w:rPr>
          <w:rFonts w:ascii="SimSun" w:eastAsia="SimSun" w:hAnsi="SimSun" w:cs="SimSun"/>
          <w:spacing w:val="-7"/>
          <w:sz w:val="21"/>
          <w:szCs w:val="21"/>
        </w:rPr>
        <w:t xml:space="preserve"> </w:t>
      </w:r>
      <w:r>
        <w:rPr>
          <w:rFonts w:ascii="SimSun" w:eastAsia="SimSun" w:hAnsi="SimSun" w:cs="SimSun"/>
          <w:spacing w:val="-7"/>
          <w:sz w:val="21"/>
          <w:szCs w:val="21"/>
        </w:rPr>
        <w:t>5</w:t>
      </w:r>
      <w:r>
        <w:rPr>
          <w:rFonts w:ascii="SimSun" w:eastAsia="SimSun" w:hAnsi="SimSun" w:cs="SimSun"/>
          <w:spacing w:val="-7"/>
          <w:sz w:val="21"/>
          <w:szCs w:val="21"/>
        </w:rPr>
        <w:t xml:space="preserve"> </w:t>
      </w:r>
      <w:r>
        <w:rPr>
          <w:rFonts w:ascii="SimSun" w:eastAsia="SimSun" w:hAnsi="SimSun" w:cs="SimSun"/>
          <w:spacing w:val="-7"/>
          <w:sz w:val="21"/>
          <w:szCs w:val="21"/>
        </w:rPr>
        <w:t>规定。</w:t>
      </w:r>
    </w:p>
    <w:p>
      <w:pPr>
        <w:spacing w:before="217" w:line="222" w:lineRule="auto"/>
        <w:ind w:left="3592"/>
        <w:rPr>
          <w:rFonts w:ascii="SimHei" w:eastAsia="SimHei" w:hAnsi="SimHei" w:cs="SimHei"/>
          <w:sz w:val="21"/>
          <w:szCs w:val="21"/>
        </w:rPr>
      </w:pPr>
      <w:r>
        <w:rPr>
          <w:rFonts w:ascii="SimHei" w:eastAsia="SimHei" w:hAnsi="SimHei" w:cs="SimHei"/>
          <w:spacing w:val="-1"/>
          <w:sz w:val="21"/>
          <w:szCs w:val="21"/>
        </w:rPr>
        <w:t>表5</w:t>
      </w:r>
      <w:r>
        <w:rPr>
          <w:rFonts w:ascii="SimHei" w:eastAsia="SimHei" w:hAnsi="SimHei" w:cs="SimHei"/>
          <w:spacing w:val="-1"/>
          <w:sz w:val="21"/>
          <w:szCs w:val="21"/>
        </w:rPr>
        <w:t xml:space="preserve">  </w:t>
      </w:r>
      <w:r>
        <w:rPr>
          <w:rFonts w:ascii="SimHei" w:eastAsia="SimHei" w:hAnsi="SimHei" w:cs="SimHei"/>
          <w:spacing w:val="-1"/>
          <w:sz w:val="21"/>
          <w:szCs w:val="21"/>
        </w:rPr>
        <w:t>结构外观</w:t>
      </w:r>
      <w:r>
        <w:rPr>
          <w:rFonts w:ascii="SimHei" w:eastAsia="SimHei" w:hAnsi="SimHei" w:cs="SimHei"/>
          <w:sz w:val="21"/>
          <w:szCs w:val="21"/>
        </w:rPr>
        <w:t>质量缺陷</w:t>
      </w:r>
    </w:p>
    <w:tbl>
      <w:tblPr>
        <w:tblStyle w:val="TableNormal3"/>
        <w:tblW w:w="93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3"/>
        <w:gridCol w:w="3017"/>
        <w:gridCol w:w="5386"/>
      </w:tblGrid>
      <w:tr>
        <w:tblPrEx>
          <w:tblW w:w="93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19"/>
        </w:trPr>
        <w:tc>
          <w:tcPr>
            <w:tcW w:w="963" w:type="dxa"/>
            <w:tcBorders>
              <w:left w:val="single" w:sz="6" w:space="0" w:color="000000"/>
            </w:tcBorders>
            <w:vAlign w:val="top"/>
          </w:tcPr>
          <w:p>
            <w:pPr>
              <w:spacing w:before="130" w:line="222" w:lineRule="auto"/>
              <w:ind w:left="303"/>
              <w:rPr>
                <w:rFonts w:ascii="SimSun" w:eastAsia="SimSun" w:hAnsi="SimSun" w:cs="SimSun"/>
                <w:sz w:val="18"/>
                <w:szCs w:val="18"/>
              </w:rPr>
            </w:pPr>
            <w:r>
              <w:rPr>
                <w:rFonts w:ascii="SimSun" w:eastAsia="SimSun" w:hAnsi="SimSun" w:cs="SimSun"/>
                <w:spacing w:val="-3"/>
                <w:sz w:val="18"/>
                <w:szCs w:val="18"/>
              </w:rPr>
              <w:t>名</w:t>
            </w:r>
            <w:r>
              <w:rPr>
                <w:rFonts w:ascii="SimSun" w:eastAsia="SimSun" w:hAnsi="SimSun" w:cs="SimSun"/>
                <w:spacing w:val="-2"/>
                <w:sz w:val="18"/>
                <w:szCs w:val="18"/>
              </w:rPr>
              <w:t>称</w:t>
            </w:r>
          </w:p>
        </w:tc>
        <w:tc>
          <w:tcPr>
            <w:tcW w:w="3017" w:type="dxa"/>
            <w:vAlign w:val="top"/>
          </w:tcPr>
          <w:p>
            <w:pPr>
              <w:spacing w:before="130" w:line="220" w:lineRule="auto"/>
              <w:ind w:left="1329"/>
              <w:rPr>
                <w:rFonts w:ascii="SimSun" w:eastAsia="SimSun" w:hAnsi="SimSun" w:cs="SimSun"/>
                <w:sz w:val="18"/>
                <w:szCs w:val="18"/>
              </w:rPr>
            </w:pPr>
            <w:r>
              <w:rPr>
                <w:rFonts w:ascii="SimSun" w:eastAsia="SimSun" w:hAnsi="SimSun" w:cs="SimSun"/>
                <w:spacing w:val="-3"/>
                <w:sz w:val="18"/>
                <w:szCs w:val="18"/>
              </w:rPr>
              <w:t>现</w:t>
            </w:r>
            <w:r>
              <w:rPr>
                <w:rFonts w:ascii="SimSun" w:eastAsia="SimSun" w:hAnsi="SimSun" w:cs="SimSun"/>
                <w:spacing w:val="-2"/>
                <w:sz w:val="18"/>
                <w:szCs w:val="18"/>
              </w:rPr>
              <w:t>象</w:t>
            </w:r>
          </w:p>
        </w:tc>
        <w:tc>
          <w:tcPr>
            <w:tcW w:w="5386" w:type="dxa"/>
            <w:tcBorders>
              <w:right w:val="single" w:sz="6" w:space="0" w:color="000000"/>
            </w:tcBorders>
            <w:vAlign w:val="top"/>
          </w:tcPr>
          <w:p>
            <w:pPr>
              <w:spacing w:before="130" w:line="221" w:lineRule="auto"/>
              <w:ind w:left="2337"/>
              <w:rPr>
                <w:rFonts w:ascii="SimSun" w:eastAsia="SimSun" w:hAnsi="SimSun" w:cs="SimSun"/>
                <w:sz w:val="18"/>
                <w:szCs w:val="18"/>
              </w:rPr>
            </w:pPr>
            <w:r>
              <w:rPr>
                <w:rFonts w:ascii="SimSun" w:eastAsia="SimSun" w:hAnsi="SimSun" w:cs="SimSun"/>
                <w:spacing w:val="-2"/>
                <w:sz w:val="18"/>
                <w:szCs w:val="18"/>
              </w:rPr>
              <w:t>外观缺陷</w:t>
            </w:r>
          </w:p>
        </w:tc>
      </w:tr>
      <w:tr>
        <w:tblPrEx>
          <w:tblW w:w="9366" w:type="dxa"/>
          <w:tblInd w:w="7" w:type="dxa"/>
          <w:tblLayout w:type="fixed"/>
        </w:tblPrEx>
        <w:trPr>
          <w:trHeight w:val="407"/>
        </w:trPr>
        <w:tc>
          <w:tcPr>
            <w:tcW w:w="963" w:type="dxa"/>
            <w:tcBorders>
              <w:left w:val="single" w:sz="6" w:space="0" w:color="000000"/>
            </w:tcBorders>
            <w:vAlign w:val="top"/>
          </w:tcPr>
          <w:p>
            <w:pPr>
              <w:spacing w:before="122" w:line="220" w:lineRule="auto"/>
              <w:ind w:left="305"/>
              <w:rPr>
                <w:rFonts w:ascii="SimSun" w:eastAsia="SimSun" w:hAnsi="SimSun" w:cs="SimSun"/>
                <w:sz w:val="18"/>
                <w:szCs w:val="18"/>
              </w:rPr>
            </w:pPr>
            <w:r>
              <w:rPr>
                <w:rFonts w:ascii="SimSun" w:eastAsia="SimSun" w:hAnsi="SimSun" w:cs="SimSun"/>
                <w:spacing w:val="-3"/>
                <w:sz w:val="18"/>
                <w:szCs w:val="18"/>
              </w:rPr>
              <w:t>露筋</w:t>
            </w:r>
          </w:p>
        </w:tc>
        <w:tc>
          <w:tcPr>
            <w:tcW w:w="3017" w:type="dxa"/>
            <w:vAlign w:val="top"/>
          </w:tcPr>
          <w:p>
            <w:pPr>
              <w:spacing w:before="122" w:line="220" w:lineRule="auto"/>
              <w:ind w:left="161"/>
              <w:rPr>
                <w:rFonts w:ascii="SimSun" w:eastAsia="SimSun" w:hAnsi="SimSun" w:cs="SimSun"/>
                <w:sz w:val="18"/>
                <w:szCs w:val="18"/>
              </w:rPr>
            </w:pPr>
            <w:r>
              <w:rPr>
                <w:rFonts w:ascii="SimSun" w:eastAsia="SimSun" w:hAnsi="SimSun" w:cs="SimSun"/>
                <w:spacing w:val="-1"/>
                <w:sz w:val="18"/>
                <w:szCs w:val="18"/>
              </w:rPr>
              <w:t>构件内钢筋未被混凝</w:t>
            </w:r>
            <w:r>
              <w:rPr>
                <w:rFonts w:ascii="SimSun" w:eastAsia="SimSun" w:hAnsi="SimSun" w:cs="SimSun"/>
                <w:sz w:val="18"/>
                <w:szCs w:val="18"/>
              </w:rPr>
              <w:t>土包裹而外露</w:t>
            </w:r>
          </w:p>
        </w:tc>
        <w:tc>
          <w:tcPr>
            <w:tcW w:w="5386" w:type="dxa"/>
            <w:tcBorders>
              <w:right w:val="single" w:sz="6" w:space="0" w:color="000000"/>
            </w:tcBorders>
            <w:vAlign w:val="top"/>
          </w:tcPr>
          <w:p>
            <w:pPr>
              <w:spacing w:before="122" w:line="220" w:lineRule="auto"/>
              <w:ind w:left="2332"/>
              <w:rPr>
                <w:rFonts w:ascii="SimSun" w:eastAsia="SimSun" w:hAnsi="SimSun" w:cs="SimSun"/>
                <w:sz w:val="18"/>
                <w:szCs w:val="18"/>
              </w:rPr>
            </w:pPr>
            <w:r>
              <w:rPr>
                <w:rFonts w:ascii="SimSun" w:eastAsia="SimSun" w:hAnsi="SimSun" w:cs="SimSun"/>
                <w:spacing w:val="-2"/>
                <w:sz w:val="18"/>
                <w:szCs w:val="18"/>
              </w:rPr>
              <w:t>钢</w:t>
            </w:r>
            <w:r>
              <w:rPr>
                <w:rFonts w:ascii="SimSun" w:eastAsia="SimSun" w:hAnsi="SimSun" w:cs="SimSun"/>
                <w:spacing w:val="-1"/>
                <w:sz w:val="18"/>
                <w:szCs w:val="18"/>
              </w:rPr>
              <w:t>筋外露</w:t>
            </w:r>
          </w:p>
        </w:tc>
      </w:tr>
      <w:tr>
        <w:tblPrEx>
          <w:tblW w:w="9366" w:type="dxa"/>
          <w:tblInd w:w="7" w:type="dxa"/>
          <w:tblLayout w:type="fixed"/>
        </w:tblPrEx>
        <w:trPr>
          <w:trHeight w:val="873"/>
        </w:trPr>
        <w:tc>
          <w:tcPr>
            <w:tcW w:w="963" w:type="dxa"/>
            <w:tcBorders>
              <w:left w:val="single" w:sz="6" w:space="0" w:color="000000"/>
            </w:tcBorders>
            <w:vAlign w:val="top"/>
          </w:tcPr>
          <w:p>
            <w:pPr>
              <w:spacing w:line="290" w:lineRule="auto"/>
              <w:rPr>
                <w:rFonts w:ascii="Arial"/>
                <w:sz w:val="21"/>
              </w:rPr>
            </w:pPr>
          </w:p>
          <w:p>
            <w:pPr>
              <w:spacing w:before="59" w:line="220" w:lineRule="auto"/>
              <w:ind w:left="303"/>
              <w:rPr>
                <w:rFonts w:ascii="SimSun" w:eastAsia="SimSun" w:hAnsi="SimSun" w:cs="SimSun"/>
                <w:sz w:val="18"/>
                <w:szCs w:val="18"/>
              </w:rPr>
            </w:pPr>
            <w:r>
              <w:rPr>
                <w:rFonts w:ascii="SimSun" w:eastAsia="SimSun" w:hAnsi="SimSun" w:cs="SimSun"/>
                <w:spacing w:val="-3"/>
                <w:sz w:val="18"/>
                <w:szCs w:val="18"/>
              </w:rPr>
              <w:t>蜂</w:t>
            </w:r>
            <w:r>
              <w:rPr>
                <w:rFonts w:ascii="SimSun" w:eastAsia="SimSun" w:hAnsi="SimSun" w:cs="SimSun"/>
                <w:spacing w:val="-2"/>
                <w:sz w:val="18"/>
                <w:szCs w:val="18"/>
              </w:rPr>
              <w:t>窝</w:t>
            </w:r>
          </w:p>
        </w:tc>
        <w:tc>
          <w:tcPr>
            <w:tcW w:w="3017" w:type="dxa"/>
            <w:vAlign w:val="top"/>
          </w:tcPr>
          <w:p>
            <w:pPr>
              <w:spacing w:before="230" w:line="261" w:lineRule="auto"/>
              <w:ind w:left="1147" w:right="159" w:hanging="986"/>
              <w:rPr>
                <w:rFonts w:ascii="SimSun" w:eastAsia="SimSun" w:hAnsi="SimSun" w:cs="SimSun"/>
                <w:sz w:val="18"/>
                <w:szCs w:val="18"/>
              </w:rPr>
            </w:pPr>
            <w:r>
              <w:rPr>
                <w:rFonts w:ascii="SimSun" w:eastAsia="SimSun" w:hAnsi="SimSun" w:cs="SimSun"/>
                <w:spacing w:val="-1"/>
                <w:sz w:val="18"/>
                <w:szCs w:val="18"/>
              </w:rPr>
              <w:t>混凝土表面缺失水泥砂</w:t>
            </w:r>
            <w:r>
              <w:rPr>
                <w:rFonts w:ascii="SimSun" w:eastAsia="SimSun" w:hAnsi="SimSun" w:cs="SimSun"/>
                <w:sz w:val="18"/>
                <w:szCs w:val="18"/>
              </w:rPr>
              <w:t>浆而形成粗</w:t>
            </w:r>
            <w:r>
              <w:rPr>
                <w:rFonts w:ascii="SimSun" w:eastAsia="SimSun" w:hAnsi="SimSun" w:cs="SimSun"/>
                <w:sz w:val="18"/>
                <w:szCs w:val="18"/>
              </w:rPr>
              <w:t xml:space="preserve"> </w:t>
            </w:r>
            <w:r>
              <w:rPr>
                <w:rFonts w:ascii="SimSun" w:eastAsia="SimSun" w:hAnsi="SimSun" w:cs="SimSun"/>
                <w:spacing w:val="-2"/>
                <w:sz w:val="18"/>
                <w:szCs w:val="18"/>
              </w:rPr>
              <w:t>集料</w:t>
            </w:r>
            <w:r>
              <w:rPr>
                <w:rFonts w:ascii="SimSun" w:eastAsia="SimSun" w:hAnsi="SimSun" w:cs="SimSun"/>
                <w:spacing w:val="-1"/>
                <w:sz w:val="18"/>
                <w:szCs w:val="18"/>
              </w:rPr>
              <w:t>外露</w:t>
            </w:r>
          </w:p>
        </w:tc>
        <w:tc>
          <w:tcPr>
            <w:tcW w:w="5386" w:type="dxa"/>
            <w:tcBorders>
              <w:right w:val="single" w:sz="6" w:space="0" w:color="000000"/>
            </w:tcBorders>
            <w:vAlign w:val="top"/>
          </w:tcPr>
          <w:p>
            <w:pPr>
              <w:spacing w:before="109" w:line="221" w:lineRule="auto"/>
              <w:ind w:left="116"/>
              <w:rPr>
                <w:rFonts w:ascii="SimSun" w:eastAsia="SimSun" w:hAnsi="SimSun" w:cs="SimSun"/>
                <w:sz w:val="18"/>
                <w:szCs w:val="18"/>
              </w:rPr>
            </w:pPr>
            <w:r>
              <w:rPr>
                <w:rFonts w:ascii="SimSun" w:eastAsia="SimSun" w:hAnsi="SimSun" w:cs="SimSun"/>
                <w:spacing w:val="2"/>
                <w:sz w:val="18"/>
                <w:szCs w:val="18"/>
              </w:rPr>
              <w:t>构件主要受力部位存</w:t>
            </w:r>
            <w:r>
              <w:rPr>
                <w:rFonts w:ascii="SimSun" w:eastAsia="SimSun" w:hAnsi="SimSun" w:cs="SimSun"/>
                <w:spacing w:val="1"/>
                <w:sz w:val="18"/>
                <w:szCs w:val="18"/>
              </w:rPr>
              <w:t>在蜂窝；其他部位单个蜂窝面积大于0.02</w:t>
            </w:r>
            <w:r>
              <w:rPr>
                <w:rFonts w:ascii="SimSun" w:eastAsia="SimSun" w:hAnsi="SimSun" w:cs="SimSun"/>
                <w:sz w:val="18"/>
                <w:szCs w:val="18"/>
              </w:rPr>
              <w:t>m</w:t>
            </w:r>
            <w:r>
              <w:rPr>
                <w:rFonts w:ascii="SimSun" w:eastAsia="SimSun" w:hAnsi="SimSun" w:cs="SimSun"/>
                <w:spacing w:val="1"/>
                <w:position w:val="9"/>
                <w:sz w:val="9"/>
                <w:szCs w:val="9"/>
              </w:rPr>
              <w:t>2</w:t>
            </w:r>
            <w:r>
              <w:rPr>
                <w:rFonts w:ascii="SimSun" w:eastAsia="SimSun" w:hAnsi="SimSun" w:cs="SimSun"/>
                <w:spacing w:val="1"/>
                <w:sz w:val="18"/>
                <w:szCs w:val="18"/>
              </w:rPr>
              <w:t>；</w:t>
            </w:r>
          </w:p>
          <w:p>
            <w:pPr>
              <w:spacing w:before="26" w:line="260" w:lineRule="auto"/>
              <w:ind w:left="2348" w:right="113" w:hanging="2230"/>
              <w:rPr>
                <w:rFonts w:ascii="SimSun" w:eastAsia="SimSun" w:hAnsi="SimSun" w:cs="SimSun"/>
                <w:sz w:val="18"/>
                <w:szCs w:val="18"/>
              </w:rPr>
            </w:pPr>
            <w:r>
              <w:rPr>
                <w:rFonts w:ascii="SimSun" w:eastAsia="SimSun" w:hAnsi="SimSun" w:cs="SimSun"/>
                <w:spacing w:val="1"/>
                <w:sz w:val="18"/>
                <w:szCs w:val="18"/>
              </w:rPr>
              <w:t>或总面积超过所在面面积的1</w:t>
            </w:r>
            <w:r>
              <w:rPr>
                <w:rFonts w:ascii="SimSun" w:eastAsia="SimSun" w:hAnsi="SimSun" w:cs="SimSun"/>
                <w:sz w:val="18"/>
                <w:szCs w:val="18"/>
              </w:rPr>
              <w:t>%；或深度超过10mm及1/2保护层厚度</w:t>
            </w:r>
            <w:r>
              <w:rPr>
                <w:rFonts w:ascii="SimSun" w:eastAsia="SimSun" w:hAnsi="SimSun" w:cs="SimSun"/>
                <w:sz w:val="18"/>
                <w:szCs w:val="18"/>
              </w:rPr>
              <w:t xml:space="preserve"> </w:t>
            </w:r>
            <w:r>
              <w:rPr>
                <w:rFonts w:ascii="SimSun" w:eastAsia="SimSun" w:hAnsi="SimSun" w:cs="SimSun"/>
                <w:spacing w:val="-7"/>
                <w:sz w:val="18"/>
                <w:szCs w:val="18"/>
              </w:rPr>
              <w:t>的</w:t>
            </w:r>
            <w:r>
              <w:rPr>
                <w:rFonts w:ascii="SimSun" w:eastAsia="SimSun" w:hAnsi="SimSun" w:cs="SimSun"/>
                <w:spacing w:val="-5"/>
                <w:sz w:val="18"/>
                <w:szCs w:val="18"/>
              </w:rPr>
              <w:t>蜂窝。</w:t>
            </w:r>
          </w:p>
        </w:tc>
      </w:tr>
      <w:tr>
        <w:tblPrEx>
          <w:tblW w:w="9366" w:type="dxa"/>
          <w:tblInd w:w="7" w:type="dxa"/>
          <w:tblLayout w:type="fixed"/>
        </w:tblPrEx>
        <w:trPr>
          <w:trHeight w:val="628"/>
        </w:trPr>
        <w:tc>
          <w:tcPr>
            <w:tcW w:w="963" w:type="dxa"/>
            <w:tcBorders>
              <w:left w:val="single" w:sz="6" w:space="0" w:color="000000"/>
            </w:tcBorders>
            <w:vAlign w:val="top"/>
          </w:tcPr>
          <w:p>
            <w:pPr>
              <w:spacing w:before="230" w:line="222" w:lineRule="auto"/>
              <w:ind w:left="302"/>
              <w:rPr>
                <w:rFonts w:ascii="SimSun" w:eastAsia="SimSun" w:hAnsi="SimSun" w:cs="SimSun"/>
                <w:sz w:val="18"/>
                <w:szCs w:val="18"/>
              </w:rPr>
            </w:pPr>
            <w:r>
              <w:rPr>
                <w:rFonts w:ascii="SimSun" w:eastAsia="SimSun" w:hAnsi="SimSun" w:cs="SimSun"/>
                <w:spacing w:val="-2"/>
                <w:sz w:val="18"/>
                <w:szCs w:val="18"/>
              </w:rPr>
              <w:t>麻面</w:t>
            </w:r>
          </w:p>
        </w:tc>
        <w:tc>
          <w:tcPr>
            <w:tcW w:w="3017" w:type="dxa"/>
            <w:vAlign w:val="top"/>
          </w:tcPr>
          <w:p>
            <w:pPr>
              <w:spacing w:before="110" w:line="261" w:lineRule="auto"/>
              <w:ind w:left="1243" w:right="159" w:hanging="1082"/>
              <w:rPr>
                <w:rFonts w:ascii="SimSun" w:eastAsia="SimSun" w:hAnsi="SimSun" w:cs="SimSun"/>
                <w:sz w:val="18"/>
                <w:szCs w:val="18"/>
              </w:rPr>
            </w:pPr>
            <w:r>
              <w:rPr>
                <w:rFonts w:ascii="SimSun" w:eastAsia="SimSun" w:hAnsi="SimSun" w:cs="SimSun"/>
                <w:spacing w:val="-1"/>
                <w:sz w:val="18"/>
                <w:szCs w:val="18"/>
              </w:rPr>
              <w:t>混凝土表面局部缺陷、</w:t>
            </w:r>
            <w:r>
              <w:rPr>
                <w:rFonts w:ascii="SimSun" w:eastAsia="SimSun" w:hAnsi="SimSun" w:cs="SimSun"/>
                <w:sz w:val="18"/>
                <w:szCs w:val="18"/>
              </w:rPr>
              <w:t>粗糙或密集</w:t>
            </w:r>
            <w:r>
              <w:rPr>
                <w:rFonts w:ascii="SimSun" w:eastAsia="SimSun" w:hAnsi="SimSun" w:cs="SimSun"/>
                <w:sz w:val="18"/>
                <w:szCs w:val="18"/>
              </w:rPr>
              <w:t xml:space="preserve"> </w:t>
            </w:r>
            <w:r>
              <w:rPr>
                <w:rFonts w:ascii="SimSun" w:eastAsia="SimSun" w:hAnsi="SimSun" w:cs="SimSun"/>
                <w:spacing w:val="-4"/>
                <w:sz w:val="18"/>
                <w:szCs w:val="18"/>
              </w:rPr>
              <w:t>小</w:t>
            </w:r>
            <w:r>
              <w:rPr>
                <w:rFonts w:ascii="SimSun" w:eastAsia="SimSun" w:hAnsi="SimSun" w:cs="SimSun"/>
                <w:spacing w:val="-2"/>
                <w:sz w:val="18"/>
                <w:szCs w:val="18"/>
              </w:rPr>
              <w:t>凹坑</w:t>
            </w:r>
          </w:p>
        </w:tc>
        <w:tc>
          <w:tcPr>
            <w:tcW w:w="5386" w:type="dxa"/>
            <w:tcBorders>
              <w:right w:val="single" w:sz="6" w:space="0" w:color="000000"/>
            </w:tcBorders>
            <w:vAlign w:val="top"/>
          </w:tcPr>
          <w:p>
            <w:pPr>
              <w:spacing w:before="111" w:line="220" w:lineRule="auto"/>
              <w:ind w:left="883"/>
              <w:rPr>
                <w:rFonts w:ascii="SimSun" w:eastAsia="SimSun" w:hAnsi="SimSun" w:cs="SimSun"/>
                <w:sz w:val="18"/>
                <w:szCs w:val="18"/>
              </w:rPr>
            </w:pPr>
            <w:r>
              <w:rPr>
                <w:rFonts w:ascii="SimSun" w:eastAsia="SimSun" w:hAnsi="SimSun" w:cs="SimSun"/>
                <w:spacing w:val="1"/>
                <w:sz w:val="18"/>
                <w:szCs w:val="18"/>
              </w:rPr>
              <w:t>预制构件：麻面总面积超过所在</w:t>
            </w:r>
            <w:r>
              <w:rPr>
                <w:rFonts w:ascii="SimSun" w:eastAsia="SimSun" w:hAnsi="SimSun" w:cs="SimSun"/>
                <w:sz w:val="18"/>
                <w:szCs w:val="18"/>
              </w:rPr>
              <w:t>面面积的2%；</w:t>
            </w:r>
          </w:p>
          <w:p>
            <w:pPr>
              <w:spacing w:before="25" w:line="220" w:lineRule="auto"/>
              <w:ind w:left="883"/>
              <w:rPr>
                <w:rFonts w:ascii="SimSun" w:eastAsia="SimSun" w:hAnsi="SimSun" w:cs="SimSun"/>
                <w:sz w:val="18"/>
                <w:szCs w:val="18"/>
              </w:rPr>
            </w:pPr>
            <w:r>
              <w:rPr>
                <w:rFonts w:ascii="SimSun" w:eastAsia="SimSun" w:hAnsi="SimSun" w:cs="SimSun"/>
                <w:spacing w:val="1"/>
                <w:sz w:val="18"/>
                <w:szCs w:val="18"/>
              </w:rPr>
              <w:t>现浇构件：麻面总面积超过所在</w:t>
            </w:r>
            <w:r>
              <w:rPr>
                <w:rFonts w:ascii="SimSun" w:eastAsia="SimSun" w:hAnsi="SimSun" w:cs="SimSun"/>
                <w:sz w:val="18"/>
                <w:szCs w:val="18"/>
              </w:rPr>
              <w:t>面面积的3%。</w:t>
            </w:r>
          </w:p>
        </w:tc>
      </w:tr>
      <w:tr>
        <w:tblPrEx>
          <w:tblW w:w="9366" w:type="dxa"/>
          <w:tblInd w:w="7" w:type="dxa"/>
          <w:tblLayout w:type="fixed"/>
        </w:tblPrEx>
        <w:trPr>
          <w:trHeight w:val="400"/>
        </w:trPr>
        <w:tc>
          <w:tcPr>
            <w:tcW w:w="963" w:type="dxa"/>
            <w:tcBorders>
              <w:left w:val="single" w:sz="6" w:space="0" w:color="000000"/>
            </w:tcBorders>
            <w:vAlign w:val="top"/>
          </w:tcPr>
          <w:p>
            <w:pPr>
              <w:spacing w:before="118" w:line="222" w:lineRule="auto"/>
              <w:ind w:left="302"/>
              <w:rPr>
                <w:rFonts w:ascii="SimSun" w:eastAsia="SimSun" w:hAnsi="SimSun" w:cs="SimSun"/>
                <w:sz w:val="18"/>
                <w:szCs w:val="18"/>
              </w:rPr>
            </w:pPr>
            <w:r>
              <w:rPr>
                <w:rFonts w:ascii="SimSun" w:eastAsia="SimSun" w:hAnsi="SimSun" w:cs="SimSun"/>
                <w:spacing w:val="-2"/>
                <w:sz w:val="18"/>
                <w:szCs w:val="18"/>
              </w:rPr>
              <w:t>孔洞</w:t>
            </w:r>
          </w:p>
        </w:tc>
        <w:tc>
          <w:tcPr>
            <w:tcW w:w="3017" w:type="dxa"/>
            <w:vAlign w:val="top"/>
          </w:tcPr>
          <w:p>
            <w:pPr>
              <w:spacing w:before="119" w:line="219" w:lineRule="auto"/>
              <w:ind w:left="161"/>
              <w:rPr>
                <w:rFonts w:ascii="SimSun" w:eastAsia="SimSun" w:hAnsi="SimSun" w:cs="SimSun"/>
                <w:sz w:val="18"/>
                <w:szCs w:val="18"/>
              </w:rPr>
            </w:pPr>
            <w:r>
              <w:rPr>
                <w:rFonts w:ascii="SimSun" w:eastAsia="SimSun" w:hAnsi="SimSun" w:cs="SimSun"/>
                <w:spacing w:val="-1"/>
                <w:sz w:val="18"/>
                <w:szCs w:val="18"/>
              </w:rPr>
              <w:t>混凝土中孔穴深度超</w:t>
            </w:r>
            <w:r>
              <w:rPr>
                <w:rFonts w:ascii="SimSun" w:eastAsia="SimSun" w:hAnsi="SimSun" w:cs="SimSun"/>
                <w:sz w:val="18"/>
                <w:szCs w:val="18"/>
              </w:rPr>
              <w:t>过保护层厚度</w:t>
            </w:r>
          </w:p>
        </w:tc>
        <w:tc>
          <w:tcPr>
            <w:tcW w:w="5386" w:type="dxa"/>
            <w:tcBorders>
              <w:right w:val="single" w:sz="6" w:space="0" w:color="000000"/>
            </w:tcBorders>
            <w:vAlign w:val="top"/>
          </w:tcPr>
          <w:p>
            <w:pPr>
              <w:spacing w:before="118" w:line="221" w:lineRule="auto"/>
              <w:ind w:left="1976"/>
              <w:rPr>
                <w:rFonts w:ascii="SimSun" w:eastAsia="SimSun" w:hAnsi="SimSun" w:cs="SimSun"/>
                <w:sz w:val="18"/>
                <w:szCs w:val="18"/>
              </w:rPr>
            </w:pPr>
            <w:r>
              <w:rPr>
                <w:rFonts w:ascii="SimSun" w:eastAsia="SimSun" w:hAnsi="SimSun" w:cs="SimSun"/>
                <w:spacing w:val="-2"/>
                <w:sz w:val="18"/>
                <w:szCs w:val="18"/>
              </w:rPr>
              <w:t>混</w:t>
            </w:r>
            <w:r>
              <w:rPr>
                <w:rFonts w:ascii="SimSun" w:eastAsia="SimSun" w:hAnsi="SimSun" w:cs="SimSun"/>
                <w:spacing w:val="-1"/>
                <w:sz w:val="18"/>
                <w:szCs w:val="18"/>
              </w:rPr>
              <w:t>凝土表面有孔洞</w:t>
            </w:r>
          </w:p>
        </w:tc>
      </w:tr>
      <w:tr>
        <w:tblPrEx>
          <w:tblW w:w="9366" w:type="dxa"/>
          <w:tblInd w:w="7" w:type="dxa"/>
          <w:tblLayout w:type="fixed"/>
        </w:tblPrEx>
        <w:trPr>
          <w:trHeight w:val="631"/>
        </w:trPr>
        <w:tc>
          <w:tcPr>
            <w:tcW w:w="963" w:type="dxa"/>
            <w:tcBorders>
              <w:left w:val="single" w:sz="6" w:space="0" w:color="000000"/>
            </w:tcBorders>
            <w:vAlign w:val="top"/>
          </w:tcPr>
          <w:p>
            <w:pPr>
              <w:spacing w:before="232" w:line="221" w:lineRule="auto"/>
              <w:ind w:left="303"/>
              <w:rPr>
                <w:rFonts w:ascii="SimSun" w:eastAsia="SimSun" w:hAnsi="SimSun" w:cs="SimSun"/>
                <w:sz w:val="18"/>
                <w:szCs w:val="18"/>
              </w:rPr>
            </w:pPr>
            <w:r>
              <w:rPr>
                <w:rFonts w:ascii="SimSun" w:eastAsia="SimSun" w:hAnsi="SimSun" w:cs="SimSun"/>
                <w:spacing w:val="-3"/>
                <w:sz w:val="18"/>
                <w:szCs w:val="18"/>
              </w:rPr>
              <w:t>夹</w:t>
            </w:r>
            <w:r>
              <w:rPr>
                <w:rFonts w:ascii="SimSun" w:eastAsia="SimSun" w:hAnsi="SimSun" w:cs="SimSun"/>
                <w:spacing w:val="-2"/>
                <w:sz w:val="18"/>
                <w:szCs w:val="18"/>
              </w:rPr>
              <w:t>渣</w:t>
            </w:r>
          </w:p>
        </w:tc>
        <w:tc>
          <w:tcPr>
            <w:tcW w:w="3017" w:type="dxa"/>
            <w:vAlign w:val="top"/>
          </w:tcPr>
          <w:p>
            <w:pPr>
              <w:spacing w:before="232" w:line="220" w:lineRule="auto"/>
              <w:ind w:left="790"/>
              <w:rPr>
                <w:rFonts w:ascii="SimSun" w:eastAsia="SimSun" w:hAnsi="SimSun" w:cs="SimSun"/>
                <w:sz w:val="18"/>
                <w:szCs w:val="18"/>
              </w:rPr>
            </w:pPr>
            <w:r>
              <w:rPr>
                <w:rFonts w:ascii="SimSun" w:eastAsia="SimSun" w:hAnsi="SimSun" w:cs="SimSun"/>
                <w:spacing w:val="-2"/>
                <w:sz w:val="18"/>
                <w:szCs w:val="18"/>
              </w:rPr>
              <w:t>混</w:t>
            </w:r>
            <w:r>
              <w:rPr>
                <w:rFonts w:ascii="SimSun" w:eastAsia="SimSun" w:hAnsi="SimSun" w:cs="SimSun"/>
                <w:spacing w:val="-1"/>
                <w:sz w:val="18"/>
                <w:szCs w:val="18"/>
              </w:rPr>
              <w:t>凝土中夹有杂物</w:t>
            </w:r>
          </w:p>
        </w:tc>
        <w:tc>
          <w:tcPr>
            <w:tcW w:w="5386" w:type="dxa"/>
            <w:tcBorders>
              <w:right w:val="single" w:sz="6" w:space="0" w:color="000000"/>
            </w:tcBorders>
            <w:vAlign w:val="top"/>
          </w:tcPr>
          <w:p>
            <w:pPr>
              <w:spacing w:before="112" w:line="220" w:lineRule="auto"/>
              <w:ind w:left="714"/>
              <w:rPr>
                <w:rFonts w:ascii="SimSun" w:eastAsia="SimSun" w:hAnsi="SimSun" w:cs="SimSun"/>
                <w:sz w:val="18"/>
                <w:szCs w:val="18"/>
              </w:rPr>
            </w:pPr>
            <w:r>
              <w:rPr>
                <w:rFonts w:ascii="SimSun" w:eastAsia="SimSun" w:hAnsi="SimSun" w:cs="SimSun"/>
                <w:spacing w:val="-1"/>
                <w:sz w:val="18"/>
                <w:szCs w:val="18"/>
              </w:rPr>
              <w:t>若杂物为钢筋、钢</w:t>
            </w:r>
            <w:r>
              <w:rPr>
                <w:rFonts w:ascii="SimSun" w:eastAsia="SimSun" w:hAnsi="SimSun" w:cs="SimSun"/>
                <w:sz w:val="18"/>
                <w:szCs w:val="18"/>
              </w:rPr>
              <w:t>板等易腐蚀金属，视同为露筋；</w:t>
            </w:r>
          </w:p>
          <w:p>
            <w:pPr>
              <w:spacing w:before="25" w:line="220" w:lineRule="auto"/>
              <w:ind w:left="217"/>
              <w:rPr>
                <w:rFonts w:ascii="SimSun" w:eastAsia="SimSun" w:hAnsi="SimSun" w:cs="SimSun"/>
                <w:sz w:val="18"/>
                <w:szCs w:val="18"/>
              </w:rPr>
            </w:pPr>
            <w:r>
              <w:rPr>
                <w:rFonts w:ascii="SimSun" w:eastAsia="SimSun" w:hAnsi="SimSun" w:cs="SimSun"/>
                <w:spacing w:val="-1"/>
                <w:sz w:val="18"/>
                <w:szCs w:val="18"/>
              </w:rPr>
              <w:t>若杂物为土块、</w:t>
            </w:r>
            <w:r>
              <w:rPr>
                <w:rFonts w:ascii="SimSun" w:eastAsia="SimSun" w:hAnsi="SimSun" w:cs="SimSun"/>
                <w:sz w:val="18"/>
                <w:szCs w:val="18"/>
              </w:rPr>
              <w:t>木块、混凝土碎块及其他杂物等视</w:t>
            </w:r>
            <w:r>
              <w:rPr>
                <w:rFonts w:ascii="SimSun" w:eastAsia="SimSun" w:hAnsi="SimSun" w:cs="SimSun"/>
                <w:sz w:val="18"/>
                <w:szCs w:val="18"/>
              </w:rPr>
              <w:t xml:space="preserve"> </w:t>
            </w:r>
            <w:r>
              <w:rPr>
                <w:rFonts w:ascii="SimSun" w:eastAsia="SimSun" w:hAnsi="SimSun" w:cs="SimSun"/>
                <w:sz w:val="18"/>
                <w:szCs w:val="18"/>
              </w:rPr>
              <w:t>同为蜂窝。</w:t>
            </w:r>
          </w:p>
        </w:tc>
      </w:tr>
      <w:tr>
        <w:tblPrEx>
          <w:tblW w:w="9366" w:type="dxa"/>
          <w:tblInd w:w="7" w:type="dxa"/>
          <w:tblLayout w:type="fixed"/>
        </w:tblPrEx>
        <w:trPr>
          <w:trHeight w:val="849"/>
        </w:trPr>
        <w:tc>
          <w:tcPr>
            <w:tcW w:w="963" w:type="dxa"/>
            <w:tcBorders>
              <w:left w:val="single" w:sz="6" w:space="0" w:color="000000"/>
            </w:tcBorders>
            <w:vAlign w:val="top"/>
          </w:tcPr>
          <w:p>
            <w:pPr>
              <w:spacing w:line="282" w:lineRule="auto"/>
              <w:rPr>
                <w:rFonts w:ascii="Arial"/>
                <w:sz w:val="21"/>
              </w:rPr>
            </w:pPr>
          </w:p>
          <w:p>
            <w:pPr>
              <w:spacing w:before="59" w:line="220" w:lineRule="auto"/>
              <w:ind w:left="302"/>
              <w:rPr>
                <w:rFonts w:ascii="SimSun" w:eastAsia="SimSun" w:hAnsi="SimSun" w:cs="SimSun"/>
                <w:sz w:val="18"/>
                <w:szCs w:val="18"/>
              </w:rPr>
            </w:pPr>
            <w:r>
              <w:rPr>
                <w:rFonts w:ascii="SimSun" w:eastAsia="SimSun" w:hAnsi="SimSun" w:cs="SimSun"/>
                <w:spacing w:val="-2"/>
                <w:sz w:val="18"/>
                <w:szCs w:val="18"/>
              </w:rPr>
              <w:t>疏松</w:t>
            </w:r>
          </w:p>
        </w:tc>
        <w:tc>
          <w:tcPr>
            <w:tcW w:w="3017" w:type="dxa"/>
            <w:vAlign w:val="top"/>
          </w:tcPr>
          <w:p>
            <w:pPr>
              <w:spacing w:before="222" w:line="259" w:lineRule="auto"/>
              <w:ind w:left="1423" w:right="106" w:hanging="1292"/>
              <w:rPr>
                <w:rFonts w:ascii="SimSun" w:eastAsia="SimSun" w:hAnsi="SimSun" w:cs="SimSun"/>
                <w:sz w:val="18"/>
                <w:szCs w:val="18"/>
              </w:rPr>
            </w:pPr>
            <w:r>
              <w:rPr>
                <w:rFonts w:ascii="SimSun" w:eastAsia="SimSun" w:hAnsi="SimSun" w:cs="SimSun"/>
                <w:spacing w:val="-12"/>
                <w:sz w:val="18"/>
                <w:szCs w:val="18"/>
              </w:rPr>
              <w:t>由</w:t>
            </w:r>
            <w:r>
              <w:rPr>
                <w:rFonts w:ascii="SimSun" w:eastAsia="SimSun" w:hAnsi="SimSun" w:cs="SimSun"/>
                <w:spacing w:val="-10"/>
                <w:sz w:val="18"/>
                <w:szCs w:val="18"/>
              </w:rPr>
              <w:t>离</w:t>
            </w:r>
            <w:r>
              <w:rPr>
                <w:rFonts w:ascii="SimSun" w:eastAsia="SimSun" w:hAnsi="SimSun" w:cs="SimSun"/>
                <w:spacing w:val="-6"/>
                <w:sz w:val="18"/>
                <w:szCs w:val="18"/>
              </w:rPr>
              <w:t>析、振捣不足而形成的局部不密</w:t>
            </w:r>
            <w:r>
              <w:rPr>
                <w:rFonts w:ascii="SimSun" w:eastAsia="SimSun" w:hAnsi="SimSun" w:cs="SimSun"/>
                <w:sz w:val="18"/>
                <w:szCs w:val="18"/>
              </w:rPr>
              <w:t xml:space="preserve"> </w:t>
            </w:r>
            <w:r>
              <w:rPr>
                <w:rFonts w:ascii="SimSun" w:eastAsia="SimSun" w:hAnsi="SimSun" w:cs="SimSun"/>
                <w:sz w:val="18"/>
                <w:szCs w:val="18"/>
              </w:rPr>
              <w:t>实</w:t>
            </w:r>
          </w:p>
        </w:tc>
        <w:tc>
          <w:tcPr>
            <w:tcW w:w="5386" w:type="dxa"/>
            <w:tcBorders>
              <w:right w:val="single" w:sz="6" w:space="0" w:color="000000"/>
            </w:tcBorders>
            <w:vAlign w:val="top"/>
          </w:tcPr>
          <w:p>
            <w:pPr>
              <w:spacing w:before="102" w:line="220" w:lineRule="auto"/>
              <w:ind w:left="115"/>
              <w:rPr>
                <w:rFonts w:ascii="SimSun" w:eastAsia="SimSun" w:hAnsi="SimSun" w:cs="SimSun"/>
                <w:sz w:val="18"/>
                <w:szCs w:val="18"/>
              </w:rPr>
            </w:pPr>
            <w:r>
              <w:rPr>
                <w:rFonts w:ascii="SimSun" w:eastAsia="SimSun" w:hAnsi="SimSun" w:cs="SimSun"/>
                <w:spacing w:val="1"/>
                <w:sz w:val="18"/>
                <w:szCs w:val="18"/>
              </w:rPr>
              <w:t>主要受力部位有疏松；其他部位</w:t>
            </w:r>
            <w:r>
              <w:rPr>
                <w:rFonts w:ascii="SimSun" w:eastAsia="SimSun" w:hAnsi="SimSun" w:cs="SimSun"/>
                <w:sz w:val="18"/>
                <w:szCs w:val="18"/>
              </w:rPr>
              <w:t>疏松总面积超过所在面面积的1%；</w:t>
            </w:r>
          </w:p>
          <w:p>
            <w:pPr>
              <w:spacing w:before="24" w:line="260" w:lineRule="auto"/>
              <w:ind w:left="2241" w:right="123" w:hanging="2114"/>
              <w:rPr>
                <w:rFonts w:ascii="SimSun" w:eastAsia="SimSun" w:hAnsi="SimSun" w:cs="SimSun"/>
                <w:sz w:val="18"/>
                <w:szCs w:val="18"/>
              </w:rPr>
            </w:pPr>
            <w:r>
              <w:rPr>
                <w:rFonts w:ascii="SimSun" w:eastAsia="SimSun" w:hAnsi="SimSun" w:cs="SimSun"/>
                <w:spacing w:val="-1"/>
                <w:sz w:val="18"/>
                <w:szCs w:val="18"/>
              </w:rPr>
              <w:t>任何一处面</w:t>
            </w:r>
            <w:r>
              <w:rPr>
                <w:rFonts w:ascii="SimSun" w:eastAsia="SimSun" w:hAnsi="SimSun" w:cs="SimSun"/>
                <w:sz w:val="18"/>
                <w:szCs w:val="18"/>
              </w:rPr>
              <w:t>积大于0.02m</w:t>
            </w:r>
            <w:r>
              <w:rPr>
                <w:rFonts w:ascii="SimSun" w:eastAsia="SimSun" w:hAnsi="SimSun" w:cs="SimSun"/>
                <w:position w:val="9"/>
                <w:sz w:val="9"/>
                <w:szCs w:val="9"/>
              </w:rPr>
              <w:t>2</w:t>
            </w:r>
            <w:r>
              <w:rPr>
                <w:rFonts w:ascii="SimSun" w:eastAsia="SimSun" w:hAnsi="SimSun" w:cs="SimSun"/>
                <w:position w:val="9"/>
                <w:sz w:val="9"/>
                <w:szCs w:val="9"/>
              </w:rPr>
              <w:t xml:space="preserve"> </w:t>
            </w:r>
            <w:r>
              <w:rPr>
                <w:rFonts w:ascii="SimSun" w:eastAsia="SimSun" w:hAnsi="SimSun" w:cs="SimSun"/>
                <w:sz w:val="18"/>
                <w:szCs w:val="18"/>
              </w:rPr>
              <w:t>的疏松；或深度超过10mm及1/2保护层厚</w:t>
            </w:r>
            <w:r>
              <w:rPr>
                <w:rFonts w:ascii="SimSun" w:eastAsia="SimSun" w:hAnsi="SimSun" w:cs="SimSun"/>
                <w:sz w:val="18"/>
                <w:szCs w:val="18"/>
              </w:rPr>
              <w:t xml:space="preserve"> </w:t>
            </w:r>
            <w:r>
              <w:rPr>
                <w:rFonts w:ascii="SimSun" w:eastAsia="SimSun" w:hAnsi="SimSun" w:cs="SimSun"/>
                <w:spacing w:val="-2"/>
                <w:sz w:val="18"/>
                <w:szCs w:val="18"/>
              </w:rPr>
              <w:t>度的</w:t>
            </w:r>
            <w:r>
              <w:rPr>
                <w:rFonts w:ascii="SimSun" w:eastAsia="SimSun" w:hAnsi="SimSun" w:cs="SimSun"/>
                <w:spacing w:val="-1"/>
                <w:sz w:val="18"/>
                <w:szCs w:val="18"/>
              </w:rPr>
              <w:t>疏松。</w:t>
            </w:r>
          </w:p>
        </w:tc>
      </w:tr>
      <w:tr>
        <w:tblPrEx>
          <w:tblW w:w="9366" w:type="dxa"/>
          <w:tblInd w:w="7" w:type="dxa"/>
          <w:tblLayout w:type="fixed"/>
        </w:tblPrEx>
        <w:trPr>
          <w:trHeight w:val="628"/>
        </w:trPr>
        <w:tc>
          <w:tcPr>
            <w:tcW w:w="963" w:type="dxa"/>
            <w:tcBorders>
              <w:left w:val="single" w:sz="6" w:space="0" w:color="000000"/>
            </w:tcBorders>
            <w:vAlign w:val="top"/>
          </w:tcPr>
          <w:p>
            <w:pPr>
              <w:spacing w:before="232" w:line="222" w:lineRule="auto"/>
              <w:ind w:left="301"/>
              <w:rPr>
                <w:rFonts w:ascii="SimSun" w:eastAsia="SimSun" w:hAnsi="SimSun" w:cs="SimSun"/>
                <w:sz w:val="18"/>
                <w:szCs w:val="18"/>
              </w:rPr>
            </w:pPr>
            <w:r>
              <w:rPr>
                <w:rFonts w:ascii="SimSun" w:eastAsia="SimSun" w:hAnsi="SimSun" w:cs="SimSun"/>
                <w:spacing w:val="-2"/>
                <w:sz w:val="18"/>
                <w:szCs w:val="18"/>
              </w:rPr>
              <w:t>裂缝</w:t>
            </w:r>
          </w:p>
        </w:tc>
        <w:tc>
          <w:tcPr>
            <w:tcW w:w="3017" w:type="dxa"/>
            <w:vAlign w:val="top"/>
          </w:tcPr>
          <w:p>
            <w:pPr>
              <w:spacing w:before="113" w:line="260" w:lineRule="auto"/>
              <w:ind w:left="1421" w:right="159" w:hanging="1261"/>
              <w:rPr>
                <w:rFonts w:ascii="SimSun" w:eastAsia="SimSun" w:hAnsi="SimSun" w:cs="SimSun"/>
                <w:sz w:val="18"/>
                <w:szCs w:val="18"/>
              </w:rPr>
            </w:pPr>
            <w:r>
              <w:rPr>
                <w:rFonts w:ascii="SimSun" w:eastAsia="SimSun" w:hAnsi="SimSun" w:cs="SimSun"/>
                <w:spacing w:val="-1"/>
                <w:sz w:val="18"/>
                <w:szCs w:val="18"/>
              </w:rPr>
              <w:t>缝隙从混凝土表面</w:t>
            </w:r>
            <w:r>
              <w:rPr>
                <w:rFonts w:ascii="SimSun" w:eastAsia="SimSun" w:hAnsi="SimSun" w:cs="SimSun"/>
                <w:sz w:val="18"/>
                <w:szCs w:val="18"/>
              </w:rPr>
              <w:t>延伸至混凝土内</w:t>
            </w:r>
            <w:r>
              <w:rPr>
                <w:rFonts w:ascii="SimSun" w:eastAsia="SimSun" w:hAnsi="SimSun" w:cs="SimSun"/>
                <w:sz w:val="18"/>
                <w:szCs w:val="18"/>
              </w:rPr>
              <w:t xml:space="preserve"> </w:t>
            </w:r>
            <w:r>
              <w:rPr>
                <w:rFonts w:ascii="SimSun" w:eastAsia="SimSun" w:hAnsi="SimSun" w:cs="SimSun"/>
                <w:sz w:val="18"/>
                <w:szCs w:val="18"/>
              </w:rPr>
              <w:t>部</w:t>
            </w:r>
          </w:p>
        </w:tc>
        <w:tc>
          <w:tcPr>
            <w:tcW w:w="5386" w:type="dxa"/>
            <w:tcBorders>
              <w:right w:val="single" w:sz="6" w:space="0" w:color="000000"/>
            </w:tcBorders>
            <w:vAlign w:val="top"/>
          </w:tcPr>
          <w:p>
            <w:pPr>
              <w:spacing w:before="112" w:line="261" w:lineRule="auto"/>
              <w:ind w:left="1972" w:right="109" w:hanging="1856"/>
              <w:rPr>
                <w:rFonts w:ascii="SimSun" w:eastAsia="SimSun" w:hAnsi="SimSun" w:cs="SimSun"/>
                <w:sz w:val="18"/>
                <w:szCs w:val="18"/>
              </w:rPr>
            </w:pPr>
            <w:r>
              <w:rPr>
                <w:rFonts w:ascii="SimSun" w:eastAsia="SimSun" w:hAnsi="SimSun" w:cs="SimSun"/>
                <w:spacing w:val="-4"/>
                <w:sz w:val="18"/>
                <w:szCs w:val="18"/>
              </w:rPr>
              <w:t>构件主要受力</w:t>
            </w:r>
            <w:r>
              <w:rPr>
                <w:rFonts w:ascii="SimSun" w:eastAsia="SimSun" w:hAnsi="SimSun" w:cs="SimSun"/>
                <w:spacing w:val="-2"/>
                <w:sz w:val="18"/>
                <w:szCs w:val="18"/>
              </w:rPr>
              <w:t>部位有影响结构性能或使用功能的裂缝，其他部位裂</w:t>
            </w:r>
            <w:r>
              <w:rPr>
                <w:rFonts w:ascii="SimSun" w:eastAsia="SimSun" w:hAnsi="SimSun" w:cs="SimSun"/>
                <w:sz w:val="18"/>
                <w:szCs w:val="18"/>
              </w:rPr>
              <w:t xml:space="preserve"> </w:t>
            </w:r>
            <w:r>
              <w:rPr>
                <w:rFonts w:ascii="SimSun" w:eastAsia="SimSun" w:hAnsi="SimSun" w:cs="SimSun"/>
                <w:spacing w:val="-8"/>
                <w:sz w:val="18"/>
                <w:szCs w:val="18"/>
              </w:rPr>
              <w:t>缝宽度≥</w:t>
            </w:r>
            <w:r>
              <w:rPr>
                <w:rFonts w:ascii="SimSun" w:eastAsia="SimSun" w:hAnsi="SimSun" w:cs="SimSun"/>
                <w:spacing w:val="-8"/>
                <w:sz w:val="18"/>
                <w:szCs w:val="18"/>
              </w:rPr>
              <w:t xml:space="preserve"> </w:t>
            </w:r>
            <w:r>
              <w:rPr>
                <w:rFonts w:ascii="SimSun" w:eastAsia="SimSun" w:hAnsi="SimSun" w:cs="SimSun"/>
                <w:spacing w:val="-8"/>
                <w:sz w:val="18"/>
                <w:szCs w:val="18"/>
              </w:rPr>
              <w:t>0.2</w:t>
            </w:r>
            <w:r>
              <w:rPr>
                <w:rFonts w:ascii="SimSun" w:eastAsia="SimSun" w:hAnsi="SimSun" w:cs="SimSun"/>
                <w:spacing w:val="-8"/>
                <w:sz w:val="18"/>
                <w:szCs w:val="18"/>
              </w:rPr>
              <w:t xml:space="preserve"> </w:t>
            </w:r>
            <w:r>
              <w:rPr>
                <w:rFonts w:ascii="SimSun" w:eastAsia="SimSun" w:hAnsi="SimSun" w:cs="SimSun"/>
                <w:spacing w:val="-8"/>
                <w:sz w:val="18"/>
                <w:szCs w:val="18"/>
              </w:rPr>
              <w:t>mm。</w:t>
            </w:r>
          </w:p>
        </w:tc>
      </w:tr>
      <w:tr>
        <w:tblPrEx>
          <w:tblW w:w="9366" w:type="dxa"/>
          <w:tblInd w:w="7" w:type="dxa"/>
          <w:tblLayout w:type="fixed"/>
        </w:tblPrEx>
        <w:trPr>
          <w:trHeight w:val="631"/>
        </w:trPr>
        <w:tc>
          <w:tcPr>
            <w:tcW w:w="963" w:type="dxa"/>
            <w:tcBorders>
              <w:left w:val="single" w:sz="6" w:space="0" w:color="000000"/>
            </w:tcBorders>
            <w:vAlign w:val="top"/>
          </w:tcPr>
          <w:p>
            <w:pPr>
              <w:spacing w:before="113" w:line="261" w:lineRule="auto"/>
              <w:ind w:left="301" w:right="118" w:hanging="179"/>
              <w:rPr>
                <w:rFonts w:ascii="SimSun" w:eastAsia="SimSun" w:hAnsi="SimSun" w:cs="SimSun"/>
                <w:sz w:val="18"/>
                <w:szCs w:val="18"/>
              </w:rPr>
            </w:pPr>
            <w:r>
              <w:rPr>
                <w:rFonts w:ascii="SimSun" w:eastAsia="SimSun" w:hAnsi="SimSun" w:cs="SimSun"/>
                <w:spacing w:val="-2"/>
                <w:sz w:val="18"/>
                <w:szCs w:val="18"/>
              </w:rPr>
              <w:t>连接部位</w:t>
            </w:r>
            <w:r>
              <w:rPr>
                <w:rFonts w:ascii="SimSun" w:eastAsia="SimSun" w:hAnsi="SimSun" w:cs="SimSun"/>
                <w:sz w:val="18"/>
                <w:szCs w:val="18"/>
              </w:rPr>
              <w:t xml:space="preserve"> </w:t>
            </w:r>
            <w:r>
              <w:rPr>
                <w:rFonts w:ascii="SimSun" w:eastAsia="SimSun" w:hAnsi="SimSun" w:cs="SimSun"/>
                <w:spacing w:val="-2"/>
                <w:sz w:val="18"/>
                <w:szCs w:val="18"/>
              </w:rPr>
              <w:t>缺陷</w:t>
            </w:r>
          </w:p>
        </w:tc>
        <w:tc>
          <w:tcPr>
            <w:tcW w:w="3017" w:type="dxa"/>
            <w:vAlign w:val="top"/>
          </w:tcPr>
          <w:p>
            <w:pPr>
              <w:spacing w:before="114" w:line="260" w:lineRule="auto"/>
              <w:ind w:left="1059" w:right="55" w:hanging="948"/>
              <w:rPr>
                <w:rFonts w:ascii="SimSun" w:eastAsia="SimSun" w:hAnsi="SimSun" w:cs="SimSun"/>
                <w:sz w:val="18"/>
                <w:szCs w:val="18"/>
              </w:rPr>
            </w:pPr>
            <w:r>
              <w:rPr>
                <w:rFonts w:ascii="SimSun" w:eastAsia="SimSun" w:hAnsi="SimSun" w:cs="SimSun"/>
                <w:spacing w:val="-4"/>
                <w:sz w:val="18"/>
                <w:szCs w:val="18"/>
              </w:rPr>
              <w:t>构件</w:t>
            </w:r>
            <w:r>
              <w:rPr>
                <w:rFonts w:ascii="SimSun" w:eastAsia="SimSun" w:hAnsi="SimSun" w:cs="SimSun"/>
                <w:spacing w:val="-2"/>
                <w:sz w:val="18"/>
                <w:szCs w:val="18"/>
              </w:rPr>
              <w:t>连接处混凝土缺陷及连接钢筋、</w:t>
            </w:r>
            <w:r>
              <w:rPr>
                <w:rFonts w:ascii="SimSun" w:eastAsia="SimSun" w:hAnsi="SimSun" w:cs="SimSun"/>
                <w:sz w:val="18"/>
                <w:szCs w:val="18"/>
              </w:rPr>
              <w:t xml:space="preserve"> </w:t>
            </w:r>
            <w:r>
              <w:rPr>
                <w:rFonts w:ascii="SimSun" w:eastAsia="SimSun" w:hAnsi="SimSun" w:cs="SimSun"/>
                <w:spacing w:val="-2"/>
                <w:sz w:val="18"/>
                <w:szCs w:val="18"/>
              </w:rPr>
              <w:t>连接</w:t>
            </w:r>
            <w:r>
              <w:rPr>
                <w:rFonts w:ascii="SimSun" w:eastAsia="SimSun" w:hAnsi="SimSun" w:cs="SimSun"/>
                <w:spacing w:val="-1"/>
                <w:sz w:val="18"/>
                <w:szCs w:val="18"/>
              </w:rPr>
              <w:t>件松动</w:t>
            </w:r>
          </w:p>
        </w:tc>
        <w:tc>
          <w:tcPr>
            <w:tcW w:w="5386" w:type="dxa"/>
            <w:tcBorders>
              <w:right w:val="single" w:sz="6" w:space="0" w:color="000000"/>
            </w:tcBorders>
            <w:vAlign w:val="top"/>
          </w:tcPr>
          <w:p>
            <w:pPr>
              <w:spacing w:before="112" w:line="259" w:lineRule="auto"/>
              <w:ind w:left="1162" w:right="106" w:hanging="1049"/>
              <w:rPr>
                <w:rFonts w:ascii="SimSun" w:eastAsia="SimSun" w:hAnsi="SimSun" w:cs="SimSun"/>
                <w:sz w:val="18"/>
                <w:szCs w:val="18"/>
              </w:rPr>
            </w:pPr>
            <w:r>
              <w:rPr>
                <w:rFonts w:ascii="SimSun" w:eastAsia="SimSun" w:hAnsi="SimSun" w:cs="SimSun"/>
                <w:spacing w:val="-4"/>
                <w:sz w:val="18"/>
                <w:szCs w:val="18"/>
              </w:rPr>
              <w:t>顶板与</w:t>
            </w:r>
            <w:r>
              <w:rPr>
                <w:rFonts w:ascii="SimSun" w:eastAsia="SimSun" w:hAnsi="SimSun" w:cs="SimSun"/>
                <w:spacing w:val="-3"/>
                <w:sz w:val="18"/>
                <w:szCs w:val="18"/>
              </w:rPr>
              <w:t>侧</w:t>
            </w:r>
            <w:r>
              <w:rPr>
                <w:rFonts w:ascii="SimSun" w:eastAsia="SimSun" w:hAnsi="SimSun" w:cs="SimSun"/>
                <w:spacing w:val="-2"/>
                <w:sz w:val="18"/>
                <w:szCs w:val="18"/>
              </w:rPr>
              <w:t>墙、节段与节段间承插口连接部位，以及侧墙与底板预留</w:t>
            </w:r>
            <w:r>
              <w:rPr>
                <w:rFonts w:ascii="SimSun" w:eastAsia="SimSun" w:hAnsi="SimSun" w:cs="SimSun"/>
                <w:sz w:val="18"/>
                <w:szCs w:val="18"/>
              </w:rPr>
              <w:t xml:space="preserve"> </w:t>
            </w:r>
            <w:r>
              <w:rPr>
                <w:rFonts w:ascii="SimSun" w:eastAsia="SimSun" w:hAnsi="SimSun" w:cs="SimSun"/>
                <w:spacing w:val="-1"/>
                <w:sz w:val="18"/>
                <w:szCs w:val="18"/>
              </w:rPr>
              <w:t>连接钢筋有影响结</w:t>
            </w:r>
            <w:r>
              <w:rPr>
                <w:rFonts w:ascii="SimSun" w:eastAsia="SimSun" w:hAnsi="SimSun" w:cs="SimSun"/>
                <w:sz w:val="18"/>
                <w:szCs w:val="18"/>
              </w:rPr>
              <w:t>构传力性能的缺陷。</w:t>
            </w:r>
          </w:p>
        </w:tc>
      </w:tr>
    </w:tbl>
    <w:p>
      <w:pPr>
        <w:sectPr>
          <w:footerReference w:type="default" r:id="rId18"/>
          <w:pgSz w:w="11906" w:h="16838"/>
          <w:pgMar w:top="1405" w:right="1103" w:bottom="1312" w:left="1408" w:header="0" w:footer="1133" w:gutter="0"/>
          <w:pgNumType w:start="16"/>
          <w:cols w:space="708"/>
        </w:sectPr>
      </w:pPr>
    </w:p>
    <w:tbl>
      <w:tblPr>
        <w:tblStyle w:val="TableNormal4"/>
        <w:tblW w:w="93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3"/>
        <w:gridCol w:w="3017"/>
        <w:gridCol w:w="5386"/>
      </w:tblGrid>
      <w:tr>
        <w:tblPrEx>
          <w:tblW w:w="936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8"/>
        </w:trPr>
        <w:tc>
          <w:tcPr>
            <w:tcW w:w="963" w:type="dxa"/>
            <w:tcBorders>
              <w:left w:val="single" w:sz="6" w:space="0" w:color="000000"/>
            </w:tcBorders>
            <w:vAlign w:val="top"/>
          </w:tcPr>
          <w:p>
            <w:pPr>
              <w:spacing w:before="233" w:line="221" w:lineRule="auto"/>
              <w:ind w:left="125"/>
              <w:rPr>
                <w:rFonts w:ascii="SimSun" w:eastAsia="SimSun" w:hAnsi="SimSun" w:cs="SimSun"/>
                <w:sz w:val="18"/>
                <w:szCs w:val="18"/>
              </w:rPr>
            </w:pPr>
            <w:r>
              <w:rPr>
                <w:rFonts w:ascii="SimSun" w:eastAsia="SimSun" w:hAnsi="SimSun" w:cs="SimSun"/>
                <w:spacing w:val="-2"/>
                <w:sz w:val="18"/>
                <w:szCs w:val="18"/>
              </w:rPr>
              <w:t>外形缺陷</w:t>
            </w:r>
          </w:p>
        </w:tc>
        <w:tc>
          <w:tcPr>
            <w:tcW w:w="3017" w:type="dxa"/>
            <w:vAlign w:val="top"/>
          </w:tcPr>
          <w:p>
            <w:pPr>
              <w:spacing w:before="112" w:line="261" w:lineRule="auto"/>
              <w:ind w:left="1064" w:right="185" w:hanging="905"/>
              <w:rPr>
                <w:rFonts w:ascii="SimSun" w:eastAsia="SimSun" w:hAnsi="SimSun" w:cs="SimSun"/>
                <w:sz w:val="18"/>
                <w:szCs w:val="18"/>
              </w:rPr>
            </w:pPr>
            <w:r>
              <w:rPr>
                <w:rFonts w:ascii="SimSun" w:eastAsia="SimSun" w:hAnsi="SimSun" w:cs="SimSun"/>
                <w:spacing w:val="-4"/>
                <w:sz w:val="18"/>
                <w:szCs w:val="18"/>
              </w:rPr>
              <w:t>缺</w:t>
            </w:r>
            <w:r>
              <w:rPr>
                <w:rFonts w:ascii="SimSun" w:eastAsia="SimSun" w:hAnsi="SimSun" w:cs="SimSun"/>
                <w:spacing w:val="-3"/>
                <w:sz w:val="18"/>
                <w:szCs w:val="18"/>
              </w:rPr>
              <w:t>棱</w:t>
            </w:r>
            <w:r>
              <w:rPr>
                <w:rFonts w:ascii="SimSun" w:eastAsia="SimSun" w:hAnsi="SimSun" w:cs="SimSun"/>
                <w:spacing w:val="-2"/>
                <w:sz w:val="18"/>
                <w:szCs w:val="18"/>
              </w:rPr>
              <w:t>掉角、棱角不直、翘曲不平、</w:t>
            </w:r>
            <w:r>
              <w:rPr>
                <w:rFonts w:ascii="SimSun" w:eastAsia="SimSun" w:hAnsi="SimSun" w:cs="SimSun"/>
                <w:sz w:val="18"/>
                <w:szCs w:val="18"/>
              </w:rPr>
              <w:t xml:space="preserve"> </w:t>
            </w:r>
            <w:r>
              <w:rPr>
                <w:rFonts w:ascii="SimSun" w:eastAsia="SimSun" w:hAnsi="SimSun" w:cs="SimSun"/>
                <w:spacing w:val="-3"/>
                <w:sz w:val="18"/>
                <w:szCs w:val="18"/>
              </w:rPr>
              <w:t>飞</w:t>
            </w:r>
            <w:r>
              <w:rPr>
                <w:rFonts w:ascii="SimSun" w:eastAsia="SimSun" w:hAnsi="SimSun" w:cs="SimSun"/>
                <w:spacing w:val="-2"/>
                <w:sz w:val="18"/>
                <w:szCs w:val="18"/>
              </w:rPr>
              <w:t>边凸肋等</w:t>
            </w:r>
          </w:p>
        </w:tc>
        <w:tc>
          <w:tcPr>
            <w:tcW w:w="5386" w:type="dxa"/>
            <w:tcBorders>
              <w:right w:val="single" w:sz="6" w:space="0" w:color="000000"/>
            </w:tcBorders>
            <w:vAlign w:val="top"/>
          </w:tcPr>
          <w:p>
            <w:pPr>
              <w:spacing w:before="113" w:line="261" w:lineRule="auto"/>
              <w:ind w:left="2076" w:right="123" w:hanging="1948"/>
              <w:rPr>
                <w:rFonts w:ascii="SimSun" w:eastAsia="SimSun" w:hAnsi="SimSun" w:cs="SimSun"/>
                <w:sz w:val="18"/>
                <w:szCs w:val="18"/>
              </w:rPr>
            </w:pPr>
            <w:r>
              <w:rPr>
                <w:rFonts w:ascii="SimSun" w:eastAsia="SimSun" w:hAnsi="SimSun" w:cs="SimSun"/>
                <w:spacing w:val="-1"/>
                <w:sz w:val="18"/>
                <w:szCs w:val="18"/>
              </w:rPr>
              <w:t>有影响使用功能</w:t>
            </w:r>
            <w:r>
              <w:rPr>
                <w:rFonts w:ascii="SimSun" w:eastAsia="SimSun" w:hAnsi="SimSun" w:cs="SimSun"/>
                <w:sz w:val="18"/>
                <w:szCs w:val="18"/>
              </w:rPr>
              <w:t>或构件安装的外形缺陷，深度超过1/2保护层厚度</w:t>
            </w:r>
            <w:r>
              <w:rPr>
                <w:rFonts w:ascii="SimSun" w:eastAsia="SimSun" w:hAnsi="SimSun" w:cs="SimSun"/>
                <w:sz w:val="18"/>
                <w:szCs w:val="18"/>
              </w:rPr>
              <w:t xml:space="preserve"> </w:t>
            </w:r>
            <w:r>
              <w:rPr>
                <w:rFonts w:ascii="SimSun" w:eastAsia="SimSun" w:hAnsi="SimSun" w:cs="SimSun"/>
                <w:spacing w:val="-4"/>
                <w:sz w:val="18"/>
                <w:szCs w:val="18"/>
              </w:rPr>
              <w:t>的</w:t>
            </w:r>
            <w:r>
              <w:rPr>
                <w:rFonts w:ascii="SimSun" w:eastAsia="SimSun" w:hAnsi="SimSun" w:cs="SimSun"/>
                <w:spacing w:val="-3"/>
                <w:sz w:val="18"/>
                <w:szCs w:val="18"/>
              </w:rPr>
              <w:t>啃边、蹦角。</w:t>
            </w:r>
          </w:p>
        </w:tc>
      </w:tr>
      <w:tr>
        <w:tblPrEx>
          <w:tblW w:w="9366" w:type="dxa"/>
          <w:tblInd w:w="7" w:type="dxa"/>
          <w:tblLayout w:type="fixed"/>
        </w:tblPrEx>
        <w:trPr>
          <w:trHeight w:val="642"/>
        </w:trPr>
        <w:tc>
          <w:tcPr>
            <w:tcW w:w="963" w:type="dxa"/>
            <w:tcBorders>
              <w:left w:val="single" w:sz="6" w:space="0" w:color="000000"/>
            </w:tcBorders>
            <w:vAlign w:val="top"/>
          </w:tcPr>
          <w:p>
            <w:pPr>
              <w:spacing w:before="113" w:line="241" w:lineRule="exact"/>
              <w:ind w:left="211"/>
              <w:rPr>
                <w:rFonts w:ascii="SimSun" w:eastAsia="SimSun" w:hAnsi="SimSun" w:cs="SimSun"/>
                <w:sz w:val="18"/>
                <w:szCs w:val="18"/>
              </w:rPr>
            </w:pPr>
            <w:r>
              <w:rPr>
                <w:rFonts w:ascii="SimSun" w:eastAsia="SimSun" w:hAnsi="SimSun" w:cs="SimSun"/>
                <w:spacing w:val="-2"/>
                <w:position w:val="4"/>
                <w:sz w:val="18"/>
                <w:szCs w:val="18"/>
              </w:rPr>
              <w:t>其他表</w:t>
            </w:r>
          </w:p>
          <w:p>
            <w:pPr>
              <w:spacing w:line="220" w:lineRule="auto"/>
              <w:ind w:left="211"/>
              <w:rPr>
                <w:rFonts w:ascii="SimSun" w:eastAsia="SimSun" w:hAnsi="SimSun" w:cs="SimSun"/>
                <w:sz w:val="18"/>
                <w:szCs w:val="18"/>
              </w:rPr>
            </w:pPr>
            <w:r>
              <w:rPr>
                <w:rFonts w:ascii="SimSun" w:eastAsia="SimSun" w:hAnsi="SimSun" w:cs="SimSun"/>
                <w:spacing w:val="-2"/>
                <w:sz w:val="18"/>
                <w:szCs w:val="18"/>
              </w:rPr>
              <w:t>面缺陷</w:t>
            </w:r>
          </w:p>
        </w:tc>
        <w:tc>
          <w:tcPr>
            <w:tcW w:w="3017" w:type="dxa"/>
            <w:vAlign w:val="top"/>
          </w:tcPr>
          <w:p>
            <w:pPr>
              <w:spacing w:before="234" w:line="220" w:lineRule="auto"/>
              <w:ind w:left="341"/>
              <w:rPr>
                <w:rFonts w:ascii="SimSun" w:eastAsia="SimSun" w:hAnsi="SimSun" w:cs="SimSun"/>
                <w:sz w:val="18"/>
                <w:szCs w:val="18"/>
              </w:rPr>
            </w:pPr>
            <w:r>
              <w:rPr>
                <w:rFonts w:ascii="SimSun" w:eastAsia="SimSun" w:hAnsi="SimSun" w:cs="SimSun"/>
                <w:spacing w:val="-1"/>
                <w:sz w:val="18"/>
                <w:szCs w:val="18"/>
              </w:rPr>
              <w:t>构件表面掉皮</w:t>
            </w:r>
            <w:r>
              <w:rPr>
                <w:rFonts w:ascii="SimSun" w:eastAsia="SimSun" w:hAnsi="SimSun" w:cs="SimSun"/>
                <w:sz w:val="18"/>
                <w:szCs w:val="18"/>
              </w:rPr>
              <w:t>、起砂、沾污等</w:t>
            </w:r>
          </w:p>
        </w:tc>
        <w:tc>
          <w:tcPr>
            <w:tcW w:w="5386" w:type="dxa"/>
            <w:tcBorders>
              <w:right w:val="single" w:sz="6" w:space="0" w:color="000000"/>
            </w:tcBorders>
            <w:vAlign w:val="top"/>
          </w:tcPr>
          <w:p>
            <w:pPr>
              <w:spacing w:before="233" w:line="221" w:lineRule="auto"/>
              <w:ind w:left="1601"/>
              <w:rPr>
                <w:rFonts w:ascii="SimSun" w:eastAsia="SimSun" w:hAnsi="SimSun" w:cs="SimSun"/>
                <w:sz w:val="18"/>
                <w:szCs w:val="18"/>
              </w:rPr>
            </w:pPr>
            <w:r>
              <w:rPr>
                <w:rFonts w:ascii="SimSun" w:eastAsia="SimSun" w:hAnsi="SimSun" w:cs="SimSun"/>
                <w:spacing w:val="2"/>
                <w:sz w:val="18"/>
                <w:szCs w:val="18"/>
              </w:rPr>
              <w:t>缺陷</w:t>
            </w:r>
            <w:r>
              <w:rPr>
                <w:rFonts w:ascii="SimSun" w:eastAsia="SimSun" w:hAnsi="SimSun" w:cs="SimSun"/>
                <w:spacing w:val="1"/>
                <w:sz w:val="18"/>
                <w:szCs w:val="18"/>
              </w:rPr>
              <w:t>超过所在面面积的2%。</w:t>
            </w:r>
          </w:p>
        </w:tc>
      </w:tr>
    </w:tbl>
    <w:p>
      <w:pPr>
        <w:spacing w:line="295" w:lineRule="auto"/>
        <w:rPr>
          <w:rFonts w:ascii="Arial"/>
          <w:sz w:val="21"/>
        </w:rPr>
      </w:pPr>
    </w:p>
    <w:p>
      <w:pPr>
        <w:spacing w:before="69" w:line="224" w:lineRule="auto"/>
        <w:ind w:left="17"/>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地基</w:t>
      </w:r>
      <w:r>
        <w:rPr>
          <w:rFonts w:ascii="SimHei" w:eastAsia="SimHei" w:hAnsi="SimHei" w:cs="SimHei"/>
          <w:sz w:val="21"/>
          <w:szCs w:val="21"/>
        </w:rPr>
        <w:t>处理</w:t>
      </w:r>
    </w:p>
    <w:p>
      <w:pPr>
        <w:spacing w:line="296" w:lineRule="auto"/>
        <w:rPr>
          <w:rFonts w:ascii="Arial"/>
          <w:sz w:val="21"/>
        </w:rPr>
      </w:pPr>
    </w:p>
    <w:p>
      <w:pPr>
        <w:spacing w:before="69" w:line="223" w:lineRule="auto"/>
        <w:ind w:left="17"/>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基本要求</w:t>
      </w:r>
    </w:p>
    <w:p>
      <w:pPr>
        <w:spacing w:before="215" w:line="220" w:lineRule="auto"/>
        <w:ind w:left="437"/>
        <w:rPr>
          <w:rFonts w:ascii="SimSun" w:eastAsia="SimSun" w:hAnsi="SimSun" w:cs="SimSun"/>
          <w:sz w:val="21"/>
          <w:szCs w:val="21"/>
        </w:rPr>
      </w:pPr>
      <w:r>
        <w:rPr>
          <w:rFonts w:ascii="SimSun" w:eastAsia="SimSun" w:hAnsi="SimSun" w:cs="SimSun"/>
          <w:spacing w:val="-1"/>
          <w:sz w:val="21"/>
          <w:szCs w:val="21"/>
        </w:rPr>
        <w:t>地基处理应</w:t>
      </w:r>
      <w:r>
        <w:rPr>
          <w:rFonts w:ascii="SimSun" w:eastAsia="SimSun" w:hAnsi="SimSun" w:cs="SimSun"/>
          <w:sz w:val="21"/>
          <w:szCs w:val="21"/>
        </w:rPr>
        <w:t>满足以下基本要求：</w:t>
      </w:r>
    </w:p>
    <w:p>
      <w:pPr>
        <w:sectPr>
          <w:footerReference w:type="default" r:id="rId19"/>
          <w:type w:val="nextPage"/>
          <w:pgSz w:w="11906" w:h="16838"/>
          <w:pgMar w:top="1405" w:right="1103" w:bottom="1312" w:left="1408" w:header="0" w:footer="1133" w:gutter="0"/>
          <w:pgNumType w:start="17"/>
          <w:cols w:space="708"/>
          <w:titlePg w:val="0"/>
        </w:sectPr>
      </w:pPr>
    </w:p>
    <w:p>
      <w:pPr>
        <w:spacing w:before="42" w:line="237"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198</w:t>
      </w:r>
      <w:r>
        <w:rPr>
          <w:rFonts w:ascii="SimHei" w:eastAsia="SimHei" w:hAnsi="SimHei" w:cs="SimHei"/>
          <w:sz w:val="21"/>
          <w:szCs w:val="21"/>
        </w:rPr>
        <w:t>0</w:t>
      </w:r>
      <w:r>
        <w:rPr>
          <w:rFonts w:ascii="Times New Roman" w:eastAsia="Times New Roman" w:hAnsi="Times New Roman" w:cs="Times New Roman"/>
          <w:sz w:val="21"/>
          <w:szCs w:val="21"/>
        </w:rPr>
        <w:t>—</w:t>
      </w:r>
      <w:r>
        <w:rPr>
          <w:rFonts w:ascii="SimHei" w:eastAsia="SimHei" w:hAnsi="SimHei" w:cs="SimHei"/>
          <w:sz w:val="21"/>
          <w:szCs w:val="21"/>
        </w:rPr>
        <w:t>2021</w:t>
      </w:r>
    </w:p>
    <w:p>
      <w:pPr>
        <w:spacing w:before="244" w:line="222" w:lineRule="auto"/>
        <w:ind w:left="438"/>
        <w:rPr>
          <w:rFonts w:ascii="SimSun" w:eastAsia="SimSun" w:hAnsi="SimSun" w:cs="SimSun"/>
          <w:sz w:val="21"/>
          <w:szCs w:val="21"/>
        </w:rPr>
      </w:pPr>
      <w:bookmarkStart w:id="6" w:name="_bookmark11"/>
      <w:bookmarkEnd w:id="6"/>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地基处</w:t>
      </w:r>
      <w:r>
        <w:rPr>
          <w:rFonts w:ascii="SimSun" w:eastAsia="SimSun" w:hAnsi="SimSun" w:cs="SimSun"/>
          <w:sz w:val="21"/>
          <w:szCs w:val="21"/>
        </w:rPr>
        <w:t>理后的位置、范围和高程应符合设计要求；</w:t>
      </w:r>
    </w:p>
    <w:p>
      <w:pPr>
        <w:spacing w:before="59" w:line="218" w:lineRule="auto"/>
        <w:ind w:left="434"/>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z w:val="21"/>
          <w:szCs w:val="21"/>
        </w:rPr>
        <w:t>地基处理施工记录及有关地基承载力试验资料等应齐全、完整；</w:t>
      </w:r>
    </w:p>
    <w:p>
      <w:pPr>
        <w:spacing w:before="64" w:line="220" w:lineRule="auto"/>
        <w:ind w:left="442"/>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混凝土垫</w:t>
      </w:r>
      <w:r>
        <w:rPr>
          <w:rFonts w:ascii="SimSun" w:eastAsia="SimSun" w:hAnsi="SimSun" w:cs="SimSun"/>
          <w:sz w:val="21"/>
          <w:szCs w:val="21"/>
        </w:rPr>
        <w:t>层铺筑应均匀、密实、平整，并按规定的配合比施工。</w:t>
      </w:r>
    </w:p>
    <w:p>
      <w:pPr>
        <w:spacing w:before="217" w:line="222" w:lineRule="auto"/>
        <w:ind w:left="17"/>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实测项目</w:t>
      </w:r>
    </w:p>
    <w:p>
      <w:pPr>
        <w:spacing w:before="215" w:line="218" w:lineRule="auto"/>
        <w:ind w:left="443"/>
        <w:rPr>
          <w:rFonts w:ascii="SimSun" w:eastAsia="SimSun" w:hAnsi="SimSun" w:cs="SimSun"/>
          <w:sz w:val="21"/>
          <w:szCs w:val="21"/>
        </w:rPr>
      </w:pPr>
      <w:r>
        <w:rPr>
          <w:rFonts w:ascii="SimSun" w:eastAsia="SimSun" w:hAnsi="SimSun" w:cs="SimSun"/>
          <w:spacing w:val="-10"/>
          <w:sz w:val="21"/>
          <w:szCs w:val="21"/>
        </w:rPr>
        <w:t>涵</w:t>
      </w:r>
      <w:r>
        <w:rPr>
          <w:rFonts w:ascii="SimSun" w:eastAsia="SimSun" w:hAnsi="SimSun" w:cs="SimSun"/>
          <w:spacing w:val="-5"/>
          <w:sz w:val="21"/>
          <w:szCs w:val="21"/>
        </w:rPr>
        <w:t>洞的地基处理实测项目应符合表</w:t>
      </w:r>
      <w:r>
        <w:rPr>
          <w:rFonts w:ascii="SimSun" w:eastAsia="SimSun" w:hAnsi="SimSun" w:cs="SimSun"/>
          <w:spacing w:val="-5"/>
          <w:sz w:val="21"/>
          <w:szCs w:val="21"/>
        </w:rPr>
        <w:t xml:space="preserve"> </w:t>
      </w:r>
      <w:r>
        <w:rPr>
          <w:rFonts w:ascii="SimSun" w:eastAsia="SimSun" w:hAnsi="SimSun" w:cs="SimSun"/>
          <w:spacing w:val="-5"/>
          <w:sz w:val="21"/>
          <w:szCs w:val="21"/>
        </w:rPr>
        <w:t>6</w:t>
      </w:r>
      <w:r>
        <w:rPr>
          <w:rFonts w:ascii="SimSun" w:eastAsia="SimSun" w:hAnsi="SimSun" w:cs="SimSun"/>
          <w:spacing w:val="-5"/>
          <w:sz w:val="21"/>
          <w:szCs w:val="21"/>
        </w:rPr>
        <w:t xml:space="preserve"> </w:t>
      </w:r>
      <w:r>
        <w:rPr>
          <w:rFonts w:ascii="SimSun" w:eastAsia="SimSun" w:hAnsi="SimSun" w:cs="SimSun"/>
          <w:spacing w:val="-5"/>
          <w:sz w:val="21"/>
          <w:szCs w:val="21"/>
        </w:rPr>
        <w:t>规定。</w:t>
      </w:r>
    </w:p>
    <w:p>
      <w:pPr>
        <w:spacing w:before="220" w:line="223" w:lineRule="auto"/>
        <w:ind w:left="3592"/>
        <w:rPr>
          <w:rFonts w:ascii="SimHei" w:eastAsia="SimHei" w:hAnsi="SimHei" w:cs="SimHei"/>
          <w:sz w:val="21"/>
          <w:szCs w:val="21"/>
        </w:rPr>
      </w:pPr>
      <w:r>
        <w:rPr>
          <w:rFonts w:ascii="SimHei" w:eastAsia="SimHei" w:hAnsi="SimHei" w:cs="SimHei"/>
          <w:spacing w:val="-1"/>
          <w:sz w:val="21"/>
          <w:szCs w:val="21"/>
        </w:rPr>
        <w:t>表6</w:t>
      </w:r>
      <w:r>
        <w:rPr>
          <w:rFonts w:ascii="SimHei" w:eastAsia="SimHei" w:hAnsi="SimHei" w:cs="SimHei"/>
          <w:spacing w:val="-1"/>
          <w:sz w:val="21"/>
          <w:szCs w:val="21"/>
        </w:rPr>
        <w:t xml:space="preserve">  </w:t>
      </w:r>
      <w:r>
        <w:rPr>
          <w:rFonts w:ascii="SimHei" w:eastAsia="SimHei" w:hAnsi="SimHei" w:cs="SimHei"/>
          <w:spacing w:val="-1"/>
          <w:sz w:val="21"/>
          <w:szCs w:val="21"/>
        </w:rPr>
        <w:t>地基处理</w:t>
      </w:r>
      <w:r>
        <w:rPr>
          <w:rFonts w:ascii="SimHei" w:eastAsia="SimHei" w:hAnsi="SimHei" w:cs="SimHei"/>
          <w:sz w:val="21"/>
          <w:szCs w:val="21"/>
        </w:rPr>
        <w:t>质量标准</w:t>
      </w:r>
    </w:p>
    <w:p>
      <w:pPr>
        <w:spacing w:line="163" w:lineRule="exact"/>
      </w:pPr>
    </w:p>
    <w:tbl>
      <w:tblPr>
        <w:tblStyle w:val="TableNormal5"/>
        <w:tblW w:w="927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2346"/>
        <w:gridCol w:w="1375"/>
        <w:gridCol w:w="4821"/>
      </w:tblGrid>
      <w:tr>
        <w:tblPrEx>
          <w:tblW w:w="927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2"/>
        </w:trPr>
        <w:tc>
          <w:tcPr>
            <w:tcW w:w="728" w:type="dxa"/>
            <w:tcBorders>
              <w:left w:val="single" w:sz="6" w:space="0" w:color="000000"/>
            </w:tcBorders>
            <w:vAlign w:val="top"/>
          </w:tcPr>
          <w:p>
            <w:pPr>
              <w:spacing w:before="121" w:line="220" w:lineRule="auto"/>
              <w:ind w:left="187"/>
              <w:rPr>
                <w:rFonts w:ascii="SimSun" w:eastAsia="SimSun" w:hAnsi="SimSun" w:cs="SimSun"/>
                <w:sz w:val="18"/>
                <w:szCs w:val="18"/>
              </w:rPr>
            </w:pPr>
            <w:r>
              <w:rPr>
                <w:rFonts w:ascii="SimSun" w:eastAsia="SimSun" w:hAnsi="SimSun" w:cs="SimSun"/>
                <w:spacing w:val="-3"/>
                <w:sz w:val="18"/>
                <w:szCs w:val="18"/>
              </w:rPr>
              <w:t>项</w:t>
            </w:r>
            <w:r>
              <w:rPr>
                <w:rFonts w:ascii="SimSun" w:eastAsia="SimSun" w:hAnsi="SimSun" w:cs="SimSun"/>
                <w:spacing w:val="-2"/>
                <w:sz w:val="18"/>
                <w:szCs w:val="18"/>
              </w:rPr>
              <w:t>次</w:t>
            </w:r>
          </w:p>
        </w:tc>
        <w:tc>
          <w:tcPr>
            <w:tcW w:w="2346" w:type="dxa"/>
            <w:vAlign w:val="top"/>
          </w:tcPr>
          <w:p>
            <w:pPr>
              <w:spacing w:before="121" w:line="220" w:lineRule="auto"/>
              <w:ind w:left="812"/>
              <w:rPr>
                <w:rFonts w:ascii="SimSun" w:eastAsia="SimSun" w:hAnsi="SimSun" w:cs="SimSun"/>
                <w:sz w:val="18"/>
                <w:szCs w:val="18"/>
              </w:rPr>
            </w:pPr>
            <w:r>
              <w:rPr>
                <w:rFonts w:ascii="SimSun" w:eastAsia="SimSun" w:hAnsi="SimSun" w:cs="SimSun"/>
                <w:spacing w:val="-2"/>
                <w:sz w:val="18"/>
                <w:szCs w:val="18"/>
              </w:rPr>
              <w:t>检查</w:t>
            </w:r>
            <w:r>
              <w:rPr>
                <w:rFonts w:ascii="SimSun" w:eastAsia="SimSun" w:hAnsi="SimSun" w:cs="SimSun"/>
                <w:spacing w:val="-1"/>
                <w:sz w:val="18"/>
                <w:szCs w:val="18"/>
              </w:rPr>
              <w:t>项目</w:t>
            </w:r>
          </w:p>
        </w:tc>
        <w:tc>
          <w:tcPr>
            <w:tcW w:w="1375" w:type="dxa"/>
            <w:vAlign w:val="top"/>
          </w:tcPr>
          <w:p>
            <w:pPr>
              <w:spacing w:before="121" w:line="220" w:lineRule="auto"/>
              <w:ind w:left="337"/>
              <w:rPr>
                <w:rFonts w:ascii="SimSun" w:eastAsia="SimSun" w:hAnsi="SimSun" w:cs="SimSun"/>
                <w:sz w:val="18"/>
                <w:szCs w:val="18"/>
              </w:rPr>
            </w:pPr>
            <w:r>
              <w:rPr>
                <w:rFonts w:ascii="SimSun" w:eastAsia="SimSun" w:hAnsi="SimSun" w:cs="SimSun"/>
                <w:spacing w:val="-4"/>
                <w:sz w:val="18"/>
                <w:szCs w:val="18"/>
              </w:rPr>
              <w:t>允</w:t>
            </w:r>
            <w:r>
              <w:rPr>
                <w:rFonts w:ascii="SimSun" w:eastAsia="SimSun" w:hAnsi="SimSun" w:cs="SimSun"/>
                <w:spacing w:val="-2"/>
                <w:sz w:val="18"/>
                <w:szCs w:val="18"/>
              </w:rPr>
              <w:t>许偏差</w:t>
            </w:r>
          </w:p>
        </w:tc>
        <w:tc>
          <w:tcPr>
            <w:tcW w:w="4821" w:type="dxa"/>
            <w:tcBorders>
              <w:right w:val="single" w:sz="6" w:space="0" w:color="000000"/>
            </w:tcBorders>
            <w:vAlign w:val="top"/>
          </w:tcPr>
          <w:p>
            <w:pPr>
              <w:spacing w:before="121" w:line="220" w:lineRule="auto"/>
              <w:ind w:left="1780"/>
              <w:rPr>
                <w:rFonts w:ascii="SimSun" w:eastAsia="SimSun" w:hAnsi="SimSun" w:cs="SimSun"/>
                <w:sz w:val="18"/>
                <w:szCs w:val="18"/>
              </w:rPr>
            </w:pPr>
            <w:r>
              <w:rPr>
                <w:rFonts w:ascii="SimSun" w:eastAsia="SimSun" w:hAnsi="SimSun" w:cs="SimSun"/>
                <w:spacing w:val="-1"/>
                <w:sz w:val="18"/>
                <w:szCs w:val="18"/>
              </w:rPr>
              <w:t>检查方法和频率</w:t>
            </w:r>
          </w:p>
        </w:tc>
      </w:tr>
      <w:tr>
        <w:tblPrEx>
          <w:tblW w:w="9270" w:type="dxa"/>
          <w:tblInd w:w="7" w:type="dxa"/>
          <w:tblLayout w:type="fixed"/>
        </w:tblPrEx>
        <w:trPr>
          <w:trHeight w:val="405"/>
        </w:trPr>
        <w:tc>
          <w:tcPr>
            <w:tcW w:w="728" w:type="dxa"/>
            <w:tcBorders>
              <w:left w:val="single" w:sz="6" w:space="0" w:color="000000"/>
            </w:tcBorders>
            <w:vAlign w:val="top"/>
          </w:tcPr>
          <w:p>
            <w:pPr>
              <w:spacing w:before="111" w:line="238" w:lineRule="auto"/>
              <w:ind w:left="240"/>
              <w:rPr>
                <w:rFonts w:ascii="SimSun" w:eastAsia="SimSun" w:hAnsi="SimSun" w:cs="SimSun"/>
                <w:sz w:val="18"/>
                <w:szCs w:val="18"/>
              </w:rPr>
            </w:pPr>
            <w:r>
              <w:rPr>
                <w:rFonts w:ascii="SimSun" w:eastAsia="SimSun" w:hAnsi="SimSun" w:cs="SimSun"/>
                <w:spacing w:val="-11"/>
                <w:sz w:val="18"/>
                <w:szCs w:val="18"/>
              </w:rPr>
              <w:t>1</w:t>
            </w:r>
            <w:r>
              <w:rPr>
                <w:rFonts w:ascii="SimSun" w:eastAsia="SimSun" w:hAnsi="SimSun" w:cs="SimSun"/>
                <w:spacing w:val="-9"/>
                <w:sz w:val="18"/>
                <w:szCs w:val="18"/>
              </w:rPr>
              <w:t>△</w:t>
            </w:r>
          </w:p>
        </w:tc>
        <w:tc>
          <w:tcPr>
            <w:tcW w:w="2346" w:type="dxa"/>
            <w:vAlign w:val="top"/>
          </w:tcPr>
          <w:p>
            <w:pPr>
              <w:spacing w:before="112" w:line="219" w:lineRule="auto"/>
              <w:ind w:left="723"/>
              <w:rPr>
                <w:rFonts w:ascii="SimSun" w:eastAsia="SimSun" w:hAnsi="SimSun" w:cs="SimSun"/>
                <w:sz w:val="18"/>
                <w:szCs w:val="18"/>
              </w:rPr>
            </w:pPr>
            <w:r>
              <w:rPr>
                <w:rFonts w:ascii="SimSun" w:eastAsia="SimSun" w:hAnsi="SimSun" w:cs="SimSun"/>
                <w:spacing w:val="-2"/>
                <w:sz w:val="18"/>
                <w:szCs w:val="18"/>
              </w:rPr>
              <w:t>地</w:t>
            </w:r>
            <w:r>
              <w:rPr>
                <w:rFonts w:ascii="SimSun" w:eastAsia="SimSun" w:hAnsi="SimSun" w:cs="SimSun"/>
                <w:spacing w:val="-1"/>
                <w:sz w:val="18"/>
                <w:szCs w:val="18"/>
              </w:rPr>
              <w:t>基承载力</w:t>
            </w:r>
          </w:p>
        </w:tc>
        <w:tc>
          <w:tcPr>
            <w:tcW w:w="1375" w:type="dxa"/>
            <w:vAlign w:val="top"/>
          </w:tcPr>
          <w:p>
            <w:pPr>
              <w:spacing w:before="111" w:line="220" w:lineRule="auto"/>
              <w:ind w:left="151"/>
              <w:rPr>
                <w:rFonts w:ascii="SimSun" w:eastAsia="SimSun" w:hAnsi="SimSun" w:cs="SimSun"/>
                <w:sz w:val="18"/>
                <w:szCs w:val="18"/>
              </w:rPr>
            </w:pPr>
            <w:r>
              <w:rPr>
                <w:rFonts w:ascii="SimSun" w:eastAsia="SimSun" w:hAnsi="SimSun" w:cs="SimSun"/>
                <w:spacing w:val="-1"/>
                <w:sz w:val="18"/>
                <w:szCs w:val="18"/>
              </w:rPr>
              <w:t>满足设计要求</w:t>
            </w:r>
          </w:p>
        </w:tc>
        <w:tc>
          <w:tcPr>
            <w:tcW w:w="4821" w:type="dxa"/>
            <w:tcBorders>
              <w:right w:val="single" w:sz="6" w:space="0" w:color="000000"/>
            </w:tcBorders>
            <w:vAlign w:val="top"/>
          </w:tcPr>
          <w:p>
            <w:pPr>
              <w:spacing w:before="111" w:line="220" w:lineRule="auto"/>
              <w:ind w:left="555"/>
              <w:rPr>
                <w:rFonts w:ascii="SimSun" w:eastAsia="SimSun" w:hAnsi="SimSun" w:cs="SimSun"/>
                <w:sz w:val="18"/>
                <w:szCs w:val="18"/>
              </w:rPr>
            </w:pPr>
            <w:r>
              <w:rPr>
                <w:rFonts w:ascii="SimSun" w:eastAsia="SimSun" w:hAnsi="SimSun" w:cs="SimSun"/>
                <w:spacing w:val="1"/>
                <w:sz w:val="18"/>
                <w:szCs w:val="18"/>
              </w:rPr>
              <w:t>沿涵洞长度每隔10</w:t>
            </w:r>
            <w:r>
              <w:rPr>
                <w:rFonts w:ascii="SimSun" w:eastAsia="SimSun" w:hAnsi="SimSun" w:cs="SimSun"/>
                <w:sz w:val="18"/>
                <w:szCs w:val="18"/>
              </w:rPr>
              <w:t>m</w:t>
            </w:r>
            <w:r>
              <w:rPr>
                <w:rFonts w:ascii="SimSun" w:eastAsia="SimSun" w:hAnsi="SimSun" w:cs="SimSun"/>
                <w:spacing w:val="1"/>
                <w:sz w:val="18"/>
                <w:szCs w:val="18"/>
              </w:rPr>
              <w:t>测1处，每道</w:t>
            </w:r>
            <w:r>
              <w:rPr>
                <w:rFonts w:ascii="SimSun" w:eastAsia="SimSun" w:hAnsi="SimSun" w:cs="SimSun"/>
                <w:sz w:val="18"/>
                <w:szCs w:val="18"/>
              </w:rPr>
              <w:t>涵洞不少于3处</w:t>
            </w:r>
          </w:p>
        </w:tc>
      </w:tr>
      <w:tr>
        <w:tblPrEx>
          <w:tblW w:w="9270" w:type="dxa"/>
          <w:tblInd w:w="7" w:type="dxa"/>
          <w:tblLayout w:type="fixed"/>
        </w:tblPrEx>
        <w:trPr>
          <w:trHeight w:val="402"/>
        </w:trPr>
        <w:tc>
          <w:tcPr>
            <w:tcW w:w="728" w:type="dxa"/>
            <w:tcBorders>
              <w:left w:val="single" w:sz="6" w:space="0" w:color="000000"/>
            </w:tcBorders>
            <w:vAlign w:val="top"/>
          </w:tcPr>
          <w:p>
            <w:pPr>
              <w:spacing w:before="135" w:line="186" w:lineRule="auto"/>
              <w:ind w:left="320"/>
              <w:rPr>
                <w:rFonts w:ascii="SimSun" w:eastAsia="SimSun" w:hAnsi="SimSun" w:cs="SimSun"/>
                <w:sz w:val="18"/>
                <w:szCs w:val="18"/>
              </w:rPr>
            </w:pPr>
            <w:r>
              <w:rPr>
                <w:rFonts w:ascii="SimSun" w:eastAsia="SimSun" w:hAnsi="SimSun" w:cs="SimSun"/>
                <w:sz w:val="18"/>
                <w:szCs w:val="18"/>
              </w:rPr>
              <w:t>2</w:t>
            </w:r>
          </w:p>
        </w:tc>
        <w:tc>
          <w:tcPr>
            <w:tcW w:w="2346" w:type="dxa"/>
            <w:vAlign w:val="top"/>
          </w:tcPr>
          <w:p>
            <w:pPr>
              <w:spacing w:before="107" w:line="219" w:lineRule="auto"/>
              <w:ind w:left="495"/>
              <w:rPr>
                <w:rFonts w:ascii="SimSun" w:eastAsia="SimSun" w:hAnsi="SimSun" w:cs="SimSun"/>
                <w:sz w:val="18"/>
                <w:szCs w:val="18"/>
              </w:rPr>
            </w:pPr>
            <w:r>
              <w:rPr>
                <w:rFonts w:ascii="SimSun" w:eastAsia="SimSun" w:hAnsi="SimSun" w:cs="SimSun"/>
                <w:spacing w:val="-1"/>
                <w:sz w:val="18"/>
                <w:szCs w:val="18"/>
              </w:rPr>
              <w:t>基底顶面高</w:t>
            </w:r>
            <w:r>
              <w:rPr>
                <w:rFonts w:ascii="SimSun" w:eastAsia="SimSun" w:hAnsi="SimSun" w:cs="SimSun"/>
                <w:sz w:val="18"/>
                <w:szCs w:val="18"/>
              </w:rPr>
              <w:t>程/mm</w:t>
            </w:r>
          </w:p>
        </w:tc>
        <w:tc>
          <w:tcPr>
            <w:tcW w:w="1375" w:type="dxa"/>
            <w:vAlign w:val="top"/>
          </w:tcPr>
          <w:p>
            <w:pPr>
              <w:spacing w:before="107" w:line="236" w:lineRule="auto"/>
              <w:ind w:left="532"/>
              <w:rPr>
                <w:rFonts w:ascii="SimSun" w:eastAsia="SimSun" w:hAnsi="SimSun" w:cs="SimSun"/>
                <w:sz w:val="18"/>
                <w:szCs w:val="18"/>
              </w:rPr>
            </w:pPr>
            <w:r>
              <w:rPr>
                <w:rFonts w:ascii="SimSun" w:eastAsia="SimSun" w:hAnsi="SimSun" w:cs="SimSun"/>
                <w:spacing w:val="-9"/>
                <w:sz w:val="18"/>
                <w:szCs w:val="18"/>
              </w:rPr>
              <w:t>±30</w:t>
            </w:r>
          </w:p>
        </w:tc>
        <w:tc>
          <w:tcPr>
            <w:tcW w:w="4821" w:type="dxa"/>
            <w:tcBorders>
              <w:right w:val="single" w:sz="6" w:space="0" w:color="000000"/>
            </w:tcBorders>
            <w:vAlign w:val="top"/>
          </w:tcPr>
          <w:p>
            <w:pPr>
              <w:spacing w:before="107" w:line="220" w:lineRule="auto"/>
              <w:ind w:left="117"/>
              <w:rPr>
                <w:rFonts w:ascii="SimSun" w:eastAsia="SimSun" w:hAnsi="SimSun" w:cs="SimSun"/>
                <w:sz w:val="18"/>
                <w:szCs w:val="18"/>
              </w:rPr>
            </w:pPr>
            <w:r>
              <w:rPr>
                <w:rFonts w:ascii="SimSun" w:eastAsia="SimSun" w:hAnsi="SimSun" w:cs="SimSun"/>
                <w:spacing w:val="-1"/>
                <w:sz w:val="18"/>
                <w:szCs w:val="18"/>
              </w:rPr>
              <w:t>水准仪：</w:t>
            </w:r>
            <w:r>
              <w:rPr>
                <w:rFonts w:ascii="SimSun" w:eastAsia="SimSun" w:hAnsi="SimSun" w:cs="SimSun"/>
                <w:sz w:val="18"/>
                <w:szCs w:val="18"/>
              </w:rPr>
              <w:t>每道涵洞长度不大于20m测5点，每增加5m增加1点</w:t>
            </w:r>
          </w:p>
        </w:tc>
      </w:tr>
      <w:tr>
        <w:tblPrEx>
          <w:tblW w:w="9270" w:type="dxa"/>
          <w:tblInd w:w="7" w:type="dxa"/>
          <w:tblLayout w:type="fixed"/>
        </w:tblPrEx>
        <w:trPr>
          <w:trHeight w:val="402"/>
        </w:trPr>
        <w:tc>
          <w:tcPr>
            <w:tcW w:w="728" w:type="dxa"/>
            <w:tcBorders>
              <w:left w:val="single" w:sz="6" w:space="0" w:color="000000"/>
            </w:tcBorders>
            <w:vAlign w:val="top"/>
          </w:tcPr>
          <w:p>
            <w:pPr>
              <w:spacing w:before="136" w:line="185" w:lineRule="auto"/>
              <w:ind w:left="322"/>
              <w:rPr>
                <w:rFonts w:ascii="SimSun" w:eastAsia="SimSun" w:hAnsi="SimSun" w:cs="SimSun"/>
                <w:sz w:val="18"/>
                <w:szCs w:val="18"/>
              </w:rPr>
            </w:pPr>
            <w:r>
              <w:rPr>
                <w:rFonts w:ascii="SimSun" w:eastAsia="SimSun" w:hAnsi="SimSun" w:cs="SimSun"/>
                <w:sz w:val="18"/>
                <w:szCs w:val="18"/>
              </w:rPr>
              <w:t>3</w:t>
            </w:r>
          </w:p>
        </w:tc>
        <w:tc>
          <w:tcPr>
            <w:tcW w:w="2346" w:type="dxa"/>
            <w:vAlign w:val="top"/>
          </w:tcPr>
          <w:p>
            <w:pPr>
              <w:spacing w:before="108" w:line="219" w:lineRule="auto"/>
              <w:ind w:left="675"/>
              <w:rPr>
                <w:rFonts w:ascii="SimSun" w:eastAsia="SimSun" w:hAnsi="SimSun" w:cs="SimSun"/>
                <w:sz w:val="18"/>
                <w:szCs w:val="18"/>
              </w:rPr>
            </w:pPr>
            <w:r>
              <w:rPr>
                <w:rFonts w:ascii="SimSun" w:eastAsia="SimSun" w:hAnsi="SimSun" w:cs="SimSun"/>
                <w:spacing w:val="-1"/>
                <w:sz w:val="18"/>
                <w:szCs w:val="18"/>
              </w:rPr>
              <w:t>轴线偏位/</w:t>
            </w:r>
            <w:r>
              <w:rPr>
                <w:rFonts w:ascii="SimSun" w:eastAsia="SimSun" w:hAnsi="SimSun" w:cs="SimSun"/>
                <w:sz w:val="18"/>
                <w:szCs w:val="18"/>
              </w:rPr>
              <w:t>mm</w:t>
            </w:r>
          </w:p>
        </w:tc>
        <w:tc>
          <w:tcPr>
            <w:tcW w:w="1375" w:type="dxa"/>
            <w:vAlign w:val="top"/>
          </w:tcPr>
          <w:p>
            <w:pPr>
              <w:spacing w:before="136" w:line="185" w:lineRule="auto"/>
              <w:ind w:left="602"/>
              <w:rPr>
                <w:rFonts w:ascii="SimSun" w:eastAsia="SimSun" w:hAnsi="SimSun" w:cs="SimSun"/>
                <w:sz w:val="18"/>
                <w:szCs w:val="18"/>
              </w:rPr>
            </w:pPr>
            <w:r>
              <w:rPr>
                <w:rFonts w:ascii="SimSun" w:eastAsia="SimSun" w:hAnsi="SimSun" w:cs="SimSun"/>
                <w:spacing w:val="-4"/>
                <w:sz w:val="18"/>
                <w:szCs w:val="18"/>
              </w:rPr>
              <w:t>25</w:t>
            </w:r>
          </w:p>
        </w:tc>
        <w:tc>
          <w:tcPr>
            <w:tcW w:w="4821" w:type="dxa"/>
            <w:tcBorders>
              <w:right w:val="single" w:sz="6" w:space="0" w:color="000000"/>
            </w:tcBorders>
            <w:vAlign w:val="top"/>
          </w:tcPr>
          <w:p>
            <w:pPr>
              <w:spacing w:before="108" w:line="220" w:lineRule="auto"/>
              <w:ind w:left="1466"/>
              <w:rPr>
                <w:rFonts w:ascii="SimSun" w:eastAsia="SimSun" w:hAnsi="SimSun" w:cs="SimSun"/>
                <w:sz w:val="18"/>
                <w:szCs w:val="18"/>
              </w:rPr>
            </w:pPr>
            <w:r>
              <w:rPr>
                <w:rFonts w:ascii="SimSun" w:eastAsia="SimSun" w:hAnsi="SimSun" w:cs="SimSun"/>
                <w:spacing w:val="-1"/>
                <w:sz w:val="18"/>
                <w:szCs w:val="18"/>
              </w:rPr>
              <w:t>全站仪：每道</w:t>
            </w:r>
            <w:r>
              <w:rPr>
                <w:rFonts w:ascii="SimSun" w:eastAsia="SimSun" w:hAnsi="SimSun" w:cs="SimSun"/>
                <w:sz w:val="18"/>
                <w:szCs w:val="18"/>
              </w:rPr>
              <w:t>涵洞2个点</w:t>
            </w:r>
          </w:p>
        </w:tc>
      </w:tr>
      <w:tr>
        <w:tblPrEx>
          <w:tblW w:w="9270" w:type="dxa"/>
          <w:tblInd w:w="7" w:type="dxa"/>
          <w:tblLayout w:type="fixed"/>
        </w:tblPrEx>
        <w:trPr>
          <w:trHeight w:val="400"/>
        </w:trPr>
        <w:tc>
          <w:tcPr>
            <w:tcW w:w="728" w:type="dxa"/>
            <w:tcBorders>
              <w:left w:val="single" w:sz="6" w:space="0" w:color="000000"/>
            </w:tcBorders>
            <w:vAlign w:val="top"/>
          </w:tcPr>
          <w:p>
            <w:pPr>
              <w:spacing w:before="137" w:line="186" w:lineRule="auto"/>
              <w:ind w:left="317"/>
              <w:rPr>
                <w:rFonts w:ascii="SimSun" w:eastAsia="SimSun" w:hAnsi="SimSun" w:cs="SimSun"/>
                <w:sz w:val="18"/>
                <w:szCs w:val="18"/>
              </w:rPr>
            </w:pPr>
            <w:r>
              <w:rPr>
                <w:rFonts w:ascii="SimSun" w:eastAsia="SimSun" w:hAnsi="SimSun" w:cs="SimSun"/>
                <w:sz w:val="18"/>
                <w:szCs w:val="18"/>
              </w:rPr>
              <w:t>4</w:t>
            </w:r>
          </w:p>
        </w:tc>
        <w:tc>
          <w:tcPr>
            <w:tcW w:w="2346" w:type="dxa"/>
            <w:vAlign w:val="top"/>
          </w:tcPr>
          <w:p>
            <w:pPr>
              <w:spacing w:before="109" w:line="216" w:lineRule="auto"/>
              <w:ind w:left="812"/>
              <w:rPr>
                <w:rFonts w:ascii="SimSun" w:eastAsia="SimSun" w:hAnsi="SimSun" w:cs="SimSun"/>
                <w:sz w:val="18"/>
                <w:szCs w:val="18"/>
              </w:rPr>
            </w:pPr>
            <w:r>
              <w:rPr>
                <w:rFonts w:ascii="SimSun" w:eastAsia="SimSun" w:hAnsi="SimSun" w:cs="SimSun"/>
                <w:spacing w:val="-2"/>
                <w:sz w:val="18"/>
                <w:szCs w:val="18"/>
              </w:rPr>
              <w:t>压实</w:t>
            </w:r>
            <w:r>
              <w:rPr>
                <w:rFonts w:ascii="SimSun" w:eastAsia="SimSun" w:hAnsi="SimSun" w:cs="SimSun"/>
                <w:spacing w:val="-1"/>
                <w:sz w:val="18"/>
                <w:szCs w:val="18"/>
              </w:rPr>
              <w:t>度/%</w:t>
            </w:r>
          </w:p>
        </w:tc>
        <w:tc>
          <w:tcPr>
            <w:tcW w:w="1375" w:type="dxa"/>
            <w:vAlign w:val="top"/>
          </w:tcPr>
          <w:p>
            <w:pPr>
              <w:spacing w:before="109" w:line="238" w:lineRule="auto"/>
              <w:ind w:left="528"/>
              <w:rPr>
                <w:rFonts w:ascii="SimSun" w:eastAsia="SimSun" w:hAnsi="SimSun" w:cs="SimSun"/>
                <w:sz w:val="18"/>
                <w:szCs w:val="18"/>
              </w:rPr>
            </w:pPr>
            <w:r>
              <w:rPr>
                <w:rFonts w:ascii="SimSun" w:eastAsia="SimSun" w:hAnsi="SimSun" w:cs="SimSun"/>
                <w:spacing w:val="-8"/>
                <w:sz w:val="18"/>
                <w:szCs w:val="18"/>
              </w:rPr>
              <w:t>≥96</w:t>
            </w:r>
          </w:p>
        </w:tc>
        <w:tc>
          <w:tcPr>
            <w:tcW w:w="4821" w:type="dxa"/>
            <w:tcBorders>
              <w:right w:val="single" w:sz="6" w:space="0" w:color="000000"/>
            </w:tcBorders>
            <w:vAlign w:val="top"/>
          </w:tcPr>
          <w:p>
            <w:pPr>
              <w:spacing w:before="108" w:line="219" w:lineRule="auto"/>
              <w:ind w:left="937"/>
              <w:rPr>
                <w:rFonts w:ascii="SimSun" w:eastAsia="SimSun" w:hAnsi="SimSun" w:cs="SimSun"/>
                <w:sz w:val="18"/>
                <w:szCs w:val="18"/>
              </w:rPr>
            </w:pPr>
            <w:r>
              <w:rPr>
                <w:rFonts w:ascii="SimSun" w:eastAsia="SimSun" w:hAnsi="SimSun" w:cs="SimSun"/>
                <w:spacing w:val="1"/>
                <w:sz w:val="18"/>
                <w:szCs w:val="18"/>
              </w:rPr>
              <w:t>按</w:t>
            </w:r>
            <w:r>
              <w:rPr>
                <w:rFonts w:ascii="SimSun" w:eastAsia="SimSun" w:hAnsi="SimSun" w:cs="SimSun"/>
                <w:sz w:val="18"/>
                <w:szCs w:val="18"/>
              </w:rPr>
              <w:t>JTG</w:t>
            </w:r>
            <w:r>
              <w:rPr>
                <w:rFonts w:ascii="SimSun" w:eastAsia="SimSun" w:hAnsi="SimSun" w:cs="SimSun"/>
                <w:spacing w:val="1"/>
                <w:sz w:val="18"/>
                <w:szCs w:val="18"/>
              </w:rPr>
              <w:t xml:space="preserve"> </w:t>
            </w:r>
            <w:r>
              <w:rPr>
                <w:rFonts w:ascii="SimSun" w:eastAsia="SimSun" w:hAnsi="SimSun" w:cs="SimSun"/>
                <w:sz w:val="18"/>
                <w:szCs w:val="18"/>
              </w:rPr>
              <w:t>F</w:t>
            </w:r>
            <w:r>
              <w:rPr>
                <w:rFonts w:ascii="SimSun" w:eastAsia="SimSun" w:hAnsi="SimSun" w:cs="SimSun"/>
                <w:spacing w:val="1"/>
                <w:sz w:val="18"/>
                <w:szCs w:val="18"/>
              </w:rPr>
              <w:t>80/1附录</w:t>
            </w:r>
            <w:r>
              <w:rPr>
                <w:rFonts w:ascii="SimSun" w:eastAsia="SimSun" w:hAnsi="SimSun" w:cs="SimSun"/>
                <w:sz w:val="18"/>
                <w:szCs w:val="18"/>
              </w:rPr>
              <w:t>B</w:t>
            </w:r>
            <w:r>
              <w:rPr>
                <w:rFonts w:ascii="SimSun" w:eastAsia="SimSun" w:hAnsi="SimSun" w:cs="SimSun"/>
                <w:spacing w:val="1"/>
                <w:sz w:val="18"/>
                <w:szCs w:val="18"/>
              </w:rPr>
              <w:t>检查，每20</w:t>
            </w:r>
            <w:r>
              <w:rPr>
                <w:rFonts w:ascii="SimSun" w:eastAsia="SimSun" w:hAnsi="SimSun" w:cs="SimSun"/>
                <w:sz w:val="18"/>
                <w:szCs w:val="18"/>
              </w:rPr>
              <w:t>m</w:t>
            </w:r>
            <w:r>
              <w:rPr>
                <w:rFonts w:ascii="SimSun" w:eastAsia="SimSun" w:hAnsi="SimSun" w:cs="SimSun"/>
                <w:spacing w:val="1"/>
                <w:position w:val="9"/>
                <w:sz w:val="9"/>
                <w:szCs w:val="9"/>
              </w:rPr>
              <w:t>2</w:t>
            </w:r>
            <w:r>
              <w:rPr>
                <w:rFonts w:ascii="SimSun" w:eastAsia="SimSun" w:hAnsi="SimSun" w:cs="SimSun"/>
                <w:spacing w:val="1"/>
                <w:sz w:val="18"/>
                <w:szCs w:val="18"/>
              </w:rPr>
              <w:t>测</w:t>
            </w:r>
            <w:r>
              <w:rPr>
                <w:rFonts w:ascii="SimSun" w:eastAsia="SimSun" w:hAnsi="SimSun" w:cs="SimSun"/>
                <w:sz w:val="18"/>
                <w:szCs w:val="18"/>
              </w:rPr>
              <w:t>2点</w:t>
            </w:r>
          </w:p>
        </w:tc>
      </w:tr>
      <w:tr>
        <w:tblPrEx>
          <w:tblW w:w="9270" w:type="dxa"/>
          <w:tblInd w:w="7" w:type="dxa"/>
          <w:tblLayout w:type="fixed"/>
        </w:tblPrEx>
        <w:trPr>
          <w:trHeight w:val="402"/>
        </w:trPr>
        <w:tc>
          <w:tcPr>
            <w:tcW w:w="728" w:type="dxa"/>
            <w:tcBorders>
              <w:left w:val="single" w:sz="6" w:space="0" w:color="000000"/>
            </w:tcBorders>
            <w:vAlign w:val="top"/>
          </w:tcPr>
          <w:p>
            <w:pPr>
              <w:spacing w:before="139" w:line="183" w:lineRule="auto"/>
              <w:ind w:left="322"/>
              <w:rPr>
                <w:rFonts w:ascii="SimSun" w:eastAsia="SimSun" w:hAnsi="SimSun" w:cs="SimSun"/>
                <w:sz w:val="18"/>
                <w:szCs w:val="18"/>
              </w:rPr>
            </w:pPr>
            <w:r>
              <w:rPr>
                <w:rFonts w:ascii="SimSun" w:eastAsia="SimSun" w:hAnsi="SimSun" w:cs="SimSun"/>
                <w:sz w:val="18"/>
                <w:szCs w:val="18"/>
              </w:rPr>
              <w:t>5</w:t>
            </w:r>
          </w:p>
        </w:tc>
        <w:tc>
          <w:tcPr>
            <w:tcW w:w="2346" w:type="dxa"/>
            <w:vAlign w:val="top"/>
          </w:tcPr>
          <w:p>
            <w:pPr>
              <w:spacing w:before="110" w:line="219" w:lineRule="auto"/>
              <w:ind w:left="362"/>
              <w:rPr>
                <w:rFonts w:ascii="SimSun" w:eastAsia="SimSun" w:hAnsi="SimSun" w:cs="SimSun"/>
                <w:sz w:val="18"/>
                <w:szCs w:val="18"/>
              </w:rPr>
            </w:pPr>
            <w:r>
              <w:rPr>
                <w:rFonts w:ascii="SimSun" w:eastAsia="SimSun" w:hAnsi="SimSun" w:cs="SimSun"/>
                <w:spacing w:val="-1"/>
                <w:sz w:val="18"/>
                <w:szCs w:val="18"/>
              </w:rPr>
              <w:t>垫层混凝土强度</w:t>
            </w:r>
            <w:r>
              <w:rPr>
                <w:rFonts w:ascii="SimSun" w:eastAsia="SimSun" w:hAnsi="SimSun" w:cs="SimSun"/>
                <w:sz w:val="18"/>
                <w:szCs w:val="18"/>
              </w:rPr>
              <w:t>/MPa</w:t>
            </w:r>
          </w:p>
        </w:tc>
        <w:tc>
          <w:tcPr>
            <w:tcW w:w="1375" w:type="dxa"/>
            <w:vAlign w:val="top"/>
          </w:tcPr>
          <w:p>
            <w:pPr>
              <w:spacing w:before="110" w:line="220" w:lineRule="auto"/>
              <w:ind w:left="150"/>
              <w:rPr>
                <w:rFonts w:ascii="SimSun" w:eastAsia="SimSun" w:hAnsi="SimSun" w:cs="SimSun"/>
                <w:sz w:val="18"/>
                <w:szCs w:val="18"/>
              </w:rPr>
            </w:pPr>
            <w:r>
              <w:rPr>
                <w:rFonts w:ascii="SimSun" w:eastAsia="SimSun" w:hAnsi="SimSun" w:cs="SimSun"/>
                <w:spacing w:val="-1"/>
                <w:sz w:val="18"/>
                <w:szCs w:val="18"/>
              </w:rPr>
              <w:t>在合格标准内</w:t>
            </w:r>
          </w:p>
        </w:tc>
        <w:tc>
          <w:tcPr>
            <w:tcW w:w="4821" w:type="dxa"/>
            <w:tcBorders>
              <w:right w:val="single" w:sz="6" w:space="0" w:color="000000"/>
            </w:tcBorders>
            <w:vAlign w:val="top"/>
          </w:tcPr>
          <w:p>
            <w:pPr>
              <w:spacing w:before="109" w:line="219" w:lineRule="auto"/>
              <w:ind w:left="1511"/>
              <w:rPr>
                <w:rFonts w:ascii="SimSun" w:eastAsia="SimSun" w:hAnsi="SimSun" w:cs="SimSun"/>
                <w:sz w:val="18"/>
                <w:szCs w:val="18"/>
              </w:rPr>
            </w:pPr>
            <w:r>
              <w:rPr>
                <w:rFonts w:ascii="SimSun" w:eastAsia="SimSun" w:hAnsi="SimSun" w:cs="SimSun"/>
                <w:spacing w:val="-1"/>
                <w:sz w:val="18"/>
                <w:szCs w:val="18"/>
              </w:rPr>
              <w:t>按</w:t>
            </w:r>
            <w:r>
              <w:rPr>
                <w:rFonts w:ascii="SimSun" w:eastAsia="SimSun" w:hAnsi="SimSun" w:cs="SimSun"/>
                <w:sz w:val="18"/>
                <w:szCs w:val="18"/>
              </w:rPr>
              <w:t>JTG</w:t>
            </w:r>
            <w:r>
              <w:rPr>
                <w:rFonts w:ascii="SimSun" w:eastAsia="SimSun" w:hAnsi="SimSun" w:cs="SimSun"/>
                <w:spacing w:val="-1"/>
                <w:sz w:val="18"/>
                <w:szCs w:val="18"/>
              </w:rPr>
              <w:t xml:space="preserve"> </w:t>
            </w:r>
            <w:r>
              <w:rPr>
                <w:rFonts w:ascii="SimSun" w:eastAsia="SimSun" w:hAnsi="SimSun" w:cs="SimSun"/>
                <w:sz w:val="18"/>
                <w:szCs w:val="18"/>
              </w:rPr>
              <w:t>F</w:t>
            </w:r>
            <w:r>
              <w:rPr>
                <w:rFonts w:ascii="SimSun" w:eastAsia="SimSun" w:hAnsi="SimSun" w:cs="SimSun"/>
                <w:spacing w:val="-1"/>
                <w:sz w:val="18"/>
                <w:szCs w:val="18"/>
              </w:rPr>
              <w:t>80/1</w:t>
            </w:r>
            <w:r>
              <w:rPr>
                <w:rFonts w:ascii="SimSun" w:eastAsia="SimSun" w:hAnsi="SimSun" w:cs="SimSun"/>
                <w:sz w:val="18"/>
                <w:szCs w:val="18"/>
              </w:rPr>
              <w:t>附录D检查</w:t>
            </w:r>
          </w:p>
        </w:tc>
      </w:tr>
      <w:tr>
        <w:tblPrEx>
          <w:tblW w:w="9270" w:type="dxa"/>
          <w:tblInd w:w="7" w:type="dxa"/>
          <w:tblLayout w:type="fixed"/>
        </w:tblPrEx>
        <w:trPr>
          <w:trHeight w:val="400"/>
        </w:trPr>
        <w:tc>
          <w:tcPr>
            <w:tcW w:w="728" w:type="dxa"/>
            <w:tcBorders>
              <w:left w:val="single" w:sz="6" w:space="0" w:color="000000"/>
            </w:tcBorders>
            <w:vAlign w:val="top"/>
          </w:tcPr>
          <w:p>
            <w:pPr>
              <w:spacing w:before="138" w:line="185" w:lineRule="auto"/>
              <w:ind w:left="319"/>
              <w:rPr>
                <w:rFonts w:ascii="SimSun" w:eastAsia="SimSun" w:hAnsi="SimSun" w:cs="SimSun"/>
                <w:sz w:val="18"/>
                <w:szCs w:val="18"/>
              </w:rPr>
            </w:pPr>
            <w:r>
              <w:rPr>
                <w:rFonts w:ascii="SimSun" w:eastAsia="SimSun" w:hAnsi="SimSun" w:cs="SimSun"/>
                <w:sz w:val="18"/>
                <w:szCs w:val="18"/>
              </w:rPr>
              <w:t>6</w:t>
            </w:r>
          </w:p>
        </w:tc>
        <w:tc>
          <w:tcPr>
            <w:tcW w:w="2346" w:type="dxa"/>
            <w:vAlign w:val="top"/>
          </w:tcPr>
          <w:p>
            <w:pPr>
              <w:spacing w:before="111" w:line="219" w:lineRule="auto"/>
              <w:ind w:left="676"/>
              <w:rPr>
                <w:rFonts w:ascii="SimSun" w:eastAsia="SimSun" w:hAnsi="SimSun" w:cs="SimSun"/>
                <w:sz w:val="18"/>
                <w:szCs w:val="18"/>
              </w:rPr>
            </w:pPr>
            <w:r>
              <w:rPr>
                <w:rFonts w:ascii="SimSun" w:eastAsia="SimSun" w:hAnsi="SimSun" w:cs="SimSun"/>
                <w:spacing w:val="-1"/>
                <w:sz w:val="18"/>
                <w:szCs w:val="18"/>
              </w:rPr>
              <w:t>垫层厚度/m</w:t>
            </w:r>
            <w:r>
              <w:rPr>
                <w:rFonts w:ascii="SimSun" w:eastAsia="SimSun" w:hAnsi="SimSun" w:cs="SimSun"/>
                <w:sz w:val="18"/>
                <w:szCs w:val="18"/>
              </w:rPr>
              <w:t>m</w:t>
            </w:r>
          </w:p>
        </w:tc>
        <w:tc>
          <w:tcPr>
            <w:tcW w:w="1375" w:type="dxa"/>
            <w:vAlign w:val="top"/>
          </w:tcPr>
          <w:p>
            <w:pPr>
              <w:spacing w:before="110" w:line="220" w:lineRule="auto"/>
              <w:ind w:left="348"/>
              <w:rPr>
                <w:rFonts w:ascii="SimSun" w:eastAsia="SimSun" w:hAnsi="SimSun" w:cs="SimSun"/>
                <w:sz w:val="18"/>
                <w:szCs w:val="18"/>
              </w:rPr>
            </w:pPr>
            <w:r>
              <w:rPr>
                <w:rFonts w:ascii="SimSun" w:eastAsia="SimSun" w:hAnsi="SimSun" w:cs="SimSun"/>
                <w:spacing w:val="-7"/>
                <w:sz w:val="18"/>
                <w:szCs w:val="18"/>
              </w:rPr>
              <w:t>≥</w:t>
            </w:r>
            <w:r>
              <w:rPr>
                <w:rFonts w:ascii="SimSun" w:eastAsia="SimSun" w:hAnsi="SimSun" w:cs="SimSun"/>
                <w:spacing w:val="-6"/>
                <w:sz w:val="18"/>
                <w:szCs w:val="18"/>
              </w:rPr>
              <w:t>设计值</w:t>
            </w:r>
          </w:p>
        </w:tc>
        <w:tc>
          <w:tcPr>
            <w:tcW w:w="4821" w:type="dxa"/>
            <w:tcBorders>
              <w:right w:val="single" w:sz="6" w:space="0" w:color="000000"/>
            </w:tcBorders>
            <w:vAlign w:val="top"/>
          </w:tcPr>
          <w:p>
            <w:pPr>
              <w:spacing w:before="111" w:line="219" w:lineRule="auto"/>
              <w:ind w:left="1645"/>
              <w:rPr>
                <w:rFonts w:ascii="SimSun" w:eastAsia="SimSun" w:hAnsi="SimSun" w:cs="SimSun"/>
                <w:sz w:val="18"/>
                <w:szCs w:val="18"/>
              </w:rPr>
            </w:pPr>
            <w:r>
              <w:rPr>
                <w:rFonts w:ascii="SimSun" w:eastAsia="SimSun" w:hAnsi="SimSun" w:cs="SimSun"/>
                <w:spacing w:val="-1"/>
                <w:sz w:val="18"/>
                <w:szCs w:val="18"/>
              </w:rPr>
              <w:t>尺量：抽查3</w:t>
            </w:r>
            <w:r>
              <w:rPr>
                <w:rFonts w:ascii="SimSun" w:eastAsia="SimSun" w:hAnsi="SimSun" w:cs="SimSun"/>
                <w:sz w:val="18"/>
                <w:szCs w:val="18"/>
              </w:rPr>
              <w:t>个断面</w:t>
            </w:r>
          </w:p>
        </w:tc>
      </w:tr>
      <w:tr>
        <w:tblPrEx>
          <w:tblW w:w="9270" w:type="dxa"/>
          <w:tblInd w:w="7" w:type="dxa"/>
          <w:tblLayout w:type="fixed"/>
        </w:tblPrEx>
        <w:trPr>
          <w:trHeight w:val="417"/>
        </w:trPr>
        <w:tc>
          <w:tcPr>
            <w:tcW w:w="728" w:type="dxa"/>
            <w:tcBorders>
              <w:left w:val="single" w:sz="6" w:space="0" w:color="000000"/>
            </w:tcBorders>
            <w:vAlign w:val="top"/>
          </w:tcPr>
          <w:p>
            <w:pPr>
              <w:spacing w:before="141" w:line="183" w:lineRule="auto"/>
              <w:ind w:left="322"/>
              <w:rPr>
                <w:rFonts w:ascii="SimSun" w:eastAsia="SimSun" w:hAnsi="SimSun" w:cs="SimSun"/>
                <w:sz w:val="18"/>
                <w:szCs w:val="18"/>
              </w:rPr>
            </w:pPr>
            <w:r>
              <w:rPr>
                <w:rFonts w:ascii="SimSun" w:eastAsia="SimSun" w:hAnsi="SimSun" w:cs="SimSun"/>
                <w:sz w:val="18"/>
                <w:szCs w:val="18"/>
              </w:rPr>
              <w:t>7</w:t>
            </w:r>
          </w:p>
        </w:tc>
        <w:tc>
          <w:tcPr>
            <w:tcW w:w="2346" w:type="dxa"/>
            <w:vAlign w:val="top"/>
          </w:tcPr>
          <w:p>
            <w:pPr>
              <w:spacing w:before="111" w:line="219" w:lineRule="auto"/>
              <w:ind w:left="135"/>
              <w:rPr>
                <w:rFonts w:ascii="SimSun" w:eastAsia="SimSun" w:hAnsi="SimSun" w:cs="SimSun"/>
                <w:sz w:val="18"/>
                <w:szCs w:val="18"/>
              </w:rPr>
            </w:pPr>
            <w:r>
              <w:rPr>
                <w:rFonts w:ascii="SimSun" w:eastAsia="SimSun" w:hAnsi="SimSun" w:cs="SimSun"/>
                <w:spacing w:val="-1"/>
                <w:sz w:val="18"/>
                <w:szCs w:val="18"/>
              </w:rPr>
              <w:t>地基与基础</w:t>
            </w:r>
            <w:r>
              <w:rPr>
                <w:rFonts w:ascii="SimSun" w:eastAsia="SimSun" w:hAnsi="SimSun" w:cs="SimSun"/>
                <w:sz w:val="18"/>
                <w:szCs w:val="18"/>
              </w:rPr>
              <w:t>垫层平整度/mm</w:t>
            </w:r>
          </w:p>
        </w:tc>
        <w:tc>
          <w:tcPr>
            <w:tcW w:w="1375" w:type="dxa"/>
            <w:vAlign w:val="top"/>
          </w:tcPr>
          <w:p>
            <w:pPr>
              <w:spacing w:before="111"/>
              <w:ind w:left="466"/>
              <w:rPr>
                <w:rFonts w:ascii="SimSun" w:eastAsia="SimSun" w:hAnsi="SimSun" w:cs="SimSun"/>
                <w:sz w:val="18"/>
                <w:szCs w:val="18"/>
              </w:rPr>
            </w:pPr>
            <w:r>
              <w:rPr>
                <w:rFonts w:ascii="SimSun" w:eastAsia="SimSun" w:hAnsi="SimSun" w:cs="SimSun"/>
                <w:spacing w:val="-2"/>
                <w:sz w:val="18"/>
                <w:szCs w:val="18"/>
              </w:rPr>
              <w:t>0，</w:t>
            </w:r>
            <w:r>
              <w:rPr>
                <w:rFonts w:ascii="SimSun" w:eastAsia="SimSun" w:hAnsi="SimSun" w:cs="SimSun"/>
                <w:spacing w:val="-1"/>
                <w:sz w:val="18"/>
                <w:szCs w:val="18"/>
              </w:rPr>
              <w:t>+3</w:t>
            </w:r>
          </w:p>
        </w:tc>
        <w:tc>
          <w:tcPr>
            <w:tcW w:w="4821" w:type="dxa"/>
            <w:tcBorders>
              <w:right w:val="single" w:sz="6" w:space="0" w:color="000000"/>
            </w:tcBorders>
            <w:vAlign w:val="top"/>
          </w:tcPr>
          <w:p>
            <w:pPr>
              <w:spacing w:before="111" w:line="219" w:lineRule="auto"/>
              <w:ind w:left="1603"/>
              <w:rPr>
                <w:rFonts w:ascii="SimSun" w:eastAsia="SimSun" w:hAnsi="SimSun" w:cs="SimSun"/>
                <w:sz w:val="18"/>
                <w:szCs w:val="18"/>
              </w:rPr>
            </w:pPr>
            <w:r>
              <w:rPr>
                <w:rFonts w:ascii="SimSun" w:eastAsia="SimSun" w:hAnsi="SimSun" w:cs="SimSun"/>
                <w:spacing w:val="11"/>
                <w:sz w:val="18"/>
                <w:szCs w:val="18"/>
              </w:rPr>
              <w:t>2</w:t>
            </w:r>
            <w:r>
              <w:rPr>
                <w:rFonts w:ascii="SimSun" w:eastAsia="SimSun" w:hAnsi="SimSun" w:cs="SimSun"/>
                <w:sz w:val="18"/>
                <w:szCs w:val="18"/>
              </w:rPr>
              <w:t>m</w:t>
            </w:r>
            <w:r>
              <w:rPr>
                <w:rFonts w:ascii="SimSun" w:eastAsia="SimSun" w:hAnsi="SimSun" w:cs="SimSun"/>
                <w:spacing w:val="8"/>
                <w:sz w:val="18"/>
                <w:szCs w:val="18"/>
              </w:rPr>
              <w:t>直尺：抽查3~5处</w:t>
            </w:r>
          </w:p>
        </w:tc>
      </w:tr>
    </w:tbl>
    <w:p>
      <w:pPr>
        <w:spacing w:line="295" w:lineRule="auto"/>
        <w:rPr>
          <w:rFonts w:ascii="Arial"/>
          <w:sz w:val="21"/>
        </w:rPr>
      </w:pPr>
    </w:p>
    <w:p>
      <w:pPr>
        <w:spacing w:before="69" w:line="224" w:lineRule="auto"/>
        <w:ind w:left="18"/>
        <w:rPr>
          <w:rFonts w:ascii="SimHei" w:eastAsia="SimHei" w:hAnsi="SimHei" w:cs="SimHei"/>
          <w:sz w:val="21"/>
          <w:szCs w:val="21"/>
        </w:rPr>
      </w:pPr>
      <w:r>
        <w:rPr>
          <w:rFonts w:ascii="SimHei" w:eastAsia="SimHei" w:hAnsi="SimHei" w:cs="SimHei"/>
          <w:spacing w:val="-1"/>
          <w:sz w:val="21"/>
          <w:szCs w:val="21"/>
        </w:rPr>
        <w:t>7</w:t>
      </w:r>
      <w:r>
        <w:rPr>
          <w:rFonts w:ascii="SimHei" w:eastAsia="SimHei" w:hAnsi="SimHei" w:cs="SimHei"/>
          <w:spacing w:val="-1"/>
          <w:sz w:val="21"/>
          <w:szCs w:val="21"/>
        </w:rPr>
        <w:t xml:space="preserve">  </w:t>
      </w:r>
      <w:r>
        <w:rPr>
          <w:rFonts w:ascii="SimHei" w:eastAsia="SimHei" w:hAnsi="SimHei" w:cs="SimHei"/>
          <w:spacing w:val="-1"/>
          <w:sz w:val="21"/>
          <w:szCs w:val="21"/>
        </w:rPr>
        <w:t>涵洞主</w:t>
      </w:r>
      <w:r>
        <w:rPr>
          <w:rFonts w:ascii="SimHei" w:eastAsia="SimHei" w:hAnsi="SimHei" w:cs="SimHei"/>
          <w:sz w:val="21"/>
          <w:szCs w:val="21"/>
        </w:rPr>
        <w:t>体安装</w:t>
      </w:r>
    </w:p>
    <w:p>
      <w:pPr>
        <w:spacing w:line="297" w:lineRule="auto"/>
        <w:rPr>
          <w:rFonts w:ascii="Arial"/>
          <w:sz w:val="21"/>
        </w:rPr>
      </w:pPr>
    </w:p>
    <w:p>
      <w:pPr>
        <w:spacing w:before="68" w:line="223" w:lineRule="auto"/>
        <w:ind w:left="18"/>
        <w:rPr>
          <w:rFonts w:ascii="SimHei" w:eastAsia="SimHei" w:hAnsi="SimHei" w:cs="SimHei"/>
          <w:sz w:val="21"/>
          <w:szCs w:val="21"/>
        </w:rPr>
      </w:pPr>
      <w:r>
        <w:rPr>
          <w:rFonts w:ascii="SimHei" w:eastAsia="SimHei" w:hAnsi="SimHei" w:cs="SimHei"/>
          <w:spacing w:val="-1"/>
          <w:sz w:val="21"/>
          <w:szCs w:val="21"/>
        </w:rPr>
        <w:t>7.1</w:t>
      </w:r>
      <w:r>
        <w:rPr>
          <w:rFonts w:ascii="SimHei" w:eastAsia="SimHei" w:hAnsi="SimHei" w:cs="SimHei"/>
          <w:spacing w:val="-1"/>
          <w:sz w:val="21"/>
          <w:szCs w:val="21"/>
        </w:rPr>
        <w:t xml:space="preserve">  </w:t>
      </w:r>
      <w:r>
        <w:rPr>
          <w:rFonts w:ascii="SimHei" w:eastAsia="SimHei" w:hAnsi="SimHei" w:cs="SimHei"/>
          <w:sz w:val="21"/>
          <w:szCs w:val="21"/>
        </w:rPr>
        <w:t>基本要求</w:t>
      </w:r>
    </w:p>
    <w:p>
      <w:pPr>
        <w:spacing w:before="214" w:line="312" w:lineRule="exact"/>
        <w:ind w:left="438"/>
        <w:rPr>
          <w:rFonts w:ascii="SimSun" w:eastAsia="SimSun" w:hAnsi="SimSun" w:cs="SimSun"/>
          <w:sz w:val="21"/>
          <w:szCs w:val="21"/>
        </w:rPr>
      </w:pPr>
      <w:r>
        <w:rPr>
          <w:rFonts w:ascii="SimSun" w:eastAsia="SimSun" w:hAnsi="SimSun" w:cs="SimSun"/>
          <w:spacing w:val="-1"/>
          <w:position w:val="7"/>
          <w:sz w:val="21"/>
          <w:szCs w:val="21"/>
        </w:rPr>
        <w:t>涵洞主体安装</w:t>
      </w:r>
      <w:r>
        <w:rPr>
          <w:rFonts w:ascii="SimSun" w:eastAsia="SimSun" w:hAnsi="SimSun" w:cs="SimSun"/>
          <w:position w:val="7"/>
          <w:sz w:val="21"/>
          <w:szCs w:val="21"/>
        </w:rPr>
        <w:t>应满足以下基本要求：</w:t>
      </w:r>
    </w:p>
    <w:p>
      <w:pPr>
        <w:spacing w:before="1" w:line="219" w:lineRule="auto"/>
        <w:ind w:left="438"/>
        <w:rPr>
          <w:rFonts w:ascii="SimSun" w:eastAsia="SimSun" w:hAnsi="SimSun" w:cs="SimSun"/>
          <w:sz w:val="21"/>
          <w:szCs w:val="21"/>
        </w:rPr>
      </w:pPr>
      <w:r>
        <w:rPr>
          <w:rFonts w:ascii="SimSun" w:eastAsia="SimSun" w:hAnsi="SimSun" w:cs="SimSun"/>
          <w:spacing w:val="-1"/>
          <w:sz w:val="21"/>
          <w:szCs w:val="21"/>
        </w:rPr>
        <w:t>涵洞侧墙底部</w:t>
      </w:r>
      <w:r>
        <w:rPr>
          <w:rFonts w:ascii="SimSun" w:eastAsia="SimSun" w:hAnsi="SimSun" w:cs="SimSun"/>
          <w:sz w:val="21"/>
          <w:szCs w:val="21"/>
        </w:rPr>
        <w:t>与基础垫层紧密贴合；</w:t>
      </w:r>
    </w:p>
    <w:p>
      <w:pPr>
        <w:spacing w:before="62" w:line="312" w:lineRule="exact"/>
        <w:ind w:left="437"/>
        <w:rPr>
          <w:rFonts w:ascii="SimSun" w:eastAsia="SimSun" w:hAnsi="SimSun" w:cs="SimSun"/>
          <w:sz w:val="21"/>
          <w:szCs w:val="21"/>
        </w:rPr>
      </w:pPr>
      <w:r>
        <w:rPr>
          <w:rFonts w:ascii="SimSun" w:eastAsia="SimSun" w:hAnsi="SimSun" w:cs="SimSun"/>
          <w:spacing w:val="-1"/>
          <w:position w:val="7"/>
          <w:sz w:val="21"/>
          <w:szCs w:val="21"/>
        </w:rPr>
        <w:t>节段平接</w:t>
      </w:r>
      <w:r>
        <w:rPr>
          <w:rFonts w:ascii="SimSun" w:eastAsia="SimSun" w:hAnsi="SimSun" w:cs="SimSun"/>
          <w:position w:val="7"/>
          <w:sz w:val="21"/>
          <w:szCs w:val="21"/>
        </w:rPr>
        <w:t>缝填充材料的种类、规格应满足设计要求；</w:t>
      </w:r>
    </w:p>
    <w:p>
      <w:pPr>
        <w:spacing w:line="221" w:lineRule="auto"/>
        <w:ind w:left="440"/>
        <w:rPr>
          <w:rFonts w:ascii="SimSun" w:eastAsia="SimSun" w:hAnsi="SimSun" w:cs="SimSun"/>
          <w:sz w:val="21"/>
          <w:szCs w:val="21"/>
        </w:rPr>
      </w:pPr>
      <w:r>
        <w:rPr>
          <w:rFonts w:ascii="SimSun" w:eastAsia="SimSun" w:hAnsi="SimSun" w:cs="SimSun"/>
          <w:spacing w:val="-1"/>
          <w:sz w:val="21"/>
          <w:szCs w:val="21"/>
        </w:rPr>
        <w:t>构件破损时，不应安</w:t>
      </w:r>
      <w:r>
        <w:rPr>
          <w:rFonts w:ascii="SimSun" w:eastAsia="SimSun" w:hAnsi="SimSun" w:cs="SimSun"/>
          <w:sz w:val="21"/>
          <w:szCs w:val="21"/>
        </w:rPr>
        <w:t>装；</w:t>
      </w:r>
    </w:p>
    <w:p>
      <w:pPr>
        <w:spacing w:before="61" w:line="312" w:lineRule="exact"/>
        <w:ind w:left="440"/>
        <w:rPr>
          <w:rFonts w:ascii="SimSun" w:eastAsia="SimSun" w:hAnsi="SimSun" w:cs="SimSun"/>
          <w:sz w:val="21"/>
          <w:szCs w:val="21"/>
        </w:rPr>
      </w:pPr>
      <w:r>
        <w:rPr>
          <w:rFonts w:ascii="SimSun" w:eastAsia="SimSun" w:hAnsi="SimSun" w:cs="SimSun"/>
          <w:spacing w:val="-1"/>
          <w:position w:val="7"/>
          <w:sz w:val="21"/>
          <w:szCs w:val="21"/>
        </w:rPr>
        <w:t>各类接缝位</w:t>
      </w:r>
      <w:r>
        <w:rPr>
          <w:rFonts w:ascii="SimSun" w:eastAsia="SimSun" w:hAnsi="SimSun" w:cs="SimSun"/>
          <w:position w:val="7"/>
          <w:sz w:val="21"/>
          <w:szCs w:val="21"/>
        </w:rPr>
        <w:t>置正确，填缝材料嵌填密实，表面平整、无空鼓、裂缝现象；</w:t>
      </w:r>
    </w:p>
    <w:p>
      <w:pPr>
        <w:spacing w:line="221" w:lineRule="auto"/>
        <w:ind w:left="437"/>
        <w:rPr>
          <w:rFonts w:ascii="SimSun" w:eastAsia="SimSun" w:hAnsi="SimSun" w:cs="SimSun"/>
          <w:sz w:val="21"/>
          <w:szCs w:val="21"/>
        </w:rPr>
      </w:pPr>
      <w:r>
        <w:rPr>
          <w:rFonts w:ascii="SimSun" w:eastAsia="SimSun" w:hAnsi="SimSun" w:cs="SimSun"/>
          <w:spacing w:val="-1"/>
          <w:sz w:val="21"/>
          <w:szCs w:val="21"/>
        </w:rPr>
        <w:t>节段平接缝</w:t>
      </w:r>
      <w:r>
        <w:rPr>
          <w:rFonts w:ascii="SimSun" w:eastAsia="SimSun" w:hAnsi="SimSun" w:cs="SimSun"/>
          <w:sz w:val="21"/>
          <w:szCs w:val="21"/>
        </w:rPr>
        <w:t>与沉降缝位于同一竖直平面；</w:t>
      </w:r>
    </w:p>
    <w:p>
      <w:pPr>
        <w:spacing w:before="61" w:line="221" w:lineRule="auto"/>
        <w:ind w:left="438"/>
        <w:rPr>
          <w:rFonts w:ascii="SimSun" w:eastAsia="SimSun" w:hAnsi="SimSun" w:cs="SimSun"/>
          <w:sz w:val="21"/>
          <w:szCs w:val="21"/>
        </w:rPr>
      </w:pPr>
      <w:r>
        <w:rPr>
          <w:rFonts w:ascii="SimSun" w:eastAsia="SimSun" w:hAnsi="SimSun" w:cs="SimSun"/>
          <w:spacing w:val="-1"/>
          <w:sz w:val="21"/>
          <w:szCs w:val="21"/>
        </w:rPr>
        <w:t>涵洞内不应</w:t>
      </w:r>
      <w:r>
        <w:rPr>
          <w:rFonts w:ascii="SimSun" w:eastAsia="SimSun" w:hAnsi="SimSun" w:cs="SimSun"/>
          <w:sz w:val="21"/>
          <w:szCs w:val="21"/>
        </w:rPr>
        <w:t>遗留建筑垃圾等杂物。</w:t>
      </w:r>
    </w:p>
    <w:p>
      <w:pPr>
        <w:spacing w:before="217" w:line="222" w:lineRule="auto"/>
        <w:ind w:left="18"/>
        <w:rPr>
          <w:rFonts w:ascii="SimHei" w:eastAsia="SimHei" w:hAnsi="SimHei" w:cs="SimHei"/>
          <w:sz w:val="21"/>
          <w:szCs w:val="21"/>
        </w:rPr>
      </w:pPr>
      <w:r>
        <w:rPr>
          <w:rFonts w:ascii="SimHei" w:eastAsia="SimHei" w:hAnsi="SimHei" w:cs="SimHei"/>
          <w:spacing w:val="-1"/>
          <w:sz w:val="21"/>
          <w:szCs w:val="21"/>
        </w:rPr>
        <w:t>7.2</w:t>
      </w:r>
      <w:r>
        <w:rPr>
          <w:rFonts w:ascii="SimHei" w:eastAsia="SimHei" w:hAnsi="SimHei" w:cs="SimHei"/>
          <w:spacing w:val="-1"/>
          <w:sz w:val="21"/>
          <w:szCs w:val="21"/>
        </w:rPr>
        <w:t xml:space="preserve">  </w:t>
      </w:r>
      <w:r>
        <w:rPr>
          <w:rFonts w:ascii="SimHei" w:eastAsia="SimHei" w:hAnsi="SimHei" w:cs="SimHei"/>
          <w:sz w:val="21"/>
          <w:szCs w:val="21"/>
        </w:rPr>
        <w:t>实测项目</w:t>
      </w:r>
    </w:p>
    <w:p>
      <w:pPr>
        <w:spacing w:before="214" w:line="218" w:lineRule="auto"/>
        <w:ind w:left="438"/>
        <w:rPr>
          <w:rFonts w:ascii="SimSun" w:eastAsia="SimSun" w:hAnsi="SimSun" w:cs="SimSun"/>
          <w:sz w:val="21"/>
          <w:szCs w:val="21"/>
        </w:rPr>
      </w:pPr>
      <w:r>
        <w:rPr>
          <w:rFonts w:ascii="SimSun" w:eastAsia="SimSun" w:hAnsi="SimSun" w:cs="SimSun"/>
          <w:spacing w:val="-10"/>
          <w:sz w:val="21"/>
          <w:szCs w:val="21"/>
        </w:rPr>
        <w:t>涵洞</w:t>
      </w:r>
      <w:r>
        <w:rPr>
          <w:rFonts w:ascii="SimSun" w:eastAsia="SimSun" w:hAnsi="SimSun" w:cs="SimSun"/>
          <w:spacing w:val="-6"/>
          <w:sz w:val="21"/>
          <w:szCs w:val="21"/>
        </w:rPr>
        <w:t>主</w:t>
      </w:r>
      <w:r>
        <w:rPr>
          <w:rFonts w:ascii="SimSun" w:eastAsia="SimSun" w:hAnsi="SimSun" w:cs="SimSun"/>
          <w:spacing w:val="-5"/>
          <w:sz w:val="21"/>
          <w:szCs w:val="21"/>
        </w:rPr>
        <w:t>体安装实测项目应符合表</w:t>
      </w:r>
      <w:r>
        <w:rPr>
          <w:rFonts w:ascii="SimSun" w:eastAsia="SimSun" w:hAnsi="SimSun" w:cs="SimSun"/>
          <w:spacing w:val="-5"/>
          <w:sz w:val="21"/>
          <w:szCs w:val="21"/>
        </w:rPr>
        <w:t xml:space="preserve"> </w:t>
      </w:r>
      <w:r>
        <w:rPr>
          <w:rFonts w:ascii="SimSun" w:eastAsia="SimSun" w:hAnsi="SimSun" w:cs="SimSun"/>
          <w:spacing w:val="-5"/>
          <w:sz w:val="21"/>
          <w:szCs w:val="21"/>
        </w:rPr>
        <w:t>7</w:t>
      </w:r>
      <w:r>
        <w:rPr>
          <w:rFonts w:ascii="SimSun" w:eastAsia="SimSun" w:hAnsi="SimSun" w:cs="SimSun"/>
          <w:spacing w:val="-5"/>
          <w:sz w:val="21"/>
          <w:szCs w:val="21"/>
        </w:rPr>
        <w:t xml:space="preserve"> </w:t>
      </w:r>
      <w:r>
        <w:rPr>
          <w:rFonts w:ascii="SimSun" w:eastAsia="SimSun" w:hAnsi="SimSun" w:cs="SimSun"/>
          <w:spacing w:val="-5"/>
          <w:sz w:val="21"/>
          <w:szCs w:val="21"/>
        </w:rPr>
        <w:t>规定。</w:t>
      </w:r>
    </w:p>
    <w:p>
      <w:pPr>
        <w:sectPr>
          <w:footerReference w:type="default" r:id="rId20"/>
          <w:pgSz w:w="11906" w:h="16838"/>
          <w:pgMar w:top="1405" w:right="1134" w:bottom="1313" w:left="1408" w:header="0" w:footer="1133" w:gutter="0"/>
          <w:pgNumType w:start="18"/>
          <w:cols w:space="708"/>
        </w:sectPr>
      </w:pPr>
    </w:p>
    <w:p>
      <w:pPr>
        <w:spacing w:before="42" w:line="237" w:lineRule="auto"/>
        <w:ind w:right="30"/>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w:t>
      </w:r>
      <w:r>
        <w:rPr>
          <w:rFonts w:ascii="SimHei" w:eastAsia="SimHei" w:hAnsi="SimHei" w:cs="SimHei"/>
          <w:sz w:val="21"/>
          <w:szCs w:val="21"/>
        </w:rPr>
        <w:t>80</w:t>
      </w:r>
      <w:r>
        <w:rPr>
          <w:rFonts w:ascii="Times New Roman" w:eastAsia="Times New Roman" w:hAnsi="Times New Roman" w:cs="Times New Roman"/>
          <w:sz w:val="21"/>
          <w:szCs w:val="21"/>
        </w:rPr>
        <w:t>—</w:t>
      </w:r>
      <w:r>
        <w:rPr>
          <w:rFonts w:ascii="SimHei" w:eastAsia="SimHei" w:hAnsi="SimHei" w:cs="SimHei"/>
          <w:sz w:val="21"/>
          <w:szCs w:val="21"/>
        </w:rPr>
        <w:t>2021</w:t>
      </w:r>
    </w:p>
    <w:p>
      <w:pPr>
        <w:spacing w:before="244" w:line="222" w:lineRule="auto"/>
        <w:ind w:left="3278"/>
        <w:rPr>
          <w:rFonts w:ascii="SimHei" w:eastAsia="SimHei" w:hAnsi="SimHei" w:cs="SimHei"/>
          <w:sz w:val="21"/>
          <w:szCs w:val="21"/>
        </w:rPr>
      </w:pPr>
      <w:r>
        <w:rPr>
          <w:rFonts w:ascii="SimHei" w:eastAsia="SimHei" w:hAnsi="SimHei" w:cs="SimHei"/>
          <w:spacing w:val="-1"/>
          <w:sz w:val="21"/>
          <w:szCs w:val="21"/>
        </w:rPr>
        <w:t>表7</w:t>
      </w:r>
      <w:r>
        <w:rPr>
          <w:rFonts w:ascii="SimHei" w:eastAsia="SimHei" w:hAnsi="SimHei" w:cs="SimHei"/>
          <w:spacing w:val="-1"/>
          <w:sz w:val="21"/>
          <w:szCs w:val="21"/>
        </w:rPr>
        <w:t xml:space="preserve">  </w:t>
      </w:r>
      <w:r>
        <w:rPr>
          <w:rFonts w:ascii="SimHei" w:eastAsia="SimHei" w:hAnsi="SimHei" w:cs="SimHei"/>
          <w:spacing w:val="-1"/>
          <w:sz w:val="21"/>
          <w:szCs w:val="21"/>
        </w:rPr>
        <w:t>装配式涵</w:t>
      </w:r>
      <w:r>
        <w:rPr>
          <w:rFonts w:ascii="SimHei" w:eastAsia="SimHei" w:hAnsi="SimHei" w:cs="SimHei"/>
          <w:sz w:val="21"/>
          <w:szCs w:val="21"/>
        </w:rPr>
        <w:t>洞安装实测项目</w:t>
      </w:r>
    </w:p>
    <w:p>
      <w:pPr>
        <w:spacing w:line="163" w:lineRule="exact"/>
      </w:pPr>
    </w:p>
    <w:tbl>
      <w:tblPr>
        <w:tblStyle w:val="TableNormal6"/>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2"/>
        <w:gridCol w:w="2552"/>
        <w:gridCol w:w="2506"/>
        <w:gridCol w:w="3458"/>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1"/>
        </w:trPr>
        <w:tc>
          <w:tcPr>
            <w:tcW w:w="862" w:type="dxa"/>
            <w:tcBorders>
              <w:left w:val="single" w:sz="6" w:space="0" w:color="000000"/>
            </w:tcBorders>
            <w:vAlign w:val="top"/>
          </w:tcPr>
          <w:p>
            <w:pPr>
              <w:spacing w:before="154" w:line="220" w:lineRule="auto"/>
              <w:ind w:left="254"/>
              <w:rPr>
                <w:rFonts w:ascii="SimSun" w:eastAsia="SimSun" w:hAnsi="SimSun" w:cs="SimSun"/>
                <w:sz w:val="18"/>
                <w:szCs w:val="18"/>
              </w:rPr>
            </w:pPr>
            <w:r>
              <w:rPr>
                <w:rFonts w:ascii="SimSun" w:eastAsia="SimSun" w:hAnsi="SimSun" w:cs="SimSun"/>
                <w:spacing w:val="-3"/>
                <w:sz w:val="18"/>
                <w:szCs w:val="18"/>
              </w:rPr>
              <w:t>项</w:t>
            </w:r>
            <w:r>
              <w:rPr>
                <w:rFonts w:ascii="SimSun" w:eastAsia="SimSun" w:hAnsi="SimSun" w:cs="SimSun"/>
                <w:spacing w:val="-2"/>
                <w:sz w:val="18"/>
                <w:szCs w:val="18"/>
              </w:rPr>
              <w:t>次</w:t>
            </w:r>
          </w:p>
        </w:tc>
        <w:tc>
          <w:tcPr>
            <w:tcW w:w="2552" w:type="dxa"/>
            <w:vAlign w:val="top"/>
          </w:tcPr>
          <w:p>
            <w:pPr>
              <w:spacing w:before="154" w:line="220" w:lineRule="auto"/>
              <w:ind w:left="918"/>
              <w:rPr>
                <w:rFonts w:ascii="SimSun" w:eastAsia="SimSun" w:hAnsi="SimSun" w:cs="SimSun"/>
                <w:sz w:val="18"/>
                <w:szCs w:val="18"/>
              </w:rPr>
            </w:pPr>
            <w:r>
              <w:rPr>
                <w:rFonts w:ascii="SimSun" w:eastAsia="SimSun" w:hAnsi="SimSun" w:cs="SimSun"/>
                <w:spacing w:val="-2"/>
                <w:sz w:val="18"/>
                <w:szCs w:val="18"/>
              </w:rPr>
              <w:t>检查</w:t>
            </w:r>
            <w:r>
              <w:rPr>
                <w:rFonts w:ascii="SimSun" w:eastAsia="SimSun" w:hAnsi="SimSun" w:cs="SimSun"/>
                <w:spacing w:val="-1"/>
                <w:sz w:val="18"/>
                <w:szCs w:val="18"/>
              </w:rPr>
              <w:t>项目</w:t>
            </w:r>
          </w:p>
        </w:tc>
        <w:tc>
          <w:tcPr>
            <w:tcW w:w="2506" w:type="dxa"/>
            <w:vAlign w:val="top"/>
          </w:tcPr>
          <w:p>
            <w:pPr>
              <w:spacing w:before="39" w:line="239" w:lineRule="auto"/>
              <w:ind w:left="539"/>
              <w:rPr>
                <w:rFonts w:ascii="SimSun" w:eastAsia="SimSun" w:hAnsi="SimSun" w:cs="SimSun"/>
                <w:sz w:val="18"/>
                <w:szCs w:val="18"/>
              </w:rPr>
            </w:pPr>
            <w:r>
              <w:rPr>
                <w:rFonts w:ascii="SimSun" w:eastAsia="SimSun" w:hAnsi="SimSun" w:cs="SimSun"/>
                <w:spacing w:val="-1"/>
                <w:sz w:val="18"/>
                <w:szCs w:val="18"/>
              </w:rPr>
              <w:t>规定值或允许偏</w:t>
            </w:r>
            <w:r>
              <w:rPr>
                <w:rFonts w:ascii="SimSun" w:eastAsia="SimSun" w:hAnsi="SimSun" w:cs="SimSun"/>
                <w:sz w:val="18"/>
                <w:szCs w:val="18"/>
              </w:rPr>
              <w:t>差</w:t>
            </w:r>
          </w:p>
          <w:p>
            <w:pPr>
              <w:spacing w:line="224" w:lineRule="auto"/>
              <w:ind w:left="1162"/>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m</w:t>
            </w:r>
          </w:p>
        </w:tc>
        <w:tc>
          <w:tcPr>
            <w:tcW w:w="3458" w:type="dxa"/>
            <w:tcBorders>
              <w:right w:val="single" w:sz="6" w:space="0" w:color="000000"/>
            </w:tcBorders>
            <w:vAlign w:val="top"/>
          </w:tcPr>
          <w:p>
            <w:pPr>
              <w:spacing w:before="154" w:line="220" w:lineRule="auto"/>
              <w:ind w:left="1101"/>
              <w:rPr>
                <w:rFonts w:ascii="SimSun" w:eastAsia="SimSun" w:hAnsi="SimSun" w:cs="SimSun"/>
                <w:sz w:val="18"/>
                <w:szCs w:val="18"/>
              </w:rPr>
            </w:pPr>
            <w:r>
              <w:rPr>
                <w:rFonts w:ascii="SimSun" w:eastAsia="SimSun" w:hAnsi="SimSun" w:cs="SimSun"/>
                <w:spacing w:val="-1"/>
                <w:sz w:val="18"/>
                <w:szCs w:val="18"/>
              </w:rPr>
              <w:t>检查方法和频率</w:t>
            </w:r>
          </w:p>
        </w:tc>
      </w:tr>
      <w:tr>
        <w:tblPrEx>
          <w:tblW w:w="9378" w:type="dxa"/>
          <w:tblInd w:w="7" w:type="dxa"/>
          <w:tblLayout w:type="fixed"/>
        </w:tblPrEx>
        <w:trPr>
          <w:trHeight w:val="407"/>
        </w:trPr>
        <w:tc>
          <w:tcPr>
            <w:tcW w:w="862" w:type="dxa"/>
            <w:tcBorders>
              <w:left w:val="single" w:sz="6" w:space="0" w:color="000000"/>
            </w:tcBorders>
            <w:vAlign w:val="top"/>
          </w:tcPr>
          <w:p>
            <w:pPr>
              <w:spacing w:before="139" w:line="187" w:lineRule="auto"/>
              <w:ind w:left="399"/>
              <w:rPr>
                <w:rFonts w:ascii="SimSun" w:eastAsia="SimSun" w:hAnsi="SimSun" w:cs="SimSun"/>
                <w:sz w:val="18"/>
                <w:szCs w:val="18"/>
              </w:rPr>
            </w:pPr>
            <w:r>
              <w:rPr>
                <w:rFonts w:ascii="SimSun" w:eastAsia="SimSun" w:hAnsi="SimSun" w:cs="SimSun"/>
                <w:sz w:val="18"/>
                <w:szCs w:val="18"/>
              </w:rPr>
              <w:t>1</w:t>
            </w:r>
          </w:p>
        </w:tc>
        <w:tc>
          <w:tcPr>
            <w:tcW w:w="2552" w:type="dxa"/>
            <w:vAlign w:val="top"/>
          </w:tcPr>
          <w:p>
            <w:pPr>
              <w:spacing w:before="112" w:line="219" w:lineRule="auto"/>
              <w:ind w:left="378"/>
              <w:rPr>
                <w:rFonts w:ascii="SimSun" w:eastAsia="SimSun" w:hAnsi="SimSun" w:cs="SimSun"/>
                <w:sz w:val="18"/>
                <w:szCs w:val="18"/>
              </w:rPr>
            </w:pPr>
            <w:r>
              <w:rPr>
                <w:rFonts w:ascii="SimSun" w:eastAsia="SimSun" w:hAnsi="SimSun" w:cs="SimSun"/>
                <w:spacing w:val="-1"/>
                <w:sz w:val="18"/>
                <w:szCs w:val="18"/>
              </w:rPr>
              <w:t>相邻涵洞节段轴</w:t>
            </w:r>
            <w:r>
              <w:rPr>
                <w:rFonts w:ascii="SimSun" w:eastAsia="SimSun" w:hAnsi="SimSun" w:cs="SimSun"/>
                <w:sz w:val="18"/>
                <w:szCs w:val="18"/>
              </w:rPr>
              <w:t>线偏位</w:t>
            </w:r>
          </w:p>
        </w:tc>
        <w:tc>
          <w:tcPr>
            <w:tcW w:w="2506" w:type="dxa"/>
            <w:vAlign w:val="top"/>
          </w:tcPr>
          <w:p>
            <w:pPr>
              <w:spacing w:before="140" w:line="192" w:lineRule="auto"/>
              <w:ind w:left="1077"/>
              <w:rPr>
                <w:rFonts w:ascii="SimSun" w:eastAsia="SimSun" w:hAnsi="SimSun" w:cs="SimSun"/>
                <w:sz w:val="18"/>
                <w:szCs w:val="18"/>
              </w:rPr>
            </w:pPr>
            <w:r>
              <w:rPr>
                <w:rFonts w:ascii="SimSun" w:eastAsia="SimSun" w:hAnsi="SimSun" w:cs="SimSun"/>
                <w:spacing w:val="1"/>
                <w:sz w:val="18"/>
                <w:szCs w:val="18"/>
              </w:rPr>
              <w:t>0，5</w:t>
            </w:r>
          </w:p>
        </w:tc>
        <w:tc>
          <w:tcPr>
            <w:tcW w:w="3458" w:type="dxa"/>
            <w:tcBorders>
              <w:right w:val="single" w:sz="6" w:space="0" w:color="000000"/>
            </w:tcBorders>
            <w:vAlign w:val="top"/>
          </w:tcPr>
          <w:p>
            <w:pPr>
              <w:spacing w:before="112" w:line="219" w:lineRule="auto"/>
              <w:ind w:left="335"/>
              <w:rPr>
                <w:rFonts w:ascii="SimSun" w:eastAsia="SimSun" w:hAnsi="SimSun" w:cs="SimSun"/>
                <w:sz w:val="18"/>
                <w:szCs w:val="18"/>
              </w:rPr>
            </w:pPr>
            <w:r>
              <w:rPr>
                <w:rFonts w:ascii="SimSun" w:eastAsia="SimSun" w:hAnsi="SimSun" w:cs="SimSun"/>
                <w:spacing w:val="-1"/>
                <w:sz w:val="18"/>
                <w:szCs w:val="18"/>
              </w:rPr>
              <w:t>尺量：测各相</w:t>
            </w:r>
            <w:r>
              <w:rPr>
                <w:rFonts w:ascii="SimSun" w:eastAsia="SimSun" w:hAnsi="SimSun" w:cs="SimSun"/>
                <w:sz w:val="18"/>
                <w:szCs w:val="18"/>
              </w:rPr>
              <w:t>邻节段端面，检查3处</w:t>
            </w:r>
          </w:p>
        </w:tc>
      </w:tr>
      <w:tr>
        <w:tblPrEx>
          <w:tblW w:w="9378" w:type="dxa"/>
          <w:tblInd w:w="7" w:type="dxa"/>
          <w:tblLayout w:type="fixed"/>
        </w:tblPrEx>
        <w:trPr>
          <w:trHeight w:val="400"/>
        </w:trPr>
        <w:tc>
          <w:tcPr>
            <w:tcW w:w="862" w:type="dxa"/>
            <w:tcBorders>
              <w:left w:val="single" w:sz="6" w:space="0" w:color="000000"/>
            </w:tcBorders>
            <w:vAlign w:val="top"/>
          </w:tcPr>
          <w:p>
            <w:pPr>
              <w:spacing w:before="108" w:line="238" w:lineRule="auto"/>
              <w:ind w:left="296"/>
              <w:rPr>
                <w:rFonts w:ascii="SimSun" w:eastAsia="SimSun" w:hAnsi="SimSun" w:cs="SimSun"/>
                <w:sz w:val="18"/>
                <w:szCs w:val="18"/>
              </w:rPr>
            </w:pPr>
            <w:r>
              <w:rPr>
                <w:rFonts w:ascii="SimSun" w:eastAsia="SimSun" w:hAnsi="SimSun" w:cs="SimSun"/>
                <w:spacing w:val="-4"/>
                <w:sz w:val="18"/>
                <w:szCs w:val="18"/>
              </w:rPr>
              <w:t>2△</w:t>
            </w:r>
          </w:p>
        </w:tc>
        <w:tc>
          <w:tcPr>
            <w:tcW w:w="2552" w:type="dxa"/>
            <w:vAlign w:val="top"/>
          </w:tcPr>
          <w:p>
            <w:pPr>
              <w:spacing w:before="108" w:line="221" w:lineRule="auto"/>
              <w:ind w:left="918"/>
              <w:rPr>
                <w:rFonts w:ascii="SimSun" w:eastAsia="SimSun" w:hAnsi="SimSun" w:cs="SimSun"/>
                <w:sz w:val="18"/>
                <w:szCs w:val="18"/>
              </w:rPr>
            </w:pPr>
            <w:r>
              <w:rPr>
                <w:rFonts w:ascii="SimSun" w:eastAsia="SimSun" w:hAnsi="SimSun" w:cs="SimSun"/>
                <w:spacing w:val="-2"/>
                <w:sz w:val="18"/>
                <w:szCs w:val="18"/>
              </w:rPr>
              <w:t>节间间隙</w:t>
            </w:r>
          </w:p>
        </w:tc>
        <w:tc>
          <w:tcPr>
            <w:tcW w:w="2506" w:type="dxa"/>
            <w:vAlign w:val="top"/>
          </w:tcPr>
          <w:p>
            <w:pPr>
              <w:spacing w:before="107" w:line="237" w:lineRule="auto"/>
              <w:ind w:left="1088"/>
              <w:rPr>
                <w:rFonts w:ascii="SimSun" w:eastAsia="SimSun" w:hAnsi="SimSun" w:cs="SimSun"/>
                <w:sz w:val="18"/>
                <w:szCs w:val="18"/>
              </w:rPr>
            </w:pPr>
            <w:r>
              <w:rPr>
                <w:rFonts w:ascii="SimSun" w:eastAsia="SimSun" w:hAnsi="SimSun" w:cs="SimSun"/>
                <w:spacing w:val="-7"/>
                <w:sz w:val="18"/>
                <w:szCs w:val="18"/>
              </w:rPr>
              <w:t>≤</w:t>
            </w:r>
            <w:r>
              <w:rPr>
                <w:rFonts w:ascii="SimSun" w:eastAsia="SimSun" w:hAnsi="SimSun" w:cs="SimSun"/>
                <w:spacing w:val="-6"/>
                <w:sz w:val="18"/>
                <w:szCs w:val="18"/>
              </w:rPr>
              <w:t>20</w:t>
            </w:r>
          </w:p>
        </w:tc>
        <w:tc>
          <w:tcPr>
            <w:tcW w:w="3458" w:type="dxa"/>
            <w:tcBorders>
              <w:right w:val="single" w:sz="6" w:space="0" w:color="000000"/>
            </w:tcBorders>
            <w:vAlign w:val="top"/>
          </w:tcPr>
          <w:p>
            <w:pPr>
              <w:spacing w:before="108" w:line="219" w:lineRule="auto"/>
              <w:ind w:left="1010"/>
              <w:rPr>
                <w:rFonts w:ascii="SimSun" w:eastAsia="SimSun" w:hAnsi="SimSun" w:cs="SimSun"/>
                <w:sz w:val="18"/>
                <w:szCs w:val="18"/>
              </w:rPr>
            </w:pPr>
            <w:r>
              <w:rPr>
                <w:rFonts w:ascii="SimSun" w:eastAsia="SimSun" w:hAnsi="SimSun" w:cs="SimSun"/>
                <w:spacing w:val="14"/>
                <w:sz w:val="18"/>
                <w:szCs w:val="18"/>
              </w:rPr>
              <w:t>尺</w:t>
            </w:r>
            <w:r>
              <w:rPr>
                <w:rFonts w:ascii="SimSun" w:eastAsia="SimSun" w:hAnsi="SimSun" w:cs="SimSun"/>
                <w:spacing w:val="9"/>
                <w:sz w:val="18"/>
                <w:szCs w:val="18"/>
              </w:rPr>
              <w:t>量：检查3~5处</w:t>
            </w:r>
          </w:p>
        </w:tc>
      </w:tr>
      <w:tr>
        <w:tblPrEx>
          <w:tblW w:w="9378" w:type="dxa"/>
          <w:tblInd w:w="7" w:type="dxa"/>
          <w:tblLayout w:type="fixed"/>
        </w:tblPrEx>
        <w:trPr>
          <w:trHeight w:val="402"/>
        </w:trPr>
        <w:tc>
          <w:tcPr>
            <w:tcW w:w="862" w:type="dxa"/>
            <w:tcBorders>
              <w:left w:val="single" w:sz="6" w:space="0" w:color="000000"/>
            </w:tcBorders>
            <w:vAlign w:val="top"/>
          </w:tcPr>
          <w:p>
            <w:pPr>
              <w:spacing w:before="109" w:line="238" w:lineRule="auto"/>
              <w:ind w:left="298"/>
              <w:rPr>
                <w:rFonts w:ascii="SimSun" w:eastAsia="SimSun" w:hAnsi="SimSun" w:cs="SimSun"/>
                <w:sz w:val="18"/>
                <w:szCs w:val="18"/>
              </w:rPr>
            </w:pPr>
            <w:r>
              <w:rPr>
                <w:rFonts w:ascii="SimSun" w:eastAsia="SimSun" w:hAnsi="SimSun" w:cs="SimSun"/>
                <w:spacing w:val="-6"/>
                <w:sz w:val="18"/>
                <w:szCs w:val="18"/>
              </w:rPr>
              <w:t>3</w:t>
            </w:r>
            <w:r>
              <w:rPr>
                <w:rFonts w:ascii="SimSun" w:eastAsia="SimSun" w:hAnsi="SimSun" w:cs="SimSun"/>
                <w:spacing w:val="-4"/>
                <w:sz w:val="18"/>
                <w:szCs w:val="18"/>
              </w:rPr>
              <w:t>△</w:t>
            </w:r>
          </w:p>
        </w:tc>
        <w:tc>
          <w:tcPr>
            <w:tcW w:w="2552" w:type="dxa"/>
            <w:vAlign w:val="top"/>
          </w:tcPr>
          <w:p>
            <w:pPr>
              <w:spacing w:before="109" w:line="220" w:lineRule="auto"/>
              <w:ind w:left="378"/>
              <w:rPr>
                <w:rFonts w:ascii="SimSun" w:eastAsia="SimSun" w:hAnsi="SimSun" w:cs="SimSun"/>
                <w:sz w:val="18"/>
                <w:szCs w:val="18"/>
              </w:rPr>
            </w:pPr>
            <w:r>
              <w:rPr>
                <w:rFonts w:ascii="SimSun" w:eastAsia="SimSun" w:hAnsi="SimSun" w:cs="SimSun"/>
                <w:spacing w:val="-1"/>
                <w:sz w:val="18"/>
                <w:szCs w:val="18"/>
              </w:rPr>
              <w:t>相邻节段内轮廓</w:t>
            </w:r>
            <w:r>
              <w:rPr>
                <w:rFonts w:ascii="SimSun" w:eastAsia="SimSun" w:hAnsi="SimSun" w:cs="SimSun"/>
                <w:sz w:val="18"/>
                <w:szCs w:val="18"/>
              </w:rPr>
              <w:t>线错台</w:t>
            </w:r>
          </w:p>
        </w:tc>
        <w:tc>
          <w:tcPr>
            <w:tcW w:w="2506" w:type="dxa"/>
            <w:vAlign w:val="top"/>
          </w:tcPr>
          <w:p>
            <w:pPr>
              <w:spacing w:before="109"/>
              <w:ind w:left="1031"/>
              <w:rPr>
                <w:rFonts w:ascii="SimSun" w:eastAsia="SimSun" w:hAnsi="SimSun" w:cs="SimSun"/>
                <w:sz w:val="18"/>
                <w:szCs w:val="18"/>
              </w:rPr>
            </w:pPr>
            <w:r>
              <w:rPr>
                <w:rFonts w:ascii="SimSun" w:eastAsia="SimSun" w:hAnsi="SimSun" w:cs="SimSun"/>
                <w:spacing w:val="-2"/>
                <w:sz w:val="18"/>
                <w:szCs w:val="18"/>
              </w:rPr>
              <w:t>0，</w:t>
            </w:r>
            <w:r>
              <w:rPr>
                <w:rFonts w:ascii="SimSun" w:eastAsia="SimSun" w:hAnsi="SimSun" w:cs="SimSun"/>
                <w:spacing w:val="-1"/>
                <w:sz w:val="18"/>
                <w:szCs w:val="18"/>
              </w:rPr>
              <w:t>+5</w:t>
            </w:r>
          </w:p>
        </w:tc>
        <w:tc>
          <w:tcPr>
            <w:tcW w:w="3458" w:type="dxa"/>
            <w:tcBorders>
              <w:right w:val="single" w:sz="6" w:space="0" w:color="000000"/>
            </w:tcBorders>
            <w:vAlign w:val="top"/>
          </w:tcPr>
          <w:p>
            <w:pPr>
              <w:spacing w:before="109" w:line="219" w:lineRule="auto"/>
              <w:ind w:left="604"/>
              <w:rPr>
                <w:rFonts w:ascii="SimSun" w:eastAsia="SimSun" w:hAnsi="SimSun" w:cs="SimSun"/>
                <w:sz w:val="18"/>
                <w:szCs w:val="18"/>
              </w:rPr>
            </w:pPr>
            <w:r>
              <w:rPr>
                <w:rFonts w:ascii="SimSun" w:eastAsia="SimSun" w:hAnsi="SimSun" w:cs="SimSun"/>
                <w:spacing w:val="-1"/>
                <w:sz w:val="18"/>
                <w:szCs w:val="18"/>
              </w:rPr>
              <w:t>尺量：</w:t>
            </w:r>
            <w:r>
              <w:rPr>
                <w:rFonts w:ascii="SimSun" w:eastAsia="SimSun" w:hAnsi="SimSun" w:cs="SimSun"/>
                <w:sz w:val="18"/>
                <w:szCs w:val="18"/>
              </w:rPr>
              <w:t>每接缝5处，取最大值</w:t>
            </w:r>
          </w:p>
        </w:tc>
      </w:tr>
      <w:tr>
        <w:tblPrEx>
          <w:tblW w:w="9378" w:type="dxa"/>
          <w:tblInd w:w="7" w:type="dxa"/>
          <w:tblLayout w:type="fixed"/>
        </w:tblPrEx>
        <w:trPr>
          <w:trHeight w:val="400"/>
        </w:trPr>
        <w:tc>
          <w:tcPr>
            <w:tcW w:w="862" w:type="dxa"/>
            <w:tcBorders>
              <w:left w:val="single" w:sz="6" w:space="0" w:color="000000"/>
            </w:tcBorders>
            <w:vAlign w:val="top"/>
          </w:tcPr>
          <w:p>
            <w:pPr>
              <w:spacing w:before="138" w:line="186" w:lineRule="auto"/>
              <w:ind w:left="385"/>
              <w:rPr>
                <w:rFonts w:ascii="SimSun" w:eastAsia="SimSun" w:hAnsi="SimSun" w:cs="SimSun"/>
                <w:sz w:val="18"/>
                <w:szCs w:val="18"/>
              </w:rPr>
            </w:pPr>
            <w:r>
              <w:rPr>
                <w:rFonts w:ascii="SimSun" w:eastAsia="SimSun" w:hAnsi="SimSun" w:cs="SimSun"/>
                <w:sz w:val="18"/>
                <w:szCs w:val="18"/>
              </w:rPr>
              <w:t>4</w:t>
            </w:r>
          </w:p>
        </w:tc>
        <w:tc>
          <w:tcPr>
            <w:tcW w:w="2552" w:type="dxa"/>
            <w:vAlign w:val="top"/>
          </w:tcPr>
          <w:p>
            <w:pPr>
              <w:spacing w:before="110" w:line="219" w:lineRule="auto"/>
              <w:ind w:left="919"/>
              <w:rPr>
                <w:rFonts w:ascii="SimSun" w:eastAsia="SimSun" w:hAnsi="SimSun" w:cs="SimSun"/>
                <w:sz w:val="18"/>
                <w:szCs w:val="18"/>
              </w:rPr>
            </w:pPr>
            <w:r>
              <w:rPr>
                <w:rFonts w:ascii="SimSun" w:eastAsia="SimSun" w:hAnsi="SimSun" w:cs="SimSun"/>
                <w:spacing w:val="-2"/>
                <w:sz w:val="18"/>
                <w:szCs w:val="18"/>
              </w:rPr>
              <w:t>洞顶高程</w:t>
            </w:r>
          </w:p>
        </w:tc>
        <w:tc>
          <w:tcPr>
            <w:tcW w:w="2506" w:type="dxa"/>
            <w:vAlign w:val="top"/>
          </w:tcPr>
          <w:p>
            <w:pPr>
              <w:spacing w:before="109" w:line="236" w:lineRule="auto"/>
              <w:ind w:left="1096"/>
              <w:rPr>
                <w:rFonts w:ascii="SimSun" w:eastAsia="SimSun" w:hAnsi="SimSun" w:cs="SimSun"/>
                <w:sz w:val="18"/>
                <w:szCs w:val="18"/>
              </w:rPr>
            </w:pPr>
            <w:r>
              <w:rPr>
                <w:rFonts w:ascii="SimSun" w:eastAsia="SimSun" w:hAnsi="SimSun" w:cs="SimSun"/>
                <w:spacing w:val="-9"/>
                <w:sz w:val="18"/>
                <w:szCs w:val="18"/>
              </w:rPr>
              <w:t>±10</w:t>
            </w:r>
          </w:p>
        </w:tc>
        <w:tc>
          <w:tcPr>
            <w:tcW w:w="3458" w:type="dxa"/>
            <w:tcBorders>
              <w:right w:val="single" w:sz="6" w:space="0" w:color="000000"/>
            </w:tcBorders>
            <w:vAlign w:val="top"/>
          </w:tcPr>
          <w:p>
            <w:pPr>
              <w:spacing w:before="109" w:line="220" w:lineRule="auto"/>
              <w:ind w:left="698"/>
              <w:rPr>
                <w:rFonts w:ascii="SimSun" w:eastAsia="SimSun" w:hAnsi="SimSun" w:cs="SimSun"/>
                <w:sz w:val="18"/>
                <w:szCs w:val="18"/>
              </w:rPr>
            </w:pPr>
            <w:r>
              <w:rPr>
                <w:rFonts w:ascii="SimSun" w:eastAsia="SimSun" w:hAnsi="SimSun" w:cs="SimSun"/>
                <w:spacing w:val="-1"/>
                <w:sz w:val="18"/>
                <w:szCs w:val="18"/>
              </w:rPr>
              <w:t>水准仪：沿轴线方</w:t>
            </w:r>
            <w:r>
              <w:rPr>
                <w:rFonts w:ascii="SimSun" w:eastAsia="SimSun" w:hAnsi="SimSun" w:cs="SimSun"/>
                <w:sz w:val="18"/>
                <w:szCs w:val="18"/>
              </w:rPr>
              <w:t>向测5处</w:t>
            </w:r>
          </w:p>
        </w:tc>
      </w:tr>
      <w:tr>
        <w:tblPrEx>
          <w:tblW w:w="9378" w:type="dxa"/>
          <w:tblInd w:w="7" w:type="dxa"/>
          <w:tblLayout w:type="fixed"/>
        </w:tblPrEx>
        <w:trPr>
          <w:trHeight w:val="402"/>
        </w:trPr>
        <w:tc>
          <w:tcPr>
            <w:tcW w:w="862" w:type="dxa"/>
            <w:tcBorders>
              <w:left w:val="single" w:sz="6" w:space="0" w:color="000000"/>
            </w:tcBorders>
            <w:vAlign w:val="top"/>
          </w:tcPr>
          <w:p>
            <w:pPr>
              <w:spacing w:before="140" w:line="183" w:lineRule="auto"/>
              <w:ind w:left="389"/>
              <w:rPr>
                <w:rFonts w:ascii="SimSun" w:eastAsia="SimSun" w:hAnsi="SimSun" w:cs="SimSun"/>
                <w:sz w:val="18"/>
                <w:szCs w:val="18"/>
              </w:rPr>
            </w:pPr>
            <w:r>
              <w:rPr>
                <w:rFonts w:ascii="SimSun" w:eastAsia="SimSun" w:hAnsi="SimSun" w:cs="SimSun"/>
                <w:sz w:val="18"/>
                <w:szCs w:val="18"/>
              </w:rPr>
              <w:t>5</w:t>
            </w:r>
          </w:p>
        </w:tc>
        <w:tc>
          <w:tcPr>
            <w:tcW w:w="2552" w:type="dxa"/>
            <w:vAlign w:val="top"/>
          </w:tcPr>
          <w:p>
            <w:pPr>
              <w:spacing w:before="110" w:line="220" w:lineRule="auto"/>
              <w:ind w:left="825"/>
              <w:rPr>
                <w:rFonts w:ascii="SimSun" w:eastAsia="SimSun" w:hAnsi="SimSun" w:cs="SimSun"/>
                <w:sz w:val="18"/>
                <w:szCs w:val="18"/>
              </w:rPr>
            </w:pPr>
            <w:r>
              <w:rPr>
                <w:rFonts w:ascii="SimSun" w:eastAsia="SimSun" w:hAnsi="SimSun" w:cs="SimSun"/>
                <w:spacing w:val="-1"/>
                <w:sz w:val="18"/>
                <w:szCs w:val="18"/>
              </w:rPr>
              <w:t>侧墙竖直度</w:t>
            </w:r>
          </w:p>
        </w:tc>
        <w:tc>
          <w:tcPr>
            <w:tcW w:w="2506" w:type="dxa"/>
            <w:vAlign w:val="top"/>
          </w:tcPr>
          <w:p>
            <w:pPr>
              <w:spacing w:before="110" w:line="225" w:lineRule="auto"/>
              <w:ind w:left="829"/>
              <w:rPr>
                <w:rFonts w:ascii="SimSun" w:eastAsia="SimSun" w:hAnsi="SimSun" w:cs="SimSun"/>
                <w:sz w:val="9"/>
                <w:szCs w:val="9"/>
              </w:rPr>
            </w:pPr>
            <w:r>
              <w:rPr>
                <w:rFonts w:ascii="SimSun" w:eastAsia="SimSun" w:hAnsi="SimSun" w:cs="SimSun"/>
                <w:spacing w:val="1"/>
                <w:sz w:val="18"/>
                <w:szCs w:val="18"/>
              </w:rPr>
              <w:t>≤1/100</w:t>
            </w:r>
            <w:r>
              <w:rPr>
                <w:rFonts w:ascii="SimSun" w:eastAsia="SimSun" w:hAnsi="SimSun" w:cs="SimSun"/>
                <w:sz w:val="18"/>
                <w:szCs w:val="18"/>
              </w:rPr>
              <w:t>0H</w:t>
            </w:r>
            <w:r>
              <w:rPr>
                <w:rFonts w:ascii="SimSun" w:eastAsia="SimSun" w:hAnsi="SimSun" w:cs="SimSun"/>
                <w:sz w:val="9"/>
                <w:szCs w:val="9"/>
              </w:rPr>
              <w:t>0</w:t>
            </w:r>
          </w:p>
        </w:tc>
        <w:tc>
          <w:tcPr>
            <w:tcW w:w="3458" w:type="dxa"/>
            <w:tcBorders>
              <w:right w:val="single" w:sz="6" w:space="0" w:color="000000"/>
            </w:tcBorders>
            <w:vAlign w:val="top"/>
          </w:tcPr>
          <w:p>
            <w:pPr>
              <w:spacing w:before="110" w:line="223" w:lineRule="auto"/>
              <w:ind w:left="965"/>
              <w:rPr>
                <w:rFonts w:ascii="SimSun" w:eastAsia="SimSun" w:hAnsi="SimSun" w:cs="SimSun"/>
                <w:sz w:val="18"/>
                <w:szCs w:val="18"/>
              </w:rPr>
            </w:pPr>
            <w:r>
              <w:rPr>
                <w:rFonts w:ascii="SimSun" w:eastAsia="SimSun" w:hAnsi="SimSun" w:cs="SimSun"/>
                <w:spacing w:val="-1"/>
                <w:sz w:val="18"/>
                <w:szCs w:val="18"/>
              </w:rPr>
              <w:t>铅垂法：测3</w:t>
            </w:r>
            <w:r>
              <w:rPr>
                <w:rFonts w:ascii="SimSun" w:eastAsia="SimSun" w:hAnsi="SimSun" w:cs="SimSun"/>
                <w:sz w:val="18"/>
                <w:szCs w:val="18"/>
              </w:rPr>
              <w:t>个断面</w:t>
            </w:r>
          </w:p>
        </w:tc>
      </w:tr>
      <w:tr>
        <w:tblPrEx>
          <w:tblW w:w="9378" w:type="dxa"/>
          <w:tblInd w:w="7" w:type="dxa"/>
          <w:tblLayout w:type="fixed"/>
        </w:tblPrEx>
        <w:trPr>
          <w:trHeight w:val="417"/>
        </w:trPr>
        <w:tc>
          <w:tcPr>
            <w:tcW w:w="9378" w:type="dxa"/>
            <w:gridSpan w:val="4"/>
            <w:tcBorders>
              <w:left w:val="single" w:sz="6" w:space="0" w:color="000000"/>
              <w:right w:val="single" w:sz="6" w:space="0" w:color="000000"/>
            </w:tcBorders>
            <w:vAlign w:val="top"/>
          </w:tcPr>
          <w:p>
            <w:pPr>
              <w:spacing w:before="111" w:line="220" w:lineRule="auto"/>
              <w:ind w:left="476"/>
              <w:rPr>
                <w:rFonts w:ascii="SimSun" w:eastAsia="SimSun" w:hAnsi="SimSun" w:cs="SimSun"/>
                <w:sz w:val="18"/>
                <w:szCs w:val="18"/>
              </w:rPr>
            </w:pPr>
            <w:r>
              <w:rPr>
                <w:rFonts w:ascii="SimSun" w:eastAsia="SimSun" w:hAnsi="SimSun" w:cs="SimSun"/>
                <w:spacing w:val="-1"/>
                <w:sz w:val="18"/>
                <w:szCs w:val="18"/>
              </w:rPr>
              <w:t>注：</w:t>
            </w:r>
            <w:r>
              <w:rPr>
                <w:rFonts w:ascii="SimSun" w:eastAsia="SimSun" w:hAnsi="SimSun" w:cs="SimSun"/>
                <w:sz w:val="18"/>
                <w:szCs w:val="18"/>
              </w:rPr>
              <w:t>H</w:t>
            </w:r>
            <w:r>
              <w:rPr>
                <w:rFonts w:ascii="SimSun" w:eastAsia="SimSun" w:hAnsi="SimSun" w:cs="SimSun"/>
                <w:spacing w:val="-1"/>
                <w:sz w:val="9"/>
                <w:szCs w:val="9"/>
              </w:rPr>
              <w:t>0</w:t>
            </w:r>
            <w:r>
              <w:rPr>
                <w:rFonts w:ascii="SimSun" w:eastAsia="SimSun" w:hAnsi="SimSun" w:cs="SimSun"/>
                <w:spacing w:val="-1"/>
                <w:sz w:val="18"/>
                <w:szCs w:val="18"/>
              </w:rPr>
              <w:t>为涵洞</w:t>
            </w:r>
            <w:r>
              <w:rPr>
                <w:rFonts w:ascii="SimSun" w:eastAsia="SimSun" w:hAnsi="SimSun" w:cs="SimSun"/>
                <w:sz w:val="18"/>
                <w:szCs w:val="18"/>
              </w:rPr>
              <w:t>截面内高。</w:t>
            </w:r>
          </w:p>
        </w:tc>
      </w:tr>
    </w:tbl>
    <w:p>
      <w:pPr>
        <w:spacing w:before="207" w:line="223" w:lineRule="auto"/>
        <w:ind w:left="18"/>
        <w:rPr>
          <w:rFonts w:ascii="SimHei" w:eastAsia="SimHei" w:hAnsi="SimHei" w:cs="SimHei"/>
          <w:sz w:val="21"/>
          <w:szCs w:val="21"/>
        </w:rPr>
      </w:pPr>
      <w:r>
        <w:rPr>
          <w:rFonts w:ascii="SimHei" w:eastAsia="SimHei" w:hAnsi="SimHei" w:cs="SimHei"/>
          <w:spacing w:val="-1"/>
          <w:sz w:val="21"/>
          <w:szCs w:val="21"/>
        </w:rPr>
        <w:t>7.3</w:t>
      </w:r>
      <w:r>
        <w:rPr>
          <w:rFonts w:ascii="SimHei" w:eastAsia="SimHei" w:hAnsi="SimHei" w:cs="SimHei"/>
          <w:spacing w:val="-1"/>
          <w:sz w:val="21"/>
          <w:szCs w:val="21"/>
        </w:rPr>
        <w:t xml:space="preserve">  </w:t>
      </w:r>
      <w:r>
        <w:rPr>
          <w:rFonts w:ascii="SimHei" w:eastAsia="SimHei" w:hAnsi="SimHei" w:cs="SimHei"/>
          <w:sz w:val="21"/>
          <w:szCs w:val="21"/>
        </w:rPr>
        <w:t>外观质量</w:t>
      </w:r>
    </w:p>
    <w:p>
      <w:pPr>
        <w:spacing w:before="215" w:line="220" w:lineRule="auto"/>
        <w:ind w:left="437"/>
        <w:rPr>
          <w:rFonts w:ascii="SimSun" w:eastAsia="SimSun" w:hAnsi="SimSun" w:cs="SimSun"/>
          <w:sz w:val="21"/>
          <w:szCs w:val="21"/>
        </w:rPr>
      </w:pPr>
      <w:r>
        <w:rPr>
          <w:rFonts w:ascii="SimSun" w:eastAsia="SimSun" w:hAnsi="SimSun" w:cs="SimSun"/>
          <w:spacing w:val="-1"/>
          <w:sz w:val="21"/>
          <w:szCs w:val="21"/>
        </w:rPr>
        <w:t>装配式涵</w:t>
      </w:r>
      <w:r>
        <w:rPr>
          <w:rFonts w:ascii="SimSun" w:eastAsia="SimSun" w:hAnsi="SimSun" w:cs="SimSun"/>
          <w:sz w:val="21"/>
          <w:szCs w:val="21"/>
        </w:rPr>
        <w:t>洞安装外观质量应符合以下规定：</w:t>
      </w:r>
    </w:p>
    <w:p>
      <w:pPr>
        <w:spacing w:before="61" w:line="222" w:lineRule="auto"/>
        <w:ind w:left="438"/>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涵洞外</w:t>
      </w:r>
      <w:r>
        <w:rPr>
          <w:rFonts w:ascii="SimSun" w:eastAsia="SimSun" w:hAnsi="SimSun" w:cs="SimSun"/>
          <w:sz w:val="21"/>
          <w:szCs w:val="21"/>
        </w:rPr>
        <w:t>壁顺直，接缝平整；</w:t>
      </w:r>
    </w:p>
    <w:p>
      <w:pPr>
        <w:spacing w:before="60" w:line="218" w:lineRule="auto"/>
        <w:ind w:left="434"/>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填缝饱满，</w:t>
      </w:r>
      <w:r>
        <w:rPr>
          <w:rFonts w:ascii="SimSun" w:eastAsia="SimSun" w:hAnsi="SimSun" w:cs="SimSun"/>
          <w:spacing w:val="-2"/>
          <w:sz w:val="21"/>
          <w:szCs w:val="21"/>
        </w:rPr>
        <w:t>无脱落、间断、空鼓及超过</w:t>
      </w:r>
      <w:r>
        <w:rPr>
          <w:rFonts w:ascii="SimSun" w:eastAsia="SimSun" w:hAnsi="SimSun" w:cs="SimSun"/>
          <w:spacing w:val="-2"/>
          <w:sz w:val="21"/>
          <w:szCs w:val="21"/>
        </w:rPr>
        <w:t xml:space="preserve"> </w:t>
      </w:r>
      <w:r>
        <w:rPr>
          <w:rFonts w:ascii="SimSun" w:eastAsia="SimSun" w:hAnsi="SimSun" w:cs="SimSun"/>
          <w:spacing w:val="-2"/>
          <w:sz w:val="21"/>
          <w:szCs w:val="21"/>
        </w:rPr>
        <w:t>0.5mm</w:t>
      </w:r>
      <w:r>
        <w:rPr>
          <w:rFonts w:ascii="SimSun" w:eastAsia="SimSun" w:hAnsi="SimSun" w:cs="SimSun"/>
          <w:spacing w:val="-2"/>
          <w:sz w:val="21"/>
          <w:szCs w:val="21"/>
        </w:rPr>
        <w:t xml:space="preserve"> </w:t>
      </w:r>
      <w:r>
        <w:rPr>
          <w:rFonts w:ascii="SimSun" w:eastAsia="SimSun" w:hAnsi="SimSun" w:cs="SimSun"/>
          <w:spacing w:val="-2"/>
          <w:sz w:val="21"/>
          <w:szCs w:val="21"/>
        </w:rPr>
        <w:t>的裂缝；</w:t>
      </w:r>
    </w:p>
    <w:p>
      <w:pPr>
        <w:spacing w:before="64" w:line="221" w:lineRule="auto"/>
        <w:ind w:left="442"/>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接缝处无渗水现象</w:t>
      </w:r>
      <w:r>
        <w:rPr>
          <w:rFonts w:ascii="SimSun" w:eastAsia="SimSun" w:hAnsi="SimSun" w:cs="SimSun"/>
          <w:sz w:val="21"/>
          <w:szCs w:val="21"/>
        </w:rPr>
        <w:t>。</w:t>
      </w:r>
    </w:p>
    <w:p>
      <w:pPr>
        <w:spacing w:line="304" w:lineRule="auto"/>
        <w:rPr>
          <w:rFonts w:ascii="Arial"/>
          <w:sz w:val="21"/>
        </w:rPr>
      </w:pPr>
    </w:p>
    <w:p>
      <w:pPr>
        <w:spacing w:before="68" w:line="225" w:lineRule="auto"/>
        <w:ind w:left="15"/>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z w:val="21"/>
          <w:szCs w:val="21"/>
        </w:rPr>
        <w:t xml:space="preserve">  </w:t>
      </w:r>
      <w:r>
        <w:rPr>
          <w:rFonts w:ascii="SimHei" w:eastAsia="SimHei" w:hAnsi="SimHei" w:cs="SimHei"/>
          <w:sz w:val="21"/>
          <w:szCs w:val="21"/>
        </w:rPr>
        <w:t>洞口</w:t>
      </w:r>
    </w:p>
    <w:p>
      <w:pPr>
        <w:spacing w:line="296" w:lineRule="auto"/>
        <w:rPr>
          <w:rFonts w:ascii="Arial"/>
          <w:sz w:val="21"/>
        </w:rPr>
      </w:pPr>
    </w:p>
    <w:p>
      <w:pPr>
        <w:spacing w:before="69" w:line="222" w:lineRule="auto"/>
        <w:ind w:left="15"/>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预制洞口安装</w:t>
      </w:r>
    </w:p>
    <w:p>
      <w:pPr>
        <w:spacing w:before="215" w:line="223" w:lineRule="auto"/>
        <w:ind w:left="15"/>
        <w:rPr>
          <w:rFonts w:ascii="SimHei" w:eastAsia="SimHei" w:hAnsi="SimHei" w:cs="SimHei"/>
          <w:sz w:val="21"/>
          <w:szCs w:val="21"/>
        </w:rPr>
      </w:pPr>
      <w:r>
        <w:rPr>
          <w:rFonts w:ascii="SimHei" w:eastAsia="SimHei" w:hAnsi="SimHei" w:cs="SimHei"/>
          <w:spacing w:val="-1"/>
          <w:sz w:val="21"/>
          <w:szCs w:val="21"/>
        </w:rPr>
        <w:t>8.1</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基本要求</w:t>
      </w:r>
    </w:p>
    <w:p>
      <w:pPr>
        <w:spacing w:before="215" w:line="220" w:lineRule="auto"/>
        <w:ind w:left="439"/>
        <w:rPr>
          <w:rFonts w:ascii="SimSun" w:eastAsia="SimSun" w:hAnsi="SimSun" w:cs="SimSun"/>
          <w:sz w:val="21"/>
          <w:szCs w:val="21"/>
        </w:rPr>
      </w:pPr>
      <w:r>
        <w:rPr>
          <w:rFonts w:ascii="SimSun" w:eastAsia="SimSun" w:hAnsi="SimSun" w:cs="SimSun"/>
          <w:spacing w:val="-1"/>
          <w:sz w:val="21"/>
          <w:szCs w:val="21"/>
        </w:rPr>
        <w:t>预制洞口安装应</w:t>
      </w:r>
      <w:r>
        <w:rPr>
          <w:rFonts w:ascii="SimSun" w:eastAsia="SimSun" w:hAnsi="SimSun" w:cs="SimSun"/>
          <w:sz w:val="21"/>
          <w:szCs w:val="21"/>
        </w:rPr>
        <w:t>满足以下基本要求：</w:t>
      </w:r>
    </w:p>
    <w:p>
      <w:pPr>
        <w:spacing w:before="61" w:line="218" w:lineRule="auto"/>
        <w:ind w:left="438"/>
        <w:rPr>
          <w:rFonts w:ascii="SimSun" w:eastAsia="SimSun" w:hAnsi="SimSun" w:cs="SimSun"/>
          <w:sz w:val="21"/>
          <w:szCs w:val="21"/>
        </w:rPr>
      </w:pPr>
      <w:r>
        <w:rPr>
          <w:rFonts w:ascii="SimSun" w:eastAsia="SimSun" w:hAnsi="SimSun" w:cs="SimSun"/>
          <w:sz w:val="19"/>
          <w:szCs w:val="19"/>
        </w:rPr>
        <w:t>a</w:t>
      </w:r>
      <w:r>
        <w:rPr>
          <w:rFonts w:ascii="SimSun" w:eastAsia="SimSun" w:hAnsi="SimSun" w:cs="SimSun"/>
          <w:spacing w:val="2"/>
          <w:sz w:val="19"/>
          <w:szCs w:val="19"/>
        </w:rPr>
        <w:t>)</w:t>
      </w:r>
      <w:r>
        <w:rPr>
          <w:rFonts w:ascii="SimSun" w:eastAsia="SimSun" w:hAnsi="SimSun" w:cs="SimSun"/>
          <w:spacing w:val="2"/>
          <w:sz w:val="19"/>
          <w:szCs w:val="19"/>
        </w:rPr>
        <w:t xml:space="preserve">  </w:t>
      </w:r>
      <w:r>
        <w:rPr>
          <w:rFonts w:ascii="SimSun" w:eastAsia="SimSun" w:hAnsi="SimSun" w:cs="SimSun"/>
          <w:spacing w:val="2"/>
          <w:sz w:val="21"/>
          <w:szCs w:val="21"/>
        </w:rPr>
        <w:t>预制翼墙的</w:t>
      </w:r>
      <w:r>
        <w:rPr>
          <w:rFonts w:ascii="SimSun" w:eastAsia="SimSun" w:hAnsi="SimSun" w:cs="SimSun"/>
          <w:spacing w:val="1"/>
          <w:sz w:val="21"/>
          <w:szCs w:val="21"/>
        </w:rPr>
        <w:t>地基承载力和基础埋置深度应满足设计要求；</w:t>
      </w:r>
    </w:p>
    <w:p>
      <w:pPr>
        <w:spacing w:before="64" w:line="221" w:lineRule="auto"/>
        <w:ind w:left="442"/>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预制洞口</w:t>
      </w:r>
      <w:r>
        <w:rPr>
          <w:rFonts w:ascii="SimSun" w:eastAsia="SimSun" w:hAnsi="SimSun" w:cs="SimSun"/>
          <w:sz w:val="21"/>
          <w:szCs w:val="21"/>
        </w:rPr>
        <w:t>各接缝位置正确，填缝无空鼓、裂缝及漏水现象；</w:t>
      </w:r>
    </w:p>
    <w:p>
      <w:pPr>
        <w:spacing w:before="61" w:line="221" w:lineRule="auto"/>
        <w:ind w:left="443"/>
        <w:rPr>
          <w:rFonts w:ascii="SimSun" w:eastAsia="SimSun" w:hAnsi="SimSun" w:cs="SimSun"/>
          <w:sz w:val="21"/>
          <w:szCs w:val="21"/>
        </w:rPr>
      </w:pPr>
      <w:r>
        <w:rPr>
          <w:rFonts w:ascii="SimSun" w:eastAsia="SimSun" w:hAnsi="SimSun" w:cs="SimSun"/>
          <w:sz w:val="21"/>
          <w:szCs w:val="21"/>
        </w:rPr>
        <w:t>e</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构件安装平顺、</w:t>
      </w:r>
      <w:r>
        <w:rPr>
          <w:rFonts w:ascii="SimSun" w:eastAsia="SimSun" w:hAnsi="SimSun" w:cs="SimSun"/>
          <w:sz w:val="21"/>
          <w:szCs w:val="21"/>
        </w:rPr>
        <w:t>稳固；</w:t>
      </w:r>
    </w:p>
    <w:p>
      <w:pPr>
        <w:spacing w:before="60" w:line="221" w:lineRule="auto"/>
        <w:ind w:left="441"/>
        <w:rPr>
          <w:rFonts w:ascii="SimSun" w:eastAsia="SimSun" w:hAnsi="SimSun" w:cs="SimSun"/>
          <w:sz w:val="21"/>
          <w:szCs w:val="21"/>
        </w:rPr>
      </w:pPr>
      <w:r>
        <w:rPr>
          <w:rFonts w:ascii="SimSun" w:eastAsia="SimSun" w:hAnsi="SimSun" w:cs="SimSun"/>
          <w:sz w:val="21"/>
          <w:szCs w:val="21"/>
        </w:rPr>
        <w:t>f</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接缝处防水施</w:t>
      </w:r>
      <w:r>
        <w:rPr>
          <w:rFonts w:ascii="SimSun" w:eastAsia="SimSun" w:hAnsi="SimSun" w:cs="SimSun"/>
          <w:sz w:val="21"/>
          <w:szCs w:val="21"/>
        </w:rPr>
        <w:t>工符合设计规定；</w:t>
      </w:r>
    </w:p>
    <w:p>
      <w:pPr>
        <w:spacing w:before="61" w:line="215" w:lineRule="auto"/>
        <w:ind w:left="441"/>
        <w:rPr>
          <w:rFonts w:ascii="SimSun" w:eastAsia="SimSun" w:hAnsi="SimSun" w:cs="SimSun"/>
          <w:sz w:val="21"/>
          <w:szCs w:val="21"/>
        </w:rPr>
      </w:pPr>
      <w:r>
        <w:rPr>
          <w:rFonts w:ascii="SimSun" w:eastAsia="SimSun" w:hAnsi="SimSun" w:cs="SimSun"/>
          <w:sz w:val="21"/>
          <w:szCs w:val="21"/>
        </w:rPr>
        <w:t>g</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沉降缝应竖</w:t>
      </w:r>
      <w:r>
        <w:rPr>
          <w:rFonts w:ascii="SimSun" w:eastAsia="SimSun" w:hAnsi="SimSun" w:cs="SimSun"/>
          <w:sz w:val="21"/>
          <w:szCs w:val="21"/>
        </w:rPr>
        <w:t>直、贯通，填缝密实、饱满。</w:t>
      </w:r>
    </w:p>
    <w:p>
      <w:pPr>
        <w:spacing w:before="224" w:line="222" w:lineRule="auto"/>
        <w:ind w:left="15"/>
        <w:rPr>
          <w:rFonts w:ascii="SimHei" w:eastAsia="SimHei" w:hAnsi="SimHei" w:cs="SimHei"/>
          <w:sz w:val="21"/>
          <w:szCs w:val="21"/>
        </w:rPr>
      </w:pPr>
      <w:r>
        <w:rPr>
          <w:rFonts w:ascii="SimHei" w:eastAsia="SimHei" w:hAnsi="SimHei" w:cs="SimHei"/>
          <w:spacing w:val="-1"/>
          <w:sz w:val="21"/>
          <w:szCs w:val="21"/>
        </w:rPr>
        <w:t>8.1</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实测项目</w:t>
      </w:r>
    </w:p>
    <w:p>
      <w:pPr>
        <w:spacing w:before="214" w:line="218" w:lineRule="auto"/>
        <w:ind w:left="439"/>
        <w:rPr>
          <w:rFonts w:ascii="SimSun" w:eastAsia="SimSun" w:hAnsi="SimSun" w:cs="SimSun"/>
          <w:sz w:val="21"/>
          <w:szCs w:val="21"/>
        </w:rPr>
      </w:pPr>
      <w:r>
        <w:rPr>
          <w:rFonts w:ascii="SimSun" w:eastAsia="SimSun" w:hAnsi="SimSun" w:cs="SimSun"/>
          <w:spacing w:val="-10"/>
          <w:sz w:val="21"/>
          <w:szCs w:val="21"/>
        </w:rPr>
        <w:t>预制</w:t>
      </w:r>
      <w:r>
        <w:rPr>
          <w:rFonts w:ascii="SimSun" w:eastAsia="SimSun" w:hAnsi="SimSun" w:cs="SimSun"/>
          <w:spacing w:val="-7"/>
          <w:sz w:val="21"/>
          <w:szCs w:val="21"/>
        </w:rPr>
        <w:t>洞</w:t>
      </w:r>
      <w:r>
        <w:rPr>
          <w:rFonts w:ascii="SimSun" w:eastAsia="SimSun" w:hAnsi="SimSun" w:cs="SimSun"/>
          <w:spacing w:val="-5"/>
          <w:sz w:val="21"/>
          <w:szCs w:val="21"/>
        </w:rPr>
        <w:t>口安装实测项目应符合表</w:t>
      </w:r>
      <w:r>
        <w:rPr>
          <w:rFonts w:ascii="SimSun" w:eastAsia="SimSun" w:hAnsi="SimSun" w:cs="SimSun"/>
          <w:spacing w:val="-5"/>
          <w:sz w:val="21"/>
          <w:szCs w:val="21"/>
        </w:rPr>
        <w:t xml:space="preserve"> </w:t>
      </w:r>
      <w:r>
        <w:rPr>
          <w:rFonts w:ascii="SimSun" w:eastAsia="SimSun" w:hAnsi="SimSun" w:cs="SimSun"/>
          <w:spacing w:val="-5"/>
          <w:sz w:val="21"/>
          <w:szCs w:val="21"/>
        </w:rPr>
        <w:t>8</w:t>
      </w:r>
      <w:r>
        <w:rPr>
          <w:rFonts w:ascii="SimSun" w:eastAsia="SimSun" w:hAnsi="SimSun" w:cs="SimSun"/>
          <w:spacing w:val="-5"/>
          <w:sz w:val="21"/>
          <w:szCs w:val="21"/>
        </w:rPr>
        <w:t xml:space="preserve"> </w:t>
      </w:r>
      <w:r>
        <w:rPr>
          <w:rFonts w:ascii="SimSun" w:eastAsia="SimSun" w:hAnsi="SimSun" w:cs="SimSun"/>
          <w:spacing w:val="-5"/>
          <w:sz w:val="21"/>
          <w:szCs w:val="21"/>
        </w:rPr>
        <w:t>规定。</w:t>
      </w:r>
    </w:p>
    <w:p>
      <w:pPr>
        <w:sectPr>
          <w:footerReference w:type="default" r:id="rId21"/>
          <w:pgSz w:w="11906" w:h="16838"/>
          <w:pgMar w:top="1405" w:right="1103" w:bottom="1312" w:left="1408" w:header="0" w:footer="1133" w:gutter="0"/>
          <w:pgNumType w:start="19"/>
          <w:cols w:space="708"/>
        </w:sectPr>
      </w:pPr>
    </w:p>
    <w:p>
      <w:pPr>
        <w:spacing w:before="42" w:line="237" w:lineRule="auto"/>
        <w:ind w:right="30"/>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w:t>
      </w:r>
      <w:r>
        <w:rPr>
          <w:rFonts w:ascii="SimHei" w:eastAsia="SimHei" w:hAnsi="SimHei" w:cs="SimHei"/>
          <w:sz w:val="21"/>
          <w:szCs w:val="21"/>
        </w:rPr>
        <w:t>80</w:t>
      </w:r>
      <w:r>
        <w:rPr>
          <w:rFonts w:ascii="Times New Roman" w:eastAsia="Times New Roman" w:hAnsi="Times New Roman" w:cs="Times New Roman"/>
          <w:sz w:val="21"/>
          <w:szCs w:val="21"/>
        </w:rPr>
        <w:t>—</w:t>
      </w:r>
      <w:r>
        <w:rPr>
          <w:rFonts w:ascii="SimHei" w:eastAsia="SimHei" w:hAnsi="SimHei" w:cs="SimHei"/>
          <w:sz w:val="21"/>
          <w:szCs w:val="21"/>
        </w:rPr>
        <w:t>2021</w:t>
      </w:r>
    </w:p>
    <w:p>
      <w:pPr>
        <w:spacing w:before="244" w:line="222" w:lineRule="auto"/>
        <w:ind w:left="3383"/>
        <w:rPr>
          <w:rFonts w:ascii="SimHei" w:eastAsia="SimHei" w:hAnsi="SimHei" w:cs="SimHei"/>
          <w:sz w:val="21"/>
          <w:szCs w:val="21"/>
        </w:rPr>
      </w:pPr>
      <w:r>
        <w:rPr>
          <w:rFonts w:ascii="SimHei" w:eastAsia="SimHei" w:hAnsi="SimHei" w:cs="SimHei"/>
          <w:spacing w:val="-1"/>
          <w:sz w:val="21"/>
          <w:szCs w:val="21"/>
        </w:rPr>
        <w:t>表8</w:t>
      </w:r>
      <w:r>
        <w:rPr>
          <w:rFonts w:ascii="SimHei" w:eastAsia="SimHei" w:hAnsi="SimHei" w:cs="SimHei"/>
          <w:spacing w:val="-1"/>
          <w:sz w:val="21"/>
          <w:szCs w:val="21"/>
        </w:rPr>
        <w:t xml:space="preserve">  </w:t>
      </w:r>
      <w:r>
        <w:rPr>
          <w:rFonts w:ascii="SimHei" w:eastAsia="SimHei" w:hAnsi="SimHei" w:cs="SimHei"/>
          <w:spacing w:val="-1"/>
          <w:sz w:val="21"/>
          <w:szCs w:val="21"/>
        </w:rPr>
        <w:t>预制洞口</w:t>
      </w:r>
      <w:r>
        <w:rPr>
          <w:rFonts w:ascii="SimHei" w:eastAsia="SimHei" w:hAnsi="SimHei" w:cs="SimHei"/>
          <w:sz w:val="21"/>
          <w:szCs w:val="21"/>
        </w:rPr>
        <w:t>安装实测项目</w:t>
      </w:r>
    </w:p>
    <w:p>
      <w:pPr>
        <w:spacing w:line="163" w:lineRule="exact"/>
      </w:pPr>
    </w:p>
    <w:tbl>
      <w:tblPr>
        <w:tblStyle w:val="TableNormal7"/>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05"/>
        <w:gridCol w:w="3520"/>
        <w:gridCol w:w="2240"/>
        <w:gridCol w:w="2813"/>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2"/>
        </w:trPr>
        <w:tc>
          <w:tcPr>
            <w:tcW w:w="805" w:type="dxa"/>
            <w:tcBorders>
              <w:left w:val="single" w:sz="6" w:space="0" w:color="000000"/>
            </w:tcBorders>
            <w:vAlign w:val="top"/>
          </w:tcPr>
          <w:p>
            <w:pPr>
              <w:spacing w:before="147" w:line="220" w:lineRule="auto"/>
              <w:ind w:left="225"/>
              <w:rPr>
                <w:rFonts w:ascii="SimSun" w:eastAsia="SimSun" w:hAnsi="SimSun" w:cs="SimSun"/>
                <w:sz w:val="18"/>
                <w:szCs w:val="18"/>
              </w:rPr>
            </w:pPr>
            <w:r>
              <w:rPr>
                <w:rFonts w:ascii="SimSun" w:eastAsia="SimSun" w:hAnsi="SimSun" w:cs="SimSun"/>
                <w:spacing w:val="-3"/>
                <w:sz w:val="18"/>
                <w:szCs w:val="18"/>
              </w:rPr>
              <w:t>项</w:t>
            </w:r>
            <w:r>
              <w:rPr>
                <w:rFonts w:ascii="SimSun" w:eastAsia="SimSun" w:hAnsi="SimSun" w:cs="SimSun"/>
                <w:spacing w:val="-2"/>
                <w:sz w:val="18"/>
                <w:szCs w:val="18"/>
              </w:rPr>
              <w:t>次</w:t>
            </w:r>
          </w:p>
        </w:tc>
        <w:tc>
          <w:tcPr>
            <w:tcW w:w="3520" w:type="dxa"/>
            <w:vAlign w:val="top"/>
          </w:tcPr>
          <w:p>
            <w:pPr>
              <w:spacing w:before="147" w:line="220" w:lineRule="auto"/>
              <w:ind w:left="1400"/>
              <w:rPr>
                <w:rFonts w:ascii="SimSun" w:eastAsia="SimSun" w:hAnsi="SimSun" w:cs="SimSun"/>
                <w:sz w:val="18"/>
                <w:szCs w:val="18"/>
              </w:rPr>
            </w:pPr>
            <w:r>
              <w:rPr>
                <w:rFonts w:ascii="SimSun" w:eastAsia="SimSun" w:hAnsi="SimSun" w:cs="SimSun"/>
                <w:spacing w:val="-2"/>
                <w:sz w:val="18"/>
                <w:szCs w:val="18"/>
              </w:rPr>
              <w:t>检查</w:t>
            </w:r>
            <w:r>
              <w:rPr>
                <w:rFonts w:ascii="SimSun" w:eastAsia="SimSun" w:hAnsi="SimSun" w:cs="SimSun"/>
                <w:spacing w:val="-1"/>
                <w:sz w:val="18"/>
                <w:szCs w:val="18"/>
              </w:rPr>
              <w:t>项目</w:t>
            </w:r>
          </w:p>
        </w:tc>
        <w:tc>
          <w:tcPr>
            <w:tcW w:w="2240" w:type="dxa"/>
            <w:vAlign w:val="top"/>
          </w:tcPr>
          <w:p>
            <w:pPr>
              <w:spacing w:before="147" w:line="220" w:lineRule="auto"/>
              <w:ind w:left="405"/>
              <w:rPr>
                <w:rFonts w:ascii="SimSun" w:eastAsia="SimSun" w:hAnsi="SimSun" w:cs="SimSun"/>
                <w:sz w:val="18"/>
                <w:szCs w:val="18"/>
              </w:rPr>
            </w:pPr>
            <w:r>
              <w:rPr>
                <w:rFonts w:ascii="SimSun" w:eastAsia="SimSun" w:hAnsi="SimSun" w:cs="SimSun"/>
                <w:spacing w:val="-1"/>
                <w:sz w:val="18"/>
                <w:szCs w:val="18"/>
              </w:rPr>
              <w:t>规定值或允许偏</w:t>
            </w:r>
            <w:r>
              <w:rPr>
                <w:rFonts w:ascii="SimSun" w:eastAsia="SimSun" w:hAnsi="SimSun" w:cs="SimSun"/>
                <w:sz w:val="18"/>
                <w:szCs w:val="18"/>
              </w:rPr>
              <w:t>差</w:t>
            </w:r>
          </w:p>
        </w:tc>
        <w:tc>
          <w:tcPr>
            <w:tcW w:w="2813" w:type="dxa"/>
            <w:tcBorders>
              <w:right w:val="single" w:sz="6" w:space="0" w:color="000000"/>
            </w:tcBorders>
            <w:vAlign w:val="top"/>
          </w:tcPr>
          <w:p>
            <w:pPr>
              <w:spacing w:before="147" w:line="220" w:lineRule="auto"/>
              <w:ind w:left="778"/>
              <w:rPr>
                <w:rFonts w:ascii="SimSun" w:eastAsia="SimSun" w:hAnsi="SimSun" w:cs="SimSun"/>
                <w:sz w:val="18"/>
                <w:szCs w:val="18"/>
              </w:rPr>
            </w:pPr>
            <w:r>
              <w:rPr>
                <w:rFonts w:ascii="SimSun" w:eastAsia="SimSun" w:hAnsi="SimSun" w:cs="SimSun"/>
                <w:spacing w:val="-1"/>
                <w:sz w:val="18"/>
                <w:szCs w:val="18"/>
              </w:rPr>
              <w:t>检查方法和频率</w:t>
            </w:r>
          </w:p>
        </w:tc>
      </w:tr>
      <w:tr>
        <w:tblPrEx>
          <w:tblW w:w="9378" w:type="dxa"/>
          <w:tblInd w:w="7" w:type="dxa"/>
          <w:tblLayout w:type="fixed"/>
        </w:tblPrEx>
        <w:trPr>
          <w:trHeight w:val="460"/>
        </w:trPr>
        <w:tc>
          <w:tcPr>
            <w:tcW w:w="805" w:type="dxa"/>
            <w:tcBorders>
              <w:left w:val="single" w:sz="6" w:space="0" w:color="000000"/>
            </w:tcBorders>
            <w:vAlign w:val="top"/>
          </w:tcPr>
          <w:p>
            <w:pPr>
              <w:spacing w:before="161" w:line="187" w:lineRule="auto"/>
              <w:ind w:left="370"/>
              <w:rPr>
                <w:rFonts w:ascii="SimSun" w:eastAsia="SimSun" w:hAnsi="SimSun" w:cs="SimSun"/>
                <w:sz w:val="18"/>
                <w:szCs w:val="18"/>
              </w:rPr>
            </w:pPr>
            <w:r>
              <w:rPr>
                <w:rFonts w:ascii="SimSun" w:eastAsia="SimSun" w:hAnsi="SimSun" w:cs="SimSun"/>
                <w:sz w:val="18"/>
                <w:szCs w:val="18"/>
              </w:rPr>
              <w:t>1</w:t>
            </w:r>
          </w:p>
        </w:tc>
        <w:tc>
          <w:tcPr>
            <w:tcW w:w="3520" w:type="dxa"/>
            <w:vAlign w:val="top"/>
          </w:tcPr>
          <w:p>
            <w:pPr>
              <w:spacing w:before="134" w:line="219" w:lineRule="auto"/>
              <w:ind w:left="1084"/>
              <w:rPr>
                <w:rFonts w:ascii="SimSun" w:eastAsia="SimSun" w:hAnsi="SimSun" w:cs="SimSun"/>
                <w:sz w:val="18"/>
                <w:szCs w:val="18"/>
              </w:rPr>
            </w:pPr>
            <w:r>
              <w:rPr>
                <w:rFonts w:ascii="SimSun" w:eastAsia="SimSun" w:hAnsi="SimSun" w:cs="SimSun"/>
                <w:spacing w:val="-1"/>
                <w:sz w:val="18"/>
                <w:szCs w:val="18"/>
              </w:rPr>
              <w:t>洞口轴线偏位</w:t>
            </w:r>
            <w:r>
              <w:rPr>
                <w:rFonts w:ascii="SimSun" w:eastAsia="SimSun" w:hAnsi="SimSun" w:cs="SimSun"/>
                <w:sz w:val="18"/>
                <w:szCs w:val="18"/>
              </w:rPr>
              <w:t>/mm</w:t>
            </w:r>
          </w:p>
        </w:tc>
        <w:tc>
          <w:tcPr>
            <w:tcW w:w="2240" w:type="dxa"/>
            <w:vAlign w:val="top"/>
          </w:tcPr>
          <w:p>
            <w:pPr>
              <w:spacing w:before="161" w:line="185" w:lineRule="auto"/>
              <w:ind w:left="1035"/>
              <w:rPr>
                <w:rFonts w:ascii="SimSun" w:eastAsia="SimSun" w:hAnsi="SimSun" w:cs="SimSun"/>
                <w:sz w:val="18"/>
                <w:szCs w:val="18"/>
              </w:rPr>
            </w:pPr>
            <w:r>
              <w:rPr>
                <w:rFonts w:ascii="SimSun" w:eastAsia="SimSun" w:hAnsi="SimSun" w:cs="SimSun"/>
                <w:spacing w:val="-4"/>
                <w:sz w:val="18"/>
                <w:szCs w:val="18"/>
              </w:rPr>
              <w:t>20</w:t>
            </w:r>
          </w:p>
        </w:tc>
        <w:tc>
          <w:tcPr>
            <w:tcW w:w="2813" w:type="dxa"/>
            <w:tcBorders>
              <w:right w:val="single" w:sz="6" w:space="0" w:color="000000"/>
            </w:tcBorders>
            <w:vAlign w:val="top"/>
          </w:tcPr>
          <w:p>
            <w:pPr>
              <w:spacing w:before="133" w:line="220" w:lineRule="auto"/>
              <w:ind w:left="733"/>
              <w:rPr>
                <w:rFonts w:ascii="SimSun" w:eastAsia="SimSun" w:hAnsi="SimSun" w:cs="SimSun"/>
                <w:sz w:val="18"/>
                <w:szCs w:val="18"/>
              </w:rPr>
            </w:pPr>
            <w:r>
              <w:rPr>
                <w:rFonts w:ascii="SimSun" w:eastAsia="SimSun" w:hAnsi="SimSun" w:cs="SimSun"/>
                <w:spacing w:val="-1"/>
                <w:sz w:val="18"/>
                <w:szCs w:val="18"/>
              </w:rPr>
              <w:t>全站仪：检查</w:t>
            </w:r>
            <w:r>
              <w:rPr>
                <w:rFonts w:ascii="SimSun" w:eastAsia="SimSun" w:hAnsi="SimSun" w:cs="SimSun"/>
                <w:sz w:val="18"/>
                <w:szCs w:val="18"/>
              </w:rPr>
              <w:t>2处</w:t>
            </w:r>
          </w:p>
        </w:tc>
      </w:tr>
      <w:tr>
        <w:tblPrEx>
          <w:tblW w:w="9378" w:type="dxa"/>
          <w:tblInd w:w="7" w:type="dxa"/>
          <w:tblLayout w:type="fixed"/>
        </w:tblPrEx>
        <w:trPr>
          <w:trHeight w:val="458"/>
        </w:trPr>
        <w:tc>
          <w:tcPr>
            <w:tcW w:w="805" w:type="dxa"/>
            <w:tcBorders>
              <w:left w:val="single" w:sz="6" w:space="0" w:color="000000"/>
            </w:tcBorders>
            <w:vAlign w:val="top"/>
          </w:tcPr>
          <w:p>
            <w:pPr>
              <w:spacing w:before="162" w:line="186" w:lineRule="auto"/>
              <w:ind w:left="359"/>
              <w:rPr>
                <w:rFonts w:ascii="SimSun" w:eastAsia="SimSun" w:hAnsi="SimSun" w:cs="SimSun"/>
                <w:sz w:val="18"/>
                <w:szCs w:val="18"/>
              </w:rPr>
            </w:pPr>
            <w:r>
              <w:rPr>
                <w:rFonts w:ascii="SimSun" w:eastAsia="SimSun" w:hAnsi="SimSun" w:cs="SimSun"/>
                <w:sz w:val="18"/>
                <w:szCs w:val="18"/>
              </w:rPr>
              <w:t>2</w:t>
            </w:r>
          </w:p>
        </w:tc>
        <w:tc>
          <w:tcPr>
            <w:tcW w:w="3520" w:type="dxa"/>
            <w:vAlign w:val="top"/>
          </w:tcPr>
          <w:p>
            <w:pPr>
              <w:spacing w:before="134" w:line="217" w:lineRule="auto"/>
              <w:ind w:left="816"/>
              <w:rPr>
                <w:rFonts w:ascii="SimSun" w:eastAsia="SimSun" w:hAnsi="SimSun" w:cs="SimSun"/>
                <w:sz w:val="18"/>
                <w:szCs w:val="18"/>
              </w:rPr>
            </w:pPr>
            <w:r>
              <w:rPr>
                <w:rFonts w:ascii="SimSun" w:eastAsia="SimSun" w:hAnsi="SimSun" w:cs="SimSun"/>
                <w:spacing w:val="-1"/>
                <w:sz w:val="18"/>
                <w:szCs w:val="18"/>
              </w:rPr>
              <w:t>翼墙与主体连接</w:t>
            </w:r>
            <w:r>
              <w:rPr>
                <w:rFonts w:ascii="SimSun" w:eastAsia="SimSun" w:hAnsi="SimSun" w:cs="SimSun"/>
                <w:sz w:val="18"/>
                <w:szCs w:val="18"/>
              </w:rPr>
              <w:t>间隙/mm</w:t>
            </w:r>
          </w:p>
        </w:tc>
        <w:tc>
          <w:tcPr>
            <w:tcW w:w="2240" w:type="dxa"/>
            <w:vAlign w:val="top"/>
          </w:tcPr>
          <w:p>
            <w:pPr>
              <w:spacing w:before="134" w:line="237" w:lineRule="auto"/>
              <w:ind w:left="957"/>
              <w:rPr>
                <w:rFonts w:ascii="SimSun" w:eastAsia="SimSun" w:hAnsi="SimSun" w:cs="SimSun"/>
                <w:sz w:val="18"/>
                <w:szCs w:val="18"/>
              </w:rPr>
            </w:pPr>
            <w:r>
              <w:rPr>
                <w:rFonts w:ascii="SimSun" w:eastAsia="SimSun" w:hAnsi="SimSun" w:cs="SimSun"/>
                <w:spacing w:val="-7"/>
                <w:sz w:val="18"/>
                <w:szCs w:val="18"/>
              </w:rPr>
              <w:t>≤</w:t>
            </w:r>
            <w:r>
              <w:rPr>
                <w:rFonts w:ascii="SimSun" w:eastAsia="SimSun" w:hAnsi="SimSun" w:cs="SimSun"/>
                <w:spacing w:val="-6"/>
                <w:sz w:val="18"/>
                <w:szCs w:val="18"/>
              </w:rPr>
              <w:t>20</w:t>
            </w:r>
          </w:p>
        </w:tc>
        <w:tc>
          <w:tcPr>
            <w:tcW w:w="2813" w:type="dxa"/>
            <w:tcBorders>
              <w:right w:val="single" w:sz="6" w:space="0" w:color="000000"/>
            </w:tcBorders>
            <w:vAlign w:val="top"/>
          </w:tcPr>
          <w:p>
            <w:pPr>
              <w:spacing w:before="134" w:line="219" w:lineRule="auto"/>
              <w:ind w:left="686"/>
              <w:rPr>
                <w:rFonts w:ascii="SimSun" w:eastAsia="SimSun" w:hAnsi="SimSun" w:cs="SimSun"/>
                <w:sz w:val="18"/>
                <w:szCs w:val="18"/>
              </w:rPr>
            </w:pPr>
            <w:r>
              <w:rPr>
                <w:rFonts w:ascii="SimSun" w:eastAsia="SimSun" w:hAnsi="SimSun" w:cs="SimSun"/>
                <w:spacing w:val="14"/>
                <w:sz w:val="18"/>
                <w:szCs w:val="18"/>
              </w:rPr>
              <w:t>尺</w:t>
            </w:r>
            <w:r>
              <w:rPr>
                <w:rFonts w:ascii="SimSun" w:eastAsia="SimSun" w:hAnsi="SimSun" w:cs="SimSun"/>
                <w:spacing w:val="9"/>
                <w:sz w:val="18"/>
                <w:szCs w:val="18"/>
              </w:rPr>
              <w:t>量：检查3~5处</w:t>
            </w:r>
          </w:p>
        </w:tc>
      </w:tr>
      <w:tr>
        <w:tblPrEx>
          <w:tblW w:w="9378" w:type="dxa"/>
          <w:tblInd w:w="7" w:type="dxa"/>
          <w:tblLayout w:type="fixed"/>
        </w:tblPrEx>
        <w:trPr>
          <w:trHeight w:val="457"/>
        </w:trPr>
        <w:tc>
          <w:tcPr>
            <w:tcW w:w="805" w:type="dxa"/>
            <w:tcBorders>
              <w:left w:val="single" w:sz="6" w:space="0" w:color="000000"/>
            </w:tcBorders>
            <w:vAlign w:val="top"/>
          </w:tcPr>
          <w:p>
            <w:pPr>
              <w:spacing w:before="162" w:line="185" w:lineRule="auto"/>
              <w:ind w:left="360"/>
              <w:rPr>
                <w:rFonts w:ascii="SimSun" w:eastAsia="SimSun" w:hAnsi="SimSun" w:cs="SimSun"/>
                <w:sz w:val="18"/>
                <w:szCs w:val="18"/>
              </w:rPr>
            </w:pPr>
            <w:r>
              <w:rPr>
                <w:rFonts w:ascii="SimSun" w:eastAsia="SimSun" w:hAnsi="SimSun" w:cs="SimSun"/>
                <w:sz w:val="18"/>
                <w:szCs w:val="18"/>
              </w:rPr>
              <w:t>3</w:t>
            </w:r>
          </w:p>
        </w:tc>
        <w:tc>
          <w:tcPr>
            <w:tcW w:w="3520" w:type="dxa"/>
            <w:vAlign w:val="top"/>
          </w:tcPr>
          <w:p>
            <w:pPr>
              <w:spacing w:before="134" w:line="219" w:lineRule="auto"/>
              <w:ind w:left="1263"/>
              <w:rPr>
                <w:rFonts w:ascii="SimSun" w:eastAsia="SimSun" w:hAnsi="SimSun" w:cs="SimSun"/>
                <w:sz w:val="18"/>
                <w:szCs w:val="18"/>
              </w:rPr>
            </w:pPr>
            <w:r>
              <w:rPr>
                <w:rFonts w:ascii="SimSun" w:eastAsia="SimSun" w:hAnsi="SimSun" w:cs="SimSun"/>
                <w:spacing w:val="-1"/>
                <w:sz w:val="18"/>
                <w:szCs w:val="18"/>
              </w:rPr>
              <w:t>顶面高程/</w:t>
            </w:r>
            <w:r>
              <w:rPr>
                <w:rFonts w:ascii="SimSun" w:eastAsia="SimSun" w:hAnsi="SimSun" w:cs="SimSun"/>
                <w:sz w:val="18"/>
                <w:szCs w:val="18"/>
              </w:rPr>
              <w:t>mm</w:t>
            </w:r>
          </w:p>
        </w:tc>
        <w:tc>
          <w:tcPr>
            <w:tcW w:w="2240" w:type="dxa"/>
            <w:vAlign w:val="top"/>
          </w:tcPr>
          <w:p>
            <w:pPr>
              <w:spacing w:before="134" w:line="236" w:lineRule="auto"/>
              <w:ind w:left="966"/>
              <w:rPr>
                <w:rFonts w:ascii="SimSun" w:eastAsia="SimSun" w:hAnsi="SimSun" w:cs="SimSun"/>
                <w:sz w:val="18"/>
                <w:szCs w:val="18"/>
              </w:rPr>
            </w:pPr>
            <w:r>
              <w:rPr>
                <w:rFonts w:ascii="SimSun" w:eastAsia="SimSun" w:hAnsi="SimSun" w:cs="SimSun"/>
                <w:spacing w:val="-9"/>
                <w:sz w:val="18"/>
                <w:szCs w:val="18"/>
              </w:rPr>
              <w:t>±10</w:t>
            </w:r>
          </w:p>
        </w:tc>
        <w:tc>
          <w:tcPr>
            <w:tcW w:w="2813" w:type="dxa"/>
            <w:tcBorders>
              <w:right w:val="single" w:sz="6" w:space="0" w:color="000000"/>
            </w:tcBorders>
            <w:vAlign w:val="top"/>
          </w:tcPr>
          <w:p>
            <w:pPr>
              <w:spacing w:before="134" w:line="220" w:lineRule="auto"/>
              <w:ind w:left="826"/>
              <w:rPr>
                <w:rFonts w:ascii="SimSun" w:eastAsia="SimSun" w:hAnsi="SimSun" w:cs="SimSun"/>
                <w:sz w:val="18"/>
                <w:szCs w:val="18"/>
              </w:rPr>
            </w:pPr>
            <w:r>
              <w:rPr>
                <w:rFonts w:ascii="SimSun" w:eastAsia="SimSun" w:hAnsi="SimSun" w:cs="SimSun"/>
                <w:spacing w:val="-2"/>
                <w:sz w:val="18"/>
                <w:szCs w:val="18"/>
              </w:rPr>
              <w:t>水</w:t>
            </w:r>
            <w:r>
              <w:rPr>
                <w:rFonts w:ascii="SimSun" w:eastAsia="SimSun" w:hAnsi="SimSun" w:cs="SimSun"/>
                <w:spacing w:val="-1"/>
                <w:sz w:val="18"/>
                <w:szCs w:val="18"/>
              </w:rPr>
              <w:t>准仪：测3处</w:t>
            </w:r>
          </w:p>
        </w:tc>
      </w:tr>
      <w:tr>
        <w:tblPrEx>
          <w:tblW w:w="9378" w:type="dxa"/>
          <w:tblInd w:w="7" w:type="dxa"/>
          <w:tblLayout w:type="fixed"/>
        </w:tblPrEx>
        <w:trPr>
          <w:trHeight w:val="460"/>
        </w:trPr>
        <w:tc>
          <w:tcPr>
            <w:tcW w:w="805" w:type="dxa"/>
            <w:tcBorders>
              <w:left w:val="single" w:sz="6" w:space="0" w:color="000000"/>
            </w:tcBorders>
            <w:vAlign w:val="top"/>
          </w:tcPr>
          <w:p>
            <w:pPr>
              <w:spacing w:before="164" w:line="186" w:lineRule="auto"/>
              <w:ind w:left="356"/>
              <w:rPr>
                <w:rFonts w:ascii="SimSun" w:eastAsia="SimSun" w:hAnsi="SimSun" w:cs="SimSun"/>
                <w:sz w:val="18"/>
                <w:szCs w:val="18"/>
              </w:rPr>
            </w:pPr>
            <w:r>
              <w:rPr>
                <w:rFonts w:ascii="SimSun" w:eastAsia="SimSun" w:hAnsi="SimSun" w:cs="SimSun"/>
                <w:sz w:val="18"/>
                <w:szCs w:val="18"/>
              </w:rPr>
              <w:t>4</w:t>
            </w:r>
          </w:p>
        </w:tc>
        <w:tc>
          <w:tcPr>
            <w:tcW w:w="3520" w:type="dxa"/>
            <w:vAlign w:val="top"/>
          </w:tcPr>
          <w:p>
            <w:pPr>
              <w:spacing w:before="135" w:line="217" w:lineRule="auto"/>
              <w:ind w:left="1267"/>
              <w:rPr>
                <w:rFonts w:ascii="SimSun" w:eastAsia="SimSun" w:hAnsi="SimSun" w:cs="SimSun"/>
                <w:sz w:val="18"/>
                <w:szCs w:val="18"/>
              </w:rPr>
            </w:pPr>
            <w:r>
              <w:rPr>
                <w:rFonts w:ascii="SimSun" w:eastAsia="SimSun" w:hAnsi="SimSun" w:cs="SimSun"/>
                <w:spacing w:val="-2"/>
                <w:sz w:val="18"/>
                <w:szCs w:val="18"/>
              </w:rPr>
              <w:t>翼墙</w:t>
            </w:r>
            <w:r>
              <w:rPr>
                <w:rFonts w:ascii="SimSun" w:eastAsia="SimSun" w:hAnsi="SimSun" w:cs="SimSun"/>
                <w:spacing w:val="-1"/>
                <w:sz w:val="18"/>
                <w:szCs w:val="18"/>
              </w:rPr>
              <w:t>角度/α</w:t>
            </w:r>
          </w:p>
        </w:tc>
        <w:tc>
          <w:tcPr>
            <w:tcW w:w="2240" w:type="dxa"/>
            <w:vAlign w:val="top"/>
          </w:tcPr>
          <w:p>
            <w:pPr>
              <w:spacing w:before="135" w:line="237" w:lineRule="auto"/>
              <w:ind w:left="516"/>
              <w:rPr>
                <w:rFonts w:ascii="SimSun" w:eastAsia="SimSun" w:hAnsi="SimSun" w:cs="SimSun"/>
                <w:sz w:val="18"/>
                <w:szCs w:val="18"/>
              </w:rPr>
            </w:pPr>
            <w:r>
              <w:rPr>
                <w:rFonts w:ascii="SimSun" w:eastAsia="SimSun" w:hAnsi="SimSun" w:cs="SimSun"/>
                <w:spacing w:val="-17"/>
                <w:sz w:val="18"/>
                <w:szCs w:val="18"/>
              </w:rPr>
              <w:t>-</w:t>
            </w:r>
            <w:r>
              <w:rPr>
                <w:rFonts w:ascii="SimSun" w:eastAsia="SimSun" w:hAnsi="SimSun" w:cs="SimSun"/>
                <w:spacing w:val="-11"/>
                <w:sz w:val="18"/>
                <w:szCs w:val="18"/>
              </w:rPr>
              <w:t>2</w:t>
            </w:r>
            <w:r>
              <w:rPr>
                <w:rFonts w:ascii="SimSun" w:eastAsia="SimSun" w:hAnsi="SimSun" w:cs="SimSun"/>
                <w:spacing w:val="-11"/>
                <w:sz w:val="18"/>
                <w:szCs w:val="18"/>
              </w:rPr>
              <w:t xml:space="preserve"> </w:t>
            </w:r>
            <w:r>
              <w:rPr>
                <w:rFonts w:ascii="SimSun" w:eastAsia="SimSun" w:hAnsi="SimSun" w:cs="SimSun"/>
                <w:spacing w:val="-11"/>
                <w:sz w:val="18"/>
                <w:szCs w:val="18"/>
              </w:rPr>
              <w:t>°≤α≤2</w:t>
            </w:r>
            <w:r>
              <w:rPr>
                <w:rFonts w:ascii="SimSun" w:eastAsia="SimSun" w:hAnsi="SimSun" w:cs="SimSun"/>
                <w:spacing w:val="-11"/>
                <w:sz w:val="18"/>
                <w:szCs w:val="18"/>
              </w:rPr>
              <w:t xml:space="preserve"> </w:t>
            </w:r>
            <w:r>
              <w:rPr>
                <w:rFonts w:ascii="SimSun" w:eastAsia="SimSun" w:hAnsi="SimSun" w:cs="SimSun"/>
                <w:spacing w:val="-11"/>
                <w:sz w:val="18"/>
                <w:szCs w:val="18"/>
              </w:rPr>
              <w:t>°</w:t>
            </w:r>
          </w:p>
        </w:tc>
        <w:tc>
          <w:tcPr>
            <w:tcW w:w="2813" w:type="dxa"/>
            <w:tcBorders>
              <w:right w:val="single" w:sz="6" w:space="0" w:color="000000"/>
            </w:tcBorders>
            <w:vAlign w:val="top"/>
          </w:tcPr>
          <w:p>
            <w:pPr>
              <w:spacing w:before="136" w:line="219" w:lineRule="auto"/>
              <w:ind w:left="689"/>
              <w:rPr>
                <w:rFonts w:ascii="SimSun" w:eastAsia="SimSun" w:hAnsi="SimSun" w:cs="SimSun"/>
                <w:sz w:val="18"/>
                <w:szCs w:val="18"/>
              </w:rPr>
            </w:pPr>
            <w:r>
              <w:rPr>
                <w:rFonts w:ascii="SimSun" w:eastAsia="SimSun" w:hAnsi="SimSun" w:cs="SimSun"/>
                <w:spacing w:val="-1"/>
                <w:sz w:val="18"/>
                <w:szCs w:val="18"/>
              </w:rPr>
              <w:t>尺量：检查</w:t>
            </w:r>
            <w:r>
              <w:rPr>
                <w:rFonts w:ascii="SimSun" w:eastAsia="SimSun" w:hAnsi="SimSun" w:cs="SimSun"/>
                <w:sz w:val="18"/>
                <w:szCs w:val="18"/>
              </w:rPr>
              <w:t>中心线</w:t>
            </w:r>
          </w:p>
        </w:tc>
      </w:tr>
      <w:tr>
        <w:tblPrEx>
          <w:tblW w:w="9378" w:type="dxa"/>
          <w:tblInd w:w="7" w:type="dxa"/>
          <w:tblLayout w:type="fixed"/>
        </w:tblPrEx>
        <w:trPr>
          <w:trHeight w:val="457"/>
        </w:trPr>
        <w:tc>
          <w:tcPr>
            <w:tcW w:w="805" w:type="dxa"/>
            <w:tcBorders>
              <w:left w:val="single" w:sz="6" w:space="0" w:color="000000"/>
            </w:tcBorders>
            <w:vAlign w:val="top"/>
          </w:tcPr>
          <w:p>
            <w:pPr>
              <w:spacing w:before="166" w:line="183" w:lineRule="auto"/>
              <w:ind w:left="360"/>
              <w:rPr>
                <w:rFonts w:ascii="SimSun" w:eastAsia="SimSun" w:hAnsi="SimSun" w:cs="SimSun"/>
                <w:sz w:val="18"/>
                <w:szCs w:val="18"/>
              </w:rPr>
            </w:pPr>
            <w:r>
              <w:rPr>
                <w:rFonts w:ascii="SimSun" w:eastAsia="SimSun" w:hAnsi="SimSun" w:cs="SimSun"/>
                <w:sz w:val="18"/>
                <w:szCs w:val="18"/>
              </w:rPr>
              <w:t>5</w:t>
            </w:r>
          </w:p>
        </w:tc>
        <w:tc>
          <w:tcPr>
            <w:tcW w:w="3520" w:type="dxa"/>
            <w:vAlign w:val="top"/>
          </w:tcPr>
          <w:p>
            <w:pPr>
              <w:spacing w:before="136" w:line="217" w:lineRule="auto"/>
              <w:ind w:left="1176"/>
              <w:rPr>
                <w:rFonts w:ascii="SimSun" w:eastAsia="SimSun" w:hAnsi="SimSun" w:cs="SimSun"/>
                <w:sz w:val="18"/>
                <w:szCs w:val="18"/>
              </w:rPr>
            </w:pPr>
            <w:r>
              <w:rPr>
                <w:rFonts w:ascii="SimSun" w:eastAsia="SimSun" w:hAnsi="SimSun" w:cs="SimSun"/>
                <w:spacing w:val="-1"/>
                <w:sz w:val="18"/>
                <w:szCs w:val="18"/>
              </w:rPr>
              <w:t>翼墙竖直度/m</w:t>
            </w:r>
            <w:r>
              <w:rPr>
                <w:rFonts w:ascii="SimSun" w:eastAsia="SimSun" w:hAnsi="SimSun" w:cs="SimSun"/>
                <w:sz w:val="18"/>
                <w:szCs w:val="18"/>
              </w:rPr>
              <w:t>m</w:t>
            </w:r>
          </w:p>
        </w:tc>
        <w:tc>
          <w:tcPr>
            <w:tcW w:w="2240" w:type="dxa"/>
            <w:vAlign w:val="top"/>
          </w:tcPr>
          <w:p>
            <w:pPr>
              <w:spacing w:before="136" w:line="225" w:lineRule="auto"/>
              <w:ind w:left="731"/>
              <w:rPr>
                <w:rFonts w:ascii="SimSun" w:eastAsia="SimSun" w:hAnsi="SimSun" w:cs="SimSun"/>
                <w:sz w:val="18"/>
                <w:szCs w:val="18"/>
              </w:rPr>
            </w:pPr>
            <w:r>
              <w:rPr>
                <w:rFonts w:ascii="SimSun" w:eastAsia="SimSun" w:hAnsi="SimSun" w:cs="SimSun"/>
                <w:spacing w:val="-4"/>
                <w:sz w:val="18"/>
                <w:szCs w:val="18"/>
              </w:rPr>
              <w:t>≤</w:t>
            </w:r>
            <w:r>
              <w:rPr>
                <w:rFonts w:ascii="SimSun" w:eastAsia="SimSun" w:hAnsi="SimSun" w:cs="SimSun"/>
                <w:spacing w:val="-2"/>
                <w:sz w:val="18"/>
                <w:szCs w:val="18"/>
              </w:rPr>
              <w:t>3/1000H</w:t>
            </w:r>
          </w:p>
        </w:tc>
        <w:tc>
          <w:tcPr>
            <w:tcW w:w="2813" w:type="dxa"/>
            <w:tcBorders>
              <w:right w:val="single" w:sz="6" w:space="0" w:color="000000"/>
            </w:tcBorders>
            <w:vAlign w:val="top"/>
          </w:tcPr>
          <w:p>
            <w:pPr>
              <w:spacing w:before="136" w:line="223" w:lineRule="auto"/>
              <w:ind w:left="464"/>
              <w:rPr>
                <w:rFonts w:ascii="SimSun" w:eastAsia="SimSun" w:hAnsi="SimSun" w:cs="SimSun"/>
                <w:sz w:val="18"/>
                <w:szCs w:val="18"/>
              </w:rPr>
            </w:pPr>
            <w:r>
              <w:rPr>
                <w:rFonts w:ascii="SimSun" w:eastAsia="SimSun" w:hAnsi="SimSun" w:cs="SimSun"/>
                <w:spacing w:val="-1"/>
                <w:sz w:val="18"/>
                <w:szCs w:val="18"/>
              </w:rPr>
              <w:t>铅锤法：长度</w:t>
            </w:r>
            <w:r>
              <w:rPr>
                <w:rFonts w:ascii="SimSun" w:eastAsia="SimSun" w:hAnsi="SimSun" w:cs="SimSun"/>
                <w:sz w:val="18"/>
                <w:szCs w:val="18"/>
              </w:rPr>
              <w:t>方向测3处</w:t>
            </w:r>
          </w:p>
        </w:tc>
      </w:tr>
      <w:tr>
        <w:tblPrEx>
          <w:tblW w:w="9378" w:type="dxa"/>
          <w:tblInd w:w="7" w:type="dxa"/>
          <w:tblLayout w:type="fixed"/>
        </w:tblPrEx>
        <w:trPr>
          <w:trHeight w:val="458"/>
        </w:trPr>
        <w:tc>
          <w:tcPr>
            <w:tcW w:w="805" w:type="dxa"/>
            <w:tcBorders>
              <w:left w:val="single" w:sz="6" w:space="0" w:color="000000"/>
            </w:tcBorders>
            <w:vAlign w:val="top"/>
          </w:tcPr>
          <w:p>
            <w:pPr>
              <w:spacing w:before="165" w:line="185" w:lineRule="auto"/>
              <w:ind w:left="358"/>
              <w:rPr>
                <w:rFonts w:ascii="SimSun" w:eastAsia="SimSun" w:hAnsi="SimSun" w:cs="SimSun"/>
                <w:sz w:val="18"/>
                <w:szCs w:val="18"/>
              </w:rPr>
            </w:pPr>
            <w:r>
              <w:rPr>
                <w:rFonts w:ascii="SimSun" w:eastAsia="SimSun" w:hAnsi="SimSun" w:cs="SimSun"/>
                <w:sz w:val="18"/>
                <w:szCs w:val="18"/>
              </w:rPr>
              <w:t>6</w:t>
            </w:r>
          </w:p>
        </w:tc>
        <w:tc>
          <w:tcPr>
            <w:tcW w:w="3520" w:type="dxa"/>
            <w:vAlign w:val="top"/>
          </w:tcPr>
          <w:p>
            <w:pPr>
              <w:spacing w:before="137" w:line="217" w:lineRule="auto"/>
              <w:ind w:left="545"/>
              <w:rPr>
                <w:rFonts w:ascii="SimSun" w:eastAsia="SimSun" w:hAnsi="SimSun" w:cs="SimSun"/>
                <w:sz w:val="18"/>
                <w:szCs w:val="18"/>
              </w:rPr>
            </w:pPr>
            <w:r>
              <w:rPr>
                <w:rFonts w:ascii="SimSun" w:eastAsia="SimSun" w:hAnsi="SimSun" w:cs="SimSun"/>
                <w:spacing w:val="-1"/>
                <w:sz w:val="18"/>
                <w:szCs w:val="18"/>
              </w:rPr>
              <w:t>相邻翼墙节</w:t>
            </w:r>
            <w:r>
              <w:rPr>
                <w:rFonts w:ascii="SimSun" w:eastAsia="SimSun" w:hAnsi="SimSun" w:cs="SimSun"/>
                <w:sz w:val="18"/>
                <w:szCs w:val="18"/>
              </w:rPr>
              <w:t>段内轮廓线错台/mm</w:t>
            </w:r>
          </w:p>
        </w:tc>
        <w:tc>
          <w:tcPr>
            <w:tcW w:w="2240" w:type="dxa"/>
            <w:vAlign w:val="top"/>
          </w:tcPr>
          <w:p>
            <w:pPr>
              <w:spacing w:before="137"/>
              <w:ind w:left="900"/>
              <w:rPr>
                <w:rFonts w:ascii="SimSun" w:eastAsia="SimSun" w:hAnsi="SimSun" w:cs="SimSun"/>
                <w:sz w:val="18"/>
                <w:szCs w:val="18"/>
              </w:rPr>
            </w:pPr>
            <w:r>
              <w:rPr>
                <w:rFonts w:ascii="SimSun" w:eastAsia="SimSun" w:hAnsi="SimSun" w:cs="SimSun"/>
                <w:spacing w:val="-2"/>
                <w:sz w:val="18"/>
                <w:szCs w:val="18"/>
              </w:rPr>
              <w:t>0，</w:t>
            </w:r>
            <w:r>
              <w:rPr>
                <w:rFonts w:ascii="SimSun" w:eastAsia="SimSun" w:hAnsi="SimSun" w:cs="SimSun"/>
                <w:spacing w:val="-1"/>
                <w:sz w:val="18"/>
                <w:szCs w:val="18"/>
              </w:rPr>
              <w:t>+5</w:t>
            </w:r>
          </w:p>
        </w:tc>
        <w:tc>
          <w:tcPr>
            <w:tcW w:w="2813" w:type="dxa"/>
            <w:tcBorders>
              <w:right w:val="single" w:sz="6" w:space="0" w:color="000000"/>
            </w:tcBorders>
            <w:vAlign w:val="top"/>
          </w:tcPr>
          <w:p>
            <w:pPr>
              <w:spacing w:before="137" w:line="219" w:lineRule="auto"/>
              <w:ind w:left="597"/>
              <w:rPr>
                <w:rFonts w:ascii="SimSun" w:eastAsia="SimSun" w:hAnsi="SimSun" w:cs="SimSun"/>
                <w:sz w:val="18"/>
                <w:szCs w:val="18"/>
              </w:rPr>
            </w:pPr>
            <w:r>
              <w:rPr>
                <w:rFonts w:ascii="SimSun" w:eastAsia="SimSun" w:hAnsi="SimSun" w:cs="SimSun"/>
                <w:spacing w:val="14"/>
                <w:sz w:val="18"/>
                <w:szCs w:val="18"/>
              </w:rPr>
              <w:t>尺</w:t>
            </w:r>
            <w:r>
              <w:rPr>
                <w:rFonts w:ascii="SimSun" w:eastAsia="SimSun" w:hAnsi="SimSun" w:cs="SimSun"/>
                <w:spacing w:val="8"/>
                <w:sz w:val="18"/>
                <w:szCs w:val="18"/>
              </w:rPr>
              <w:t>量：每接缝2~4处</w:t>
            </w:r>
          </w:p>
        </w:tc>
      </w:tr>
      <w:tr>
        <w:tblPrEx>
          <w:tblW w:w="9378" w:type="dxa"/>
          <w:tblInd w:w="7" w:type="dxa"/>
          <w:tblLayout w:type="fixed"/>
        </w:tblPrEx>
        <w:trPr>
          <w:trHeight w:val="474"/>
        </w:trPr>
        <w:tc>
          <w:tcPr>
            <w:tcW w:w="9378" w:type="dxa"/>
            <w:gridSpan w:val="4"/>
            <w:tcBorders>
              <w:left w:val="single" w:sz="6" w:space="0" w:color="000000"/>
              <w:right w:val="single" w:sz="6" w:space="0" w:color="000000"/>
            </w:tcBorders>
            <w:vAlign w:val="top"/>
          </w:tcPr>
          <w:p>
            <w:pPr>
              <w:spacing w:before="122" w:line="233" w:lineRule="auto"/>
              <w:ind w:left="370"/>
              <w:rPr>
                <w:rFonts w:ascii="SimSun" w:eastAsia="SimSun" w:hAnsi="SimSun" w:cs="SimSun"/>
                <w:sz w:val="18"/>
                <w:szCs w:val="18"/>
              </w:rPr>
            </w:pPr>
            <w:r>
              <w:rPr>
                <w:rFonts w:ascii="SimSun" w:eastAsia="SimSun" w:hAnsi="SimSun" w:cs="SimSun"/>
                <w:spacing w:val="-5"/>
                <w:position w:val="9"/>
                <w:sz w:val="9"/>
                <w:szCs w:val="9"/>
              </w:rPr>
              <w:t>a</w:t>
            </w:r>
            <w:r>
              <w:rPr>
                <w:rFonts w:ascii="SimSun" w:eastAsia="SimSun" w:hAnsi="SimSun" w:cs="SimSun"/>
                <w:spacing w:val="-10"/>
                <w:position w:val="9"/>
                <w:sz w:val="9"/>
                <w:szCs w:val="9"/>
              </w:rPr>
              <w:t xml:space="preserve"> </w:t>
            </w:r>
            <w:r>
              <w:rPr>
                <w:rFonts w:ascii="SimSun" w:eastAsia="SimSun" w:hAnsi="SimSun" w:cs="SimSun"/>
                <w:spacing w:val="-9"/>
                <w:position w:val="9"/>
                <w:sz w:val="9"/>
                <w:szCs w:val="9"/>
              </w:rPr>
              <w:t xml:space="preserve"> </w:t>
            </w:r>
            <w:r>
              <w:rPr>
                <w:rFonts w:ascii="SimSun" w:eastAsia="SimSun" w:hAnsi="SimSun" w:cs="SimSun"/>
                <w:spacing w:val="-5"/>
                <w:position w:val="9"/>
                <w:sz w:val="9"/>
                <w:szCs w:val="9"/>
              </w:rPr>
              <w:t xml:space="preserve"> </w:t>
            </w:r>
            <w:r>
              <w:rPr>
                <w:rFonts w:ascii="SimSun" w:eastAsia="SimSun" w:hAnsi="SimSun" w:cs="SimSun"/>
                <w:spacing w:val="-5"/>
                <w:sz w:val="18"/>
                <w:szCs w:val="18"/>
              </w:rPr>
              <w:t>注：H</w:t>
            </w:r>
            <w:r>
              <w:rPr>
                <w:rFonts w:ascii="SimSun" w:eastAsia="SimSun" w:hAnsi="SimSun" w:cs="SimSun"/>
                <w:spacing w:val="-5"/>
                <w:sz w:val="18"/>
                <w:szCs w:val="18"/>
              </w:rPr>
              <w:t xml:space="preserve"> </w:t>
            </w:r>
            <w:r>
              <w:rPr>
                <w:rFonts w:ascii="SimSun" w:eastAsia="SimSun" w:hAnsi="SimSun" w:cs="SimSun"/>
                <w:spacing w:val="-5"/>
                <w:sz w:val="18"/>
                <w:szCs w:val="18"/>
              </w:rPr>
              <w:t>为洞口翼墙的高度，计算规定值或允许偏差以</w:t>
            </w:r>
            <w:r>
              <w:rPr>
                <w:rFonts w:ascii="SimSun" w:eastAsia="SimSun" w:hAnsi="SimSun" w:cs="SimSun"/>
                <w:spacing w:val="-5"/>
                <w:sz w:val="18"/>
                <w:szCs w:val="18"/>
              </w:rPr>
              <w:t xml:space="preserve"> </w:t>
            </w:r>
            <w:r>
              <w:rPr>
                <w:rFonts w:ascii="SimSun" w:eastAsia="SimSun" w:hAnsi="SimSun" w:cs="SimSun"/>
                <w:spacing w:val="-5"/>
                <w:sz w:val="18"/>
                <w:szCs w:val="18"/>
              </w:rPr>
              <w:t>mm</w:t>
            </w:r>
            <w:r>
              <w:rPr>
                <w:rFonts w:ascii="SimSun" w:eastAsia="SimSun" w:hAnsi="SimSun" w:cs="SimSun"/>
                <w:spacing w:val="-5"/>
                <w:sz w:val="18"/>
                <w:szCs w:val="18"/>
              </w:rPr>
              <w:t xml:space="preserve"> </w:t>
            </w:r>
            <w:r>
              <w:rPr>
                <w:rFonts w:ascii="SimSun" w:eastAsia="SimSun" w:hAnsi="SimSun" w:cs="SimSun"/>
                <w:spacing w:val="-5"/>
                <w:sz w:val="18"/>
                <w:szCs w:val="18"/>
              </w:rPr>
              <w:t>计；</w:t>
            </w:r>
            <w:r>
              <w:rPr>
                <w:rFonts w:ascii="SimSun" w:eastAsia="SimSun" w:hAnsi="SimSun" w:cs="SimSun"/>
                <w:spacing w:val="-5"/>
                <w:sz w:val="18"/>
                <w:szCs w:val="18"/>
              </w:rPr>
              <w:t xml:space="preserve"> </w:t>
            </w:r>
            <w:r>
              <w:rPr>
                <w:rFonts w:ascii="SimSun" w:eastAsia="SimSun" w:hAnsi="SimSun" w:cs="SimSun"/>
                <w:spacing w:val="-5"/>
                <w:sz w:val="18"/>
                <w:szCs w:val="18"/>
              </w:rPr>
              <w:t>α为翼墙安装角度。</w:t>
            </w:r>
          </w:p>
        </w:tc>
      </w:tr>
    </w:tbl>
    <w:p>
      <w:pPr>
        <w:spacing w:before="207" w:line="223" w:lineRule="auto"/>
        <w:ind w:left="15"/>
        <w:rPr>
          <w:rFonts w:ascii="SimHei" w:eastAsia="SimHei" w:hAnsi="SimHei" w:cs="SimHei"/>
          <w:sz w:val="21"/>
          <w:szCs w:val="21"/>
        </w:rPr>
      </w:pPr>
      <w:r>
        <w:rPr>
          <w:rFonts w:ascii="SimHei" w:eastAsia="SimHei" w:hAnsi="SimHei" w:cs="SimHei"/>
          <w:spacing w:val="-1"/>
          <w:sz w:val="21"/>
          <w:szCs w:val="21"/>
        </w:rPr>
        <w:t>8.1</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外观质量</w:t>
      </w:r>
    </w:p>
    <w:p>
      <w:pPr>
        <w:spacing w:before="214" w:line="221" w:lineRule="auto"/>
        <w:ind w:left="439"/>
        <w:rPr>
          <w:rFonts w:ascii="SimSun" w:eastAsia="SimSun" w:hAnsi="SimSun" w:cs="SimSun"/>
          <w:sz w:val="21"/>
          <w:szCs w:val="21"/>
        </w:rPr>
      </w:pPr>
      <w:r>
        <w:rPr>
          <w:rFonts w:ascii="SimSun" w:eastAsia="SimSun" w:hAnsi="SimSun" w:cs="SimSun"/>
          <w:spacing w:val="-1"/>
          <w:sz w:val="21"/>
          <w:szCs w:val="21"/>
        </w:rPr>
        <w:t>预制洞口安装外</w:t>
      </w:r>
      <w:r>
        <w:rPr>
          <w:rFonts w:ascii="SimSun" w:eastAsia="SimSun" w:hAnsi="SimSun" w:cs="SimSun"/>
          <w:sz w:val="21"/>
          <w:szCs w:val="21"/>
        </w:rPr>
        <w:t>观质量应符合以下规定：</w:t>
      </w:r>
    </w:p>
    <w:p>
      <w:pPr>
        <w:spacing w:before="61" w:line="221" w:lineRule="auto"/>
        <w:ind w:left="438"/>
        <w:rPr>
          <w:rFonts w:ascii="SimSun" w:eastAsia="SimSun" w:hAnsi="SimSun" w:cs="SimSun"/>
          <w:sz w:val="21"/>
          <w:szCs w:val="21"/>
        </w:rPr>
      </w:pPr>
      <w:r>
        <w:rPr>
          <w:rFonts w:ascii="SimSun" w:eastAsia="SimSun" w:hAnsi="SimSun" w:cs="SimSun"/>
          <w:spacing w:val="-2"/>
          <w:sz w:val="19"/>
          <w:szCs w:val="19"/>
        </w:rPr>
        <w:t>a</w:t>
      </w:r>
      <w:r>
        <w:rPr>
          <w:rFonts w:ascii="SimSun" w:eastAsia="SimSun" w:hAnsi="SimSun" w:cs="SimSun"/>
          <w:spacing w:val="-4"/>
          <w:sz w:val="19"/>
          <w:szCs w:val="19"/>
        </w:rPr>
        <w:t>)</w:t>
      </w:r>
      <w:r>
        <w:rPr>
          <w:rFonts w:ascii="SimSun" w:eastAsia="SimSun" w:hAnsi="SimSun" w:cs="SimSun"/>
          <w:spacing w:val="-4"/>
          <w:sz w:val="19"/>
          <w:szCs w:val="19"/>
        </w:rPr>
        <w:t xml:space="preserve">  </w:t>
      </w:r>
      <w:r>
        <w:rPr>
          <w:rFonts w:ascii="SimSun" w:eastAsia="SimSun" w:hAnsi="SimSun" w:cs="SimSun"/>
          <w:spacing w:val="-4"/>
          <w:sz w:val="21"/>
          <w:szCs w:val="21"/>
        </w:rPr>
        <w:t>混凝土表面不</w:t>
      </w:r>
      <w:r>
        <w:rPr>
          <w:rFonts w:ascii="SimSun" w:eastAsia="SimSun" w:hAnsi="SimSun" w:cs="SimSun"/>
          <w:spacing w:val="-3"/>
          <w:sz w:val="21"/>
          <w:szCs w:val="21"/>
        </w:rPr>
        <w:t>应</w:t>
      </w:r>
      <w:r>
        <w:rPr>
          <w:rFonts w:ascii="SimSun" w:eastAsia="SimSun" w:hAnsi="SimSun" w:cs="SimSun"/>
          <w:spacing w:val="-2"/>
          <w:sz w:val="21"/>
          <w:szCs w:val="21"/>
        </w:rPr>
        <w:t>存在表</w:t>
      </w:r>
      <w:r>
        <w:rPr>
          <w:rFonts w:ascii="SimSun" w:eastAsia="SimSun" w:hAnsi="SimSun" w:cs="SimSun"/>
          <w:spacing w:val="-2"/>
          <w:sz w:val="21"/>
          <w:szCs w:val="21"/>
        </w:rPr>
        <w:t xml:space="preserve"> </w:t>
      </w:r>
      <w:r>
        <w:rPr>
          <w:rFonts w:ascii="SimSun" w:eastAsia="SimSun" w:hAnsi="SimSun" w:cs="SimSun"/>
          <w:spacing w:val="-2"/>
          <w:sz w:val="21"/>
          <w:szCs w:val="21"/>
        </w:rPr>
        <w:t>5</w:t>
      </w:r>
      <w:r>
        <w:rPr>
          <w:rFonts w:ascii="SimSun" w:eastAsia="SimSun" w:hAnsi="SimSun" w:cs="SimSun"/>
          <w:spacing w:val="-2"/>
          <w:sz w:val="21"/>
          <w:szCs w:val="21"/>
        </w:rPr>
        <w:t xml:space="preserve"> </w:t>
      </w:r>
      <w:r>
        <w:rPr>
          <w:rFonts w:ascii="SimSun" w:eastAsia="SimSun" w:hAnsi="SimSun" w:cs="SimSun"/>
          <w:spacing w:val="-2"/>
          <w:sz w:val="21"/>
          <w:szCs w:val="21"/>
        </w:rPr>
        <w:t>所列的外观缺陷；</w:t>
      </w:r>
    </w:p>
    <w:p>
      <w:pPr>
        <w:spacing w:before="61" w:line="218" w:lineRule="auto"/>
        <w:ind w:left="435"/>
        <w:rPr>
          <w:rFonts w:ascii="SimSun" w:eastAsia="SimSun" w:hAnsi="SimSun" w:cs="SimSun"/>
          <w:sz w:val="21"/>
          <w:szCs w:val="21"/>
        </w:rPr>
      </w:pPr>
      <w:r>
        <w:rPr>
          <w:rFonts w:ascii="SimSun" w:eastAsia="SimSun" w:hAnsi="SimSun" w:cs="SimSun"/>
          <w:sz w:val="21"/>
          <w:szCs w:val="21"/>
        </w:rPr>
        <w:t>h</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翼墙、端墙与洞身等衔接平顺，与路基边坡线形顺势；</w:t>
      </w:r>
    </w:p>
    <w:p>
      <w:pPr>
        <w:spacing w:before="64" w:line="218" w:lineRule="auto"/>
        <w:ind w:left="451"/>
        <w:rPr>
          <w:rFonts w:ascii="SimSun" w:eastAsia="SimSun" w:hAnsi="SimSun" w:cs="SimSun"/>
          <w:sz w:val="21"/>
          <w:szCs w:val="21"/>
        </w:rPr>
      </w:pPr>
      <w:r>
        <w:rPr>
          <w:rFonts w:ascii="SimSun" w:eastAsia="SimSun" w:hAnsi="SimSun" w:cs="SimSun"/>
          <w:spacing w:val="-5"/>
          <w:sz w:val="21"/>
          <w:szCs w:val="21"/>
        </w:rPr>
        <w:t>i</w:t>
      </w:r>
      <w:r>
        <w:rPr>
          <w:rFonts w:ascii="SimSun" w:eastAsia="SimSun" w:hAnsi="SimSun" w:cs="SimSun"/>
          <w:spacing w:val="-10"/>
          <w:sz w:val="21"/>
          <w:szCs w:val="21"/>
        </w:rPr>
        <w:t>)</w:t>
      </w:r>
      <w:r>
        <w:rPr>
          <w:rFonts w:ascii="SimSun" w:eastAsia="SimSun" w:hAnsi="SimSun" w:cs="SimSun"/>
          <w:spacing w:val="-7"/>
          <w:sz w:val="21"/>
          <w:szCs w:val="21"/>
        </w:rPr>
        <w:t xml:space="preserve"> </w:t>
      </w:r>
      <w:r>
        <w:rPr>
          <w:rFonts w:ascii="SimSun" w:eastAsia="SimSun" w:hAnsi="SimSun" w:cs="SimSun"/>
          <w:spacing w:val="-5"/>
          <w:sz w:val="21"/>
          <w:szCs w:val="21"/>
        </w:rPr>
        <w:t xml:space="preserve"> </w:t>
      </w:r>
      <w:r>
        <w:rPr>
          <w:rFonts w:ascii="SimSun" w:eastAsia="SimSun" w:hAnsi="SimSun" w:cs="SimSun"/>
          <w:spacing w:val="-5"/>
          <w:sz w:val="21"/>
          <w:szCs w:val="21"/>
        </w:rPr>
        <w:t>填封无空洞、宽缝，无超过</w:t>
      </w:r>
      <w:r>
        <w:rPr>
          <w:rFonts w:ascii="SimSun" w:eastAsia="SimSun" w:hAnsi="SimSun" w:cs="SimSun"/>
          <w:spacing w:val="-5"/>
          <w:sz w:val="21"/>
          <w:szCs w:val="21"/>
        </w:rPr>
        <w:t xml:space="preserve"> </w:t>
      </w:r>
      <w:r>
        <w:rPr>
          <w:rFonts w:ascii="SimSun" w:eastAsia="SimSun" w:hAnsi="SimSun" w:cs="SimSun"/>
          <w:spacing w:val="-5"/>
          <w:sz w:val="21"/>
          <w:szCs w:val="21"/>
        </w:rPr>
        <w:t>0.5</w:t>
      </w:r>
      <w:r>
        <w:rPr>
          <w:rFonts w:ascii="SimSun" w:eastAsia="SimSun" w:hAnsi="SimSun" w:cs="SimSun"/>
          <w:spacing w:val="-5"/>
          <w:sz w:val="21"/>
          <w:szCs w:val="21"/>
        </w:rPr>
        <w:t xml:space="preserve"> </w:t>
      </w:r>
      <w:r>
        <w:rPr>
          <w:rFonts w:ascii="SimSun" w:eastAsia="SimSun" w:hAnsi="SimSun" w:cs="SimSun"/>
          <w:spacing w:val="-5"/>
          <w:sz w:val="21"/>
          <w:szCs w:val="21"/>
        </w:rPr>
        <w:t>mm</w:t>
      </w:r>
      <w:r>
        <w:rPr>
          <w:rFonts w:ascii="SimSun" w:eastAsia="SimSun" w:hAnsi="SimSun" w:cs="SimSun"/>
          <w:spacing w:val="-5"/>
          <w:sz w:val="21"/>
          <w:szCs w:val="21"/>
        </w:rPr>
        <w:t xml:space="preserve"> </w:t>
      </w:r>
      <w:r>
        <w:rPr>
          <w:rFonts w:ascii="SimSun" w:eastAsia="SimSun" w:hAnsi="SimSun" w:cs="SimSun"/>
          <w:spacing w:val="-5"/>
          <w:sz w:val="21"/>
          <w:szCs w:val="21"/>
        </w:rPr>
        <w:t>的裂缝和脱落等现象。</w:t>
      </w:r>
    </w:p>
    <w:p>
      <w:pPr>
        <w:spacing w:before="220" w:line="222" w:lineRule="auto"/>
        <w:ind w:left="15"/>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现浇洞口施工</w:t>
      </w:r>
    </w:p>
    <w:p>
      <w:pPr>
        <w:spacing w:before="215" w:line="223" w:lineRule="auto"/>
        <w:ind w:left="15"/>
        <w:rPr>
          <w:rFonts w:ascii="SimHei" w:eastAsia="SimHei" w:hAnsi="SimHei" w:cs="SimHei"/>
          <w:sz w:val="21"/>
          <w:szCs w:val="21"/>
        </w:rPr>
      </w:pPr>
      <w:r>
        <w:rPr>
          <w:rFonts w:ascii="SimHei" w:eastAsia="SimHei" w:hAnsi="SimHei" w:cs="SimHei"/>
          <w:spacing w:val="-1"/>
          <w:sz w:val="21"/>
          <w:szCs w:val="21"/>
        </w:rPr>
        <w:t>8.2</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基本要求</w:t>
      </w:r>
    </w:p>
    <w:p>
      <w:pPr>
        <w:spacing w:before="215" w:line="220" w:lineRule="auto"/>
        <w:ind w:left="439"/>
        <w:rPr>
          <w:rFonts w:ascii="SimSun" w:eastAsia="SimSun" w:hAnsi="SimSun" w:cs="SimSun"/>
          <w:sz w:val="21"/>
          <w:szCs w:val="21"/>
        </w:rPr>
      </w:pPr>
      <w:r>
        <w:rPr>
          <w:rFonts w:ascii="SimSun" w:eastAsia="SimSun" w:hAnsi="SimSun" w:cs="SimSun"/>
          <w:spacing w:val="-1"/>
          <w:sz w:val="21"/>
          <w:szCs w:val="21"/>
        </w:rPr>
        <w:t>现浇洞口施工应</w:t>
      </w:r>
      <w:r>
        <w:rPr>
          <w:rFonts w:ascii="SimSun" w:eastAsia="SimSun" w:hAnsi="SimSun" w:cs="SimSun"/>
          <w:sz w:val="21"/>
          <w:szCs w:val="21"/>
        </w:rPr>
        <w:t>符合以下基本要求：</w:t>
      </w:r>
    </w:p>
    <w:p>
      <w:pPr>
        <w:spacing w:before="61" w:line="221" w:lineRule="auto"/>
        <w:ind w:left="438"/>
        <w:rPr>
          <w:rFonts w:ascii="SimSun" w:eastAsia="SimSun" w:hAnsi="SimSun" w:cs="SimSun"/>
          <w:sz w:val="21"/>
          <w:szCs w:val="21"/>
        </w:rPr>
      </w:pPr>
      <w:r>
        <w:rPr>
          <w:rFonts w:ascii="SimSun" w:eastAsia="SimSun" w:hAnsi="SimSun" w:cs="SimSun"/>
          <w:spacing w:val="-2"/>
          <w:sz w:val="19"/>
          <w:szCs w:val="19"/>
        </w:rPr>
        <w:t>a</w:t>
      </w:r>
      <w:r>
        <w:rPr>
          <w:rFonts w:ascii="SimSun" w:eastAsia="SimSun" w:hAnsi="SimSun" w:cs="SimSun"/>
          <w:spacing w:val="-4"/>
          <w:sz w:val="19"/>
          <w:szCs w:val="19"/>
        </w:rPr>
        <w:t>)</w:t>
      </w:r>
      <w:r>
        <w:rPr>
          <w:rFonts w:ascii="SimSun" w:eastAsia="SimSun" w:hAnsi="SimSun" w:cs="SimSun"/>
          <w:spacing w:val="-4"/>
          <w:sz w:val="19"/>
          <w:szCs w:val="19"/>
        </w:rPr>
        <w:t xml:space="preserve">  </w:t>
      </w:r>
      <w:r>
        <w:rPr>
          <w:rFonts w:ascii="SimSun" w:eastAsia="SimSun" w:hAnsi="SimSun" w:cs="SimSun"/>
          <w:spacing w:val="-4"/>
          <w:sz w:val="21"/>
          <w:szCs w:val="21"/>
        </w:rPr>
        <w:t>洞口</w:t>
      </w:r>
      <w:r>
        <w:rPr>
          <w:rFonts w:ascii="SimSun" w:eastAsia="SimSun" w:hAnsi="SimSun" w:cs="SimSun"/>
          <w:spacing w:val="-3"/>
          <w:sz w:val="21"/>
          <w:szCs w:val="21"/>
        </w:rPr>
        <w:t>施</w:t>
      </w:r>
      <w:r>
        <w:rPr>
          <w:rFonts w:ascii="SimSun" w:eastAsia="SimSun" w:hAnsi="SimSun" w:cs="SimSun"/>
          <w:spacing w:val="-2"/>
          <w:sz w:val="21"/>
          <w:szCs w:val="21"/>
        </w:rPr>
        <w:t>工按设计图和</w:t>
      </w:r>
      <w:r>
        <w:rPr>
          <w:rFonts w:ascii="SimSun" w:eastAsia="SimSun" w:hAnsi="SimSun" w:cs="SimSun"/>
          <w:spacing w:val="-2"/>
          <w:sz w:val="21"/>
          <w:szCs w:val="21"/>
        </w:rPr>
        <w:t xml:space="preserve"> </w:t>
      </w:r>
      <w:r>
        <w:rPr>
          <w:rFonts w:ascii="SimSun" w:eastAsia="SimSun" w:hAnsi="SimSun" w:cs="SimSun"/>
          <w:spacing w:val="-2"/>
          <w:sz w:val="21"/>
          <w:szCs w:val="21"/>
        </w:rPr>
        <w:t>DB63/T</w:t>
      </w:r>
      <w:r>
        <w:rPr>
          <w:rFonts w:ascii="SimSun" w:eastAsia="SimSun" w:hAnsi="SimSun" w:cs="SimSun"/>
          <w:spacing w:val="-2"/>
          <w:sz w:val="21"/>
          <w:szCs w:val="21"/>
        </w:rPr>
        <w:t xml:space="preserve"> </w:t>
      </w:r>
      <w:r>
        <w:rPr>
          <w:rFonts w:ascii="SimSun" w:eastAsia="SimSun" w:hAnsi="SimSun" w:cs="SimSun"/>
          <w:spacing w:val="-2"/>
          <w:sz w:val="21"/>
          <w:szCs w:val="21"/>
        </w:rPr>
        <w:t>1979</w:t>
      </w:r>
      <w:r>
        <w:rPr>
          <w:rFonts w:ascii="SimSun" w:eastAsia="SimSun" w:hAnsi="SimSun" w:cs="SimSun"/>
          <w:spacing w:val="-2"/>
          <w:sz w:val="21"/>
          <w:szCs w:val="21"/>
        </w:rPr>
        <w:t xml:space="preserve"> </w:t>
      </w:r>
      <w:r>
        <w:rPr>
          <w:rFonts w:ascii="SimSun" w:eastAsia="SimSun" w:hAnsi="SimSun" w:cs="SimSun"/>
          <w:spacing w:val="-2"/>
          <w:sz w:val="21"/>
          <w:szCs w:val="21"/>
        </w:rPr>
        <w:t>要求进行；</w:t>
      </w:r>
    </w:p>
    <w:p>
      <w:pPr>
        <w:spacing w:before="61" w:line="218" w:lineRule="auto"/>
        <w:ind w:left="434"/>
        <w:rPr>
          <w:rFonts w:ascii="SimSun" w:eastAsia="SimSun" w:hAnsi="SimSun" w:cs="SimSun"/>
          <w:sz w:val="21"/>
          <w:szCs w:val="21"/>
        </w:rPr>
      </w:pPr>
      <w:r>
        <w:rPr>
          <w:rFonts w:ascii="SimSun" w:eastAsia="SimSun" w:hAnsi="SimSun" w:cs="SimSun"/>
          <w:spacing w:val="-1"/>
          <w:sz w:val="19"/>
          <w:szCs w:val="19"/>
        </w:rPr>
        <w:t>b</w:t>
      </w:r>
      <w:r>
        <w:rPr>
          <w:rFonts w:ascii="SimSun" w:eastAsia="SimSun" w:hAnsi="SimSun" w:cs="SimSun"/>
          <w:spacing w:val="-2"/>
          <w:sz w:val="19"/>
          <w:szCs w:val="19"/>
        </w:rPr>
        <w:t>)</w:t>
      </w:r>
      <w:r>
        <w:rPr>
          <w:rFonts w:ascii="SimSun" w:eastAsia="SimSun" w:hAnsi="SimSun" w:cs="SimSun"/>
          <w:spacing w:val="-2"/>
          <w:sz w:val="19"/>
          <w:szCs w:val="19"/>
        </w:rPr>
        <w:t xml:space="preserve">  </w:t>
      </w:r>
      <w:r>
        <w:rPr>
          <w:rFonts w:ascii="SimSun" w:eastAsia="SimSun" w:hAnsi="SimSun" w:cs="SimSun"/>
          <w:spacing w:val="-2"/>
          <w:sz w:val="21"/>
          <w:szCs w:val="21"/>
        </w:rPr>
        <w:t>翼墙的地基承载力和基础埋置深度应满足</w:t>
      </w:r>
      <w:r>
        <w:rPr>
          <w:rFonts w:ascii="SimSun" w:eastAsia="SimSun" w:hAnsi="SimSun" w:cs="SimSun"/>
          <w:spacing w:val="-2"/>
          <w:sz w:val="21"/>
          <w:szCs w:val="21"/>
        </w:rPr>
        <w:t xml:space="preserve"> </w:t>
      </w:r>
      <w:r>
        <w:rPr>
          <w:rFonts w:ascii="SimSun" w:eastAsia="SimSun" w:hAnsi="SimSun" w:cs="SimSun"/>
          <w:spacing w:val="-1"/>
          <w:sz w:val="21"/>
          <w:szCs w:val="21"/>
        </w:rPr>
        <w:t>DB</w:t>
      </w:r>
      <w:r>
        <w:rPr>
          <w:rFonts w:ascii="SimSun" w:eastAsia="SimSun" w:hAnsi="SimSun" w:cs="SimSun"/>
          <w:spacing w:val="-2"/>
          <w:sz w:val="21"/>
          <w:szCs w:val="21"/>
        </w:rPr>
        <w:t>63/</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1978</w:t>
      </w:r>
      <w:r>
        <w:rPr>
          <w:rFonts w:ascii="SimSun" w:eastAsia="SimSun" w:hAnsi="SimSun" w:cs="SimSun"/>
          <w:spacing w:val="-1"/>
          <w:sz w:val="21"/>
          <w:szCs w:val="21"/>
        </w:rPr>
        <w:t xml:space="preserve"> </w:t>
      </w:r>
      <w:r>
        <w:rPr>
          <w:rFonts w:ascii="SimSun" w:eastAsia="SimSun" w:hAnsi="SimSun" w:cs="SimSun"/>
          <w:spacing w:val="-1"/>
          <w:sz w:val="21"/>
          <w:szCs w:val="21"/>
        </w:rPr>
        <w:t>要求；</w:t>
      </w:r>
    </w:p>
    <w:p>
      <w:pPr>
        <w:spacing w:before="64" w:line="218" w:lineRule="auto"/>
        <w:ind w:left="441"/>
        <w:rPr>
          <w:rFonts w:ascii="SimSun" w:eastAsia="SimSun" w:hAnsi="SimSun" w:cs="SimSun"/>
          <w:sz w:val="21"/>
          <w:szCs w:val="21"/>
        </w:rPr>
      </w:pPr>
      <w:r>
        <w:rPr>
          <w:rFonts w:ascii="SimSun" w:eastAsia="SimSun" w:hAnsi="SimSun" w:cs="SimSun"/>
          <w:sz w:val="19"/>
          <w:szCs w:val="19"/>
        </w:rPr>
        <w:t>c</w:t>
      </w:r>
      <w:r>
        <w:rPr>
          <w:rFonts w:ascii="SimSun" w:eastAsia="SimSun" w:hAnsi="SimSun" w:cs="SimSun"/>
          <w:spacing w:val="2"/>
          <w:sz w:val="19"/>
          <w:szCs w:val="19"/>
        </w:rPr>
        <w:t>)</w:t>
      </w:r>
      <w:r>
        <w:rPr>
          <w:rFonts w:ascii="SimSun" w:eastAsia="SimSun" w:hAnsi="SimSun" w:cs="SimSun"/>
          <w:spacing w:val="2"/>
          <w:sz w:val="19"/>
          <w:szCs w:val="19"/>
        </w:rPr>
        <w:t xml:space="preserve">  </w:t>
      </w:r>
      <w:r>
        <w:rPr>
          <w:rFonts w:ascii="SimSun" w:eastAsia="SimSun" w:hAnsi="SimSun" w:cs="SimSun"/>
          <w:spacing w:val="2"/>
          <w:sz w:val="21"/>
          <w:szCs w:val="21"/>
        </w:rPr>
        <w:t>翼墙、端</w:t>
      </w:r>
      <w:r>
        <w:rPr>
          <w:rFonts w:ascii="SimSun" w:eastAsia="SimSun" w:hAnsi="SimSun" w:cs="SimSun"/>
          <w:spacing w:val="1"/>
          <w:sz w:val="21"/>
          <w:szCs w:val="21"/>
        </w:rPr>
        <w:t>墙与预制构件之间连接平顺，无错位现象。</w:t>
      </w:r>
    </w:p>
    <w:p>
      <w:pPr>
        <w:spacing w:before="220" w:line="222" w:lineRule="auto"/>
        <w:ind w:left="15"/>
        <w:rPr>
          <w:rFonts w:ascii="SimHei" w:eastAsia="SimHei" w:hAnsi="SimHei" w:cs="SimHei"/>
          <w:sz w:val="21"/>
          <w:szCs w:val="21"/>
        </w:rPr>
      </w:pPr>
      <w:r>
        <w:rPr>
          <w:rFonts w:ascii="SimHei" w:eastAsia="SimHei" w:hAnsi="SimHei" w:cs="SimHei"/>
          <w:spacing w:val="-1"/>
          <w:sz w:val="21"/>
          <w:szCs w:val="21"/>
        </w:rPr>
        <w:t>8.2</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实测项目</w:t>
      </w:r>
    </w:p>
    <w:p>
      <w:pPr>
        <w:spacing w:before="215" w:line="218" w:lineRule="auto"/>
        <w:ind w:left="439"/>
        <w:rPr>
          <w:rFonts w:ascii="SimSun" w:eastAsia="SimSun" w:hAnsi="SimSun" w:cs="SimSun"/>
          <w:sz w:val="21"/>
          <w:szCs w:val="21"/>
        </w:rPr>
      </w:pPr>
      <w:r>
        <w:rPr>
          <w:rFonts w:ascii="SimSun" w:eastAsia="SimSun" w:hAnsi="SimSun" w:cs="SimSun"/>
          <w:spacing w:val="-10"/>
          <w:sz w:val="21"/>
          <w:szCs w:val="21"/>
        </w:rPr>
        <w:t>现</w:t>
      </w:r>
      <w:r>
        <w:rPr>
          <w:rFonts w:ascii="SimSun" w:eastAsia="SimSun" w:hAnsi="SimSun" w:cs="SimSun"/>
          <w:spacing w:val="-6"/>
          <w:sz w:val="21"/>
          <w:szCs w:val="21"/>
        </w:rPr>
        <w:t>浇洞口实测项目应符合表</w:t>
      </w:r>
      <w:r>
        <w:rPr>
          <w:rFonts w:ascii="SimSun" w:eastAsia="SimSun" w:hAnsi="SimSun" w:cs="SimSun"/>
          <w:spacing w:val="-6"/>
          <w:sz w:val="21"/>
          <w:szCs w:val="21"/>
        </w:rPr>
        <w:t xml:space="preserve"> </w:t>
      </w:r>
      <w:r>
        <w:rPr>
          <w:rFonts w:ascii="SimSun" w:eastAsia="SimSun" w:hAnsi="SimSun" w:cs="SimSun"/>
          <w:spacing w:val="-6"/>
          <w:sz w:val="21"/>
          <w:szCs w:val="21"/>
        </w:rPr>
        <w:t>9</w:t>
      </w:r>
      <w:r>
        <w:rPr>
          <w:rFonts w:ascii="SimSun" w:eastAsia="SimSun" w:hAnsi="SimSun" w:cs="SimSun"/>
          <w:spacing w:val="-6"/>
          <w:sz w:val="21"/>
          <w:szCs w:val="21"/>
        </w:rPr>
        <w:t xml:space="preserve"> </w:t>
      </w:r>
      <w:r>
        <w:rPr>
          <w:rFonts w:ascii="SimSun" w:eastAsia="SimSun" w:hAnsi="SimSun" w:cs="SimSun"/>
          <w:spacing w:val="-6"/>
          <w:sz w:val="21"/>
          <w:szCs w:val="21"/>
        </w:rPr>
        <w:t>规定。</w:t>
      </w:r>
    </w:p>
    <w:p>
      <w:pPr>
        <w:spacing w:before="221" w:line="222" w:lineRule="auto"/>
        <w:ind w:left="3592"/>
        <w:rPr>
          <w:rFonts w:ascii="SimHei" w:eastAsia="SimHei" w:hAnsi="SimHei" w:cs="SimHei"/>
          <w:sz w:val="21"/>
          <w:szCs w:val="21"/>
        </w:rPr>
      </w:pPr>
      <w:r>
        <w:rPr>
          <w:rFonts w:ascii="SimHei" w:eastAsia="SimHei" w:hAnsi="SimHei" w:cs="SimHei"/>
          <w:spacing w:val="-1"/>
          <w:sz w:val="21"/>
          <w:szCs w:val="21"/>
        </w:rPr>
        <w:t>表9</w:t>
      </w:r>
      <w:r>
        <w:rPr>
          <w:rFonts w:ascii="SimHei" w:eastAsia="SimHei" w:hAnsi="SimHei" w:cs="SimHei"/>
          <w:spacing w:val="-1"/>
          <w:sz w:val="21"/>
          <w:szCs w:val="21"/>
        </w:rPr>
        <w:t xml:space="preserve">  </w:t>
      </w:r>
      <w:r>
        <w:rPr>
          <w:rFonts w:ascii="SimHei" w:eastAsia="SimHei" w:hAnsi="SimHei" w:cs="SimHei"/>
          <w:spacing w:val="-1"/>
          <w:sz w:val="21"/>
          <w:szCs w:val="21"/>
        </w:rPr>
        <w:t>现浇洞口</w:t>
      </w:r>
      <w:r>
        <w:rPr>
          <w:rFonts w:ascii="SimHei" w:eastAsia="SimHei" w:hAnsi="SimHei" w:cs="SimHei"/>
          <w:sz w:val="21"/>
          <w:szCs w:val="21"/>
        </w:rPr>
        <w:t>实测项目</w:t>
      </w:r>
    </w:p>
    <w:tbl>
      <w:tblPr>
        <w:tblStyle w:val="TableNormal7"/>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11"/>
        <w:gridCol w:w="2686"/>
        <w:gridCol w:w="2362"/>
        <w:gridCol w:w="3319"/>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1"/>
        </w:trPr>
        <w:tc>
          <w:tcPr>
            <w:tcW w:w="1011" w:type="dxa"/>
            <w:tcBorders>
              <w:left w:val="single" w:sz="6" w:space="0" w:color="000000"/>
            </w:tcBorders>
            <w:vAlign w:val="top"/>
          </w:tcPr>
          <w:p>
            <w:pPr>
              <w:spacing w:before="121" w:line="220" w:lineRule="auto"/>
              <w:ind w:left="328"/>
              <w:rPr>
                <w:rFonts w:ascii="SimSun" w:eastAsia="SimSun" w:hAnsi="SimSun" w:cs="SimSun"/>
                <w:sz w:val="18"/>
                <w:szCs w:val="18"/>
              </w:rPr>
            </w:pPr>
            <w:r>
              <w:rPr>
                <w:rFonts w:ascii="SimSun" w:eastAsia="SimSun" w:hAnsi="SimSun" w:cs="SimSun"/>
                <w:spacing w:val="-3"/>
                <w:sz w:val="18"/>
                <w:szCs w:val="18"/>
              </w:rPr>
              <w:t>项</w:t>
            </w:r>
            <w:r>
              <w:rPr>
                <w:rFonts w:ascii="SimSun" w:eastAsia="SimSun" w:hAnsi="SimSun" w:cs="SimSun"/>
                <w:spacing w:val="-2"/>
                <w:sz w:val="18"/>
                <w:szCs w:val="18"/>
              </w:rPr>
              <w:t>次</w:t>
            </w:r>
          </w:p>
        </w:tc>
        <w:tc>
          <w:tcPr>
            <w:tcW w:w="2686" w:type="dxa"/>
            <w:vAlign w:val="top"/>
          </w:tcPr>
          <w:p>
            <w:pPr>
              <w:spacing w:before="121" w:line="220" w:lineRule="auto"/>
              <w:ind w:left="982"/>
              <w:rPr>
                <w:rFonts w:ascii="SimSun" w:eastAsia="SimSun" w:hAnsi="SimSun" w:cs="SimSun"/>
                <w:sz w:val="18"/>
                <w:szCs w:val="18"/>
              </w:rPr>
            </w:pPr>
            <w:r>
              <w:rPr>
                <w:rFonts w:ascii="SimSun" w:eastAsia="SimSun" w:hAnsi="SimSun" w:cs="SimSun"/>
                <w:spacing w:val="-2"/>
                <w:sz w:val="18"/>
                <w:szCs w:val="18"/>
              </w:rPr>
              <w:t>检查</w:t>
            </w:r>
            <w:r>
              <w:rPr>
                <w:rFonts w:ascii="SimSun" w:eastAsia="SimSun" w:hAnsi="SimSun" w:cs="SimSun"/>
                <w:spacing w:val="-1"/>
                <w:sz w:val="18"/>
                <w:szCs w:val="18"/>
              </w:rPr>
              <w:t>项目</w:t>
            </w:r>
          </w:p>
        </w:tc>
        <w:tc>
          <w:tcPr>
            <w:tcW w:w="2362" w:type="dxa"/>
            <w:vAlign w:val="top"/>
          </w:tcPr>
          <w:p>
            <w:pPr>
              <w:spacing w:before="121" w:line="220" w:lineRule="auto"/>
              <w:ind w:left="467"/>
              <w:rPr>
                <w:rFonts w:ascii="SimSun" w:eastAsia="SimSun" w:hAnsi="SimSun" w:cs="SimSun"/>
                <w:sz w:val="18"/>
                <w:szCs w:val="18"/>
              </w:rPr>
            </w:pPr>
            <w:r>
              <w:rPr>
                <w:rFonts w:ascii="SimSun" w:eastAsia="SimSun" w:hAnsi="SimSun" w:cs="SimSun"/>
                <w:spacing w:val="-1"/>
                <w:sz w:val="18"/>
                <w:szCs w:val="18"/>
              </w:rPr>
              <w:t>规定值或允许偏</w:t>
            </w:r>
            <w:r>
              <w:rPr>
                <w:rFonts w:ascii="SimSun" w:eastAsia="SimSun" w:hAnsi="SimSun" w:cs="SimSun"/>
                <w:sz w:val="18"/>
                <w:szCs w:val="18"/>
              </w:rPr>
              <w:t>差</w:t>
            </w:r>
          </w:p>
        </w:tc>
        <w:tc>
          <w:tcPr>
            <w:tcW w:w="3319" w:type="dxa"/>
            <w:tcBorders>
              <w:right w:val="single" w:sz="6" w:space="0" w:color="000000"/>
            </w:tcBorders>
            <w:vAlign w:val="top"/>
          </w:tcPr>
          <w:p>
            <w:pPr>
              <w:spacing w:before="121" w:line="220" w:lineRule="auto"/>
              <w:ind w:left="1030"/>
              <w:rPr>
                <w:rFonts w:ascii="SimSun" w:eastAsia="SimSun" w:hAnsi="SimSun" w:cs="SimSun"/>
                <w:sz w:val="18"/>
                <w:szCs w:val="18"/>
              </w:rPr>
            </w:pPr>
            <w:r>
              <w:rPr>
                <w:rFonts w:ascii="SimSun" w:eastAsia="SimSun" w:hAnsi="SimSun" w:cs="SimSun"/>
                <w:spacing w:val="-1"/>
                <w:sz w:val="18"/>
                <w:szCs w:val="18"/>
              </w:rPr>
              <w:t>检查方法和频率</w:t>
            </w:r>
          </w:p>
        </w:tc>
      </w:tr>
      <w:tr>
        <w:tblPrEx>
          <w:tblW w:w="9378" w:type="dxa"/>
          <w:tblInd w:w="7" w:type="dxa"/>
          <w:tblLayout w:type="fixed"/>
        </w:tblPrEx>
        <w:trPr>
          <w:trHeight w:val="407"/>
        </w:trPr>
        <w:tc>
          <w:tcPr>
            <w:tcW w:w="1011" w:type="dxa"/>
            <w:tcBorders>
              <w:left w:val="single" w:sz="6" w:space="0" w:color="000000"/>
            </w:tcBorders>
            <w:vAlign w:val="top"/>
          </w:tcPr>
          <w:p>
            <w:pPr>
              <w:spacing w:before="112" w:line="238" w:lineRule="auto"/>
              <w:ind w:left="382"/>
              <w:rPr>
                <w:rFonts w:ascii="SimSun" w:eastAsia="SimSun" w:hAnsi="SimSun" w:cs="SimSun"/>
                <w:sz w:val="18"/>
                <w:szCs w:val="18"/>
              </w:rPr>
            </w:pPr>
            <w:r>
              <w:rPr>
                <w:rFonts w:ascii="SimSun" w:eastAsia="SimSun" w:hAnsi="SimSun" w:cs="SimSun"/>
                <w:spacing w:val="-11"/>
                <w:sz w:val="18"/>
                <w:szCs w:val="18"/>
              </w:rPr>
              <w:t>1</w:t>
            </w:r>
            <w:r>
              <w:rPr>
                <w:rFonts w:ascii="SimSun" w:eastAsia="SimSun" w:hAnsi="SimSun" w:cs="SimSun"/>
                <w:spacing w:val="-9"/>
                <w:sz w:val="18"/>
                <w:szCs w:val="18"/>
              </w:rPr>
              <w:t>△</w:t>
            </w:r>
          </w:p>
        </w:tc>
        <w:tc>
          <w:tcPr>
            <w:tcW w:w="2686" w:type="dxa"/>
            <w:vAlign w:val="top"/>
          </w:tcPr>
          <w:p>
            <w:pPr>
              <w:spacing w:before="112" w:line="221" w:lineRule="auto"/>
              <w:ind w:left="713"/>
              <w:rPr>
                <w:rFonts w:ascii="SimSun" w:eastAsia="SimSun" w:hAnsi="SimSun" w:cs="SimSun"/>
                <w:sz w:val="18"/>
                <w:szCs w:val="18"/>
              </w:rPr>
            </w:pPr>
            <w:r>
              <w:rPr>
                <w:rFonts w:ascii="SimSun" w:eastAsia="SimSun" w:hAnsi="SimSun" w:cs="SimSun"/>
                <w:spacing w:val="-1"/>
                <w:sz w:val="18"/>
                <w:szCs w:val="18"/>
              </w:rPr>
              <w:t>混凝土强度/M</w:t>
            </w:r>
            <w:r>
              <w:rPr>
                <w:rFonts w:ascii="SimSun" w:eastAsia="SimSun" w:hAnsi="SimSun" w:cs="SimSun"/>
                <w:sz w:val="18"/>
                <w:szCs w:val="18"/>
              </w:rPr>
              <w:t>Pa</w:t>
            </w:r>
          </w:p>
        </w:tc>
        <w:tc>
          <w:tcPr>
            <w:tcW w:w="2362" w:type="dxa"/>
            <w:vAlign w:val="top"/>
          </w:tcPr>
          <w:p>
            <w:pPr>
              <w:spacing w:before="112" w:line="220" w:lineRule="auto"/>
              <w:ind w:left="645"/>
              <w:rPr>
                <w:rFonts w:ascii="SimSun" w:eastAsia="SimSun" w:hAnsi="SimSun" w:cs="SimSun"/>
                <w:sz w:val="18"/>
                <w:szCs w:val="18"/>
              </w:rPr>
            </w:pPr>
            <w:r>
              <w:rPr>
                <w:rFonts w:ascii="SimSun" w:eastAsia="SimSun" w:hAnsi="SimSun" w:cs="SimSun"/>
                <w:spacing w:val="-1"/>
                <w:sz w:val="18"/>
                <w:szCs w:val="18"/>
              </w:rPr>
              <w:t>在合格标准内</w:t>
            </w:r>
          </w:p>
        </w:tc>
        <w:tc>
          <w:tcPr>
            <w:tcW w:w="3319" w:type="dxa"/>
            <w:tcBorders>
              <w:right w:val="single" w:sz="6" w:space="0" w:color="000000"/>
            </w:tcBorders>
            <w:vAlign w:val="top"/>
          </w:tcPr>
          <w:p>
            <w:pPr>
              <w:spacing w:before="112" w:line="219" w:lineRule="auto"/>
              <w:ind w:left="760"/>
              <w:rPr>
                <w:rFonts w:ascii="SimSun" w:eastAsia="SimSun" w:hAnsi="SimSun" w:cs="SimSun"/>
                <w:sz w:val="18"/>
                <w:szCs w:val="18"/>
              </w:rPr>
            </w:pPr>
            <w:r>
              <w:rPr>
                <w:rFonts w:ascii="SimSun" w:eastAsia="SimSun" w:hAnsi="SimSun" w:cs="SimSun"/>
                <w:spacing w:val="-1"/>
                <w:sz w:val="18"/>
                <w:szCs w:val="18"/>
              </w:rPr>
              <w:t>按</w:t>
            </w:r>
            <w:r>
              <w:rPr>
                <w:rFonts w:ascii="SimSun" w:eastAsia="SimSun" w:hAnsi="SimSun" w:cs="SimSun"/>
                <w:sz w:val="18"/>
                <w:szCs w:val="18"/>
              </w:rPr>
              <w:t>JTG</w:t>
            </w:r>
            <w:r>
              <w:rPr>
                <w:rFonts w:ascii="SimSun" w:eastAsia="SimSun" w:hAnsi="SimSun" w:cs="SimSun"/>
                <w:spacing w:val="-1"/>
                <w:sz w:val="18"/>
                <w:szCs w:val="18"/>
              </w:rPr>
              <w:t xml:space="preserve"> </w:t>
            </w:r>
            <w:r>
              <w:rPr>
                <w:rFonts w:ascii="SimSun" w:eastAsia="SimSun" w:hAnsi="SimSun" w:cs="SimSun"/>
                <w:sz w:val="18"/>
                <w:szCs w:val="18"/>
              </w:rPr>
              <w:t>F</w:t>
            </w:r>
            <w:r>
              <w:rPr>
                <w:rFonts w:ascii="SimSun" w:eastAsia="SimSun" w:hAnsi="SimSun" w:cs="SimSun"/>
                <w:spacing w:val="-1"/>
                <w:sz w:val="18"/>
                <w:szCs w:val="18"/>
              </w:rPr>
              <w:t>80/1附</w:t>
            </w:r>
            <w:r>
              <w:rPr>
                <w:rFonts w:ascii="SimSun" w:eastAsia="SimSun" w:hAnsi="SimSun" w:cs="SimSun"/>
                <w:sz w:val="18"/>
                <w:szCs w:val="18"/>
              </w:rPr>
              <w:t>录D检查</w:t>
            </w:r>
          </w:p>
        </w:tc>
      </w:tr>
      <w:tr>
        <w:tblPrEx>
          <w:tblW w:w="9378" w:type="dxa"/>
          <w:tblInd w:w="7" w:type="dxa"/>
          <w:tblLayout w:type="fixed"/>
        </w:tblPrEx>
        <w:trPr>
          <w:trHeight w:val="400"/>
        </w:trPr>
        <w:tc>
          <w:tcPr>
            <w:tcW w:w="1011" w:type="dxa"/>
            <w:tcBorders>
              <w:left w:val="single" w:sz="6" w:space="0" w:color="000000"/>
            </w:tcBorders>
            <w:vAlign w:val="top"/>
          </w:tcPr>
          <w:p>
            <w:pPr>
              <w:spacing w:before="137" w:line="186" w:lineRule="auto"/>
              <w:ind w:left="462"/>
              <w:rPr>
                <w:rFonts w:ascii="SimSun" w:eastAsia="SimSun" w:hAnsi="SimSun" w:cs="SimSun"/>
                <w:sz w:val="18"/>
                <w:szCs w:val="18"/>
              </w:rPr>
            </w:pPr>
            <w:r>
              <w:rPr>
                <w:rFonts w:ascii="SimSun" w:eastAsia="SimSun" w:hAnsi="SimSun" w:cs="SimSun"/>
                <w:sz w:val="18"/>
                <w:szCs w:val="18"/>
              </w:rPr>
              <w:t>2</w:t>
            </w:r>
          </w:p>
        </w:tc>
        <w:tc>
          <w:tcPr>
            <w:tcW w:w="2686" w:type="dxa"/>
            <w:vAlign w:val="top"/>
          </w:tcPr>
          <w:p>
            <w:pPr>
              <w:spacing w:before="108" w:line="222" w:lineRule="auto"/>
              <w:ind w:left="845"/>
              <w:rPr>
                <w:rFonts w:ascii="SimSun" w:eastAsia="SimSun" w:hAnsi="SimSun" w:cs="SimSun"/>
                <w:sz w:val="18"/>
                <w:szCs w:val="18"/>
              </w:rPr>
            </w:pPr>
            <w:r>
              <w:rPr>
                <w:rFonts w:ascii="SimSun" w:eastAsia="SimSun" w:hAnsi="SimSun" w:cs="SimSun"/>
                <w:spacing w:val="-1"/>
                <w:sz w:val="18"/>
                <w:szCs w:val="18"/>
              </w:rPr>
              <w:t>平面位置</w:t>
            </w:r>
            <w:r>
              <w:rPr>
                <w:rFonts w:ascii="SimSun" w:eastAsia="SimSun" w:hAnsi="SimSun" w:cs="SimSun"/>
                <w:sz w:val="18"/>
                <w:szCs w:val="18"/>
              </w:rPr>
              <w:t>/mm</w:t>
            </w:r>
          </w:p>
        </w:tc>
        <w:tc>
          <w:tcPr>
            <w:tcW w:w="2362" w:type="dxa"/>
            <w:vAlign w:val="top"/>
          </w:tcPr>
          <w:p>
            <w:pPr>
              <w:spacing w:before="108" w:line="236" w:lineRule="auto"/>
              <w:ind w:left="1027"/>
              <w:rPr>
                <w:rFonts w:ascii="SimSun" w:eastAsia="SimSun" w:hAnsi="SimSun" w:cs="SimSun"/>
                <w:sz w:val="18"/>
                <w:szCs w:val="18"/>
              </w:rPr>
            </w:pPr>
            <w:r>
              <w:rPr>
                <w:rFonts w:ascii="SimSun" w:eastAsia="SimSun" w:hAnsi="SimSun" w:cs="SimSun"/>
                <w:spacing w:val="-9"/>
                <w:sz w:val="18"/>
                <w:szCs w:val="18"/>
              </w:rPr>
              <w:t>±30</w:t>
            </w:r>
          </w:p>
        </w:tc>
        <w:tc>
          <w:tcPr>
            <w:tcW w:w="3319" w:type="dxa"/>
            <w:tcBorders>
              <w:right w:val="single" w:sz="6" w:space="0" w:color="000000"/>
            </w:tcBorders>
            <w:vAlign w:val="top"/>
          </w:tcPr>
          <w:p>
            <w:pPr>
              <w:spacing w:before="108" w:line="220" w:lineRule="auto"/>
              <w:ind w:left="624"/>
              <w:rPr>
                <w:rFonts w:ascii="SimSun" w:eastAsia="SimSun" w:hAnsi="SimSun" w:cs="SimSun"/>
                <w:sz w:val="18"/>
                <w:szCs w:val="18"/>
              </w:rPr>
            </w:pPr>
            <w:r>
              <w:rPr>
                <w:rFonts w:ascii="SimSun" w:eastAsia="SimSun" w:hAnsi="SimSun" w:cs="SimSun"/>
                <w:spacing w:val="-1"/>
                <w:sz w:val="18"/>
                <w:szCs w:val="18"/>
              </w:rPr>
              <w:t>全站仪：测墙</w:t>
            </w:r>
            <w:r>
              <w:rPr>
                <w:rFonts w:ascii="SimSun" w:eastAsia="SimSun" w:hAnsi="SimSun" w:cs="SimSun"/>
                <w:sz w:val="18"/>
                <w:szCs w:val="18"/>
              </w:rPr>
              <w:t>顶内边线3处</w:t>
            </w:r>
          </w:p>
        </w:tc>
      </w:tr>
    </w:tbl>
    <w:p>
      <w:pPr>
        <w:sectPr>
          <w:footerReference w:type="default" r:id="rId22"/>
          <w:pgSz w:w="11906" w:h="16838"/>
          <w:pgMar w:top="1405" w:right="1103" w:bottom="1313" w:left="1408" w:header="0" w:footer="1133" w:gutter="0"/>
          <w:pgNumType w:start="20"/>
          <w:cols w:space="708"/>
        </w:sectPr>
      </w:pPr>
    </w:p>
    <w:tbl>
      <w:tblPr>
        <w:tblStyle w:val="TableNormal8"/>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11"/>
        <w:gridCol w:w="2686"/>
        <w:gridCol w:w="2362"/>
        <w:gridCol w:w="3319"/>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2"/>
        </w:trPr>
        <w:tc>
          <w:tcPr>
            <w:tcW w:w="1011" w:type="dxa"/>
            <w:tcBorders>
              <w:left w:val="single" w:sz="6" w:space="0" w:color="000000"/>
            </w:tcBorders>
            <w:vAlign w:val="top"/>
          </w:tcPr>
          <w:p>
            <w:pPr>
              <w:spacing w:before="137" w:line="185" w:lineRule="auto"/>
              <w:ind w:left="463"/>
              <w:rPr>
                <w:rFonts w:ascii="SimSun" w:eastAsia="SimSun" w:hAnsi="SimSun" w:cs="SimSun"/>
                <w:sz w:val="18"/>
                <w:szCs w:val="18"/>
              </w:rPr>
            </w:pPr>
            <w:r>
              <w:rPr>
                <w:rFonts w:ascii="SimSun" w:eastAsia="SimSun" w:hAnsi="SimSun" w:cs="SimSun"/>
                <w:sz w:val="18"/>
                <w:szCs w:val="18"/>
              </w:rPr>
              <w:t>3</w:t>
            </w:r>
          </w:p>
        </w:tc>
        <w:tc>
          <w:tcPr>
            <w:tcW w:w="2686" w:type="dxa"/>
            <w:vAlign w:val="top"/>
          </w:tcPr>
          <w:p>
            <w:pPr>
              <w:spacing w:before="109" w:line="219" w:lineRule="auto"/>
              <w:ind w:left="846"/>
              <w:rPr>
                <w:rFonts w:ascii="SimSun" w:eastAsia="SimSun" w:hAnsi="SimSun" w:cs="SimSun"/>
                <w:sz w:val="18"/>
                <w:szCs w:val="18"/>
              </w:rPr>
            </w:pPr>
            <w:r>
              <w:rPr>
                <w:rFonts w:ascii="SimSun" w:eastAsia="SimSun" w:hAnsi="SimSun" w:cs="SimSun"/>
                <w:spacing w:val="-1"/>
                <w:sz w:val="18"/>
                <w:szCs w:val="18"/>
              </w:rPr>
              <w:t>顶面高程/</w:t>
            </w:r>
            <w:r>
              <w:rPr>
                <w:rFonts w:ascii="SimSun" w:eastAsia="SimSun" w:hAnsi="SimSun" w:cs="SimSun"/>
                <w:sz w:val="18"/>
                <w:szCs w:val="18"/>
              </w:rPr>
              <w:t>mm</w:t>
            </w:r>
          </w:p>
        </w:tc>
        <w:tc>
          <w:tcPr>
            <w:tcW w:w="2362" w:type="dxa"/>
            <w:vAlign w:val="top"/>
          </w:tcPr>
          <w:p>
            <w:pPr>
              <w:spacing w:before="109" w:line="236" w:lineRule="auto"/>
              <w:ind w:left="1027"/>
              <w:rPr>
                <w:rFonts w:ascii="SimSun" w:eastAsia="SimSun" w:hAnsi="SimSun" w:cs="SimSun"/>
                <w:sz w:val="18"/>
                <w:szCs w:val="18"/>
              </w:rPr>
            </w:pPr>
            <w:r>
              <w:rPr>
                <w:rFonts w:ascii="SimSun" w:eastAsia="SimSun" w:hAnsi="SimSun" w:cs="SimSun"/>
                <w:spacing w:val="-9"/>
                <w:sz w:val="18"/>
                <w:szCs w:val="18"/>
              </w:rPr>
              <w:t>±20</w:t>
            </w:r>
          </w:p>
        </w:tc>
        <w:tc>
          <w:tcPr>
            <w:tcW w:w="3319" w:type="dxa"/>
            <w:tcBorders>
              <w:right w:val="single" w:sz="6" w:space="0" w:color="000000"/>
            </w:tcBorders>
            <w:vAlign w:val="top"/>
          </w:tcPr>
          <w:p>
            <w:pPr>
              <w:spacing w:before="109" w:line="220" w:lineRule="auto"/>
              <w:ind w:left="1077"/>
              <w:rPr>
                <w:rFonts w:ascii="SimSun" w:eastAsia="SimSun" w:hAnsi="SimSun" w:cs="SimSun"/>
                <w:sz w:val="18"/>
                <w:szCs w:val="18"/>
              </w:rPr>
            </w:pPr>
            <w:r>
              <w:rPr>
                <w:rFonts w:ascii="SimSun" w:eastAsia="SimSun" w:hAnsi="SimSun" w:cs="SimSun"/>
                <w:spacing w:val="-2"/>
                <w:sz w:val="18"/>
                <w:szCs w:val="18"/>
              </w:rPr>
              <w:t>水</w:t>
            </w:r>
            <w:r>
              <w:rPr>
                <w:rFonts w:ascii="SimSun" w:eastAsia="SimSun" w:hAnsi="SimSun" w:cs="SimSun"/>
                <w:spacing w:val="-1"/>
                <w:sz w:val="18"/>
                <w:szCs w:val="18"/>
              </w:rPr>
              <w:t>准仪：测3处</w:t>
            </w:r>
          </w:p>
        </w:tc>
      </w:tr>
      <w:tr>
        <w:tblPrEx>
          <w:tblW w:w="9378" w:type="dxa"/>
          <w:tblInd w:w="7" w:type="dxa"/>
          <w:tblLayout w:type="fixed"/>
        </w:tblPrEx>
        <w:trPr>
          <w:trHeight w:val="400"/>
        </w:trPr>
        <w:tc>
          <w:tcPr>
            <w:tcW w:w="1011" w:type="dxa"/>
            <w:tcBorders>
              <w:left w:val="single" w:sz="6" w:space="0" w:color="000000"/>
            </w:tcBorders>
            <w:vAlign w:val="top"/>
          </w:tcPr>
          <w:p>
            <w:pPr>
              <w:spacing w:before="138" w:line="186" w:lineRule="auto"/>
              <w:ind w:left="459"/>
              <w:rPr>
                <w:rFonts w:ascii="SimSun" w:eastAsia="SimSun" w:hAnsi="SimSun" w:cs="SimSun"/>
                <w:sz w:val="18"/>
                <w:szCs w:val="18"/>
              </w:rPr>
            </w:pPr>
            <w:r>
              <w:rPr>
                <w:rFonts w:ascii="SimSun" w:eastAsia="SimSun" w:hAnsi="SimSun" w:cs="SimSun"/>
                <w:sz w:val="18"/>
                <w:szCs w:val="18"/>
              </w:rPr>
              <w:t>4</w:t>
            </w:r>
          </w:p>
        </w:tc>
        <w:tc>
          <w:tcPr>
            <w:tcW w:w="2686" w:type="dxa"/>
            <w:vAlign w:val="top"/>
          </w:tcPr>
          <w:p>
            <w:pPr>
              <w:spacing w:before="110" w:line="217" w:lineRule="auto"/>
              <w:ind w:left="759"/>
              <w:rPr>
                <w:rFonts w:ascii="SimSun" w:eastAsia="SimSun" w:hAnsi="SimSun" w:cs="SimSun"/>
                <w:sz w:val="18"/>
                <w:szCs w:val="18"/>
              </w:rPr>
            </w:pPr>
            <w:r>
              <w:rPr>
                <w:rFonts w:ascii="SimSun" w:eastAsia="SimSun" w:hAnsi="SimSun" w:cs="SimSun"/>
                <w:spacing w:val="-1"/>
                <w:sz w:val="18"/>
                <w:szCs w:val="18"/>
              </w:rPr>
              <w:t>翼墙竖直度/m</w:t>
            </w:r>
            <w:r>
              <w:rPr>
                <w:rFonts w:ascii="SimSun" w:eastAsia="SimSun" w:hAnsi="SimSun" w:cs="SimSun"/>
                <w:sz w:val="18"/>
                <w:szCs w:val="18"/>
              </w:rPr>
              <w:t>m</w:t>
            </w:r>
          </w:p>
        </w:tc>
        <w:tc>
          <w:tcPr>
            <w:tcW w:w="2362" w:type="dxa"/>
            <w:vAlign w:val="top"/>
          </w:tcPr>
          <w:p>
            <w:pPr>
              <w:spacing w:before="110" w:line="237" w:lineRule="auto"/>
              <w:ind w:left="882"/>
              <w:rPr>
                <w:rFonts w:ascii="SimSun" w:eastAsia="SimSun" w:hAnsi="SimSun" w:cs="SimSun"/>
                <w:sz w:val="18"/>
                <w:szCs w:val="18"/>
              </w:rPr>
            </w:pPr>
            <w:r>
              <w:rPr>
                <w:rFonts w:ascii="SimSun" w:eastAsia="SimSun" w:hAnsi="SimSun" w:cs="SimSun"/>
                <w:spacing w:val="-4"/>
                <w:sz w:val="18"/>
                <w:szCs w:val="18"/>
              </w:rPr>
              <w:t>≤</w:t>
            </w:r>
            <w:r>
              <w:rPr>
                <w:rFonts w:ascii="SimSun" w:eastAsia="SimSun" w:hAnsi="SimSun" w:cs="SimSun"/>
                <w:spacing w:val="-2"/>
                <w:sz w:val="18"/>
                <w:szCs w:val="18"/>
              </w:rPr>
              <w:t>0.3%H</w:t>
            </w:r>
          </w:p>
        </w:tc>
        <w:tc>
          <w:tcPr>
            <w:tcW w:w="3319" w:type="dxa"/>
            <w:tcBorders>
              <w:right w:val="single" w:sz="6" w:space="0" w:color="000000"/>
            </w:tcBorders>
            <w:vAlign w:val="top"/>
          </w:tcPr>
          <w:p>
            <w:pPr>
              <w:spacing w:before="110" w:line="223" w:lineRule="auto"/>
              <w:ind w:left="715"/>
              <w:rPr>
                <w:rFonts w:ascii="SimSun" w:eastAsia="SimSun" w:hAnsi="SimSun" w:cs="SimSun"/>
                <w:sz w:val="18"/>
                <w:szCs w:val="18"/>
              </w:rPr>
            </w:pPr>
            <w:r>
              <w:rPr>
                <w:rFonts w:ascii="SimSun" w:eastAsia="SimSun" w:hAnsi="SimSun" w:cs="SimSun"/>
                <w:spacing w:val="-1"/>
                <w:sz w:val="18"/>
                <w:szCs w:val="18"/>
              </w:rPr>
              <w:t>铅锤法：长度</w:t>
            </w:r>
            <w:r>
              <w:rPr>
                <w:rFonts w:ascii="SimSun" w:eastAsia="SimSun" w:hAnsi="SimSun" w:cs="SimSun"/>
                <w:sz w:val="18"/>
                <w:szCs w:val="18"/>
              </w:rPr>
              <w:t>方向测3处</w:t>
            </w:r>
          </w:p>
        </w:tc>
      </w:tr>
      <w:tr>
        <w:tblPrEx>
          <w:tblW w:w="9378" w:type="dxa"/>
          <w:tblInd w:w="7" w:type="dxa"/>
          <w:tblLayout w:type="fixed"/>
        </w:tblPrEx>
        <w:trPr>
          <w:trHeight w:val="416"/>
        </w:trPr>
        <w:tc>
          <w:tcPr>
            <w:tcW w:w="1011" w:type="dxa"/>
            <w:tcBorders>
              <w:left w:val="single" w:sz="6" w:space="0" w:color="000000"/>
            </w:tcBorders>
            <w:vAlign w:val="top"/>
          </w:tcPr>
          <w:p>
            <w:pPr>
              <w:spacing w:before="140" w:line="183" w:lineRule="auto"/>
              <w:ind w:left="463"/>
              <w:rPr>
                <w:rFonts w:ascii="SimSun" w:eastAsia="SimSun" w:hAnsi="SimSun" w:cs="SimSun"/>
                <w:sz w:val="18"/>
                <w:szCs w:val="18"/>
              </w:rPr>
            </w:pPr>
            <w:r>
              <w:rPr>
                <w:rFonts w:ascii="SimSun" w:eastAsia="SimSun" w:hAnsi="SimSun" w:cs="SimSun"/>
                <w:sz w:val="18"/>
                <w:szCs w:val="18"/>
              </w:rPr>
              <w:t>5</w:t>
            </w:r>
          </w:p>
        </w:tc>
        <w:tc>
          <w:tcPr>
            <w:tcW w:w="2686" w:type="dxa"/>
            <w:vAlign w:val="top"/>
          </w:tcPr>
          <w:p>
            <w:pPr>
              <w:spacing w:before="111" w:line="219" w:lineRule="auto"/>
              <w:ind w:left="853"/>
              <w:rPr>
                <w:rFonts w:ascii="SimSun" w:eastAsia="SimSun" w:hAnsi="SimSun" w:cs="SimSun"/>
                <w:sz w:val="18"/>
                <w:szCs w:val="18"/>
              </w:rPr>
            </w:pPr>
            <w:r>
              <w:rPr>
                <w:rFonts w:ascii="SimSun" w:eastAsia="SimSun" w:hAnsi="SimSun" w:cs="SimSun"/>
                <w:spacing w:val="-2"/>
                <w:sz w:val="18"/>
                <w:szCs w:val="18"/>
              </w:rPr>
              <w:t>断面尺寸/</w:t>
            </w:r>
            <w:r>
              <w:rPr>
                <w:rFonts w:ascii="SimSun" w:eastAsia="SimSun" w:hAnsi="SimSun" w:cs="SimSun"/>
                <w:spacing w:val="-1"/>
                <w:sz w:val="18"/>
                <w:szCs w:val="18"/>
              </w:rPr>
              <w:t>mm</w:t>
            </w:r>
          </w:p>
        </w:tc>
        <w:tc>
          <w:tcPr>
            <w:tcW w:w="2362" w:type="dxa"/>
            <w:vAlign w:val="top"/>
          </w:tcPr>
          <w:p>
            <w:pPr>
              <w:spacing w:before="110" w:line="220" w:lineRule="auto"/>
              <w:ind w:left="844"/>
              <w:rPr>
                <w:rFonts w:ascii="SimSun" w:eastAsia="SimSun" w:hAnsi="SimSun" w:cs="SimSun"/>
                <w:sz w:val="18"/>
                <w:szCs w:val="18"/>
              </w:rPr>
            </w:pPr>
            <w:r>
              <w:rPr>
                <w:rFonts w:ascii="SimSun" w:eastAsia="SimSun" w:hAnsi="SimSun" w:cs="SimSun"/>
                <w:spacing w:val="-7"/>
                <w:sz w:val="18"/>
                <w:szCs w:val="18"/>
              </w:rPr>
              <w:t>≥</w:t>
            </w:r>
            <w:r>
              <w:rPr>
                <w:rFonts w:ascii="SimSun" w:eastAsia="SimSun" w:hAnsi="SimSun" w:cs="SimSun"/>
                <w:spacing w:val="-6"/>
                <w:sz w:val="18"/>
                <w:szCs w:val="18"/>
              </w:rPr>
              <w:t>设计值</w:t>
            </w:r>
          </w:p>
        </w:tc>
        <w:tc>
          <w:tcPr>
            <w:tcW w:w="3319" w:type="dxa"/>
            <w:tcBorders>
              <w:right w:val="single" w:sz="6" w:space="0" w:color="000000"/>
            </w:tcBorders>
            <w:vAlign w:val="top"/>
          </w:tcPr>
          <w:p>
            <w:pPr>
              <w:spacing w:before="111" w:line="219" w:lineRule="auto"/>
              <w:ind w:left="983"/>
              <w:rPr>
                <w:rFonts w:ascii="SimSun" w:eastAsia="SimSun" w:hAnsi="SimSun" w:cs="SimSun"/>
                <w:sz w:val="18"/>
                <w:szCs w:val="18"/>
              </w:rPr>
            </w:pPr>
            <w:r>
              <w:rPr>
                <w:rFonts w:ascii="SimSun" w:eastAsia="SimSun" w:hAnsi="SimSun" w:cs="SimSun"/>
                <w:spacing w:val="-1"/>
                <w:sz w:val="18"/>
                <w:szCs w:val="18"/>
              </w:rPr>
              <w:t>尺量：测2个</w:t>
            </w:r>
            <w:r>
              <w:rPr>
                <w:rFonts w:ascii="SimSun" w:eastAsia="SimSun" w:hAnsi="SimSun" w:cs="SimSun"/>
                <w:sz w:val="18"/>
                <w:szCs w:val="18"/>
              </w:rPr>
              <w:t>断面</w:t>
            </w:r>
          </w:p>
        </w:tc>
      </w:tr>
    </w:tbl>
    <w:p>
      <w:pPr>
        <w:spacing w:before="208" w:line="223" w:lineRule="auto"/>
        <w:ind w:left="15"/>
        <w:rPr>
          <w:rFonts w:ascii="SimHei" w:eastAsia="SimHei" w:hAnsi="SimHei" w:cs="SimHei"/>
          <w:sz w:val="21"/>
          <w:szCs w:val="21"/>
        </w:rPr>
      </w:pPr>
      <w:r>
        <w:rPr>
          <w:rFonts w:ascii="SimHei" w:eastAsia="SimHei" w:hAnsi="SimHei" w:cs="SimHei"/>
          <w:spacing w:val="-1"/>
          <w:sz w:val="21"/>
          <w:szCs w:val="21"/>
        </w:rPr>
        <w:t>8.2</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外观质量</w:t>
      </w:r>
    </w:p>
    <w:p>
      <w:pPr>
        <w:spacing w:before="214" w:line="221" w:lineRule="auto"/>
        <w:ind w:left="439"/>
        <w:rPr>
          <w:rFonts w:ascii="SimSun" w:eastAsia="SimSun" w:hAnsi="SimSun" w:cs="SimSun"/>
          <w:sz w:val="21"/>
          <w:szCs w:val="21"/>
        </w:rPr>
      </w:pPr>
      <w:r>
        <w:rPr>
          <w:rFonts w:ascii="SimSun" w:eastAsia="SimSun" w:hAnsi="SimSun" w:cs="SimSun"/>
          <w:spacing w:val="-1"/>
          <w:sz w:val="21"/>
          <w:szCs w:val="21"/>
        </w:rPr>
        <w:t>现浇洞口外观质</w:t>
      </w:r>
      <w:r>
        <w:rPr>
          <w:rFonts w:ascii="SimSun" w:eastAsia="SimSun" w:hAnsi="SimSun" w:cs="SimSun"/>
          <w:sz w:val="21"/>
          <w:szCs w:val="21"/>
        </w:rPr>
        <w:t>量应符合以下规定：</w:t>
      </w:r>
    </w:p>
    <w:p>
      <w:pPr>
        <w:sectPr>
          <w:footerReference w:type="default" r:id="rId23"/>
          <w:type w:val="nextPage"/>
          <w:pgSz w:w="11906" w:h="16838"/>
          <w:pgMar w:top="1405" w:right="1103" w:bottom="1313" w:left="1408" w:header="0" w:footer="1133" w:gutter="0"/>
          <w:pgNumType w:start="21"/>
          <w:cols w:space="708"/>
          <w:titlePg w:val="0"/>
        </w:sectPr>
      </w:pPr>
    </w:p>
    <w:p>
      <w:pPr>
        <w:spacing w:before="42" w:line="237" w:lineRule="auto"/>
        <w:ind w:right="30"/>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w:t>
      </w:r>
      <w:r>
        <w:rPr>
          <w:rFonts w:ascii="SimHei" w:eastAsia="SimHei" w:hAnsi="SimHei" w:cs="SimHei"/>
          <w:sz w:val="21"/>
          <w:szCs w:val="21"/>
        </w:rPr>
        <w:t>80</w:t>
      </w:r>
      <w:r>
        <w:rPr>
          <w:rFonts w:ascii="Times New Roman" w:eastAsia="Times New Roman" w:hAnsi="Times New Roman" w:cs="Times New Roman"/>
          <w:sz w:val="21"/>
          <w:szCs w:val="21"/>
        </w:rPr>
        <w:t>—</w:t>
      </w:r>
      <w:r>
        <w:rPr>
          <w:rFonts w:ascii="SimHei" w:eastAsia="SimHei" w:hAnsi="SimHei" w:cs="SimHei"/>
          <w:sz w:val="21"/>
          <w:szCs w:val="21"/>
        </w:rPr>
        <w:t>2021</w:t>
      </w:r>
    </w:p>
    <w:p>
      <w:pPr>
        <w:spacing w:before="244" w:line="221" w:lineRule="auto"/>
        <w:ind w:left="438"/>
        <w:rPr>
          <w:rFonts w:ascii="SimSun" w:eastAsia="SimSun" w:hAnsi="SimSun" w:cs="SimSun"/>
          <w:sz w:val="21"/>
          <w:szCs w:val="21"/>
        </w:rPr>
      </w:pPr>
      <w:r>
        <w:rPr>
          <w:rFonts w:ascii="SimSun" w:eastAsia="SimSun" w:hAnsi="SimSun" w:cs="SimSun"/>
          <w:spacing w:val="-2"/>
          <w:sz w:val="19"/>
          <w:szCs w:val="19"/>
        </w:rPr>
        <w:t>a</w:t>
      </w:r>
      <w:r>
        <w:rPr>
          <w:rFonts w:ascii="SimSun" w:eastAsia="SimSun" w:hAnsi="SimSun" w:cs="SimSun"/>
          <w:spacing w:val="-4"/>
          <w:sz w:val="19"/>
          <w:szCs w:val="19"/>
        </w:rPr>
        <w:t>)</w:t>
      </w:r>
      <w:r>
        <w:rPr>
          <w:rFonts w:ascii="SimSun" w:eastAsia="SimSun" w:hAnsi="SimSun" w:cs="SimSun"/>
          <w:spacing w:val="-4"/>
          <w:sz w:val="19"/>
          <w:szCs w:val="19"/>
        </w:rPr>
        <w:t xml:space="preserve">  </w:t>
      </w:r>
      <w:r>
        <w:rPr>
          <w:rFonts w:ascii="SimSun" w:eastAsia="SimSun" w:hAnsi="SimSun" w:cs="SimSun"/>
          <w:spacing w:val="-4"/>
          <w:sz w:val="21"/>
          <w:szCs w:val="21"/>
        </w:rPr>
        <w:t>混凝土表面不</w:t>
      </w:r>
      <w:r>
        <w:rPr>
          <w:rFonts w:ascii="SimSun" w:eastAsia="SimSun" w:hAnsi="SimSun" w:cs="SimSun"/>
          <w:spacing w:val="-3"/>
          <w:sz w:val="21"/>
          <w:szCs w:val="21"/>
        </w:rPr>
        <w:t>应</w:t>
      </w:r>
      <w:r>
        <w:rPr>
          <w:rFonts w:ascii="SimSun" w:eastAsia="SimSun" w:hAnsi="SimSun" w:cs="SimSun"/>
          <w:spacing w:val="-2"/>
          <w:sz w:val="21"/>
          <w:szCs w:val="21"/>
        </w:rPr>
        <w:t>存在表</w:t>
      </w:r>
      <w:r>
        <w:rPr>
          <w:rFonts w:ascii="SimSun" w:eastAsia="SimSun" w:hAnsi="SimSun" w:cs="SimSun"/>
          <w:spacing w:val="-2"/>
          <w:sz w:val="21"/>
          <w:szCs w:val="21"/>
        </w:rPr>
        <w:t xml:space="preserve"> </w:t>
      </w:r>
      <w:r>
        <w:rPr>
          <w:rFonts w:ascii="SimSun" w:eastAsia="SimSun" w:hAnsi="SimSun" w:cs="SimSun"/>
          <w:spacing w:val="-2"/>
          <w:sz w:val="21"/>
          <w:szCs w:val="21"/>
        </w:rPr>
        <w:t>5</w:t>
      </w:r>
      <w:r>
        <w:rPr>
          <w:rFonts w:ascii="SimSun" w:eastAsia="SimSun" w:hAnsi="SimSun" w:cs="SimSun"/>
          <w:spacing w:val="-2"/>
          <w:sz w:val="21"/>
          <w:szCs w:val="21"/>
        </w:rPr>
        <w:t xml:space="preserve"> </w:t>
      </w:r>
      <w:r>
        <w:rPr>
          <w:rFonts w:ascii="SimSun" w:eastAsia="SimSun" w:hAnsi="SimSun" w:cs="SimSun"/>
          <w:spacing w:val="-2"/>
          <w:sz w:val="21"/>
          <w:szCs w:val="21"/>
        </w:rPr>
        <w:t>所列的外观缺陷；</w:t>
      </w:r>
    </w:p>
    <w:p>
      <w:pPr>
        <w:spacing w:before="60" w:line="223" w:lineRule="auto"/>
        <w:ind w:left="434"/>
        <w:rPr>
          <w:rFonts w:ascii="SimSun" w:eastAsia="SimSun" w:hAnsi="SimSun" w:cs="SimSun"/>
          <w:sz w:val="21"/>
          <w:szCs w:val="21"/>
        </w:rPr>
      </w:pPr>
      <w:r>
        <w:rPr>
          <w:rFonts w:ascii="SimSun" w:eastAsia="SimSun" w:hAnsi="SimSun" w:cs="SimSun"/>
          <w:sz w:val="19"/>
          <w:szCs w:val="19"/>
        </w:rPr>
        <w:t>b</w:t>
      </w:r>
      <w:r>
        <w:rPr>
          <w:rFonts w:ascii="SimSun" w:eastAsia="SimSun" w:hAnsi="SimSun" w:cs="SimSun"/>
          <w:spacing w:val="4"/>
          <w:sz w:val="19"/>
          <w:szCs w:val="19"/>
        </w:rPr>
        <w:t>)</w:t>
      </w:r>
      <w:r>
        <w:rPr>
          <w:rFonts w:ascii="SimSun" w:eastAsia="SimSun" w:hAnsi="SimSun" w:cs="SimSun"/>
          <w:spacing w:val="4"/>
          <w:sz w:val="19"/>
          <w:szCs w:val="19"/>
        </w:rPr>
        <w:t xml:space="preserve"> </w:t>
      </w:r>
      <w:r>
        <w:rPr>
          <w:rFonts w:ascii="SimSun" w:eastAsia="SimSun" w:hAnsi="SimSun" w:cs="SimSun"/>
          <w:spacing w:val="3"/>
          <w:sz w:val="19"/>
          <w:szCs w:val="19"/>
        </w:rPr>
        <w:t xml:space="preserve"> </w:t>
      </w:r>
      <w:r>
        <w:rPr>
          <w:rFonts w:ascii="SimSun" w:eastAsia="SimSun" w:hAnsi="SimSun" w:cs="SimSun"/>
          <w:spacing w:val="2"/>
          <w:sz w:val="21"/>
          <w:szCs w:val="21"/>
        </w:rPr>
        <w:t>混凝土表面平整，色泽一致；</w:t>
      </w:r>
    </w:p>
    <w:p>
      <w:pPr>
        <w:spacing w:before="58" w:line="222" w:lineRule="auto"/>
        <w:ind w:left="441"/>
        <w:rPr>
          <w:rFonts w:ascii="SimSun" w:eastAsia="SimSun" w:hAnsi="SimSun" w:cs="SimSun"/>
          <w:sz w:val="21"/>
          <w:szCs w:val="21"/>
        </w:rPr>
      </w:pPr>
      <w:r>
        <w:rPr>
          <w:rFonts w:ascii="SimSun" w:eastAsia="SimSun" w:hAnsi="SimSun" w:cs="SimSun"/>
          <w:sz w:val="19"/>
          <w:szCs w:val="19"/>
        </w:rPr>
        <w:t>c</w:t>
      </w:r>
      <w:r>
        <w:rPr>
          <w:rFonts w:ascii="SimSun" w:eastAsia="SimSun" w:hAnsi="SimSun" w:cs="SimSun"/>
          <w:spacing w:val="2"/>
          <w:sz w:val="19"/>
          <w:szCs w:val="19"/>
        </w:rPr>
        <w:t>)</w:t>
      </w:r>
      <w:r>
        <w:rPr>
          <w:rFonts w:ascii="SimSun" w:eastAsia="SimSun" w:hAnsi="SimSun" w:cs="SimSun"/>
          <w:spacing w:val="2"/>
          <w:sz w:val="19"/>
          <w:szCs w:val="19"/>
        </w:rPr>
        <w:t xml:space="preserve">  </w:t>
      </w:r>
      <w:r>
        <w:rPr>
          <w:rFonts w:ascii="SimSun" w:eastAsia="SimSun" w:hAnsi="SimSun" w:cs="SimSun"/>
          <w:spacing w:val="2"/>
          <w:sz w:val="21"/>
          <w:szCs w:val="21"/>
        </w:rPr>
        <w:t>洞口无建筑垃圾、杂物</w:t>
      </w:r>
      <w:r>
        <w:rPr>
          <w:rFonts w:ascii="SimSun" w:eastAsia="SimSun" w:hAnsi="SimSun" w:cs="SimSun"/>
          <w:spacing w:val="1"/>
          <w:sz w:val="21"/>
          <w:szCs w:val="21"/>
        </w:rPr>
        <w:t>和临时预埋件。</w:t>
      </w:r>
    </w:p>
    <w:p>
      <w:pPr>
        <w:spacing w:line="303" w:lineRule="auto"/>
        <w:rPr>
          <w:rFonts w:ascii="Arial"/>
          <w:sz w:val="21"/>
        </w:rPr>
      </w:pPr>
    </w:p>
    <w:p>
      <w:pPr>
        <w:spacing w:before="69" w:line="224" w:lineRule="auto"/>
        <w:ind w:left="12"/>
        <w:rPr>
          <w:rFonts w:ascii="SimHei" w:eastAsia="SimHei" w:hAnsi="SimHei" w:cs="SimHei"/>
          <w:sz w:val="21"/>
          <w:szCs w:val="21"/>
        </w:rPr>
      </w:pPr>
      <w:r>
        <w:rPr>
          <w:rFonts w:ascii="SimHei" w:eastAsia="SimHei" w:hAnsi="SimHei" w:cs="SimHei"/>
          <w:sz w:val="21"/>
          <w:szCs w:val="21"/>
        </w:rPr>
        <w:t>9</w:t>
      </w:r>
      <w:r>
        <w:rPr>
          <w:rFonts w:ascii="SimHei" w:eastAsia="SimHei" w:hAnsi="SimHei" w:cs="SimHei"/>
          <w:sz w:val="21"/>
          <w:szCs w:val="21"/>
        </w:rPr>
        <w:t xml:space="preserve">  </w:t>
      </w:r>
      <w:r>
        <w:rPr>
          <w:rFonts w:ascii="SimHei" w:eastAsia="SimHei" w:hAnsi="SimHei" w:cs="SimHei"/>
          <w:sz w:val="21"/>
          <w:szCs w:val="21"/>
        </w:rPr>
        <w:t>涵洞回填</w:t>
      </w:r>
    </w:p>
    <w:p>
      <w:pPr>
        <w:spacing w:line="296" w:lineRule="auto"/>
        <w:rPr>
          <w:rFonts w:ascii="Arial"/>
          <w:sz w:val="21"/>
        </w:rPr>
      </w:pPr>
    </w:p>
    <w:p>
      <w:pPr>
        <w:spacing w:before="69" w:line="223" w:lineRule="auto"/>
        <w:ind w:left="12"/>
        <w:rPr>
          <w:rFonts w:ascii="SimHei" w:eastAsia="SimHei" w:hAnsi="SimHei" w:cs="SimHei"/>
          <w:sz w:val="21"/>
          <w:szCs w:val="21"/>
        </w:rPr>
      </w:pPr>
      <w:r>
        <w:rPr>
          <w:rFonts w:ascii="SimHei" w:eastAsia="SimHei" w:hAnsi="SimHei" w:cs="SimHei"/>
          <w:spacing w:val="1"/>
          <w:sz w:val="21"/>
          <w:szCs w:val="21"/>
        </w:rPr>
        <w:t>9</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基本要求</w:t>
      </w:r>
    </w:p>
    <w:p>
      <w:pPr>
        <w:spacing w:before="214" w:line="218" w:lineRule="auto"/>
        <w:ind w:left="438"/>
        <w:rPr>
          <w:rFonts w:ascii="SimSun" w:eastAsia="SimSun" w:hAnsi="SimSun" w:cs="SimSun"/>
          <w:sz w:val="21"/>
          <w:szCs w:val="21"/>
        </w:rPr>
      </w:pPr>
      <w:r>
        <w:rPr>
          <w:rFonts w:ascii="SimSun" w:eastAsia="SimSun" w:hAnsi="SimSun" w:cs="SimSun"/>
          <w:spacing w:val="-1"/>
          <w:sz w:val="21"/>
          <w:szCs w:val="21"/>
        </w:rPr>
        <w:t>涵洞回填应满</w:t>
      </w:r>
      <w:r>
        <w:rPr>
          <w:rFonts w:ascii="SimSun" w:eastAsia="SimSun" w:hAnsi="SimSun" w:cs="SimSun"/>
          <w:sz w:val="21"/>
          <w:szCs w:val="21"/>
        </w:rPr>
        <w:t>足以下基本要求：</w:t>
      </w:r>
    </w:p>
    <w:p>
      <w:pPr>
        <w:spacing w:before="64" w:line="218" w:lineRule="auto"/>
        <w:ind w:left="438"/>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回填材</w:t>
      </w:r>
      <w:r>
        <w:rPr>
          <w:rFonts w:ascii="SimSun" w:eastAsia="SimSun" w:hAnsi="SimSun" w:cs="SimSun"/>
          <w:sz w:val="21"/>
          <w:szCs w:val="21"/>
        </w:rPr>
        <w:t>料应符合设计要求；</w:t>
      </w:r>
    </w:p>
    <w:p>
      <w:pPr>
        <w:spacing w:before="64" w:line="218" w:lineRule="auto"/>
        <w:ind w:left="434"/>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z w:val="21"/>
          <w:szCs w:val="21"/>
        </w:rPr>
        <w:t>两侧对称填筑、分层压实，每层表面平整；</w:t>
      </w:r>
    </w:p>
    <w:p>
      <w:pPr>
        <w:spacing w:before="64" w:line="221" w:lineRule="auto"/>
        <w:ind w:left="442"/>
        <w:rPr>
          <w:rFonts w:ascii="SimSun" w:eastAsia="SimSun" w:hAnsi="SimSun" w:cs="SimSun"/>
          <w:sz w:val="21"/>
          <w:szCs w:val="21"/>
        </w:rPr>
      </w:pPr>
      <w:r>
        <w:rPr>
          <w:rFonts w:ascii="SimSun" w:eastAsia="SimSun" w:hAnsi="SimSun" w:cs="SimSun"/>
          <w:spacing w:val="-1"/>
          <w:sz w:val="21"/>
          <w:szCs w:val="21"/>
        </w:rPr>
        <w:t>c</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现浇洞口混凝土及勾缝砂浆强度达到设计强度的</w:t>
      </w:r>
      <w:r>
        <w:rPr>
          <w:rFonts w:ascii="SimSun" w:eastAsia="SimSun" w:hAnsi="SimSun" w:cs="SimSun"/>
          <w:spacing w:val="-1"/>
          <w:sz w:val="21"/>
          <w:szCs w:val="21"/>
        </w:rPr>
        <w:t xml:space="preserve"> </w:t>
      </w:r>
      <w:r>
        <w:rPr>
          <w:rFonts w:ascii="SimSun" w:eastAsia="SimSun" w:hAnsi="SimSun" w:cs="SimSun"/>
          <w:spacing w:val="-1"/>
          <w:sz w:val="21"/>
          <w:szCs w:val="21"/>
        </w:rPr>
        <w:t>85%以上时，方可回填；</w:t>
      </w:r>
    </w:p>
    <w:p>
      <w:pPr>
        <w:spacing w:before="61" w:line="221" w:lineRule="auto"/>
        <w:ind w:left="442"/>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预制洞口安</w:t>
      </w:r>
      <w:r>
        <w:rPr>
          <w:rFonts w:ascii="SimSun" w:eastAsia="SimSun" w:hAnsi="SimSun" w:cs="SimSun"/>
          <w:sz w:val="21"/>
          <w:szCs w:val="21"/>
        </w:rPr>
        <w:t>装接缝处理完毕后，方可回填。</w:t>
      </w:r>
    </w:p>
    <w:p>
      <w:pPr>
        <w:spacing w:before="217" w:line="222" w:lineRule="auto"/>
        <w:ind w:left="12"/>
        <w:rPr>
          <w:rFonts w:ascii="SimHei" w:eastAsia="SimHei" w:hAnsi="SimHei" w:cs="SimHei"/>
          <w:sz w:val="21"/>
          <w:szCs w:val="21"/>
        </w:rPr>
      </w:pPr>
      <w:r>
        <w:rPr>
          <w:rFonts w:ascii="SimHei" w:eastAsia="SimHei" w:hAnsi="SimHei" w:cs="SimHei"/>
          <w:spacing w:val="1"/>
          <w:sz w:val="21"/>
          <w:szCs w:val="21"/>
        </w:rPr>
        <w:t>9</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实测项目</w:t>
      </w:r>
    </w:p>
    <w:p>
      <w:pPr>
        <w:spacing w:before="214" w:line="218" w:lineRule="auto"/>
        <w:ind w:left="438"/>
        <w:rPr>
          <w:rFonts w:ascii="SimSun" w:eastAsia="SimSun" w:hAnsi="SimSun" w:cs="SimSun"/>
          <w:sz w:val="21"/>
          <w:szCs w:val="21"/>
        </w:rPr>
      </w:pPr>
      <w:r>
        <w:rPr>
          <w:rFonts w:ascii="SimSun" w:eastAsia="SimSun" w:hAnsi="SimSun" w:cs="SimSun"/>
          <w:spacing w:val="-10"/>
          <w:sz w:val="21"/>
          <w:szCs w:val="21"/>
        </w:rPr>
        <w:t>涵洞回</w:t>
      </w:r>
      <w:r>
        <w:rPr>
          <w:rFonts w:ascii="SimSun" w:eastAsia="SimSun" w:hAnsi="SimSun" w:cs="SimSun"/>
          <w:spacing w:val="-5"/>
          <w:sz w:val="21"/>
          <w:szCs w:val="21"/>
        </w:rPr>
        <w:t>填实测项目应符合表</w:t>
      </w:r>
      <w:r>
        <w:rPr>
          <w:rFonts w:ascii="SimSun" w:eastAsia="SimSun" w:hAnsi="SimSun" w:cs="SimSun"/>
          <w:spacing w:val="-5"/>
          <w:sz w:val="21"/>
          <w:szCs w:val="21"/>
        </w:rPr>
        <w:t xml:space="preserve"> </w:t>
      </w:r>
      <w:r>
        <w:rPr>
          <w:rFonts w:ascii="SimSun" w:eastAsia="SimSun" w:hAnsi="SimSun" w:cs="SimSun"/>
          <w:spacing w:val="-5"/>
          <w:sz w:val="21"/>
          <w:szCs w:val="21"/>
        </w:rPr>
        <w:t>10</w:t>
      </w:r>
      <w:r>
        <w:rPr>
          <w:rFonts w:ascii="SimSun" w:eastAsia="SimSun" w:hAnsi="SimSun" w:cs="SimSun"/>
          <w:spacing w:val="-5"/>
          <w:sz w:val="21"/>
          <w:szCs w:val="21"/>
        </w:rPr>
        <w:t xml:space="preserve"> </w:t>
      </w:r>
      <w:r>
        <w:rPr>
          <w:rFonts w:ascii="SimSun" w:eastAsia="SimSun" w:hAnsi="SimSun" w:cs="SimSun"/>
          <w:spacing w:val="-5"/>
          <w:sz w:val="21"/>
          <w:szCs w:val="21"/>
        </w:rPr>
        <w:t>规定。</w:t>
      </w:r>
    </w:p>
    <w:p>
      <w:pPr>
        <w:spacing w:before="221" w:line="222" w:lineRule="auto"/>
        <w:ind w:left="3539"/>
        <w:rPr>
          <w:rFonts w:ascii="SimHei" w:eastAsia="SimHei" w:hAnsi="SimHei" w:cs="SimHei"/>
          <w:sz w:val="21"/>
          <w:szCs w:val="21"/>
        </w:rPr>
      </w:pPr>
      <w:r>
        <w:rPr>
          <w:rFonts w:ascii="SimHei" w:eastAsia="SimHei" w:hAnsi="SimHei" w:cs="SimHei"/>
          <w:spacing w:val="-1"/>
          <w:sz w:val="21"/>
          <w:szCs w:val="21"/>
        </w:rPr>
        <w:t>表10</w:t>
      </w:r>
      <w:r>
        <w:rPr>
          <w:rFonts w:ascii="SimHei" w:eastAsia="SimHei" w:hAnsi="SimHei" w:cs="SimHei"/>
          <w:spacing w:val="-1"/>
          <w:sz w:val="21"/>
          <w:szCs w:val="21"/>
        </w:rPr>
        <w:t xml:space="preserve">  </w:t>
      </w:r>
      <w:r>
        <w:rPr>
          <w:rFonts w:ascii="SimHei" w:eastAsia="SimHei" w:hAnsi="SimHei" w:cs="SimHei"/>
          <w:spacing w:val="-1"/>
          <w:sz w:val="21"/>
          <w:szCs w:val="21"/>
        </w:rPr>
        <w:t>涵洞</w:t>
      </w:r>
      <w:r>
        <w:rPr>
          <w:rFonts w:ascii="SimHei" w:eastAsia="SimHei" w:hAnsi="SimHei" w:cs="SimHei"/>
          <w:sz w:val="21"/>
          <w:szCs w:val="21"/>
        </w:rPr>
        <w:t>回填实测项目</w:t>
      </w:r>
    </w:p>
    <w:p>
      <w:pPr>
        <w:spacing w:line="164" w:lineRule="exact"/>
      </w:pPr>
    </w:p>
    <w:tbl>
      <w:tblPr>
        <w:tblStyle w:val="TableNormal9"/>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1"/>
        <w:gridCol w:w="1279"/>
        <w:gridCol w:w="1486"/>
        <w:gridCol w:w="1243"/>
        <w:gridCol w:w="1713"/>
        <w:gridCol w:w="2696"/>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0"/>
        </w:trPr>
        <w:tc>
          <w:tcPr>
            <w:tcW w:w="961" w:type="dxa"/>
            <w:tcBorders>
              <w:left w:val="single" w:sz="6" w:space="0" w:color="000000"/>
            </w:tcBorders>
            <w:vAlign w:val="top"/>
          </w:tcPr>
          <w:p>
            <w:pPr>
              <w:spacing w:before="121" w:line="220" w:lineRule="auto"/>
              <w:ind w:left="302"/>
              <w:rPr>
                <w:rFonts w:ascii="SimSun" w:eastAsia="SimSun" w:hAnsi="SimSun" w:cs="SimSun"/>
                <w:sz w:val="18"/>
                <w:szCs w:val="18"/>
              </w:rPr>
            </w:pPr>
            <w:r>
              <w:rPr>
                <w:rFonts w:ascii="SimSun" w:eastAsia="SimSun" w:hAnsi="SimSun" w:cs="SimSun"/>
                <w:spacing w:val="-3"/>
                <w:sz w:val="18"/>
                <w:szCs w:val="18"/>
              </w:rPr>
              <w:t>项</w:t>
            </w:r>
            <w:r>
              <w:rPr>
                <w:rFonts w:ascii="SimSun" w:eastAsia="SimSun" w:hAnsi="SimSun" w:cs="SimSun"/>
                <w:spacing w:val="-2"/>
                <w:sz w:val="18"/>
                <w:szCs w:val="18"/>
              </w:rPr>
              <w:t>次</w:t>
            </w:r>
          </w:p>
        </w:tc>
        <w:tc>
          <w:tcPr>
            <w:tcW w:w="1279" w:type="dxa"/>
            <w:vAlign w:val="top"/>
          </w:tcPr>
          <w:p>
            <w:pPr>
              <w:spacing w:before="121" w:line="220" w:lineRule="auto"/>
              <w:ind w:left="279"/>
              <w:rPr>
                <w:rFonts w:ascii="SimSun" w:eastAsia="SimSun" w:hAnsi="SimSun" w:cs="SimSun"/>
                <w:sz w:val="18"/>
                <w:szCs w:val="18"/>
              </w:rPr>
            </w:pPr>
            <w:r>
              <w:rPr>
                <w:rFonts w:ascii="SimSun" w:eastAsia="SimSun" w:hAnsi="SimSun" w:cs="SimSun"/>
                <w:spacing w:val="-2"/>
                <w:sz w:val="18"/>
                <w:szCs w:val="18"/>
              </w:rPr>
              <w:t>检查</w:t>
            </w:r>
            <w:r>
              <w:rPr>
                <w:rFonts w:ascii="SimSun" w:eastAsia="SimSun" w:hAnsi="SimSun" w:cs="SimSun"/>
                <w:spacing w:val="-1"/>
                <w:sz w:val="18"/>
                <w:szCs w:val="18"/>
              </w:rPr>
              <w:t>项目</w:t>
            </w:r>
          </w:p>
        </w:tc>
        <w:tc>
          <w:tcPr>
            <w:tcW w:w="4442" w:type="dxa"/>
            <w:gridSpan w:val="3"/>
            <w:vAlign w:val="top"/>
          </w:tcPr>
          <w:p>
            <w:pPr>
              <w:spacing w:before="121" w:line="220" w:lineRule="auto"/>
              <w:ind w:left="1506"/>
              <w:rPr>
                <w:rFonts w:ascii="SimSun" w:eastAsia="SimSun" w:hAnsi="SimSun" w:cs="SimSun"/>
                <w:sz w:val="18"/>
                <w:szCs w:val="18"/>
              </w:rPr>
            </w:pPr>
            <w:r>
              <w:rPr>
                <w:rFonts w:ascii="SimSun" w:eastAsia="SimSun" w:hAnsi="SimSun" w:cs="SimSun"/>
                <w:spacing w:val="-1"/>
                <w:sz w:val="18"/>
                <w:szCs w:val="18"/>
              </w:rPr>
              <w:t>规定值或允许偏</w:t>
            </w:r>
            <w:r>
              <w:rPr>
                <w:rFonts w:ascii="SimSun" w:eastAsia="SimSun" w:hAnsi="SimSun" w:cs="SimSun"/>
                <w:sz w:val="18"/>
                <w:szCs w:val="18"/>
              </w:rPr>
              <w:t>差</w:t>
            </w:r>
          </w:p>
        </w:tc>
        <w:tc>
          <w:tcPr>
            <w:tcW w:w="2696" w:type="dxa"/>
            <w:tcBorders>
              <w:right w:val="single" w:sz="6" w:space="0" w:color="000000"/>
            </w:tcBorders>
            <w:vAlign w:val="top"/>
          </w:tcPr>
          <w:p>
            <w:pPr>
              <w:spacing w:before="121" w:line="220" w:lineRule="auto"/>
              <w:ind w:left="721"/>
              <w:rPr>
                <w:rFonts w:ascii="SimSun" w:eastAsia="SimSun" w:hAnsi="SimSun" w:cs="SimSun"/>
                <w:sz w:val="18"/>
                <w:szCs w:val="18"/>
              </w:rPr>
            </w:pPr>
            <w:r>
              <w:rPr>
                <w:rFonts w:ascii="SimSun" w:eastAsia="SimSun" w:hAnsi="SimSun" w:cs="SimSun"/>
                <w:spacing w:val="-1"/>
                <w:sz w:val="18"/>
                <w:szCs w:val="18"/>
              </w:rPr>
              <w:t>检查方法和频率</w:t>
            </w:r>
          </w:p>
        </w:tc>
      </w:tr>
      <w:tr>
        <w:tblPrEx>
          <w:tblW w:w="9378" w:type="dxa"/>
          <w:tblInd w:w="7" w:type="dxa"/>
          <w:tblLayout w:type="fixed"/>
        </w:tblPrEx>
        <w:trPr>
          <w:trHeight w:val="404"/>
        </w:trPr>
        <w:tc>
          <w:tcPr>
            <w:tcW w:w="961" w:type="dxa"/>
            <w:vMerge w:val="restart"/>
            <w:tcBorders>
              <w:left w:val="single" w:sz="6" w:space="0" w:color="000000"/>
              <w:bottom w:val="nil"/>
            </w:tcBorders>
            <w:vAlign w:val="top"/>
          </w:tcPr>
          <w:p>
            <w:pPr>
              <w:spacing w:line="245" w:lineRule="auto"/>
              <w:rPr>
                <w:rFonts w:ascii="Arial"/>
                <w:sz w:val="21"/>
              </w:rPr>
            </w:pPr>
          </w:p>
          <w:p>
            <w:pPr>
              <w:spacing w:before="59" w:line="238" w:lineRule="auto"/>
              <w:ind w:left="358"/>
              <w:rPr>
                <w:rFonts w:ascii="SimSun" w:eastAsia="SimSun" w:hAnsi="SimSun" w:cs="SimSun"/>
                <w:sz w:val="18"/>
                <w:szCs w:val="18"/>
              </w:rPr>
            </w:pPr>
            <w:r>
              <w:rPr>
                <w:rFonts w:ascii="SimSun" w:eastAsia="SimSun" w:hAnsi="SimSun" w:cs="SimSun"/>
                <w:spacing w:val="-11"/>
                <w:sz w:val="18"/>
                <w:szCs w:val="18"/>
              </w:rPr>
              <w:t>1</w:t>
            </w:r>
            <w:r>
              <w:rPr>
                <w:rFonts w:ascii="SimSun" w:eastAsia="SimSun" w:hAnsi="SimSun" w:cs="SimSun"/>
                <w:spacing w:val="-9"/>
                <w:sz w:val="18"/>
                <w:szCs w:val="18"/>
              </w:rPr>
              <w:t>△</w:t>
            </w:r>
          </w:p>
        </w:tc>
        <w:tc>
          <w:tcPr>
            <w:tcW w:w="1279" w:type="dxa"/>
            <w:vMerge w:val="restart"/>
            <w:tcBorders>
              <w:bottom w:val="nil"/>
            </w:tcBorders>
            <w:vAlign w:val="top"/>
          </w:tcPr>
          <w:p>
            <w:pPr>
              <w:spacing w:line="246" w:lineRule="auto"/>
              <w:rPr>
                <w:rFonts w:ascii="Arial"/>
                <w:sz w:val="21"/>
              </w:rPr>
            </w:pPr>
          </w:p>
          <w:p>
            <w:pPr>
              <w:spacing w:before="58" w:line="216" w:lineRule="auto"/>
              <w:ind w:left="277"/>
              <w:rPr>
                <w:rFonts w:ascii="SimSun" w:eastAsia="SimSun" w:hAnsi="SimSun" w:cs="SimSun"/>
                <w:sz w:val="18"/>
                <w:szCs w:val="18"/>
              </w:rPr>
            </w:pPr>
            <w:r>
              <w:rPr>
                <w:rFonts w:ascii="SimSun" w:eastAsia="SimSun" w:hAnsi="SimSun" w:cs="SimSun"/>
                <w:spacing w:val="-2"/>
                <w:sz w:val="18"/>
                <w:szCs w:val="18"/>
              </w:rPr>
              <w:t>压实</w:t>
            </w:r>
            <w:r>
              <w:rPr>
                <w:rFonts w:ascii="SimSun" w:eastAsia="SimSun" w:hAnsi="SimSun" w:cs="SimSun"/>
                <w:spacing w:val="-1"/>
                <w:sz w:val="18"/>
                <w:szCs w:val="18"/>
              </w:rPr>
              <w:t>度/%</w:t>
            </w:r>
          </w:p>
        </w:tc>
        <w:tc>
          <w:tcPr>
            <w:tcW w:w="1486" w:type="dxa"/>
            <w:vAlign w:val="top"/>
          </w:tcPr>
          <w:p>
            <w:pPr>
              <w:spacing w:before="113" w:line="220" w:lineRule="auto"/>
              <w:ind w:left="118"/>
              <w:rPr>
                <w:rFonts w:ascii="SimSun" w:eastAsia="SimSun" w:hAnsi="SimSun" w:cs="SimSun"/>
                <w:sz w:val="18"/>
                <w:szCs w:val="18"/>
              </w:rPr>
            </w:pPr>
            <w:r>
              <w:rPr>
                <w:rFonts w:ascii="SimSun" w:eastAsia="SimSun" w:hAnsi="SimSun" w:cs="SimSun"/>
                <w:spacing w:val="-2"/>
                <w:sz w:val="18"/>
                <w:szCs w:val="18"/>
              </w:rPr>
              <w:t>高速、</w:t>
            </w:r>
            <w:r>
              <w:rPr>
                <w:rFonts w:ascii="SimSun" w:eastAsia="SimSun" w:hAnsi="SimSun" w:cs="SimSun"/>
                <w:spacing w:val="-1"/>
                <w:sz w:val="18"/>
                <w:szCs w:val="18"/>
              </w:rPr>
              <w:t>一级公路</w:t>
            </w:r>
          </w:p>
        </w:tc>
        <w:tc>
          <w:tcPr>
            <w:tcW w:w="1243" w:type="dxa"/>
            <w:vAlign w:val="top"/>
          </w:tcPr>
          <w:p>
            <w:pPr>
              <w:spacing w:before="113" w:line="220" w:lineRule="auto"/>
              <w:ind w:left="269"/>
              <w:rPr>
                <w:rFonts w:ascii="SimSun" w:eastAsia="SimSun" w:hAnsi="SimSun" w:cs="SimSun"/>
                <w:sz w:val="18"/>
                <w:szCs w:val="18"/>
              </w:rPr>
            </w:pPr>
            <w:r>
              <w:rPr>
                <w:rFonts w:ascii="SimSun" w:eastAsia="SimSun" w:hAnsi="SimSun" w:cs="SimSun"/>
                <w:spacing w:val="-2"/>
                <w:sz w:val="18"/>
                <w:szCs w:val="18"/>
              </w:rPr>
              <w:t>二级公路</w:t>
            </w:r>
          </w:p>
        </w:tc>
        <w:tc>
          <w:tcPr>
            <w:tcW w:w="1713" w:type="dxa"/>
            <w:vAlign w:val="top"/>
          </w:tcPr>
          <w:p>
            <w:pPr>
              <w:spacing w:before="113" w:line="222" w:lineRule="auto"/>
              <w:ind w:left="233"/>
              <w:rPr>
                <w:rFonts w:ascii="SimSun" w:eastAsia="SimSun" w:hAnsi="SimSun" w:cs="SimSun"/>
                <w:sz w:val="18"/>
                <w:szCs w:val="18"/>
              </w:rPr>
            </w:pPr>
            <w:r>
              <w:rPr>
                <w:rFonts w:ascii="SimSun" w:eastAsia="SimSun" w:hAnsi="SimSun" w:cs="SimSun"/>
                <w:spacing w:val="-1"/>
                <w:sz w:val="18"/>
                <w:szCs w:val="18"/>
              </w:rPr>
              <w:t>三级</w:t>
            </w:r>
            <w:r>
              <w:rPr>
                <w:rFonts w:ascii="SimSun" w:eastAsia="SimSun" w:hAnsi="SimSun" w:cs="SimSun"/>
                <w:sz w:val="18"/>
                <w:szCs w:val="18"/>
              </w:rPr>
              <w:t>、四级公路</w:t>
            </w:r>
          </w:p>
        </w:tc>
        <w:tc>
          <w:tcPr>
            <w:tcW w:w="2696" w:type="dxa"/>
            <w:vMerge w:val="restart"/>
            <w:tcBorders>
              <w:bottom w:val="nil"/>
              <w:right w:val="single" w:sz="6" w:space="0" w:color="000000"/>
            </w:tcBorders>
            <w:vAlign w:val="top"/>
          </w:tcPr>
          <w:p>
            <w:pPr>
              <w:spacing w:before="150" w:line="330" w:lineRule="auto"/>
              <w:ind w:left="764" w:right="344" w:hanging="449"/>
              <w:rPr>
                <w:rFonts w:ascii="SimSun" w:eastAsia="SimSun" w:hAnsi="SimSun" w:cs="SimSun"/>
                <w:sz w:val="18"/>
                <w:szCs w:val="18"/>
              </w:rPr>
            </w:pPr>
            <w:r>
              <w:rPr>
                <w:rFonts w:ascii="SimSun" w:eastAsia="SimSun" w:hAnsi="SimSun" w:cs="SimSun"/>
                <w:spacing w:val="-4"/>
                <w:sz w:val="18"/>
                <w:szCs w:val="18"/>
              </w:rPr>
              <w:t>按</w:t>
            </w:r>
            <w:r>
              <w:rPr>
                <w:rFonts w:ascii="SimSun" w:eastAsia="SimSun" w:hAnsi="SimSun" w:cs="SimSun"/>
                <w:spacing w:val="-4"/>
                <w:sz w:val="18"/>
                <w:szCs w:val="18"/>
              </w:rPr>
              <w:t xml:space="preserve"> </w:t>
            </w:r>
            <w:r>
              <w:rPr>
                <w:rFonts w:ascii="SimSun" w:eastAsia="SimSun" w:hAnsi="SimSun" w:cs="SimSun"/>
                <w:spacing w:val="-2"/>
                <w:sz w:val="18"/>
                <w:szCs w:val="18"/>
              </w:rPr>
              <w:t>JTG</w:t>
            </w:r>
            <w:r>
              <w:rPr>
                <w:rFonts w:ascii="SimSun" w:eastAsia="SimSun" w:hAnsi="SimSun" w:cs="SimSun"/>
                <w:spacing w:val="-4"/>
                <w:sz w:val="18"/>
                <w:szCs w:val="18"/>
              </w:rPr>
              <w:t xml:space="preserve"> </w:t>
            </w:r>
            <w:r>
              <w:rPr>
                <w:rFonts w:ascii="SimSun" w:eastAsia="SimSun" w:hAnsi="SimSun" w:cs="SimSun"/>
                <w:spacing w:val="-2"/>
                <w:sz w:val="18"/>
                <w:szCs w:val="18"/>
              </w:rPr>
              <w:t>F</w:t>
            </w:r>
            <w:r>
              <w:rPr>
                <w:rFonts w:ascii="SimSun" w:eastAsia="SimSun" w:hAnsi="SimSun" w:cs="SimSun"/>
                <w:spacing w:val="-4"/>
                <w:sz w:val="18"/>
                <w:szCs w:val="18"/>
              </w:rPr>
              <w:t>80</w:t>
            </w:r>
            <w:r>
              <w:rPr>
                <w:rFonts w:ascii="SimSun" w:eastAsia="SimSun" w:hAnsi="SimSun" w:cs="SimSun"/>
                <w:spacing w:val="-2"/>
                <w:sz w:val="18"/>
                <w:szCs w:val="18"/>
              </w:rPr>
              <w:t>/1附录B检查，</w:t>
            </w:r>
            <w:r>
              <w:rPr>
                <w:rFonts w:ascii="SimSun" w:eastAsia="SimSun" w:hAnsi="SimSun" w:cs="SimSun"/>
                <w:sz w:val="18"/>
                <w:szCs w:val="18"/>
              </w:rPr>
              <w:t xml:space="preserve"> </w:t>
            </w:r>
            <w:r>
              <w:rPr>
                <w:rFonts w:ascii="SimSun" w:eastAsia="SimSun" w:hAnsi="SimSun" w:cs="SimSun"/>
                <w:spacing w:val="-1"/>
                <w:sz w:val="18"/>
                <w:szCs w:val="18"/>
              </w:rPr>
              <w:t>每层不少于2</w:t>
            </w:r>
            <w:r>
              <w:rPr>
                <w:rFonts w:ascii="SimSun" w:eastAsia="SimSun" w:hAnsi="SimSun" w:cs="SimSun"/>
                <w:sz w:val="18"/>
                <w:szCs w:val="18"/>
              </w:rPr>
              <w:t>处</w:t>
            </w:r>
          </w:p>
        </w:tc>
      </w:tr>
      <w:tr>
        <w:tblPrEx>
          <w:tblW w:w="9378" w:type="dxa"/>
          <w:tblInd w:w="7" w:type="dxa"/>
          <w:tblLayout w:type="fixed"/>
        </w:tblPrEx>
        <w:trPr>
          <w:trHeight w:val="415"/>
        </w:trPr>
        <w:tc>
          <w:tcPr>
            <w:tcW w:w="961" w:type="dxa"/>
            <w:vMerge/>
            <w:tcBorders>
              <w:top w:val="nil"/>
              <w:left w:val="single" w:sz="6" w:space="0" w:color="000000"/>
            </w:tcBorders>
            <w:vAlign w:val="top"/>
          </w:tcPr>
          <w:p>
            <w:pPr>
              <w:rPr>
                <w:rFonts w:ascii="Arial"/>
                <w:sz w:val="21"/>
              </w:rPr>
            </w:pPr>
          </w:p>
        </w:tc>
        <w:tc>
          <w:tcPr>
            <w:tcW w:w="1279" w:type="dxa"/>
            <w:vMerge/>
            <w:tcBorders>
              <w:top w:val="nil"/>
            </w:tcBorders>
            <w:vAlign w:val="top"/>
          </w:tcPr>
          <w:p>
            <w:pPr>
              <w:rPr>
                <w:rFonts w:ascii="Arial"/>
                <w:sz w:val="21"/>
              </w:rPr>
            </w:pPr>
          </w:p>
        </w:tc>
        <w:tc>
          <w:tcPr>
            <w:tcW w:w="1486" w:type="dxa"/>
            <w:vAlign w:val="top"/>
          </w:tcPr>
          <w:p>
            <w:pPr>
              <w:spacing w:before="110" w:line="238" w:lineRule="auto"/>
              <w:ind w:left="580"/>
              <w:rPr>
                <w:rFonts w:ascii="SimSun" w:eastAsia="SimSun" w:hAnsi="SimSun" w:cs="SimSun"/>
                <w:sz w:val="18"/>
                <w:szCs w:val="18"/>
              </w:rPr>
            </w:pPr>
            <w:r>
              <w:rPr>
                <w:rFonts w:ascii="SimSun" w:eastAsia="SimSun" w:hAnsi="SimSun" w:cs="SimSun"/>
                <w:spacing w:val="-8"/>
                <w:sz w:val="18"/>
                <w:szCs w:val="18"/>
              </w:rPr>
              <w:t>≥96</w:t>
            </w:r>
          </w:p>
        </w:tc>
        <w:tc>
          <w:tcPr>
            <w:tcW w:w="1243" w:type="dxa"/>
            <w:vAlign w:val="top"/>
          </w:tcPr>
          <w:p>
            <w:pPr>
              <w:spacing w:before="110" w:line="238" w:lineRule="auto"/>
              <w:ind w:left="462"/>
              <w:rPr>
                <w:rFonts w:ascii="SimSun" w:eastAsia="SimSun" w:hAnsi="SimSun" w:cs="SimSun"/>
                <w:sz w:val="18"/>
                <w:szCs w:val="18"/>
              </w:rPr>
            </w:pPr>
            <w:r>
              <w:rPr>
                <w:rFonts w:ascii="SimSun" w:eastAsia="SimSun" w:hAnsi="SimSun" w:cs="SimSun"/>
                <w:spacing w:val="-8"/>
                <w:sz w:val="18"/>
                <w:szCs w:val="18"/>
              </w:rPr>
              <w:t>≥95</w:t>
            </w:r>
          </w:p>
        </w:tc>
        <w:tc>
          <w:tcPr>
            <w:tcW w:w="1713" w:type="dxa"/>
            <w:vAlign w:val="top"/>
          </w:tcPr>
          <w:p>
            <w:pPr>
              <w:spacing w:before="110" w:line="238" w:lineRule="auto"/>
              <w:ind w:left="697"/>
              <w:rPr>
                <w:rFonts w:ascii="SimSun" w:eastAsia="SimSun" w:hAnsi="SimSun" w:cs="SimSun"/>
                <w:sz w:val="18"/>
                <w:szCs w:val="18"/>
              </w:rPr>
            </w:pPr>
            <w:r>
              <w:rPr>
                <w:rFonts w:ascii="SimSun" w:eastAsia="SimSun" w:hAnsi="SimSun" w:cs="SimSun"/>
                <w:spacing w:val="-8"/>
                <w:sz w:val="18"/>
                <w:szCs w:val="18"/>
              </w:rPr>
              <w:t>≥94</w:t>
            </w:r>
          </w:p>
        </w:tc>
        <w:tc>
          <w:tcPr>
            <w:tcW w:w="2696" w:type="dxa"/>
            <w:vMerge/>
            <w:tcBorders>
              <w:top w:val="nil"/>
              <w:right w:val="single" w:sz="6" w:space="0" w:color="000000"/>
            </w:tcBorders>
            <w:vAlign w:val="top"/>
          </w:tcPr>
          <w:p>
            <w:pPr>
              <w:rPr>
                <w:rFonts w:ascii="Arial"/>
                <w:sz w:val="21"/>
              </w:rPr>
            </w:pPr>
          </w:p>
        </w:tc>
      </w:tr>
    </w:tbl>
    <w:p>
      <w:pPr>
        <w:spacing w:before="207" w:line="223" w:lineRule="auto"/>
        <w:ind w:left="12"/>
        <w:rPr>
          <w:rFonts w:ascii="SimHei" w:eastAsia="SimHei" w:hAnsi="SimHei" w:cs="SimHei"/>
          <w:sz w:val="21"/>
          <w:szCs w:val="21"/>
        </w:rPr>
      </w:pPr>
      <w:r>
        <w:rPr>
          <w:rFonts w:ascii="SimHei" w:eastAsia="SimHei" w:hAnsi="SimHei" w:cs="SimHei"/>
          <w:spacing w:val="1"/>
          <w:sz w:val="21"/>
          <w:szCs w:val="21"/>
        </w:rPr>
        <w:t>9</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外观质量</w:t>
      </w:r>
    </w:p>
    <w:p>
      <w:pPr>
        <w:spacing w:before="215" w:line="218" w:lineRule="auto"/>
        <w:ind w:left="438"/>
        <w:rPr>
          <w:rFonts w:ascii="SimSun" w:eastAsia="SimSun" w:hAnsi="SimSun" w:cs="SimSun"/>
          <w:sz w:val="21"/>
          <w:szCs w:val="21"/>
        </w:rPr>
      </w:pPr>
      <w:r>
        <w:rPr>
          <w:rFonts w:ascii="SimSun" w:eastAsia="SimSun" w:hAnsi="SimSun" w:cs="SimSun"/>
          <w:spacing w:val="-1"/>
          <w:sz w:val="21"/>
          <w:szCs w:val="21"/>
        </w:rPr>
        <w:t>涵洞回填外观</w:t>
      </w:r>
      <w:r>
        <w:rPr>
          <w:rFonts w:ascii="SimSun" w:eastAsia="SimSun" w:hAnsi="SimSun" w:cs="SimSun"/>
          <w:sz w:val="21"/>
          <w:szCs w:val="21"/>
        </w:rPr>
        <w:t>质量应符合以下规定：</w:t>
      </w:r>
    </w:p>
    <w:p>
      <w:pPr>
        <w:spacing w:before="64" w:line="218" w:lineRule="auto"/>
        <w:ind w:left="438"/>
        <w:rPr>
          <w:rFonts w:ascii="SimSun" w:eastAsia="SimSun" w:hAnsi="SimSun" w:cs="SimSun"/>
          <w:sz w:val="21"/>
          <w:szCs w:val="21"/>
        </w:rPr>
      </w:pPr>
      <w:r>
        <w:rPr>
          <w:rFonts w:ascii="SimSun" w:eastAsia="SimSun" w:hAnsi="SimSun" w:cs="SimSun"/>
          <w:sz w:val="19"/>
          <w:szCs w:val="19"/>
        </w:rPr>
        <w:t>a</w:t>
      </w:r>
      <w:r>
        <w:rPr>
          <w:rFonts w:ascii="SimSun" w:eastAsia="SimSun" w:hAnsi="SimSun" w:cs="SimSun"/>
          <w:spacing w:val="3"/>
          <w:sz w:val="19"/>
          <w:szCs w:val="19"/>
        </w:rPr>
        <w:t>)</w:t>
      </w:r>
      <w:r>
        <w:rPr>
          <w:rFonts w:ascii="SimSun" w:eastAsia="SimSun" w:hAnsi="SimSun" w:cs="SimSun"/>
          <w:spacing w:val="3"/>
          <w:sz w:val="19"/>
          <w:szCs w:val="19"/>
        </w:rPr>
        <w:t xml:space="preserve">  </w:t>
      </w:r>
      <w:r>
        <w:rPr>
          <w:rFonts w:ascii="SimSun" w:eastAsia="SimSun" w:hAnsi="SimSun" w:cs="SimSun"/>
          <w:spacing w:val="3"/>
          <w:sz w:val="21"/>
          <w:szCs w:val="21"/>
        </w:rPr>
        <w:t>回填土表面应平整</w:t>
      </w:r>
      <w:r>
        <w:rPr>
          <w:rFonts w:ascii="SimSun" w:eastAsia="SimSun" w:hAnsi="SimSun" w:cs="SimSun"/>
          <w:sz w:val="21"/>
          <w:szCs w:val="21"/>
        </w:rPr>
        <w:t>；</w:t>
      </w:r>
    </w:p>
    <w:p>
      <w:pPr>
        <w:spacing w:before="64" w:line="221" w:lineRule="auto"/>
        <w:ind w:left="434"/>
        <w:rPr>
          <w:rFonts w:ascii="SimSun" w:eastAsia="SimSun" w:hAnsi="SimSun" w:cs="SimSun"/>
          <w:sz w:val="21"/>
          <w:szCs w:val="21"/>
        </w:rPr>
      </w:pPr>
      <w:r>
        <w:rPr>
          <w:rFonts w:ascii="SimSun" w:eastAsia="SimSun" w:hAnsi="SimSun" w:cs="SimSun"/>
          <w:sz w:val="19"/>
          <w:szCs w:val="19"/>
        </w:rPr>
        <w:t>b</w:t>
      </w:r>
      <w:r>
        <w:rPr>
          <w:rFonts w:ascii="SimSun" w:eastAsia="SimSun" w:hAnsi="SimSun" w:cs="SimSun"/>
          <w:spacing w:val="6"/>
          <w:sz w:val="19"/>
          <w:szCs w:val="19"/>
        </w:rPr>
        <w:t>)</w:t>
      </w:r>
      <w:r>
        <w:rPr>
          <w:rFonts w:ascii="SimSun" w:eastAsia="SimSun" w:hAnsi="SimSun" w:cs="SimSun"/>
          <w:spacing w:val="4"/>
          <w:sz w:val="19"/>
          <w:szCs w:val="19"/>
        </w:rPr>
        <w:t xml:space="preserve">  </w:t>
      </w:r>
      <w:r>
        <w:rPr>
          <w:rFonts w:ascii="SimSun" w:eastAsia="SimSun" w:hAnsi="SimSun" w:cs="SimSun"/>
          <w:spacing w:val="4"/>
          <w:sz w:val="21"/>
          <w:szCs w:val="21"/>
        </w:rPr>
        <w:t>无亏坡现象。</w:t>
      </w:r>
    </w:p>
    <w:p>
      <w:pPr>
        <w:spacing w:line="304" w:lineRule="auto"/>
        <w:rPr>
          <w:rFonts w:ascii="Arial"/>
          <w:sz w:val="21"/>
        </w:rPr>
      </w:pPr>
    </w:p>
    <w:p>
      <w:pPr>
        <w:spacing w:before="68" w:line="224" w:lineRule="auto"/>
        <w:ind w:left="28"/>
        <w:rPr>
          <w:rFonts w:ascii="SimHei" w:eastAsia="SimHei" w:hAnsi="SimHei" w:cs="SimHei"/>
          <w:sz w:val="21"/>
          <w:szCs w:val="21"/>
        </w:rPr>
      </w:pPr>
      <w:r>
        <w:rPr>
          <w:rFonts w:ascii="SimHei" w:eastAsia="SimHei" w:hAnsi="SimHei" w:cs="SimHei"/>
          <w:spacing w:val="-2"/>
          <w:sz w:val="21"/>
          <w:szCs w:val="21"/>
        </w:rPr>
        <w:t>10</w:t>
      </w:r>
      <w:r>
        <w:rPr>
          <w:rFonts w:ascii="SimHei" w:eastAsia="SimHei" w:hAnsi="SimHei" w:cs="SimHei"/>
          <w:spacing w:val="-2"/>
          <w:sz w:val="21"/>
          <w:szCs w:val="21"/>
        </w:rPr>
        <w:t xml:space="preserve">  </w:t>
      </w:r>
      <w:r>
        <w:rPr>
          <w:rFonts w:ascii="SimHei" w:eastAsia="SimHei" w:hAnsi="SimHei" w:cs="SimHei"/>
          <w:spacing w:val="-2"/>
          <w:sz w:val="21"/>
          <w:szCs w:val="21"/>
        </w:rPr>
        <w:t>涵洞总体</w:t>
      </w:r>
    </w:p>
    <w:p>
      <w:pPr>
        <w:spacing w:line="297" w:lineRule="auto"/>
        <w:rPr>
          <w:rFonts w:ascii="Arial"/>
          <w:sz w:val="21"/>
        </w:rPr>
      </w:pPr>
    </w:p>
    <w:p>
      <w:pPr>
        <w:spacing w:before="69" w:line="223" w:lineRule="auto"/>
        <w:ind w:left="28"/>
        <w:rPr>
          <w:rFonts w:ascii="SimHei" w:eastAsia="SimHei" w:hAnsi="SimHei" w:cs="SimHei"/>
          <w:sz w:val="21"/>
          <w:szCs w:val="21"/>
        </w:rPr>
      </w:pPr>
      <w:r>
        <w:rPr>
          <w:rFonts w:ascii="SimHei" w:eastAsia="SimHei" w:hAnsi="SimHei" w:cs="SimHei"/>
          <w:spacing w:val="-2"/>
          <w:sz w:val="21"/>
          <w:szCs w:val="21"/>
        </w:rPr>
        <w:t>10.1</w:t>
      </w:r>
      <w:r>
        <w:rPr>
          <w:rFonts w:ascii="SimHei" w:eastAsia="SimHei" w:hAnsi="SimHei" w:cs="SimHei"/>
          <w:spacing w:val="-2"/>
          <w:sz w:val="21"/>
          <w:szCs w:val="21"/>
        </w:rPr>
        <w:t xml:space="preserve"> </w:t>
      </w:r>
      <w:r>
        <w:rPr>
          <w:rFonts w:ascii="SimHei" w:eastAsia="SimHei" w:hAnsi="SimHei" w:cs="SimHei"/>
          <w:spacing w:val="-1"/>
          <w:sz w:val="21"/>
          <w:szCs w:val="21"/>
        </w:rPr>
        <w:t xml:space="preserve"> </w:t>
      </w:r>
      <w:r>
        <w:rPr>
          <w:rFonts w:ascii="SimHei" w:eastAsia="SimHei" w:hAnsi="SimHei" w:cs="SimHei"/>
          <w:spacing w:val="-1"/>
          <w:sz w:val="21"/>
          <w:szCs w:val="21"/>
        </w:rPr>
        <w:t>基本要求</w:t>
      </w:r>
    </w:p>
    <w:p>
      <w:pPr>
        <w:spacing w:before="214" w:line="221" w:lineRule="auto"/>
        <w:ind w:left="438"/>
        <w:rPr>
          <w:rFonts w:ascii="SimSun" w:eastAsia="SimSun" w:hAnsi="SimSun" w:cs="SimSun"/>
          <w:sz w:val="21"/>
          <w:szCs w:val="21"/>
        </w:rPr>
      </w:pPr>
      <w:r>
        <w:rPr>
          <w:rFonts w:ascii="SimSun" w:eastAsia="SimSun" w:hAnsi="SimSun" w:cs="SimSun"/>
          <w:spacing w:val="-1"/>
          <w:sz w:val="21"/>
          <w:szCs w:val="21"/>
        </w:rPr>
        <w:t>涵洞总体应满</w:t>
      </w:r>
      <w:r>
        <w:rPr>
          <w:rFonts w:ascii="SimSun" w:eastAsia="SimSun" w:hAnsi="SimSun" w:cs="SimSun"/>
          <w:sz w:val="21"/>
          <w:szCs w:val="21"/>
        </w:rPr>
        <w:t>足以下要求：</w:t>
      </w:r>
    </w:p>
    <w:p>
      <w:pPr>
        <w:spacing w:before="61" w:line="221" w:lineRule="auto"/>
        <w:ind w:left="438"/>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各结构构</w:t>
      </w:r>
      <w:r>
        <w:rPr>
          <w:rFonts w:ascii="SimSun" w:eastAsia="SimSun" w:hAnsi="SimSun" w:cs="SimSun"/>
          <w:sz w:val="21"/>
          <w:szCs w:val="21"/>
        </w:rPr>
        <w:t>件无较大变形；</w:t>
      </w:r>
    </w:p>
    <w:p>
      <w:pPr>
        <w:spacing w:before="60" w:line="221" w:lineRule="auto"/>
        <w:ind w:left="434"/>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z w:val="21"/>
          <w:szCs w:val="21"/>
        </w:rPr>
        <w:t>涵洞的平接缝、铰接缝和沉降缝位置准确；</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4" w:history="1">
        <w:r>
          <w:rPr>
            <w:rFonts w:ascii="SimSun" w:eastAsia="SimSun" w:hAnsi="SimSun" w:cs="SimSun"/>
            <w:b/>
            <w:bCs/>
            <w:noProof w:val="0"/>
            <w:snapToGrid/>
            <w:color w:val="0000EE"/>
            <w:kern w:val="0"/>
            <w:sz w:val="30"/>
            <w:szCs w:val="30"/>
            <w:u w:val="single" w:color="0000EE"/>
          </w:rPr>
          <w:t>https://d.book118.com/885312324032011042</w:t>
        </w:r>
      </w:hyperlink>
    </w:p>
    <w:p>
      <w:pPr>
        <w:spacing w:before="60" w:line="221" w:lineRule="auto"/>
        <w:ind w:left="434"/>
        <w:rPr>
          <w:rFonts w:ascii="SimSun" w:eastAsia="SimSun" w:hAnsi="SimSun" w:cs="SimSun"/>
          <w:sz w:val="21"/>
          <w:szCs w:val="21"/>
        </w:rPr>
      </w:pPr>
    </w:p>
    <w:sectPr>
      <w:footerReference w:type="default" r:id="rId25"/>
      <w:pgSz w:w="11906" w:h="16838"/>
      <w:pgMar w:top="1405" w:right="1103" w:bottom="1313" w:left="1408" w:header="0" w:footer="1133" w:gutter="0"/>
      <w:pgNumType w:start="2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1"/>
      <w:jc w:val="right"/>
      <w:rPr>
        <w:rFonts w:ascii="SimSun" w:eastAsia="SimSun" w:hAnsi="SimSun" w:cs="SimSun"/>
        <w:sz w:val="18"/>
        <w:szCs w:val="18"/>
      </w:rPr>
    </w:pPr>
    <w:r>
      <w:rPr>
        <w:rFonts w:ascii="SimSun" w:eastAsia="SimSun" w:hAnsi="SimSun" w:cs="SimSun"/>
        <w:sz w:val="18"/>
        <w:szCs w:val="1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74"/>
      <w:jc w:val="right"/>
      <w:rPr>
        <w:rFonts w:ascii="SimSun" w:eastAsia="SimSun" w:hAnsi="SimSun" w:cs="SimSun"/>
        <w:sz w:val="18"/>
        <w:szCs w:val="18"/>
      </w:rPr>
    </w:pPr>
    <w:r>
      <w:rPr>
        <w:rFonts w:ascii="SimSun" w:eastAsia="SimSun" w:hAnsi="SimSun" w:cs="SimSun"/>
        <w:spacing w:val="-8"/>
        <w:sz w:val="18"/>
        <w:szCs w:val="18"/>
      </w:rPr>
      <w:t>II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47"/>
      <w:jc w:val="right"/>
      <w:rPr>
        <w:rFonts w:ascii="SimSun" w:eastAsia="SimSun" w:hAnsi="SimSun" w:cs="SimSun"/>
        <w:sz w:val="18"/>
        <w:szCs w:val="18"/>
      </w:rPr>
    </w:pPr>
    <w:r>
      <w:rPr>
        <w:rFonts w:ascii="SimSun" w:eastAsia="SimSun" w:hAnsi="SimSun" w:cs="SimSu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47"/>
      <w:jc w:val="right"/>
      <w:rPr>
        <w:rFonts w:ascii="SimSun" w:eastAsia="SimSun" w:hAnsi="SimSun" w:cs="SimSun"/>
        <w:sz w:val="18"/>
        <w:szCs w:val="18"/>
      </w:rPr>
    </w:pPr>
    <w:r>
      <w:rPr>
        <w:rFonts w:ascii="SimSun" w:eastAsia="SimSun" w:hAnsi="SimSun" w:cs="SimSu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38"/>
      <w:jc w:val="right"/>
      <w:rPr>
        <w:rFonts w:ascii="SimSun" w:eastAsia="SimSun" w:hAnsi="SimSun" w:cs="SimSun"/>
        <w:sz w:val="18"/>
        <w:szCs w:val="18"/>
      </w:rPr>
    </w:pPr>
    <w:r>
      <w:rPr>
        <w:rFonts w:ascii="SimSun" w:eastAsia="SimSun" w:hAnsi="SimSun" w:cs="SimSu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38"/>
      <w:jc w:val="right"/>
      <w:rPr>
        <w:rFonts w:ascii="SimSun" w:eastAsia="SimSun" w:hAnsi="SimSun" w:cs="SimSun"/>
        <w:sz w:val="18"/>
        <w:szCs w:val="18"/>
      </w:rPr>
    </w:pPr>
    <w:r>
      <w:rPr>
        <w:rFonts w:ascii="SimSun" w:eastAsia="SimSun" w:hAnsi="SimSun" w:cs="SimSu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38"/>
      <w:jc w:val="right"/>
      <w:rPr>
        <w:rFonts w:ascii="SimSun" w:eastAsia="SimSun" w:hAnsi="SimSun" w:cs="SimSun"/>
        <w:sz w:val="18"/>
        <w:szCs w:val="18"/>
      </w:rPr>
    </w:pPr>
    <w:r>
      <w:rPr>
        <w:rFonts w:ascii="SimSun" w:eastAsia="SimSun" w:hAnsi="SimSun" w:cs="SimSu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46"/>
      <w:jc w:val="right"/>
      <w:rPr>
        <w:rFonts w:ascii="SimSun" w:eastAsia="SimSun" w:hAnsi="SimSun" w:cs="SimSun"/>
        <w:sz w:val="18"/>
        <w:szCs w:val="18"/>
      </w:rPr>
    </w:pPr>
    <w:r>
      <w:rPr>
        <w:rFonts w:ascii="SimSun" w:eastAsia="SimSun" w:hAnsi="SimSun" w:cs="SimSu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22"/>
      <w:jc w:val="right"/>
      <w:rPr>
        <w:rFonts w:ascii="SimSun" w:eastAsia="SimSun" w:hAnsi="SimSun" w:cs="SimSun"/>
        <w:sz w:val="18"/>
        <w:szCs w:val="18"/>
      </w:rPr>
    </w:pPr>
    <w:r>
      <w:rPr>
        <w:rFonts w:ascii="SimSun" w:eastAsia="SimSun" w:hAnsi="SimSun" w:cs="SimSu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22"/>
      <w:jc w:val="right"/>
      <w:rPr>
        <w:rFonts w:ascii="SimSun" w:eastAsia="SimSun" w:hAnsi="SimSun" w:cs="SimSun"/>
        <w:sz w:val="18"/>
        <w:szCs w:val="18"/>
      </w:rPr>
    </w:pPr>
    <w:r>
      <w:rPr>
        <w:rFonts w:ascii="SimSun" w:eastAsia="SimSun" w:hAnsi="SimSun" w:cs="SimSu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18"/>
      <w:jc w:val="right"/>
      <w:rPr>
        <w:rFonts w:ascii="SimSun" w:eastAsia="SimSun" w:hAnsi="SimSun" w:cs="SimSun"/>
        <w:sz w:val="18"/>
        <w:szCs w:val="18"/>
      </w:rPr>
    </w:pPr>
    <w:r>
      <w:rPr>
        <w:rFonts w:ascii="SimSun" w:eastAsia="SimSun" w:hAnsi="SimSun" w:cs="SimSu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18"/>
      <w:jc w:val="right"/>
      <w:rPr>
        <w:rFonts w:ascii="SimSun" w:eastAsia="SimSun" w:hAnsi="SimSun" w:cs="SimSun"/>
        <w:sz w:val="18"/>
        <w:szCs w:val="18"/>
      </w:rPr>
    </w:pPr>
    <w:r>
      <w:rPr>
        <w:rFonts w:ascii="SimSun" w:eastAsia="SimSun" w:hAnsi="SimSun" w:cs="SimSu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9"/>
      <w:jc w:val="right"/>
      <w:rPr>
        <w:rFonts w:ascii="SimSun" w:eastAsia="SimSun" w:hAnsi="SimSun" w:cs="SimSun"/>
        <w:sz w:val="18"/>
        <w:szCs w:val="18"/>
      </w:rPr>
    </w:pPr>
    <w:r>
      <w:rPr>
        <w:rFonts w:ascii="SimSun" w:eastAsia="SimSun" w:hAnsi="SimSun" w:cs="SimSu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17"/>
      <w:jc w:val="right"/>
      <w:rPr>
        <w:rFonts w:ascii="SimSun" w:eastAsia="SimSun" w:hAnsi="SimSun" w:cs="SimSun"/>
        <w:sz w:val="18"/>
        <w:szCs w:val="18"/>
      </w:rPr>
    </w:pPr>
    <w:r>
      <w:rPr>
        <w:rFonts w:ascii="SimSun" w:eastAsia="SimSun" w:hAnsi="SimSun" w:cs="SimSun"/>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21"/>
      <w:jc w:val="right"/>
      <w:rPr>
        <w:rFonts w:ascii="SimSun" w:eastAsia="SimSun" w:hAnsi="SimSun" w:cs="SimSun"/>
        <w:sz w:val="18"/>
        <w:szCs w:val="18"/>
      </w:rPr>
    </w:pPr>
    <w:r>
      <w:rPr>
        <w:rFonts w:ascii="SimSun" w:eastAsia="SimSun" w:hAnsi="SimSun" w:cs="SimSun"/>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21"/>
      <w:jc w:val="right"/>
      <w:rPr>
        <w:rFonts w:ascii="SimSun" w:eastAsia="SimSun" w:hAnsi="SimSun" w:cs="SimSun"/>
        <w:sz w:val="18"/>
        <w:szCs w:val="18"/>
      </w:rPr>
    </w:pPr>
    <w:r>
      <w:rPr>
        <w:rFonts w:ascii="SimSun" w:eastAsia="SimSun" w:hAnsi="SimSun" w:cs="SimSun"/>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21"/>
      <w:jc w:val="right"/>
      <w:rPr>
        <w:rFonts w:ascii="SimSun" w:eastAsia="SimSun" w:hAnsi="SimSun" w:cs="SimSun"/>
        <w:sz w:val="18"/>
        <w:szCs w:val="18"/>
      </w:rPr>
    </w:pPr>
    <w:r>
      <w:rPr>
        <w:rFonts w:ascii="SimSun" w:eastAsia="SimSun" w:hAnsi="SimSun" w:cs="SimSun"/>
        <w:sz w:val="18"/>
        <w:szCs w:val="18"/>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image" Target="media/image1.jpeg" /><Relationship Id="rId13" Type="http://schemas.openxmlformats.org/officeDocument/2006/relationships/image" Target="media/image2.jpeg" /><Relationship Id="rId14" Type="http://schemas.openxmlformats.org/officeDocument/2006/relationships/image" Target="media/image3.jpeg" /><Relationship Id="rId15" Type="http://schemas.openxmlformats.org/officeDocument/2006/relationships/image" Target="media/image4.jpeg"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footer" Target="footer14.xml" /><Relationship Id="rId22" Type="http://schemas.openxmlformats.org/officeDocument/2006/relationships/footer" Target="footer15.xml" /><Relationship Id="rId23" Type="http://schemas.openxmlformats.org/officeDocument/2006/relationships/footer" Target="footer16.xml" /><Relationship Id="rId24" Type="http://schemas.openxmlformats.org/officeDocument/2006/relationships/hyperlink" Target="https://d.book118.com/885312324032011042" TargetMode="External" /><Relationship Id="rId25" Type="http://schemas.openxmlformats.org/officeDocument/2006/relationships/footer" Target="footer17.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2023-05-15T09:20:28Z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2023-05-15T10:04:50Z</vt:filetime>
  </property>
  <property fmtid="{D5CDD505-2E9C-101B-9397-08002B2CF9AE}" pid="3" name="CRO">
    <vt:lpwstr>wqlLaW5nc29mdCBQREYgdG8gV1BTIDgw</vt:lpwstr>
  </property>
</Properties>
</file>