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2" w:history="1">
        <w:r>
          <w:rPr>
            <w:rFonts w:ascii="仿宋" w:eastAsia="仿宋" w:hAnsi="仿宋" w:cs="仿宋" w:hint="eastAsia"/>
            <w:lang w:eastAsia="zh-CN"/>
          </w:rPr>
          <w:t>序言</w:t>
        </w:r>
        <w:r>
          <w:tab/>
        </w:r>
        <w:r>
          <w:fldChar w:fldCharType="begin"/>
        </w:r>
        <w:r>
          <w:instrText xml:space="preserve"> PAGEREF _Toc22552 \h </w:instrText>
        </w:r>
        <w:r>
          <w:fldChar w:fldCharType="separate"/>
        </w:r>
        <w:r>
          <w:t>3</w:t>
        </w:r>
        <w:r>
          <w:fldChar w:fldCharType="end"/>
        </w:r>
      </w:hyperlink>
    </w:p>
    <w:p>
      <w:pPr>
        <w:pStyle w:val="TOC1"/>
        <w:tabs>
          <w:tab w:val="right" w:leader="dot" w:pos="8306"/>
        </w:tabs>
      </w:pPr>
      <w:hyperlink w:anchor="_Toc27281" w:history="1">
        <w:r>
          <w:rPr>
            <w:rFonts w:ascii="仿宋" w:eastAsia="仿宋" w:hAnsi="仿宋" w:cs="仿宋" w:hint="eastAsia"/>
            <w:lang w:eastAsia="zh-CN"/>
          </w:rPr>
          <w:t>一、经济影响分析</w:t>
        </w:r>
        <w:r>
          <w:tab/>
        </w:r>
        <w:r>
          <w:fldChar w:fldCharType="begin"/>
        </w:r>
        <w:r>
          <w:instrText xml:space="preserve"> PAGEREF _Toc27281 \h </w:instrText>
        </w:r>
        <w:r>
          <w:fldChar w:fldCharType="separate"/>
        </w:r>
        <w:r>
          <w:t>3</w:t>
        </w:r>
        <w:r>
          <w:fldChar w:fldCharType="end"/>
        </w:r>
      </w:hyperlink>
    </w:p>
    <w:p>
      <w:pPr>
        <w:pStyle w:val="TOC2"/>
        <w:tabs>
          <w:tab w:val="right" w:leader="dot" w:pos="8306"/>
        </w:tabs>
      </w:pPr>
      <w:hyperlink w:anchor="_Toc26219" w:history="1">
        <w:r>
          <w:rPr>
            <w:rFonts w:ascii="仿宋" w:eastAsia="仿宋" w:hAnsi="仿宋" w:cs="仿宋" w:hint="eastAsia"/>
            <w:lang w:eastAsia="zh-CN"/>
          </w:rPr>
          <w:t>(一)、经济费用效益或费用效果分析</w:t>
        </w:r>
        <w:r>
          <w:tab/>
        </w:r>
        <w:r>
          <w:fldChar w:fldCharType="begin"/>
        </w:r>
        <w:r>
          <w:instrText xml:space="preserve"> PAGEREF _Toc26219 \h </w:instrText>
        </w:r>
        <w:r>
          <w:fldChar w:fldCharType="separate"/>
        </w:r>
        <w:r>
          <w:t>3</w:t>
        </w:r>
        <w:r>
          <w:fldChar w:fldCharType="end"/>
        </w:r>
      </w:hyperlink>
    </w:p>
    <w:p>
      <w:pPr>
        <w:pStyle w:val="TOC2"/>
        <w:tabs>
          <w:tab w:val="right" w:leader="dot" w:pos="8306"/>
        </w:tabs>
      </w:pPr>
      <w:hyperlink w:anchor="_Toc17593" w:history="1">
        <w:r>
          <w:rPr>
            <w:rFonts w:ascii="仿宋" w:eastAsia="仿宋" w:hAnsi="仿宋" w:cs="仿宋" w:hint="eastAsia"/>
            <w:lang w:eastAsia="zh-CN"/>
          </w:rPr>
          <w:t>(二)、行业影响分析</w:t>
        </w:r>
        <w:r>
          <w:tab/>
        </w:r>
        <w:r>
          <w:fldChar w:fldCharType="begin"/>
        </w:r>
        <w:r>
          <w:instrText xml:space="preserve"> PAGEREF _Toc17593 \h </w:instrText>
        </w:r>
        <w:r>
          <w:fldChar w:fldCharType="separate"/>
        </w:r>
        <w:r>
          <w:t>5</w:t>
        </w:r>
        <w:r>
          <w:fldChar w:fldCharType="end"/>
        </w:r>
      </w:hyperlink>
    </w:p>
    <w:p>
      <w:pPr>
        <w:pStyle w:val="TOC2"/>
        <w:tabs>
          <w:tab w:val="right" w:leader="dot" w:pos="8306"/>
        </w:tabs>
      </w:pPr>
      <w:hyperlink w:anchor="_Toc12591" w:history="1">
        <w:r>
          <w:rPr>
            <w:rFonts w:ascii="仿宋" w:eastAsia="仿宋" w:hAnsi="仿宋" w:cs="仿宋" w:hint="eastAsia"/>
            <w:lang w:eastAsia="zh-CN"/>
          </w:rPr>
          <w:t>(三)、区域经济影响分析</w:t>
        </w:r>
        <w:r>
          <w:tab/>
        </w:r>
        <w:r>
          <w:fldChar w:fldCharType="begin"/>
        </w:r>
        <w:r>
          <w:instrText xml:space="preserve"> PAGEREF _Toc12591 \h </w:instrText>
        </w:r>
        <w:r>
          <w:fldChar w:fldCharType="separate"/>
        </w:r>
        <w:r>
          <w:t>7</w:t>
        </w:r>
        <w:r>
          <w:fldChar w:fldCharType="end"/>
        </w:r>
      </w:hyperlink>
    </w:p>
    <w:p>
      <w:pPr>
        <w:pStyle w:val="TOC2"/>
        <w:tabs>
          <w:tab w:val="right" w:leader="dot" w:pos="8306"/>
        </w:tabs>
      </w:pPr>
      <w:hyperlink w:anchor="_Toc7901" w:history="1">
        <w:r>
          <w:rPr>
            <w:rFonts w:ascii="仿宋" w:eastAsia="仿宋" w:hAnsi="仿宋" w:cs="仿宋" w:hint="eastAsia"/>
            <w:lang w:eastAsia="zh-CN"/>
          </w:rPr>
          <w:t>(四)、宏观经济影响分析</w:t>
        </w:r>
        <w:r>
          <w:tab/>
        </w:r>
        <w:r>
          <w:fldChar w:fldCharType="begin"/>
        </w:r>
        <w:r>
          <w:instrText xml:space="preserve"> PAGEREF _Toc7901 \h </w:instrText>
        </w:r>
        <w:r>
          <w:fldChar w:fldCharType="separate"/>
        </w:r>
        <w:r>
          <w:t>8</w:t>
        </w:r>
        <w:r>
          <w:fldChar w:fldCharType="end"/>
        </w:r>
      </w:hyperlink>
    </w:p>
    <w:p>
      <w:pPr>
        <w:pStyle w:val="TOC1"/>
        <w:tabs>
          <w:tab w:val="right" w:leader="dot" w:pos="8306"/>
        </w:tabs>
      </w:pPr>
      <w:hyperlink w:anchor="_Toc8471" w:history="1">
        <w:r>
          <w:rPr>
            <w:rFonts w:ascii="仿宋" w:eastAsia="仿宋" w:hAnsi="仿宋" w:cs="仿宋" w:hint="eastAsia"/>
            <w:lang w:eastAsia="zh-CN"/>
          </w:rPr>
          <w:t>二、PC项目概论</w:t>
        </w:r>
        <w:r>
          <w:tab/>
        </w:r>
        <w:r>
          <w:fldChar w:fldCharType="begin"/>
        </w:r>
        <w:r>
          <w:instrText xml:space="preserve"> PAGEREF _Toc8471 \h </w:instrText>
        </w:r>
        <w:r>
          <w:fldChar w:fldCharType="separate"/>
        </w:r>
        <w:r>
          <w:t>9</w:t>
        </w:r>
        <w:r>
          <w:fldChar w:fldCharType="end"/>
        </w:r>
      </w:hyperlink>
    </w:p>
    <w:p>
      <w:pPr>
        <w:pStyle w:val="TOC2"/>
        <w:tabs>
          <w:tab w:val="right" w:leader="dot" w:pos="8306"/>
        </w:tabs>
      </w:pPr>
      <w:hyperlink w:anchor="_Toc19274" w:history="1">
        <w:r>
          <w:rPr>
            <w:rFonts w:ascii="仿宋" w:eastAsia="仿宋" w:hAnsi="仿宋" w:cs="仿宋" w:hint="eastAsia"/>
            <w:lang w:eastAsia="zh-CN"/>
          </w:rPr>
          <w:t>(一)、项目申报单位概况</w:t>
        </w:r>
        <w:r>
          <w:tab/>
        </w:r>
        <w:r>
          <w:fldChar w:fldCharType="begin"/>
        </w:r>
        <w:r>
          <w:instrText xml:space="preserve"> PAGEREF _Toc19274 \h </w:instrText>
        </w:r>
        <w:r>
          <w:fldChar w:fldCharType="separate"/>
        </w:r>
        <w:r>
          <w:t>9</w:t>
        </w:r>
        <w:r>
          <w:fldChar w:fldCharType="end"/>
        </w:r>
      </w:hyperlink>
    </w:p>
    <w:p>
      <w:pPr>
        <w:pStyle w:val="TOC2"/>
        <w:tabs>
          <w:tab w:val="right" w:leader="dot" w:pos="8306"/>
        </w:tabs>
      </w:pPr>
      <w:hyperlink w:anchor="_Toc16892" w:history="1">
        <w:r>
          <w:rPr>
            <w:rFonts w:ascii="仿宋" w:eastAsia="仿宋" w:hAnsi="仿宋" w:cs="仿宋" w:hint="eastAsia"/>
            <w:lang w:eastAsia="zh-CN"/>
          </w:rPr>
          <w:t>(二)、项目概况</w:t>
        </w:r>
        <w:r>
          <w:tab/>
        </w:r>
        <w:r>
          <w:fldChar w:fldCharType="begin"/>
        </w:r>
        <w:r>
          <w:instrText xml:space="preserve"> PAGEREF _Toc16892 \h </w:instrText>
        </w:r>
        <w:r>
          <w:fldChar w:fldCharType="separate"/>
        </w:r>
        <w:r>
          <w:t>10</w:t>
        </w:r>
        <w:r>
          <w:fldChar w:fldCharType="end"/>
        </w:r>
      </w:hyperlink>
    </w:p>
    <w:p>
      <w:pPr>
        <w:pStyle w:val="TOC1"/>
        <w:tabs>
          <w:tab w:val="right" w:leader="dot" w:pos="8306"/>
        </w:tabs>
      </w:pPr>
      <w:hyperlink w:anchor="_Toc9777" w:history="1">
        <w:r>
          <w:rPr>
            <w:rFonts w:ascii="仿宋" w:eastAsia="仿宋" w:hAnsi="仿宋" w:cs="仿宋" w:hint="eastAsia"/>
            <w:lang w:eastAsia="zh-CN"/>
          </w:rPr>
          <w:t>三、项目选址研究</w:t>
        </w:r>
        <w:r>
          <w:tab/>
        </w:r>
        <w:r>
          <w:fldChar w:fldCharType="begin"/>
        </w:r>
        <w:r>
          <w:instrText xml:space="preserve"> PAGEREF _Toc9777 \h </w:instrText>
        </w:r>
        <w:r>
          <w:fldChar w:fldCharType="separate"/>
        </w:r>
        <w:r>
          <w:t>13</w:t>
        </w:r>
        <w:r>
          <w:fldChar w:fldCharType="end"/>
        </w:r>
      </w:hyperlink>
    </w:p>
    <w:p>
      <w:pPr>
        <w:pStyle w:val="TOC2"/>
        <w:tabs>
          <w:tab w:val="right" w:leader="dot" w:pos="8306"/>
        </w:tabs>
      </w:pPr>
      <w:hyperlink w:anchor="_Toc26657" w:history="1">
        <w:r>
          <w:rPr>
            <w:rFonts w:ascii="仿宋" w:eastAsia="仿宋" w:hAnsi="仿宋" w:cs="仿宋" w:hint="eastAsia"/>
            <w:lang w:eastAsia="zh-CN"/>
          </w:rPr>
          <w:t>(一)、项目选址原则</w:t>
        </w:r>
        <w:r>
          <w:tab/>
        </w:r>
        <w:r>
          <w:fldChar w:fldCharType="begin"/>
        </w:r>
        <w:r>
          <w:instrText xml:space="preserve"> PAGEREF _Toc26657 \h </w:instrText>
        </w:r>
        <w:r>
          <w:fldChar w:fldCharType="separate"/>
        </w:r>
        <w:r>
          <w:t>13</w:t>
        </w:r>
        <w:r>
          <w:fldChar w:fldCharType="end"/>
        </w:r>
      </w:hyperlink>
    </w:p>
    <w:p>
      <w:pPr>
        <w:pStyle w:val="TOC2"/>
        <w:tabs>
          <w:tab w:val="right" w:leader="dot" w:pos="8306"/>
        </w:tabs>
      </w:pPr>
      <w:hyperlink w:anchor="_Toc16471" w:history="1">
        <w:r>
          <w:rPr>
            <w:rFonts w:ascii="仿宋" w:eastAsia="仿宋" w:hAnsi="仿宋" w:cs="仿宋" w:hint="eastAsia"/>
            <w:lang w:eastAsia="zh-CN"/>
          </w:rPr>
          <w:t>(二)、项目选址</w:t>
        </w:r>
        <w:r>
          <w:tab/>
        </w:r>
        <w:r>
          <w:fldChar w:fldCharType="begin"/>
        </w:r>
        <w:r>
          <w:instrText xml:space="preserve"> PAGEREF _Toc16471 \h </w:instrText>
        </w:r>
        <w:r>
          <w:fldChar w:fldCharType="separate"/>
        </w:r>
        <w:r>
          <w:t>16</w:t>
        </w:r>
        <w:r>
          <w:fldChar w:fldCharType="end"/>
        </w:r>
      </w:hyperlink>
    </w:p>
    <w:p>
      <w:pPr>
        <w:pStyle w:val="TOC2"/>
        <w:tabs>
          <w:tab w:val="right" w:leader="dot" w:pos="8306"/>
        </w:tabs>
      </w:pPr>
      <w:hyperlink w:anchor="_Toc24729" w:history="1">
        <w:r>
          <w:rPr>
            <w:rFonts w:ascii="仿宋" w:eastAsia="仿宋" w:hAnsi="仿宋" w:cs="仿宋" w:hint="eastAsia"/>
            <w:lang w:eastAsia="zh-CN"/>
          </w:rPr>
          <w:t>(三)、建设条件分析</w:t>
        </w:r>
        <w:r>
          <w:tab/>
        </w:r>
        <w:r>
          <w:fldChar w:fldCharType="begin"/>
        </w:r>
        <w:r>
          <w:instrText xml:space="preserve"> PAGEREF _Toc24729 \h </w:instrText>
        </w:r>
        <w:r>
          <w:fldChar w:fldCharType="separate"/>
        </w:r>
        <w:r>
          <w:t>18</w:t>
        </w:r>
        <w:r>
          <w:fldChar w:fldCharType="end"/>
        </w:r>
      </w:hyperlink>
    </w:p>
    <w:p>
      <w:pPr>
        <w:pStyle w:val="TOC2"/>
        <w:tabs>
          <w:tab w:val="right" w:leader="dot" w:pos="8306"/>
        </w:tabs>
      </w:pPr>
      <w:hyperlink w:anchor="_Toc15446" w:history="1">
        <w:r>
          <w:rPr>
            <w:rFonts w:ascii="仿宋" w:eastAsia="仿宋" w:hAnsi="仿宋" w:cs="仿宋" w:hint="eastAsia"/>
            <w:lang w:eastAsia="zh-CN"/>
          </w:rPr>
          <w:t>(四)、用地控制指标</w:t>
        </w:r>
        <w:r>
          <w:tab/>
        </w:r>
        <w:r>
          <w:fldChar w:fldCharType="begin"/>
        </w:r>
        <w:r>
          <w:instrText xml:space="preserve"> PAGEREF _Toc15446 \h </w:instrText>
        </w:r>
        <w:r>
          <w:fldChar w:fldCharType="separate"/>
        </w:r>
        <w:r>
          <w:t>20</w:t>
        </w:r>
        <w:r>
          <w:fldChar w:fldCharType="end"/>
        </w:r>
      </w:hyperlink>
    </w:p>
    <w:p>
      <w:pPr>
        <w:pStyle w:val="TOC2"/>
        <w:tabs>
          <w:tab w:val="right" w:leader="dot" w:pos="8306"/>
        </w:tabs>
      </w:pPr>
      <w:hyperlink w:anchor="_Toc3587" w:history="1">
        <w:r>
          <w:rPr>
            <w:rFonts w:ascii="仿宋" w:eastAsia="仿宋" w:hAnsi="仿宋" w:cs="仿宋" w:hint="eastAsia"/>
            <w:lang w:eastAsia="zh-CN"/>
          </w:rPr>
          <w:t>(五)、地总体要求</w:t>
        </w:r>
        <w:r>
          <w:tab/>
        </w:r>
        <w:r>
          <w:fldChar w:fldCharType="begin"/>
        </w:r>
        <w:r>
          <w:instrText xml:space="preserve"> PAGEREF _Toc3587 \h </w:instrText>
        </w:r>
        <w:r>
          <w:fldChar w:fldCharType="separate"/>
        </w:r>
        <w:r>
          <w:t>21</w:t>
        </w:r>
        <w:r>
          <w:fldChar w:fldCharType="end"/>
        </w:r>
      </w:hyperlink>
    </w:p>
    <w:p>
      <w:pPr>
        <w:pStyle w:val="TOC2"/>
        <w:tabs>
          <w:tab w:val="right" w:leader="dot" w:pos="8306"/>
        </w:tabs>
      </w:pPr>
      <w:hyperlink w:anchor="_Toc23295" w:history="1">
        <w:r>
          <w:rPr>
            <w:rFonts w:ascii="仿宋" w:eastAsia="仿宋" w:hAnsi="仿宋" w:cs="仿宋" w:hint="eastAsia"/>
            <w:lang w:eastAsia="zh-CN"/>
          </w:rPr>
          <w:t>(六)、节约用地措施</w:t>
        </w:r>
        <w:r>
          <w:tab/>
        </w:r>
        <w:r>
          <w:fldChar w:fldCharType="begin"/>
        </w:r>
        <w:r>
          <w:instrText xml:space="preserve"> PAGEREF _Toc23295 \h </w:instrText>
        </w:r>
        <w:r>
          <w:fldChar w:fldCharType="separate"/>
        </w:r>
        <w:r>
          <w:t>22</w:t>
        </w:r>
        <w:r>
          <w:fldChar w:fldCharType="end"/>
        </w:r>
      </w:hyperlink>
    </w:p>
    <w:p>
      <w:pPr>
        <w:pStyle w:val="TOC2"/>
        <w:tabs>
          <w:tab w:val="right" w:leader="dot" w:pos="8306"/>
        </w:tabs>
      </w:pPr>
      <w:hyperlink w:anchor="_Toc7154" w:history="1">
        <w:r>
          <w:rPr>
            <w:rFonts w:ascii="仿宋" w:eastAsia="仿宋" w:hAnsi="仿宋" w:cs="仿宋" w:hint="eastAsia"/>
            <w:lang w:eastAsia="zh-CN"/>
          </w:rPr>
          <w:t>(七)、选址综合评价</w:t>
        </w:r>
        <w:r>
          <w:tab/>
        </w:r>
        <w:r>
          <w:fldChar w:fldCharType="begin"/>
        </w:r>
        <w:r>
          <w:instrText xml:space="preserve"> PAGEREF _Toc7154 \h </w:instrText>
        </w:r>
        <w:r>
          <w:fldChar w:fldCharType="separate"/>
        </w:r>
        <w:r>
          <w:t>24</w:t>
        </w:r>
        <w:r>
          <w:fldChar w:fldCharType="end"/>
        </w:r>
      </w:hyperlink>
    </w:p>
    <w:p>
      <w:pPr>
        <w:pStyle w:val="TOC1"/>
        <w:tabs>
          <w:tab w:val="right" w:leader="dot" w:pos="8306"/>
        </w:tabs>
      </w:pPr>
      <w:hyperlink w:anchor="_Toc22419" w:history="1">
        <w:r>
          <w:rPr>
            <w:rFonts w:ascii="仿宋" w:eastAsia="仿宋" w:hAnsi="仿宋" w:cs="仿宋" w:hint="eastAsia"/>
            <w:lang w:eastAsia="zh-CN"/>
          </w:rPr>
          <w:t>四、建设风险评估分析</w:t>
        </w:r>
        <w:r>
          <w:tab/>
        </w:r>
        <w:r>
          <w:fldChar w:fldCharType="begin"/>
        </w:r>
        <w:r>
          <w:instrText xml:space="preserve"> PAGEREF _Toc22419 \h </w:instrText>
        </w:r>
        <w:r>
          <w:fldChar w:fldCharType="separate"/>
        </w:r>
        <w:r>
          <w:t>25</w:t>
        </w:r>
        <w:r>
          <w:fldChar w:fldCharType="end"/>
        </w:r>
      </w:hyperlink>
    </w:p>
    <w:p>
      <w:pPr>
        <w:pStyle w:val="TOC2"/>
        <w:tabs>
          <w:tab w:val="right" w:leader="dot" w:pos="8306"/>
        </w:tabs>
      </w:pPr>
      <w:hyperlink w:anchor="_Toc1719" w:history="1">
        <w:r>
          <w:rPr>
            <w:rFonts w:ascii="仿宋" w:eastAsia="仿宋" w:hAnsi="仿宋" w:cs="仿宋" w:hint="eastAsia"/>
            <w:lang w:eastAsia="zh-CN"/>
          </w:rPr>
          <w:t>(一)、政策风险分析</w:t>
        </w:r>
        <w:r>
          <w:tab/>
        </w:r>
        <w:r>
          <w:fldChar w:fldCharType="begin"/>
        </w:r>
        <w:r>
          <w:instrText xml:space="preserve"> PAGEREF _Toc1719 \h </w:instrText>
        </w:r>
        <w:r>
          <w:fldChar w:fldCharType="separate"/>
        </w:r>
        <w:r>
          <w:t>25</w:t>
        </w:r>
        <w:r>
          <w:fldChar w:fldCharType="end"/>
        </w:r>
      </w:hyperlink>
    </w:p>
    <w:p>
      <w:pPr>
        <w:pStyle w:val="TOC2"/>
        <w:tabs>
          <w:tab w:val="right" w:leader="dot" w:pos="8306"/>
        </w:tabs>
      </w:pPr>
      <w:hyperlink w:anchor="_Toc31463" w:history="1">
        <w:r>
          <w:rPr>
            <w:rFonts w:ascii="仿宋" w:eastAsia="仿宋" w:hAnsi="仿宋" w:cs="仿宋" w:hint="eastAsia"/>
            <w:lang w:eastAsia="zh-CN"/>
          </w:rPr>
          <w:t>(二)、社会风险分析</w:t>
        </w:r>
        <w:r>
          <w:tab/>
        </w:r>
        <w:r>
          <w:fldChar w:fldCharType="begin"/>
        </w:r>
        <w:r>
          <w:instrText xml:space="preserve"> PAGEREF _Toc31463 \h </w:instrText>
        </w:r>
        <w:r>
          <w:fldChar w:fldCharType="separate"/>
        </w:r>
        <w:r>
          <w:t>26</w:t>
        </w:r>
        <w:r>
          <w:fldChar w:fldCharType="end"/>
        </w:r>
      </w:hyperlink>
    </w:p>
    <w:p>
      <w:pPr>
        <w:pStyle w:val="TOC2"/>
        <w:tabs>
          <w:tab w:val="right" w:leader="dot" w:pos="8306"/>
        </w:tabs>
      </w:pPr>
      <w:hyperlink w:anchor="_Toc25198" w:history="1">
        <w:r>
          <w:rPr>
            <w:rFonts w:ascii="仿宋" w:eastAsia="仿宋" w:hAnsi="仿宋" w:cs="仿宋" w:hint="eastAsia"/>
            <w:lang w:eastAsia="zh-CN"/>
          </w:rPr>
          <w:t>(三)、市场风险分析</w:t>
        </w:r>
        <w:r>
          <w:tab/>
        </w:r>
        <w:r>
          <w:fldChar w:fldCharType="begin"/>
        </w:r>
        <w:r>
          <w:instrText xml:space="preserve"> PAGEREF _Toc25198 \h </w:instrText>
        </w:r>
        <w:r>
          <w:fldChar w:fldCharType="separate"/>
        </w:r>
        <w:r>
          <w:t>27</w:t>
        </w:r>
        <w:r>
          <w:fldChar w:fldCharType="end"/>
        </w:r>
      </w:hyperlink>
    </w:p>
    <w:p>
      <w:pPr>
        <w:pStyle w:val="TOC2"/>
        <w:tabs>
          <w:tab w:val="right" w:leader="dot" w:pos="8306"/>
        </w:tabs>
      </w:pPr>
      <w:hyperlink w:anchor="_Toc17602" w:history="1">
        <w:r>
          <w:rPr>
            <w:rFonts w:ascii="仿宋" w:eastAsia="仿宋" w:hAnsi="仿宋" w:cs="仿宋" w:hint="eastAsia"/>
            <w:lang w:eastAsia="zh-CN"/>
          </w:rPr>
          <w:t>(四)、资金风险分析</w:t>
        </w:r>
        <w:r>
          <w:tab/>
        </w:r>
        <w:r>
          <w:fldChar w:fldCharType="begin"/>
        </w:r>
        <w:r>
          <w:instrText xml:space="preserve"> PAGEREF _Toc17602 \h </w:instrText>
        </w:r>
        <w:r>
          <w:fldChar w:fldCharType="separate"/>
        </w:r>
        <w:r>
          <w:t>28</w:t>
        </w:r>
        <w:r>
          <w:fldChar w:fldCharType="end"/>
        </w:r>
      </w:hyperlink>
    </w:p>
    <w:p>
      <w:pPr>
        <w:pStyle w:val="TOC2"/>
        <w:tabs>
          <w:tab w:val="right" w:leader="dot" w:pos="8306"/>
        </w:tabs>
      </w:pPr>
      <w:hyperlink w:anchor="_Toc25466" w:history="1">
        <w:r>
          <w:rPr>
            <w:rFonts w:ascii="仿宋" w:eastAsia="仿宋" w:hAnsi="仿宋" w:cs="仿宋" w:hint="eastAsia"/>
            <w:lang w:eastAsia="zh-CN"/>
          </w:rPr>
          <w:t>(五)、技术风险分析</w:t>
        </w:r>
        <w:r>
          <w:tab/>
        </w:r>
        <w:r>
          <w:fldChar w:fldCharType="begin"/>
        </w:r>
        <w:r>
          <w:instrText xml:space="preserve"> PAGEREF _Toc25466 \h </w:instrText>
        </w:r>
        <w:r>
          <w:fldChar w:fldCharType="separate"/>
        </w:r>
        <w:r>
          <w:t>29</w:t>
        </w:r>
        <w:r>
          <w:fldChar w:fldCharType="end"/>
        </w:r>
      </w:hyperlink>
    </w:p>
    <w:p>
      <w:pPr>
        <w:pStyle w:val="TOC2"/>
        <w:tabs>
          <w:tab w:val="right" w:leader="dot" w:pos="8306"/>
        </w:tabs>
      </w:pPr>
      <w:hyperlink w:anchor="_Toc17640" w:history="1">
        <w:r>
          <w:rPr>
            <w:rFonts w:ascii="仿宋" w:eastAsia="仿宋" w:hAnsi="仿宋" w:cs="仿宋" w:hint="eastAsia"/>
            <w:lang w:eastAsia="zh-CN"/>
          </w:rPr>
          <w:t>(六)、财务风险分析</w:t>
        </w:r>
        <w:r>
          <w:tab/>
        </w:r>
        <w:r>
          <w:fldChar w:fldCharType="begin"/>
        </w:r>
        <w:r>
          <w:instrText xml:space="preserve"> PAGEREF _Toc17640 \h </w:instrText>
        </w:r>
        <w:r>
          <w:fldChar w:fldCharType="separate"/>
        </w:r>
        <w:r>
          <w:t>31</w:t>
        </w:r>
        <w:r>
          <w:fldChar w:fldCharType="end"/>
        </w:r>
      </w:hyperlink>
    </w:p>
    <w:p>
      <w:pPr>
        <w:pStyle w:val="TOC2"/>
        <w:tabs>
          <w:tab w:val="right" w:leader="dot" w:pos="8306"/>
        </w:tabs>
      </w:pPr>
      <w:hyperlink w:anchor="_Toc31698" w:history="1">
        <w:r>
          <w:rPr>
            <w:rFonts w:ascii="仿宋" w:eastAsia="仿宋" w:hAnsi="仿宋" w:cs="仿宋" w:hint="eastAsia"/>
            <w:lang w:eastAsia="zh-CN"/>
          </w:rPr>
          <w:t>(七)、管理风险分析</w:t>
        </w:r>
        <w:r>
          <w:tab/>
        </w:r>
        <w:r>
          <w:fldChar w:fldCharType="begin"/>
        </w:r>
        <w:r>
          <w:instrText xml:space="preserve"> PAGEREF _Toc31698 \h </w:instrText>
        </w:r>
        <w:r>
          <w:fldChar w:fldCharType="separate"/>
        </w:r>
        <w:r>
          <w:t>32</w:t>
        </w:r>
        <w:r>
          <w:fldChar w:fldCharType="end"/>
        </w:r>
      </w:hyperlink>
    </w:p>
    <w:p>
      <w:pPr>
        <w:pStyle w:val="TOC2"/>
        <w:tabs>
          <w:tab w:val="right" w:leader="dot" w:pos="8306"/>
        </w:tabs>
      </w:pPr>
      <w:hyperlink w:anchor="_Toc18857" w:history="1">
        <w:r>
          <w:rPr>
            <w:rFonts w:ascii="仿宋" w:eastAsia="仿宋" w:hAnsi="仿宋" w:cs="仿宋" w:hint="eastAsia"/>
            <w:lang w:eastAsia="zh-CN"/>
          </w:rPr>
          <w:t>(八)、其它风险分析</w:t>
        </w:r>
        <w:r>
          <w:tab/>
        </w:r>
        <w:r>
          <w:fldChar w:fldCharType="begin"/>
        </w:r>
        <w:r>
          <w:instrText xml:space="preserve"> PAGEREF _Toc18857 \h </w:instrText>
        </w:r>
        <w:r>
          <w:fldChar w:fldCharType="separate"/>
        </w:r>
        <w:r>
          <w:t>34</w:t>
        </w:r>
        <w:r>
          <w:fldChar w:fldCharType="end"/>
        </w:r>
      </w:hyperlink>
    </w:p>
    <w:p>
      <w:pPr>
        <w:pStyle w:val="TOC2"/>
        <w:tabs>
          <w:tab w:val="right" w:leader="dot" w:pos="8306"/>
        </w:tabs>
      </w:pPr>
      <w:hyperlink w:anchor="_Toc15312" w:history="1">
        <w:r>
          <w:rPr>
            <w:rFonts w:ascii="仿宋" w:eastAsia="仿宋" w:hAnsi="仿宋" w:cs="仿宋" w:hint="eastAsia"/>
            <w:lang w:eastAsia="zh-CN"/>
          </w:rPr>
          <w:t>(九)、社会影响评估</w:t>
        </w:r>
        <w:r>
          <w:tab/>
        </w:r>
        <w:r>
          <w:fldChar w:fldCharType="begin"/>
        </w:r>
        <w:r>
          <w:instrText xml:space="preserve"> PAGEREF _Toc15312 \h </w:instrText>
        </w:r>
        <w:r>
          <w:fldChar w:fldCharType="separate"/>
        </w:r>
        <w:r>
          <w:t>35</w:t>
        </w:r>
        <w:r>
          <w:fldChar w:fldCharType="end"/>
        </w:r>
      </w:hyperlink>
    </w:p>
    <w:p>
      <w:pPr>
        <w:pStyle w:val="TOC1"/>
        <w:tabs>
          <w:tab w:val="right" w:leader="dot" w:pos="8306"/>
        </w:tabs>
      </w:pPr>
      <w:hyperlink w:anchor="_Toc30724" w:history="1">
        <w:r>
          <w:rPr>
            <w:rFonts w:ascii="仿宋" w:eastAsia="仿宋" w:hAnsi="仿宋" w:cs="仿宋" w:hint="eastAsia"/>
            <w:lang w:eastAsia="zh-CN"/>
          </w:rPr>
          <w:t>五、环境和生态影响分析</w:t>
        </w:r>
        <w:r>
          <w:tab/>
        </w:r>
        <w:r>
          <w:fldChar w:fldCharType="begin"/>
        </w:r>
        <w:r>
          <w:instrText xml:space="preserve"> PAGEREF _Toc30724 \h </w:instrText>
        </w:r>
        <w:r>
          <w:fldChar w:fldCharType="separate"/>
        </w:r>
        <w:r>
          <w:t>37</w:t>
        </w:r>
        <w:r>
          <w:fldChar w:fldCharType="end"/>
        </w:r>
      </w:hyperlink>
    </w:p>
    <w:p>
      <w:pPr>
        <w:pStyle w:val="TOC2"/>
        <w:tabs>
          <w:tab w:val="right" w:leader="dot" w:pos="8306"/>
        </w:tabs>
      </w:pPr>
      <w:hyperlink w:anchor="_Toc23138" w:history="1">
        <w:r>
          <w:rPr>
            <w:rFonts w:ascii="仿宋" w:eastAsia="仿宋" w:hAnsi="仿宋" w:cs="仿宋" w:hint="eastAsia"/>
            <w:lang w:eastAsia="zh-CN"/>
          </w:rPr>
          <w:t>(一)、环境和生态现状</w:t>
        </w:r>
        <w:r>
          <w:tab/>
        </w:r>
        <w:r>
          <w:fldChar w:fldCharType="begin"/>
        </w:r>
        <w:r>
          <w:instrText xml:space="preserve"> PAGEREF _Toc23138 \h </w:instrText>
        </w:r>
        <w:r>
          <w:fldChar w:fldCharType="separate"/>
        </w:r>
        <w:r>
          <w:t>37</w:t>
        </w:r>
        <w:r>
          <w:fldChar w:fldCharType="end"/>
        </w:r>
      </w:hyperlink>
    </w:p>
    <w:p>
      <w:pPr>
        <w:pStyle w:val="TOC2"/>
        <w:tabs>
          <w:tab w:val="right" w:leader="dot" w:pos="8306"/>
        </w:tabs>
      </w:pPr>
      <w:hyperlink w:anchor="_Toc16776" w:history="1">
        <w:r>
          <w:rPr>
            <w:rFonts w:ascii="仿宋" w:eastAsia="仿宋" w:hAnsi="仿宋" w:cs="仿宋" w:hint="eastAsia"/>
            <w:lang w:eastAsia="zh-CN"/>
          </w:rPr>
          <w:t>(二)、生态环境影响分析</w:t>
        </w:r>
        <w:r>
          <w:tab/>
        </w:r>
        <w:r>
          <w:fldChar w:fldCharType="begin"/>
        </w:r>
        <w:r>
          <w:instrText xml:space="preserve"> PAGEREF _Toc16776 \h </w:instrText>
        </w:r>
        <w:r>
          <w:fldChar w:fldCharType="separate"/>
        </w:r>
        <w:r>
          <w:t>39</w:t>
        </w:r>
        <w:r>
          <w:fldChar w:fldCharType="end"/>
        </w:r>
      </w:hyperlink>
    </w:p>
    <w:p>
      <w:pPr>
        <w:pStyle w:val="TOC2"/>
        <w:tabs>
          <w:tab w:val="right" w:leader="dot" w:pos="8306"/>
        </w:tabs>
      </w:pPr>
      <w:hyperlink w:anchor="_Toc10184" w:history="1">
        <w:r>
          <w:rPr>
            <w:rFonts w:ascii="仿宋" w:eastAsia="仿宋" w:hAnsi="仿宋" w:cs="仿宋" w:hint="eastAsia"/>
            <w:lang w:eastAsia="zh-CN"/>
          </w:rPr>
          <w:t>(三)、生态环境保护措施</w:t>
        </w:r>
        <w:r>
          <w:tab/>
        </w:r>
        <w:r>
          <w:fldChar w:fldCharType="begin"/>
        </w:r>
        <w:r>
          <w:instrText xml:space="preserve"> PAGEREF _Toc10184 \h </w:instrText>
        </w:r>
        <w:r>
          <w:fldChar w:fldCharType="separate"/>
        </w:r>
        <w:r>
          <w:t>40</w:t>
        </w:r>
        <w:r>
          <w:fldChar w:fldCharType="end"/>
        </w:r>
      </w:hyperlink>
    </w:p>
    <w:p>
      <w:pPr>
        <w:pStyle w:val="TOC2"/>
        <w:tabs>
          <w:tab w:val="right" w:leader="dot" w:pos="8306"/>
        </w:tabs>
      </w:pPr>
      <w:hyperlink w:anchor="_Toc3743" w:history="1">
        <w:r>
          <w:rPr>
            <w:rFonts w:ascii="仿宋" w:eastAsia="仿宋" w:hAnsi="仿宋" w:cs="仿宋" w:hint="eastAsia"/>
            <w:lang w:eastAsia="zh-CN"/>
          </w:rPr>
          <w:t>(四)、地质灾害影响分析</w:t>
        </w:r>
        <w:r>
          <w:tab/>
        </w:r>
        <w:r>
          <w:fldChar w:fldCharType="begin"/>
        </w:r>
        <w:r>
          <w:instrText xml:space="preserve"> PAGEREF _Toc3743 \h </w:instrText>
        </w:r>
        <w:r>
          <w:fldChar w:fldCharType="separate"/>
        </w:r>
        <w:r>
          <w:t>41</w:t>
        </w:r>
        <w:r>
          <w:fldChar w:fldCharType="end"/>
        </w:r>
      </w:hyperlink>
    </w:p>
    <w:p>
      <w:pPr>
        <w:pStyle w:val="TOC2"/>
        <w:tabs>
          <w:tab w:val="right" w:leader="dot" w:pos="8306"/>
        </w:tabs>
      </w:pPr>
      <w:hyperlink w:anchor="_Toc1865" w:history="1">
        <w:r>
          <w:rPr>
            <w:rFonts w:ascii="仿宋" w:eastAsia="仿宋" w:hAnsi="仿宋" w:cs="仿宋" w:hint="eastAsia"/>
            <w:lang w:eastAsia="zh-CN"/>
          </w:rPr>
          <w:t>(五)、特殊环境影响</w:t>
        </w:r>
        <w:r>
          <w:tab/>
        </w:r>
        <w:r>
          <w:fldChar w:fldCharType="begin"/>
        </w:r>
        <w:r>
          <w:instrText xml:space="preserve"> PAGEREF _Toc1865 \h </w:instrText>
        </w:r>
        <w:r>
          <w:fldChar w:fldCharType="separate"/>
        </w:r>
        <w:r>
          <w:t>43</w:t>
        </w:r>
        <w:r>
          <w:fldChar w:fldCharType="end"/>
        </w:r>
      </w:hyperlink>
    </w:p>
    <w:p>
      <w:pPr>
        <w:pStyle w:val="TOC1"/>
        <w:tabs>
          <w:tab w:val="right" w:leader="dot" w:pos="8306"/>
        </w:tabs>
      </w:pPr>
      <w:hyperlink w:anchor="_Toc26607" w:history="1">
        <w:r>
          <w:rPr>
            <w:rFonts w:ascii="仿宋" w:eastAsia="仿宋" w:hAnsi="仿宋" w:cs="仿宋" w:hint="eastAsia"/>
            <w:lang w:eastAsia="zh-CN"/>
          </w:rPr>
          <w:t>六、发展规划、产业政策和行业准入分析</w:t>
        </w:r>
        <w:r>
          <w:tab/>
        </w:r>
        <w:r>
          <w:fldChar w:fldCharType="begin"/>
        </w:r>
        <w:r>
          <w:instrText xml:space="preserve"> PAGEREF _Toc26607 \h </w:instrText>
        </w:r>
        <w:r>
          <w:fldChar w:fldCharType="separate"/>
        </w:r>
        <w:r>
          <w:t>44</w:t>
        </w:r>
        <w:r>
          <w:fldChar w:fldCharType="end"/>
        </w:r>
      </w:hyperlink>
    </w:p>
    <w:p>
      <w:pPr>
        <w:pStyle w:val="TOC2"/>
        <w:tabs>
          <w:tab w:val="right" w:leader="dot" w:pos="8306"/>
        </w:tabs>
      </w:pPr>
      <w:hyperlink w:anchor="_Toc12161" w:history="1">
        <w:r>
          <w:rPr>
            <w:rFonts w:ascii="仿宋" w:eastAsia="仿宋" w:hAnsi="仿宋" w:cs="仿宋" w:hint="eastAsia"/>
            <w:lang w:eastAsia="zh-CN"/>
          </w:rPr>
          <w:t>(一)、发展规划分析</w:t>
        </w:r>
        <w:r>
          <w:tab/>
        </w:r>
        <w:r>
          <w:fldChar w:fldCharType="begin"/>
        </w:r>
        <w:r>
          <w:instrText xml:space="preserve"> PAGEREF _Toc12161 \h </w:instrText>
        </w:r>
        <w:r>
          <w:fldChar w:fldCharType="separate"/>
        </w:r>
        <w:r>
          <w:t>44</w:t>
        </w:r>
        <w:r>
          <w:fldChar w:fldCharType="end"/>
        </w:r>
      </w:hyperlink>
    </w:p>
    <w:p>
      <w:pPr>
        <w:pStyle w:val="TOC2"/>
        <w:tabs>
          <w:tab w:val="right" w:leader="dot" w:pos="8306"/>
        </w:tabs>
      </w:pPr>
      <w:hyperlink w:anchor="_Toc32747" w:history="1">
        <w:r>
          <w:rPr>
            <w:rFonts w:ascii="仿宋" w:eastAsia="仿宋" w:hAnsi="仿宋" w:cs="仿宋" w:hint="eastAsia"/>
            <w:lang w:eastAsia="zh-CN"/>
          </w:rPr>
          <w:t>(二)、产业政策分析</w:t>
        </w:r>
        <w:r>
          <w:tab/>
        </w:r>
        <w:r>
          <w:fldChar w:fldCharType="begin"/>
        </w:r>
        <w:r>
          <w:instrText xml:space="preserve"> PAGEREF _Toc32747 \h </w:instrText>
        </w:r>
        <w:r>
          <w:fldChar w:fldCharType="separate"/>
        </w:r>
        <w:r>
          <w:t>46</w:t>
        </w:r>
        <w:r>
          <w:fldChar w:fldCharType="end"/>
        </w:r>
      </w:hyperlink>
    </w:p>
    <w:p>
      <w:pPr>
        <w:pStyle w:val="TOC2"/>
        <w:tabs>
          <w:tab w:val="right" w:leader="dot" w:pos="8306"/>
        </w:tabs>
      </w:pPr>
      <w:hyperlink w:anchor="_Toc11834" w:history="1">
        <w:r>
          <w:rPr>
            <w:rFonts w:ascii="仿宋" w:eastAsia="仿宋" w:hAnsi="仿宋" w:cs="仿宋" w:hint="eastAsia"/>
            <w:lang w:eastAsia="zh-CN"/>
          </w:rPr>
          <w:t>(三)、行业准入分析</w:t>
        </w:r>
        <w:r>
          <w:tab/>
        </w:r>
        <w:r>
          <w:fldChar w:fldCharType="begin"/>
        </w:r>
        <w:r>
          <w:instrText xml:space="preserve"> PAGEREF _Toc11834 \h </w:instrText>
        </w:r>
        <w:r>
          <w:fldChar w:fldCharType="separate"/>
        </w:r>
        <w:r>
          <w:t>47</w:t>
        </w:r>
        <w:r>
          <w:fldChar w:fldCharType="end"/>
        </w:r>
      </w:hyperlink>
    </w:p>
    <w:p>
      <w:pPr>
        <w:pStyle w:val="TOC1"/>
        <w:tabs>
          <w:tab w:val="right" w:leader="dot" w:pos="8306"/>
        </w:tabs>
      </w:pPr>
      <w:hyperlink w:anchor="_Toc17874" w:history="1">
        <w:r>
          <w:rPr>
            <w:rFonts w:ascii="仿宋" w:eastAsia="仿宋" w:hAnsi="仿宋" w:cs="仿宋" w:hint="eastAsia"/>
            <w:lang w:eastAsia="zh-CN"/>
          </w:rPr>
          <w:t>七、经济效益与社会效益优化</w:t>
        </w:r>
        <w:r>
          <w:tab/>
        </w:r>
        <w:r>
          <w:fldChar w:fldCharType="begin"/>
        </w:r>
        <w:r>
          <w:instrText xml:space="preserve"> PAGEREF _Toc17874 \h </w:instrText>
        </w:r>
        <w:r>
          <w:fldChar w:fldCharType="separate"/>
        </w:r>
        <w:r>
          <w:t>49</w:t>
        </w:r>
        <w:r>
          <w:fldChar w:fldCharType="end"/>
        </w:r>
      </w:hyperlink>
    </w:p>
    <w:p>
      <w:pPr>
        <w:pStyle w:val="TOC2"/>
        <w:tabs>
          <w:tab w:val="right" w:leader="dot" w:pos="8306"/>
        </w:tabs>
      </w:pPr>
      <w:hyperlink w:anchor="_Toc21485" w:history="1">
        <w:r>
          <w:rPr>
            <w:rFonts w:ascii="仿宋" w:eastAsia="仿宋" w:hAnsi="仿宋" w:cs="仿宋" w:hint="eastAsia"/>
            <w:lang w:eastAsia="zh-CN"/>
          </w:rPr>
          <w:t>(一)、经济效益提升策略</w:t>
        </w:r>
        <w:r>
          <w:tab/>
        </w:r>
        <w:r>
          <w:fldChar w:fldCharType="begin"/>
        </w:r>
        <w:r>
          <w:instrText xml:space="preserve"> PAGEREF _Toc21485 \h </w:instrText>
        </w:r>
        <w:r>
          <w:fldChar w:fldCharType="separate"/>
        </w:r>
        <w:r>
          <w:t>49</w:t>
        </w:r>
        <w:r>
          <w:fldChar w:fldCharType="end"/>
        </w:r>
      </w:hyperlink>
    </w:p>
    <w:p>
      <w:pPr>
        <w:pStyle w:val="TOC2"/>
        <w:tabs>
          <w:tab w:val="right" w:leader="dot" w:pos="8306"/>
        </w:tabs>
      </w:pPr>
      <w:hyperlink w:anchor="_Toc13733" w:history="1">
        <w:r>
          <w:rPr>
            <w:rFonts w:ascii="仿宋" w:eastAsia="仿宋" w:hAnsi="仿宋" w:cs="仿宋" w:hint="eastAsia"/>
            <w:lang w:eastAsia="zh-CN"/>
          </w:rPr>
          <w:t>(二)、社会效益增强方案</w:t>
        </w:r>
        <w:r>
          <w:tab/>
        </w:r>
        <w:r>
          <w:fldChar w:fldCharType="begin"/>
        </w:r>
        <w:r>
          <w:instrText xml:space="preserve"> PAGEREF _Toc13733 \h </w:instrText>
        </w:r>
        <w:r>
          <w:fldChar w:fldCharType="separate"/>
        </w:r>
        <w:r>
          <w:t>50</w:t>
        </w:r>
        <w:r>
          <w:fldChar w:fldCharType="end"/>
        </w:r>
      </w:hyperlink>
    </w:p>
    <w:p>
      <w:pPr>
        <w:pStyle w:val="TOC1"/>
        <w:tabs>
          <w:tab w:val="right" w:leader="dot" w:pos="8306"/>
        </w:tabs>
      </w:pPr>
      <w:hyperlink w:anchor="_Toc3160" w:history="1">
        <w:r>
          <w:rPr>
            <w:rFonts w:ascii="仿宋" w:eastAsia="仿宋" w:hAnsi="仿宋" w:cs="仿宋" w:hint="eastAsia"/>
            <w:lang w:eastAsia="zh-CN"/>
          </w:rPr>
          <w:t>八、土地利用与规划方案</w:t>
        </w:r>
        <w:r>
          <w:tab/>
        </w:r>
        <w:r>
          <w:fldChar w:fldCharType="begin"/>
        </w:r>
        <w:r>
          <w:instrText xml:space="preserve"> PAGEREF _Toc3160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19" w:history="1">
        <w:r>
          <w:rPr>
            <w:rFonts w:ascii="仿宋" w:eastAsia="仿宋" w:hAnsi="仿宋" w:cs="仿宋" w:hint="eastAsia"/>
            <w:lang w:eastAsia="zh-CN"/>
          </w:rPr>
          <w:t>(一)、项目用地情况分析</w:t>
        </w:r>
        <w:r>
          <w:tab/>
        </w:r>
        <w:r>
          <w:fldChar w:fldCharType="begin"/>
        </w:r>
        <w:r>
          <w:instrText xml:space="preserve"> PAGEREF _Toc29919 \h </w:instrText>
        </w:r>
        <w:r>
          <w:fldChar w:fldCharType="separate"/>
        </w:r>
        <w:r>
          <w:t>51</w:t>
        </w:r>
        <w:r>
          <w:fldChar w:fldCharType="end"/>
        </w:r>
      </w:hyperlink>
    </w:p>
    <w:p>
      <w:pPr>
        <w:pStyle w:val="TOC2"/>
        <w:tabs>
          <w:tab w:val="right" w:leader="dot" w:pos="8306"/>
        </w:tabs>
      </w:pPr>
      <w:hyperlink w:anchor="_Toc5333" w:history="1">
        <w:r>
          <w:rPr>
            <w:rFonts w:ascii="仿宋" w:eastAsia="仿宋" w:hAnsi="仿宋" w:cs="仿宋" w:hint="eastAsia"/>
            <w:lang w:eastAsia="zh-CN"/>
          </w:rPr>
          <w:t>(二)、土地利用规划方案</w:t>
        </w:r>
        <w:r>
          <w:tab/>
        </w:r>
        <w:r>
          <w:fldChar w:fldCharType="begin"/>
        </w:r>
        <w:r>
          <w:instrText xml:space="preserve"> PAGEREF _Toc5333 \h </w:instrText>
        </w:r>
        <w:r>
          <w:fldChar w:fldCharType="separate"/>
        </w:r>
        <w:r>
          <w:t>52</w:t>
        </w:r>
        <w:r>
          <w:fldChar w:fldCharType="end"/>
        </w:r>
      </w:hyperlink>
    </w:p>
    <w:p>
      <w:pPr>
        <w:pStyle w:val="TOC1"/>
        <w:tabs>
          <w:tab w:val="right" w:leader="dot" w:pos="8306"/>
        </w:tabs>
      </w:pPr>
      <w:hyperlink w:anchor="_Toc2559" w:history="1">
        <w:r>
          <w:rPr>
            <w:rFonts w:ascii="仿宋" w:eastAsia="仿宋" w:hAnsi="仿宋" w:cs="仿宋" w:hint="eastAsia"/>
            <w:lang w:eastAsia="zh-CN"/>
          </w:rPr>
          <w:t>九、技术创新与产业升级</w:t>
        </w:r>
        <w:r>
          <w:tab/>
        </w:r>
        <w:r>
          <w:fldChar w:fldCharType="begin"/>
        </w:r>
        <w:r>
          <w:instrText xml:space="preserve"> PAGEREF _Toc2559 \h </w:instrText>
        </w:r>
        <w:r>
          <w:fldChar w:fldCharType="separate"/>
        </w:r>
        <w:r>
          <w:t>53</w:t>
        </w:r>
        <w:r>
          <w:fldChar w:fldCharType="end"/>
        </w:r>
      </w:hyperlink>
    </w:p>
    <w:p>
      <w:pPr>
        <w:pStyle w:val="TOC2"/>
        <w:tabs>
          <w:tab w:val="right" w:leader="dot" w:pos="8306"/>
        </w:tabs>
      </w:pPr>
      <w:hyperlink w:anchor="_Toc18003" w:history="1">
        <w:r>
          <w:rPr>
            <w:rFonts w:ascii="仿宋" w:eastAsia="仿宋" w:hAnsi="仿宋" w:cs="仿宋" w:hint="eastAsia"/>
            <w:lang w:eastAsia="zh-CN"/>
          </w:rPr>
          <w:t>(一)、技术创新方向与目标</w:t>
        </w:r>
        <w:r>
          <w:tab/>
        </w:r>
        <w:r>
          <w:fldChar w:fldCharType="begin"/>
        </w:r>
        <w:r>
          <w:instrText xml:space="preserve"> PAGEREF _Toc18003 \h </w:instrText>
        </w:r>
        <w:r>
          <w:fldChar w:fldCharType="separate"/>
        </w:r>
        <w:r>
          <w:t>53</w:t>
        </w:r>
        <w:r>
          <w:fldChar w:fldCharType="end"/>
        </w:r>
      </w:hyperlink>
    </w:p>
    <w:p>
      <w:pPr>
        <w:pStyle w:val="TOC2"/>
        <w:tabs>
          <w:tab w:val="right" w:leader="dot" w:pos="8306"/>
        </w:tabs>
      </w:pPr>
      <w:hyperlink w:anchor="_Toc11535" w:history="1">
        <w:r>
          <w:rPr>
            <w:rFonts w:ascii="仿宋" w:eastAsia="仿宋" w:hAnsi="仿宋" w:cs="仿宋" w:hint="eastAsia"/>
            <w:lang w:eastAsia="zh-CN"/>
          </w:rPr>
          <w:t>(二)、产业升级路径与措施</w:t>
        </w:r>
        <w:r>
          <w:tab/>
        </w:r>
        <w:r>
          <w:fldChar w:fldCharType="begin"/>
        </w:r>
        <w:r>
          <w:instrText xml:space="preserve"> PAGEREF _Toc11535 \h </w:instrText>
        </w:r>
        <w:r>
          <w:fldChar w:fldCharType="separate"/>
        </w:r>
        <w:r>
          <w:t>54</w:t>
        </w:r>
        <w:r>
          <w:fldChar w:fldCharType="end"/>
        </w:r>
      </w:hyperlink>
    </w:p>
    <w:p>
      <w:pPr>
        <w:pStyle w:val="TOC1"/>
        <w:tabs>
          <w:tab w:val="right" w:leader="dot" w:pos="8306"/>
        </w:tabs>
      </w:pPr>
      <w:hyperlink w:anchor="_Toc6173" w:history="1">
        <w:r>
          <w:rPr>
            <w:rFonts w:ascii="仿宋" w:eastAsia="仿宋" w:hAnsi="仿宋" w:cs="仿宋" w:hint="eastAsia"/>
            <w:lang w:eastAsia="zh-CN"/>
          </w:rPr>
          <w:t>十、客户关系管理与市场拓展</w:t>
        </w:r>
        <w:r>
          <w:tab/>
        </w:r>
        <w:r>
          <w:fldChar w:fldCharType="begin"/>
        </w:r>
        <w:r>
          <w:instrText xml:space="preserve"> PAGEREF _Toc6173 \h </w:instrText>
        </w:r>
        <w:r>
          <w:fldChar w:fldCharType="separate"/>
        </w:r>
        <w:r>
          <w:t>55</w:t>
        </w:r>
        <w:r>
          <w:fldChar w:fldCharType="end"/>
        </w:r>
      </w:hyperlink>
    </w:p>
    <w:p>
      <w:pPr>
        <w:pStyle w:val="TOC2"/>
        <w:tabs>
          <w:tab w:val="right" w:leader="dot" w:pos="8306"/>
        </w:tabs>
      </w:pPr>
      <w:hyperlink w:anchor="_Toc25053" w:history="1">
        <w:r>
          <w:rPr>
            <w:rFonts w:ascii="仿宋" w:eastAsia="仿宋" w:hAnsi="仿宋" w:cs="仿宋" w:hint="eastAsia"/>
            <w:lang w:eastAsia="zh-CN"/>
          </w:rPr>
          <w:t>(一)、客户关系管理策略</w:t>
        </w:r>
        <w:r>
          <w:tab/>
        </w:r>
        <w:r>
          <w:fldChar w:fldCharType="begin"/>
        </w:r>
        <w:r>
          <w:instrText xml:space="preserve"> PAGEREF _Toc25053 \h </w:instrText>
        </w:r>
        <w:r>
          <w:fldChar w:fldCharType="separate"/>
        </w:r>
        <w:r>
          <w:t>55</w:t>
        </w:r>
        <w:r>
          <w:fldChar w:fldCharType="end"/>
        </w:r>
      </w:hyperlink>
    </w:p>
    <w:p>
      <w:pPr>
        <w:pStyle w:val="TOC2"/>
        <w:tabs>
          <w:tab w:val="right" w:leader="dot" w:pos="8306"/>
        </w:tabs>
      </w:pPr>
      <w:hyperlink w:anchor="_Toc27092" w:history="1">
        <w:r>
          <w:rPr>
            <w:rFonts w:ascii="仿宋" w:eastAsia="仿宋" w:hAnsi="仿宋" w:cs="仿宋" w:hint="eastAsia"/>
            <w:lang w:eastAsia="zh-CN"/>
          </w:rPr>
          <w:t>(二)、市场拓展方案</w:t>
        </w:r>
        <w:r>
          <w:tab/>
        </w:r>
        <w:r>
          <w:fldChar w:fldCharType="begin"/>
        </w:r>
        <w:r>
          <w:instrText xml:space="preserve"> PAGEREF _Toc27092 \h </w:instrText>
        </w:r>
        <w:r>
          <w:fldChar w:fldCharType="separate"/>
        </w:r>
        <w:r>
          <w:t>57</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十一、安全与应急管理</w:t>
        </w:r>
        <w:r>
          <w:tab/>
        </w:r>
        <w:r>
          <w:fldChar w:fldCharType="begin"/>
        </w:r>
        <w:r>
          <w:instrText xml:space="preserve"> PAGEREF _Toc20604 \h </w:instrText>
        </w:r>
        <w:r>
          <w:fldChar w:fldCharType="separate"/>
        </w:r>
        <w:r>
          <w:t>58</w:t>
        </w:r>
        <w:r>
          <w:fldChar w:fldCharType="end"/>
        </w:r>
      </w:hyperlink>
    </w:p>
    <w:p>
      <w:pPr>
        <w:pStyle w:val="TOC2"/>
        <w:tabs>
          <w:tab w:val="right" w:leader="dot" w:pos="8306"/>
        </w:tabs>
      </w:pPr>
      <w:hyperlink w:anchor="_Toc22090" w:history="1">
        <w:r>
          <w:rPr>
            <w:rFonts w:ascii="仿宋" w:eastAsia="仿宋" w:hAnsi="仿宋" w:cs="仿宋" w:hint="eastAsia"/>
            <w:lang w:eastAsia="zh-CN"/>
          </w:rPr>
          <w:t>(一)、安全生产管理</w:t>
        </w:r>
        <w:r>
          <w:tab/>
        </w:r>
        <w:r>
          <w:fldChar w:fldCharType="begin"/>
        </w:r>
        <w:r>
          <w:instrText xml:space="preserve"> PAGEREF _Toc22090 \h </w:instrText>
        </w:r>
        <w:r>
          <w:fldChar w:fldCharType="separate"/>
        </w:r>
        <w:r>
          <w:t>58</w:t>
        </w:r>
        <w:r>
          <w:fldChar w:fldCharType="end"/>
        </w:r>
      </w:hyperlink>
    </w:p>
    <w:p>
      <w:pPr>
        <w:pStyle w:val="TOC2"/>
        <w:tabs>
          <w:tab w:val="right" w:leader="dot" w:pos="8306"/>
        </w:tabs>
      </w:pPr>
      <w:hyperlink w:anchor="_Toc14147" w:history="1">
        <w:r>
          <w:rPr>
            <w:rFonts w:ascii="仿宋" w:eastAsia="仿宋" w:hAnsi="仿宋" w:cs="仿宋" w:hint="eastAsia"/>
            <w:lang w:eastAsia="zh-CN"/>
          </w:rPr>
          <w:t>(二)、应急预案与响应</w:t>
        </w:r>
        <w:r>
          <w:tab/>
        </w:r>
        <w:r>
          <w:fldChar w:fldCharType="begin"/>
        </w:r>
        <w:r>
          <w:instrText xml:space="preserve"> PAGEREF _Toc14147 \h </w:instrText>
        </w:r>
        <w:r>
          <w:fldChar w:fldCharType="separate"/>
        </w:r>
        <w:r>
          <w:t>59</w:t>
        </w:r>
        <w:r>
          <w:fldChar w:fldCharType="end"/>
        </w:r>
      </w:hyperlink>
    </w:p>
    <w:p>
      <w:pPr>
        <w:pStyle w:val="TOC1"/>
        <w:tabs>
          <w:tab w:val="right" w:leader="dot" w:pos="8306"/>
        </w:tabs>
      </w:pPr>
      <w:hyperlink w:anchor="_Toc7708" w:history="1">
        <w:r>
          <w:rPr>
            <w:rFonts w:ascii="仿宋" w:eastAsia="仿宋" w:hAnsi="仿宋" w:cs="仿宋" w:hint="eastAsia"/>
            <w:lang w:eastAsia="zh-CN"/>
          </w:rPr>
          <w:t>十二、环境保护与治理方案</w:t>
        </w:r>
        <w:r>
          <w:tab/>
        </w:r>
        <w:r>
          <w:fldChar w:fldCharType="begin"/>
        </w:r>
        <w:r>
          <w:instrText xml:space="preserve"> PAGEREF _Toc7708 \h </w:instrText>
        </w:r>
        <w:r>
          <w:fldChar w:fldCharType="separate"/>
        </w:r>
        <w:r>
          <w:t>61</w:t>
        </w:r>
        <w:r>
          <w:fldChar w:fldCharType="end"/>
        </w:r>
      </w:hyperlink>
    </w:p>
    <w:p>
      <w:pPr>
        <w:pStyle w:val="TOC2"/>
        <w:tabs>
          <w:tab w:val="right" w:leader="dot" w:pos="8306"/>
        </w:tabs>
      </w:pPr>
      <w:hyperlink w:anchor="_Toc26994" w:history="1">
        <w:r>
          <w:rPr>
            <w:rFonts w:ascii="仿宋" w:eastAsia="仿宋" w:hAnsi="仿宋" w:cs="仿宋" w:hint="eastAsia"/>
            <w:lang w:eastAsia="zh-CN"/>
          </w:rPr>
          <w:t>(一)、项目环境影响评估</w:t>
        </w:r>
        <w:r>
          <w:tab/>
        </w:r>
        <w:r>
          <w:fldChar w:fldCharType="begin"/>
        </w:r>
        <w:r>
          <w:instrText xml:space="preserve"> PAGEREF _Toc26994 \h </w:instrText>
        </w:r>
        <w:r>
          <w:fldChar w:fldCharType="separate"/>
        </w:r>
        <w:r>
          <w:t>61</w:t>
        </w:r>
        <w:r>
          <w:fldChar w:fldCharType="end"/>
        </w:r>
      </w:hyperlink>
    </w:p>
    <w:p>
      <w:pPr>
        <w:pStyle w:val="TOC2"/>
        <w:tabs>
          <w:tab w:val="right" w:leader="dot" w:pos="8306"/>
        </w:tabs>
      </w:pPr>
      <w:hyperlink w:anchor="_Toc28737" w:history="1">
        <w:r>
          <w:rPr>
            <w:rFonts w:ascii="仿宋" w:eastAsia="仿宋" w:hAnsi="仿宋" w:cs="仿宋" w:hint="eastAsia"/>
            <w:lang w:eastAsia="zh-CN"/>
          </w:rPr>
          <w:t>(二)、环境保护措施与治理方案</w:t>
        </w:r>
        <w:r>
          <w:tab/>
        </w:r>
        <w:r>
          <w:fldChar w:fldCharType="begin"/>
        </w:r>
        <w:r>
          <w:instrText xml:space="preserve"> PAGEREF _Toc28737 \h </w:instrText>
        </w:r>
        <w:r>
          <w:fldChar w:fldCharType="separate"/>
        </w:r>
        <w:r>
          <w:t>61</w:t>
        </w:r>
        <w:r>
          <w:fldChar w:fldCharType="end"/>
        </w:r>
      </w:hyperlink>
    </w:p>
    <w:p>
      <w:pPr>
        <w:pStyle w:val="TOC1"/>
        <w:tabs>
          <w:tab w:val="right" w:leader="dot" w:pos="8306"/>
        </w:tabs>
      </w:pPr>
      <w:hyperlink w:anchor="_Toc10254" w:history="1">
        <w:r>
          <w:rPr>
            <w:rFonts w:ascii="仿宋" w:eastAsia="仿宋" w:hAnsi="仿宋" w:cs="仿宋" w:hint="eastAsia"/>
            <w:lang w:eastAsia="zh-CN"/>
          </w:rPr>
          <w:t>十三、项目施工方案</w:t>
        </w:r>
        <w:r>
          <w:tab/>
        </w:r>
        <w:r>
          <w:fldChar w:fldCharType="begin"/>
        </w:r>
        <w:r>
          <w:instrText xml:space="preserve"> PAGEREF _Toc10254 \h </w:instrText>
        </w:r>
        <w:r>
          <w:fldChar w:fldCharType="separate"/>
        </w:r>
        <w:r>
          <w:t>62</w:t>
        </w:r>
        <w:r>
          <w:fldChar w:fldCharType="end"/>
        </w:r>
      </w:hyperlink>
    </w:p>
    <w:p>
      <w:pPr>
        <w:pStyle w:val="TOC2"/>
        <w:tabs>
          <w:tab w:val="right" w:leader="dot" w:pos="8306"/>
        </w:tabs>
      </w:pPr>
      <w:hyperlink w:anchor="_Toc18408" w:history="1">
        <w:r>
          <w:rPr>
            <w:rFonts w:ascii="仿宋" w:eastAsia="仿宋" w:hAnsi="仿宋" w:cs="仿宋" w:hint="eastAsia"/>
            <w:lang w:eastAsia="zh-CN"/>
          </w:rPr>
          <w:t>(一)、施工组织设计</w:t>
        </w:r>
        <w:r>
          <w:tab/>
        </w:r>
        <w:r>
          <w:fldChar w:fldCharType="begin"/>
        </w:r>
        <w:r>
          <w:instrText xml:space="preserve"> PAGEREF _Toc18408 \h </w:instrText>
        </w:r>
        <w:r>
          <w:fldChar w:fldCharType="separate"/>
        </w:r>
        <w:r>
          <w:t>62</w:t>
        </w:r>
        <w:r>
          <w:fldChar w:fldCharType="end"/>
        </w:r>
      </w:hyperlink>
    </w:p>
    <w:p>
      <w:pPr>
        <w:pStyle w:val="TOC2"/>
        <w:tabs>
          <w:tab w:val="right" w:leader="dot" w:pos="8306"/>
        </w:tabs>
      </w:pPr>
      <w:hyperlink w:anchor="_Toc20168" w:history="1">
        <w:r>
          <w:rPr>
            <w:rFonts w:ascii="仿宋" w:eastAsia="仿宋" w:hAnsi="仿宋" w:cs="仿宋" w:hint="eastAsia"/>
            <w:lang w:eastAsia="zh-CN"/>
          </w:rPr>
          <w:t>(二)、施工工艺与技术路线</w:t>
        </w:r>
        <w:r>
          <w:tab/>
        </w:r>
        <w:r>
          <w:fldChar w:fldCharType="begin"/>
        </w:r>
        <w:r>
          <w:instrText xml:space="preserve"> PAGEREF _Toc20168 \h </w:instrText>
        </w:r>
        <w:r>
          <w:fldChar w:fldCharType="separate"/>
        </w:r>
        <w:r>
          <w:t>64</w:t>
        </w:r>
        <w:r>
          <w:fldChar w:fldCharType="end"/>
        </w:r>
      </w:hyperlink>
    </w:p>
    <w:p>
      <w:pPr>
        <w:pStyle w:val="TOC2"/>
        <w:tabs>
          <w:tab w:val="right" w:leader="dot" w:pos="8306"/>
        </w:tabs>
      </w:pPr>
      <w:hyperlink w:anchor="_Toc4689" w:history="1">
        <w:r>
          <w:rPr>
            <w:rFonts w:ascii="仿宋" w:eastAsia="仿宋" w:hAnsi="仿宋" w:cs="仿宋" w:hint="eastAsia"/>
            <w:lang w:eastAsia="zh-CN"/>
          </w:rPr>
          <w:t>(三)、关键节点施工计划</w:t>
        </w:r>
        <w:r>
          <w:tab/>
        </w:r>
        <w:r>
          <w:fldChar w:fldCharType="begin"/>
        </w:r>
        <w:r>
          <w:instrText xml:space="preserve"> PAGEREF _Toc4689 \h </w:instrText>
        </w:r>
        <w:r>
          <w:fldChar w:fldCharType="separate"/>
        </w:r>
        <w:r>
          <w:t>65</w:t>
        </w:r>
        <w:r>
          <w:fldChar w:fldCharType="end"/>
        </w:r>
      </w:hyperlink>
    </w:p>
    <w:p>
      <w:pPr>
        <w:pStyle w:val="TOC2"/>
        <w:tabs>
          <w:tab w:val="right" w:leader="dot" w:pos="8306"/>
        </w:tabs>
      </w:pPr>
      <w:hyperlink w:anchor="_Toc23779" w:history="1">
        <w:r>
          <w:rPr>
            <w:rFonts w:ascii="仿宋" w:eastAsia="仿宋" w:hAnsi="仿宋" w:cs="仿宋" w:hint="eastAsia"/>
            <w:lang w:eastAsia="zh-CN"/>
          </w:rPr>
          <w:t>(四)、施工现场管理</w:t>
        </w:r>
        <w:r>
          <w:tab/>
        </w:r>
        <w:r>
          <w:fldChar w:fldCharType="begin"/>
        </w:r>
        <w:r>
          <w:instrText xml:space="preserve"> PAGEREF _Toc23779 \h </w:instrText>
        </w:r>
        <w:r>
          <w:fldChar w:fldCharType="separate"/>
        </w:r>
        <w:r>
          <w:t>66</w:t>
        </w:r>
        <w:r>
          <w:fldChar w:fldCharType="end"/>
        </w:r>
      </w:hyperlink>
    </w:p>
    <w:p>
      <w:pPr>
        <w:pStyle w:val="TOC1"/>
        <w:tabs>
          <w:tab w:val="right" w:leader="dot" w:pos="8306"/>
        </w:tabs>
      </w:pPr>
      <w:hyperlink w:anchor="_Toc9367" w:history="1">
        <w:r>
          <w:rPr>
            <w:rFonts w:ascii="仿宋" w:eastAsia="仿宋" w:hAnsi="仿宋" w:cs="仿宋" w:hint="eastAsia"/>
            <w:lang w:eastAsia="zh-CN"/>
          </w:rPr>
          <w:t>十四、合作与交流机制建立</w:t>
        </w:r>
        <w:r>
          <w:tab/>
        </w:r>
        <w:r>
          <w:fldChar w:fldCharType="begin"/>
        </w:r>
        <w:r>
          <w:instrText xml:space="preserve"> PAGEREF _Toc9367 \h </w:instrText>
        </w:r>
        <w:r>
          <w:fldChar w:fldCharType="separate"/>
        </w:r>
        <w:r>
          <w:t>68</w:t>
        </w:r>
        <w:r>
          <w:fldChar w:fldCharType="end"/>
        </w:r>
      </w:hyperlink>
    </w:p>
    <w:p>
      <w:pPr>
        <w:pStyle w:val="TOC2"/>
        <w:tabs>
          <w:tab w:val="right" w:leader="dot" w:pos="8306"/>
        </w:tabs>
      </w:pPr>
      <w:hyperlink w:anchor="_Toc25201" w:history="1">
        <w:r>
          <w:rPr>
            <w:rFonts w:ascii="仿宋" w:eastAsia="仿宋" w:hAnsi="仿宋" w:cs="仿宋" w:hint="eastAsia"/>
            <w:lang w:eastAsia="zh-CN"/>
          </w:rPr>
          <w:t>(一)、合作伙伴选择与合作方式</w:t>
        </w:r>
        <w:r>
          <w:tab/>
        </w:r>
        <w:r>
          <w:fldChar w:fldCharType="begin"/>
        </w:r>
        <w:r>
          <w:instrText xml:space="preserve"> PAGEREF _Toc25201 \h </w:instrText>
        </w:r>
        <w:r>
          <w:fldChar w:fldCharType="separate"/>
        </w:r>
        <w:r>
          <w:t>68</w:t>
        </w:r>
        <w:r>
          <w:fldChar w:fldCharType="end"/>
        </w:r>
      </w:hyperlink>
    </w:p>
    <w:p>
      <w:pPr>
        <w:pStyle w:val="TOC2"/>
        <w:tabs>
          <w:tab w:val="right" w:leader="dot" w:pos="8306"/>
        </w:tabs>
      </w:pPr>
      <w:hyperlink w:anchor="_Toc2164" w:history="1">
        <w:r>
          <w:rPr>
            <w:rFonts w:ascii="仿宋" w:eastAsia="仿宋" w:hAnsi="仿宋" w:cs="仿宋" w:hint="eastAsia"/>
            <w:lang w:eastAsia="zh-CN"/>
          </w:rPr>
          <w:t>(二)、交流与合作平台搭建</w:t>
        </w:r>
        <w:r>
          <w:tab/>
        </w:r>
        <w:r>
          <w:fldChar w:fldCharType="begin"/>
        </w:r>
        <w:r>
          <w:instrText xml:space="preserve"> PAGEREF _Toc2164 \h </w:instrText>
        </w:r>
        <w:r>
          <w:fldChar w:fldCharType="separate"/>
        </w:r>
        <w:r>
          <w:t>70</w:t>
        </w:r>
        <w:r>
          <w:fldChar w:fldCharType="end"/>
        </w:r>
      </w:hyperlink>
    </w:p>
    <w:p>
      <w:pPr>
        <w:pStyle w:val="TOC1"/>
        <w:tabs>
          <w:tab w:val="right" w:leader="dot" w:pos="8306"/>
        </w:tabs>
      </w:pPr>
      <w:hyperlink w:anchor="_Toc23654" w:history="1">
        <w:r>
          <w:rPr>
            <w:rFonts w:ascii="仿宋" w:eastAsia="仿宋" w:hAnsi="仿宋" w:cs="仿宋" w:hint="eastAsia"/>
            <w:lang w:eastAsia="zh-CN"/>
          </w:rPr>
          <w:t>十五、设施与设备管理</w:t>
        </w:r>
        <w:r>
          <w:tab/>
        </w:r>
        <w:r>
          <w:fldChar w:fldCharType="begin"/>
        </w:r>
        <w:r>
          <w:instrText xml:space="preserve"> PAGEREF _Toc23654 \h </w:instrText>
        </w:r>
        <w:r>
          <w:fldChar w:fldCharType="separate"/>
        </w:r>
        <w:r>
          <w:t>71</w:t>
        </w:r>
        <w:r>
          <w:fldChar w:fldCharType="end"/>
        </w:r>
      </w:hyperlink>
    </w:p>
    <w:p>
      <w:pPr>
        <w:pStyle w:val="TOC2"/>
        <w:tabs>
          <w:tab w:val="right" w:leader="dot" w:pos="8306"/>
        </w:tabs>
      </w:pPr>
      <w:hyperlink w:anchor="_Toc8334" w:history="1">
        <w:r>
          <w:rPr>
            <w:rFonts w:ascii="仿宋" w:eastAsia="仿宋" w:hAnsi="仿宋" w:cs="仿宋" w:hint="eastAsia"/>
            <w:lang w:eastAsia="zh-CN"/>
          </w:rPr>
          <w:t>(一)、设施规划与配置</w:t>
        </w:r>
        <w:r>
          <w:tab/>
        </w:r>
        <w:r>
          <w:fldChar w:fldCharType="begin"/>
        </w:r>
        <w:r>
          <w:instrText xml:space="preserve"> PAGEREF _Toc8334 \h </w:instrText>
        </w:r>
        <w:r>
          <w:fldChar w:fldCharType="separate"/>
        </w:r>
        <w:r>
          <w:t>71</w:t>
        </w:r>
        <w:r>
          <w:fldChar w:fldCharType="end"/>
        </w:r>
      </w:hyperlink>
    </w:p>
    <w:p>
      <w:pPr>
        <w:pStyle w:val="TOC2"/>
        <w:tabs>
          <w:tab w:val="right" w:leader="dot" w:pos="8306"/>
        </w:tabs>
      </w:pPr>
      <w:hyperlink w:anchor="_Toc7758" w:history="1">
        <w:r>
          <w:rPr>
            <w:rFonts w:ascii="仿宋" w:eastAsia="仿宋" w:hAnsi="仿宋" w:cs="仿宋" w:hint="eastAsia"/>
            <w:lang w:eastAsia="zh-CN"/>
          </w:rPr>
          <w:t>(二)、设备采购与维护管理</w:t>
        </w:r>
        <w:r>
          <w:tab/>
        </w:r>
        <w:r>
          <w:fldChar w:fldCharType="begin"/>
        </w:r>
        <w:r>
          <w:instrText xml:space="preserve"> PAGEREF _Toc7758 \h </w:instrText>
        </w:r>
        <w:r>
          <w:fldChar w:fldCharType="separate"/>
        </w:r>
        <w:r>
          <w:t>72</w:t>
        </w:r>
        <w:r>
          <w:fldChar w:fldCharType="end"/>
        </w:r>
      </w:hyperlink>
    </w:p>
    <w:p>
      <w:pPr>
        <w:pStyle w:val="TOC2"/>
        <w:tabs>
          <w:tab w:val="right" w:leader="dot" w:pos="8306"/>
        </w:tabs>
      </w:pPr>
      <w:hyperlink w:anchor="_Toc26578" w:history="1">
        <w:r>
          <w:rPr>
            <w:rFonts w:ascii="仿宋" w:eastAsia="仿宋" w:hAnsi="仿宋" w:cs="仿宋" w:hint="eastAsia"/>
            <w:lang w:eastAsia="zh-CN"/>
          </w:rPr>
          <w:t>(三)、设施设备升级策略</w:t>
        </w:r>
        <w:r>
          <w:tab/>
        </w:r>
        <w:r>
          <w:fldChar w:fldCharType="begin"/>
        </w:r>
        <w:r>
          <w:instrText xml:space="preserve"> PAGEREF _Toc26578 \h </w:instrText>
        </w:r>
        <w:r>
          <w:fldChar w:fldCharType="separate"/>
        </w:r>
        <w:r>
          <w:t>73</w:t>
        </w:r>
        <w:r>
          <w:fldChar w:fldCharType="end"/>
        </w:r>
      </w:hyperlink>
    </w:p>
    <w:p>
      <w:pPr>
        <w:pStyle w:val="TOC1"/>
        <w:tabs>
          <w:tab w:val="right" w:leader="dot" w:pos="8306"/>
        </w:tabs>
      </w:pPr>
      <w:hyperlink w:anchor="_Toc7852" w:history="1">
        <w:r>
          <w:rPr>
            <w:rFonts w:ascii="仿宋" w:eastAsia="仿宋" w:hAnsi="仿宋" w:cs="仿宋" w:hint="eastAsia"/>
            <w:lang w:eastAsia="zh-CN"/>
          </w:rPr>
          <w:t>十六、质量管理与控制</w:t>
        </w:r>
        <w:r>
          <w:tab/>
        </w:r>
        <w:r>
          <w:fldChar w:fldCharType="begin"/>
        </w:r>
        <w:r>
          <w:instrText xml:space="preserve"> PAGEREF _Toc7852 \h </w:instrText>
        </w:r>
        <w:r>
          <w:fldChar w:fldCharType="separate"/>
        </w:r>
        <w:r>
          <w:t>73</w:t>
        </w:r>
        <w:r>
          <w:fldChar w:fldCharType="end"/>
        </w:r>
      </w:hyperlink>
    </w:p>
    <w:p>
      <w:pPr>
        <w:pStyle w:val="TOC2"/>
        <w:tabs>
          <w:tab w:val="right" w:leader="dot" w:pos="8306"/>
        </w:tabs>
      </w:pPr>
      <w:hyperlink w:anchor="_Toc27868" w:history="1">
        <w:r>
          <w:rPr>
            <w:rFonts w:ascii="仿宋" w:eastAsia="仿宋" w:hAnsi="仿宋" w:cs="仿宋" w:hint="eastAsia"/>
            <w:lang w:eastAsia="zh-CN"/>
          </w:rPr>
          <w:t>(一)、质量管理体系建设</w:t>
        </w:r>
        <w:r>
          <w:tab/>
        </w:r>
        <w:r>
          <w:fldChar w:fldCharType="begin"/>
        </w:r>
        <w:r>
          <w:instrText xml:space="preserve"> PAGEREF _Toc27868 \h </w:instrText>
        </w:r>
        <w:r>
          <w:fldChar w:fldCharType="separate"/>
        </w:r>
        <w:r>
          <w:t>73</w:t>
        </w:r>
        <w:r>
          <w:fldChar w:fldCharType="end"/>
        </w:r>
      </w:hyperlink>
    </w:p>
    <w:p>
      <w:pPr>
        <w:pStyle w:val="TOC2"/>
        <w:tabs>
          <w:tab w:val="right" w:leader="dot" w:pos="8306"/>
        </w:tabs>
      </w:pPr>
      <w:hyperlink w:anchor="_Toc25414" w:history="1">
        <w:r>
          <w:rPr>
            <w:rFonts w:ascii="仿宋" w:eastAsia="仿宋" w:hAnsi="仿宋" w:cs="仿宋" w:hint="eastAsia"/>
            <w:lang w:eastAsia="zh-CN"/>
          </w:rPr>
          <w:t>(二)、质量控制措施</w:t>
        </w:r>
        <w:r>
          <w:tab/>
        </w:r>
        <w:r>
          <w:fldChar w:fldCharType="begin"/>
        </w:r>
        <w:r>
          <w:instrText xml:space="preserve"> PAGEREF _Toc25414 \h </w:instrText>
        </w:r>
        <w:r>
          <w:fldChar w:fldCharType="separate"/>
        </w:r>
        <w:r>
          <w:t>75</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十七、创新驱动与持续发展</w:t>
        </w:r>
        <w:r>
          <w:tab/>
        </w:r>
        <w:r>
          <w:fldChar w:fldCharType="begin"/>
        </w:r>
        <w:r>
          <w:instrText xml:space="preserve"> PAGEREF _Toc29063 \h </w:instrText>
        </w:r>
        <w:r>
          <w:fldChar w:fldCharType="separate"/>
        </w:r>
        <w:r>
          <w:t>76</w:t>
        </w:r>
        <w:r>
          <w:fldChar w:fldCharType="end"/>
        </w:r>
      </w:hyperlink>
    </w:p>
    <w:p>
      <w:pPr>
        <w:pStyle w:val="TOC2"/>
        <w:tabs>
          <w:tab w:val="right" w:leader="dot" w:pos="8306"/>
        </w:tabs>
      </w:pPr>
      <w:hyperlink w:anchor="_Toc29938" w:history="1">
        <w:r>
          <w:rPr>
            <w:rFonts w:ascii="仿宋" w:eastAsia="仿宋" w:hAnsi="仿宋" w:cs="仿宋" w:hint="eastAsia"/>
            <w:lang w:eastAsia="zh-CN"/>
          </w:rPr>
          <w:t>(一)、创新驱动战略实施</w:t>
        </w:r>
        <w:r>
          <w:tab/>
        </w:r>
        <w:r>
          <w:fldChar w:fldCharType="begin"/>
        </w:r>
        <w:r>
          <w:instrText xml:space="preserve"> PAGEREF _Toc29938 \h </w:instrText>
        </w:r>
        <w:r>
          <w:fldChar w:fldCharType="separate"/>
        </w:r>
        <w:r>
          <w:t>76</w:t>
        </w:r>
        <w:r>
          <w:fldChar w:fldCharType="end"/>
        </w:r>
      </w:hyperlink>
    </w:p>
    <w:p>
      <w:pPr>
        <w:pStyle w:val="TOC2"/>
        <w:tabs>
          <w:tab w:val="right" w:leader="dot" w:pos="8306"/>
        </w:tabs>
      </w:pPr>
      <w:hyperlink w:anchor="_Toc6170" w:history="1">
        <w:r>
          <w:rPr>
            <w:rFonts w:ascii="仿宋" w:eastAsia="仿宋" w:hAnsi="仿宋" w:cs="仿宋" w:hint="eastAsia"/>
            <w:lang w:eastAsia="zh-CN"/>
          </w:rPr>
          <w:t>(二)、持续发展路径探索</w:t>
        </w:r>
        <w:r>
          <w:tab/>
        </w:r>
        <w:r>
          <w:fldChar w:fldCharType="begin"/>
        </w:r>
        <w:r>
          <w:instrText xml:space="preserve"> PAGEREF _Toc6170 \h </w:instrText>
        </w:r>
        <w:r>
          <w:fldChar w:fldCharType="separate"/>
        </w:r>
        <w:r>
          <w:t>78</w:t>
        </w:r>
        <w:r>
          <w:fldChar w:fldCharType="end"/>
        </w:r>
      </w:hyperlink>
    </w:p>
    <w:p>
      <w:pPr>
        <w:pStyle w:val="TOC1"/>
        <w:tabs>
          <w:tab w:val="right" w:leader="dot" w:pos="8306"/>
        </w:tabs>
      </w:pPr>
      <w:hyperlink w:anchor="_Toc16025" w:history="1">
        <w:r>
          <w:rPr>
            <w:rFonts w:ascii="仿宋" w:eastAsia="仿宋" w:hAnsi="仿宋" w:cs="仿宋" w:hint="eastAsia"/>
            <w:lang w:eastAsia="zh-CN"/>
          </w:rPr>
          <w:t>十八、法律法规与政策遵循</w:t>
        </w:r>
        <w:r>
          <w:tab/>
        </w:r>
        <w:r>
          <w:fldChar w:fldCharType="begin"/>
        </w:r>
        <w:r>
          <w:instrText xml:space="preserve"> PAGEREF _Toc16025 \h </w:instrText>
        </w:r>
        <w:r>
          <w:fldChar w:fldCharType="separate"/>
        </w:r>
        <w:r>
          <w:t>82</w:t>
        </w:r>
        <w:r>
          <w:fldChar w:fldCharType="end"/>
        </w:r>
      </w:hyperlink>
    </w:p>
    <w:p>
      <w:pPr>
        <w:pStyle w:val="TOC2"/>
        <w:tabs>
          <w:tab w:val="right" w:leader="dot" w:pos="8306"/>
        </w:tabs>
      </w:pPr>
      <w:hyperlink w:anchor="_Toc4774" w:history="1">
        <w:r>
          <w:rPr>
            <w:rFonts w:ascii="仿宋" w:eastAsia="仿宋" w:hAnsi="仿宋" w:cs="仿宋" w:hint="eastAsia"/>
            <w:lang w:eastAsia="zh-CN"/>
          </w:rPr>
          <w:t>(一)、法律法规遵守</w:t>
        </w:r>
        <w:r>
          <w:tab/>
        </w:r>
        <w:r>
          <w:fldChar w:fldCharType="begin"/>
        </w:r>
        <w:r>
          <w:instrText xml:space="preserve"> PAGEREF _Toc4774 \h </w:instrText>
        </w:r>
        <w:r>
          <w:fldChar w:fldCharType="separate"/>
        </w:r>
        <w:r>
          <w:t>82</w:t>
        </w:r>
        <w:r>
          <w:fldChar w:fldCharType="end"/>
        </w:r>
      </w:hyperlink>
    </w:p>
    <w:p>
      <w:pPr>
        <w:pStyle w:val="TOC2"/>
        <w:tabs>
          <w:tab w:val="right" w:leader="dot" w:pos="8306"/>
        </w:tabs>
      </w:pPr>
      <w:hyperlink w:anchor="_Toc6543" w:history="1">
        <w:r>
          <w:rPr>
            <w:rFonts w:ascii="仿宋" w:eastAsia="仿宋" w:hAnsi="仿宋" w:cs="仿宋" w:hint="eastAsia"/>
            <w:lang w:eastAsia="zh-CN"/>
          </w:rPr>
          <w:t>(二)、政策导向与利用</w:t>
        </w:r>
        <w:r>
          <w:tab/>
        </w:r>
        <w:r>
          <w:fldChar w:fldCharType="begin"/>
        </w:r>
        <w:r>
          <w:instrText xml:space="preserve"> PAGEREF _Toc6543 \h </w:instrText>
        </w:r>
        <w:r>
          <w:fldChar w:fldCharType="separate"/>
        </w:r>
        <w:r>
          <w:t>83</w:t>
        </w:r>
        <w:r>
          <w:fldChar w:fldCharType="end"/>
        </w:r>
      </w:hyperlink>
    </w:p>
    <w:p>
      <w:pPr>
        <w:pStyle w:val="TOC1"/>
        <w:tabs>
          <w:tab w:val="right" w:leader="dot" w:pos="8306"/>
        </w:tabs>
      </w:pPr>
      <w:hyperlink w:anchor="_Toc11925" w:history="1">
        <w:r>
          <w:rPr>
            <w:rFonts w:ascii="仿宋" w:eastAsia="仿宋" w:hAnsi="仿宋" w:cs="仿宋" w:hint="eastAsia"/>
            <w:lang w:eastAsia="zh-CN"/>
          </w:rPr>
          <w:t>十九、人力资源管理与开发</w:t>
        </w:r>
        <w:r>
          <w:tab/>
        </w:r>
        <w:r>
          <w:fldChar w:fldCharType="begin"/>
        </w:r>
        <w:r>
          <w:instrText xml:space="preserve"> PAGEREF _Toc11925 \h </w:instrText>
        </w:r>
        <w:r>
          <w:fldChar w:fldCharType="separate"/>
        </w:r>
        <w:r>
          <w:t>84</w:t>
        </w:r>
        <w:r>
          <w:fldChar w:fldCharType="end"/>
        </w:r>
      </w:hyperlink>
    </w:p>
    <w:p>
      <w:pPr>
        <w:pStyle w:val="TOC2"/>
        <w:tabs>
          <w:tab w:val="right" w:leader="dot" w:pos="8306"/>
        </w:tabs>
      </w:pPr>
      <w:hyperlink w:anchor="_Toc6513" w:history="1">
        <w:r>
          <w:rPr>
            <w:rFonts w:ascii="仿宋" w:eastAsia="仿宋" w:hAnsi="仿宋" w:cs="仿宋" w:hint="eastAsia"/>
            <w:lang w:eastAsia="zh-CN"/>
          </w:rPr>
          <w:t>(一)、人力资源规划</w:t>
        </w:r>
        <w:r>
          <w:tab/>
        </w:r>
        <w:r>
          <w:fldChar w:fldCharType="begin"/>
        </w:r>
        <w:r>
          <w:instrText xml:space="preserve"> PAGEREF _Toc6513 \h </w:instrText>
        </w:r>
        <w:r>
          <w:fldChar w:fldCharType="separate"/>
        </w:r>
        <w:r>
          <w:t>84</w:t>
        </w:r>
        <w:r>
          <w:fldChar w:fldCharType="end"/>
        </w:r>
      </w:hyperlink>
    </w:p>
    <w:p>
      <w:pPr>
        <w:pStyle w:val="TOC2"/>
        <w:tabs>
          <w:tab w:val="right" w:leader="dot" w:pos="8306"/>
        </w:tabs>
      </w:pPr>
      <w:hyperlink w:anchor="_Toc9598" w:history="1">
        <w:r>
          <w:rPr>
            <w:rFonts w:ascii="仿宋" w:eastAsia="仿宋" w:hAnsi="仿宋" w:cs="仿宋" w:hint="eastAsia"/>
            <w:lang w:eastAsia="zh-CN"/>
          </w:rPr>
          <w:t>(二)、人力资源开发与培训</w:t>
        </w:r>
        <w:r>
          <w:tab/>
        </w:r>
        <w:r>
          <w:fldChar w:fldCharType="begin"/>
        </w:r>
        <w:r>
          <w:instrText xml:space="preserve"> PAGEREF _Toc9598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8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2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9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59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9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PC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PC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PC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471"/>
      <w:r>
        <w:rPr>
          <w:rFonts w:ascii="仿宋" w:eastAsia="仿宋" w:hAnsi="仿宋" w:cs="仿宋" w:hint="eastAsia"/>
          <w:sz w:val="28"/>
          <w:lang w:eastAsia="zh-CN"/>
        </w:rPr>
        <w:t>二、PC项目概论</w:t>
      </w:r>
      <w:bookmarkEnd w:id="7"/>
    </w:p>
    <w:p>
      <w:pPr>
        <w:pStyle w:val="Heading2"/>
        <w:rPr>
          <w:rFonts w:ascii="仿宋" w:eastAsia="仿宋" w:hAnsi="仿宋" w:cs="仿宋" w:hint="eastAsia"/>
          <w:lang w:eastAsia="zh-CN"/>
        </w:rPr>
      </w:pPr>
      <w:bookmarkStart w:id="8" w:name="_Toc1927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PC项目的申报单位是“XXX实业发展公司”，这是一家在其所处行业内备受尊敬的企业。公司自成立以来，通过其在PC项目中表现出的创新精神和卓越执行力，在市场上赢得了显著的地位。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该公司的法定代表人秦XX，在PC项目及其他多个行业领域中都有着显著的贡献。秦XX以其出色的领导才能和敏锐的商业洞察力，带领公司在PC项目等多个领域实现了持续的成长和成功。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C项目的重要合作伙伴。公司专注于[行业名称]领域，以创新作为驱动力，不断推动技术进步和市场扩张。在P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项目中展现了强劲的增长和稳定的财务表现。公司通过有效的策略，在PC项目中扩大了其市场份额并增强了盈利能力。同时，公司积极承担社会责任，参与各类社会公益项目，增强了其在PC项目中的品牌形象和社会影响力。</w:t>
      </w:r>
    </w:p>
    <w:p>
      <w:pPr>
        <w:pStyle w:val="Heading2"/>
        <w:ind w:firstLine="560" w:firstLineChars="200"/>
        <w:rPr>
          <w:rFonts w:ascii="仿宋" w:eastAsia="仿宋" w:hAnsi="仿宋" w:cs="仿宋" w:hint="eastAsia"/>
          <w:sz w:val="28"/>
          <w:lang w:eastAsia="zh-CN"/>
        </w:rPr>
      </w:pPr>
      <w:bookmarkStart w:id="9" w:name="_Toc16892"/>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https://d.book118.com/886042111035010032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C3B07"/>
    <w:rsid w:val="3F1C3B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4211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2023-12-31T14:13:00Z</dcterms:created>
  <dcterms:modified xsi:type="dcterms:W3CDTF">2023-12-31T14:14:01Z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25354011C091402B9BF863D491C43D60_11</vt:lpwstr>
  </property>
  <property fmtid="{D5CDD505-2E9C-101B-9397-08002B2CF9AE}" pid="3" name="KSOProductBuildVer">
    <vt:lpwstr>2052-12.1.0.16120</vt:lpwstr>
  </property>
</Properties>
</file>