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SPD产品项目构思建设方案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8" w:history="1">
        <w:r>
          <w:rPr>
            <w:rFonts w:ascii="仿宋" w:eastAsia="仿宋" w:hAnsi="仿宋" w:cs="仿宋" w:hint="eastAsia"/>
            <w:lang w:eastAsia="zh-CN"/>
          </w:rPr>
          <w:t>前言</w:t>
        </w:r>
        <w:r>
          <w:tab/>
        </w:r>
        <w:r>
          <w:fldChar w:fldCharType="begin"/>
        </w:r>
        <w:r>
          <w:instrText xml:space="preserve"> PAGEREF _Toc5228 \h </w:instrText>
        </w:r>
        <w:r>
          <w:fldChar w:fldCharType="separate"/>
        </w:r>
        <w:r>
          <w:t>3</w:t>
        </w:r>
        <w:r>
          <w:fldChar w:fldCharType="end"/>
        </w:r>
      </w:hyperlink>
    </w:p>
    <w:p>
      <w:pPr>
        <w:pStyle w:val="TOC1"/>
        <w:tabs>
          <w:tab w:val="right" w:leader="dot" w:pos="8306"/>
        </w:tabs>
      </w:pPr>
      <w:hyperlink w:anchor="_Toc26141" w:history="1">
        <w:r>
          <w:rPr>
            <w:rFonts w:ascii="仿宋" w:eastAsia="仿宋" w:hAnsi="仿宋" w:cs="仿宋" w:hint="eastAsia"/>
            <w:lang w:eastAsia="zh-CN"/>
          </w:rPr>
          <w:t>一、背景、必要性分析</w:t>
        </w:r>
        <w:r>
          <w:tab/>
        </w:r>
        <w:r>
          <w:fldChar w:fldCharType="begin"/>
        </w:r>
        <w:r>
          <w:instrText xml:space="preserve"> PAGEREF _Toc26141 \h </w:instrText>
        </w:r>
        <w:r>
          <w:fldChar w:fldCharType="separate"/>
        </w:r>
        <w:r>
          <w:t>3</w:t>
        </w:r>
        <w:r>
          <w:fldChar w:fldCharType="end"/>
        </w:r>
      </w:hyperlink>
    </w:p>
    <w:p>
      <w:pPr>
        <w:pStyle w:val="TOC2"/>
        <w:tabs>
          <w:tab w:val="right" w:leader="dot" w:pos="8306"/>
        </w:tabs>
      </w:pPr>
      <w:hyperlink w:anchor="_Toc10606" w:history="1">
        <w:r>
          <w:rPr>
            <w:rFonts w:ascii="仿宋" w:eastAsia="仿宋" w:hAnsi="仿宋" w:cs="仿宋" w:hint="eastAsia"/>
            <w:lang w:eastAsia="zh-CN"/>
          </w:rPr>
          <w:t>(一)、项目建设背景</w:t>
        </w:r>
        <w:r>
          <w:tab/>
        </w:r>
        <w:r>
          <w:fldChar w:fldCharType="begin"/>
        </w:r>
        <w:r>
          <w:instrText xml:space="preserve"> PAGEREF _Toc10606 \h </w:instrText>
        </w:r>
        <w:r>
          <w:fldChar w:fldCharType="separate"/>
        </w:r>
        <w:r>
          <w:t>3</w:t>
        </w:r>
        <w:r>
          <w:fldChar w:fldCharType="end"/>
        </w:r>
      </w:hyperlink>
    </w:p>
    <w:p>
      <w:pPr>
        <w:pStyle w:val="TOC2"/>
        <w:tabs>
          <w:tab w:val="right" w:leader="dot" w:pos="8306"/>
        </w:tabs>
      </w:pPr>
      <w:hyperlink w:anchor="_Toc1280" w:history="1">
        <w:r>
          <w:rPr>
            <w:rFonts w:ascii="仿宋" w:eastAsia="仿宋" w:hAnsi="仿宋" w:cs="仿宋" w:hint="eastAsia"/>
            <w:lang w:eastAsia="zh-CN"/>
          </w:rPr>
          <w:t>(二)、必要性分析</w:t>
        </w:r>
        <w:r>
          <w:tab/>
        </w:r>
        <w:r>
          <w:fldChar w:fldCharType="begin"/>
        </w:r>
        <w:r>
          <w:instrText xml:space="preserve"> PAGEREF _Toc1280 \h </w:instrText>
        </w:r>
        <w:r>
          <w:fldChar w:fldCharType="separate"/>
        </w:r>
        <w:r>
          <w:t>4</w:t>
        </w:r>
        <w:r>
          <w:fldChar w:fldCharType="end"/>
        </w:r>
      </w:hyperlink>
    </w:p>
    <w:p>
      <w:pPr>
        <w:pStyle w:val="TOC2"/>
        <w:tabs>
          <w:tab w:val="right" w:leader="dot" w:pos="8306"/>
        </w:tabs>
      </w:pPr>
      <w:hyperlink w:anchor="_Toc21933" w:history="1">
        <w:r>
          <w:rPr>
            <w:rFonts w:ascii="仿宋" w:eastAsia="仿宋" w:hAnsi="仿宋" w:cs="仿宋" w:hint="eastAsia"/>
            <w:lang w:eastAsia="zh-CN"/>
          </w:rPr>
          <w:t>(三)、项目建设有利条件</w:t>
        </w:r>
        <w:r>
          <w:tab/>
        </w:r>
        <w:r>
          <w:fldChar w:fldCharType="begin"/>
        </w:r>
        <w:r>
          <w:instrText xml:space="preserve"> PAGEREF _Toc21933 \h </w:instrText>
        </w:r>
        <w:r>
          <w:fldChar w:fldCharType="separate"/>
        </w:r>
        <w:r>
          <w:t>5</w:t>
        </w:r>
        <w:r>
          <w:fldChar w:fldCharType="end"/>
        </w:r>
      </w:hyperlink>
    </w:p>
    <w:p>
      <w:pPr>
        <w:pStyle w:val="TOC1"/>
        <w:tabs>
          <w:tab w:val="right" w:leader="dot" w:pos="8306"/>
        </w:tabs>
      </w:pPr>
      <w:hyperlink w:anchor="_Toc32171" w:history="1">
        <w:r>
          <w:rPr>
            <w:rFonts w:ascii="仿宋" w:eastAsia="仿宋" w:hAnsi="仿宋" w:cs="仿宋" w:hint="eastAsia"/>
            <w:lang w:eastAsia="zh-CN"/>
          </w:rPr>
          <w:t>二、资源开发及综合利用分析</w:t>
        </w:r>
        <w:r>
          <w:tab/>
        </w:r>
        <w:r>
          <w:fldChar w:fldCharType="begin"/>
        </w:r>
        <w:r>
          <w:instrText xml:space="preserve"> PAGEREF _Toc32171 \h </w:instrText>
        </w:r>
        <w:r>
          <w:fldChar w:fldCharType="separate"/>
        </w:r>
        <w:r>
          <w:t>7</w:t>
        </w:r>
        <w:r>
          <w:fldChar w:fldCharType="end"/>
        </w:r>
      </w:hyperlink>
    </w:p>
    <w:p>
      <w:pPr>
        <w:pStyle w:val="TOC2"/>
        <w:tabs>
          <w:tab w:val="right" w:leader="dot" w:pos="8306"/>
        </w:tabs>
      </w:pPr>
      <w:hyperlink w:anchor="_Toc11022" w:history="1">
        <w:r>
          <w:rPr>
            <w:rFonts w:ascii="仿宋" w:eastAsia="仿宋" w:hAnsi="仿宋" w:cs="仿宋" w:hint="eastAsia"/>
            <w:lang w:eastAsia="zh-CN"/>
          </w:rPr>
          <w:t>(一)、资源开发方案</w:t>
        </w:r>
        <w:r>
          <w:tab/>
        </w:r>
        <w:r>
          <w:fldChar w:fldCharType="begin"/>
        </w:r>
        <w:r>
          <w:instrText xml:space="preserve"> PAGEREF _Toc11022 \h </w:instrText>
        </w:r>
        <w:r>
          <w:fldChar w:fldCharType="separate"/>
        </w:r>
        <w:r>
          <w:t>7</w:t>
        </w:r>
        <w:r>
          <w:fldChar w:fldCharType="end"/>
        </w:r>
      </w:hyperlink>
    </w:p>
    <w:p>
      <w:pPr>
        <w:pStyle w:val="TOC2"/>
        <w:tabs>
          <w:tab w:val="right" w:leader="dot" w:pos="8306"/>
        </w:tabs>
      </w:pPr>
      <w:hyperlink w:anchor="_Toc6270" w:history="1">
        <w:r>
          <w:rPr>
            <w:rFonts w:ascii="仿宋" w:eastAsia="仿宋" w:hAnsi="仿宋" w:cs="仿宋" w:hint="eastAsia"/>
            <w:lang w:eastAsia="zh-CN"/>
          </w:rPr>
          <w:t>(二)、资源利用方案</w:t>
        </w:r>
        <w:r>
          <w:tab/>
        </w:r>
        <w:r>
          <w:fldChar w:fldCharType="begin"/>
        </w:r>
        <w:r>
          <w:instrText xml:space="preserve"> PAGEREF _Toc6270 \h </w:instrText>
        </w:r>
        <w:r>
          <w:fldChar w:fldCharType="separate"/>
        </w:r>
        <w:r>
          <w:t>8</w:t>
        </w:r>
        <w:r>
          <w:fldChar w:fldCharType="end"/>
        </w:r>
      </w:hyperlink>
    </w:p>
    <w:p>
      <w:pPr>
        <w:pStyle w:val="TOC2"/>
        <w:tabs>
          <w:tab w:val="right" w:leader="dot" w:pos="8306"/>
        </w:tabs>
      </w:pPr>
      <w:hyperlink w:anchor="_Toc32343" w:history="1">
        <w:r>
          <w:rPr>
            <w:rFonts w:ascii="仿宋" w:eastAsia="仿宋" w:hAnsi="仿宋" w:cs="仿宋" w:hint="eastAsia"/>
            <w:lang w:eastAsia="zh-CN"/>
          </w:rPr>
          <w:t>(三)、资源节约措施</w:t>
        </w:r>
        <w:r>
          <w:tab/>
        </w:r>
        <w:r>
          <w:fldChar w:fldCharType="begin"/>
        </w:r>
        <w:r>
          <w:instrText xml:space="preserve"> PAGEREF _Toc32343 \h </w:instrText>
        </w:r>
        <w:r>
          <w:fldChar w:fldCharType="separate"/>
        </w:r>
        <w:r>
          <w:t>9</w:t>
        </w:r>
        <w:r>
          <w:fldChar w:fldCharType="end"/>
        </w:r>
      </w:hyperlink>
    </w:p>
    <w:p>
      <w:pPr>
        <w:pStyle w:val="TOC1"/>
        <w:tabs>
          <w:tab w:val="right" w:leader="dot" w:pos="8306"/>
        </w:tabs>
      </w:pPr>
      <w:hyperlink w:anchor="_Toc21883" w:history="1">
        <w:r>
          <w:rPr>
            <w:rFonts w:ascii="仿宋" w:eastAsia="仿宋" w:hAnsi="仿宋" w:cs="仿宋" w:hint="eastAsia"/>
            <w:lang w:eastAsia="zh-CN"/>
          </w:rPr>
          <w:t>三、项目选址研究</w:t>
        </w:r>
        <w:r>
          <w:tab/>
        </w:r>
        <w:r>
          <w:fldChar w:fldCharType="begin"/>
        </w:r>
        <w:r>
          <w:instrText xml:space="preserve"> PAGEREF _Toc21883 \h </w:instrText>
        </w:r>
        <w:r>
          <w:fldChar w:fldCharType="separate"/>
        </w:r>
        <w:r>
          <w:t>10</w:t>
        </w:r>
        <w:r>
          <w:fldChar w:fldCharType="end"/>
        </w:r>
      </w:hyperlink>
    </w:p>
    <w:p>
      <w:pPr>
        <w:pStyle w:val="TOC2"/>
        <w:tabs>
          <w:tab w:val="right" w:leader="dot" w:pos="8306"/>
        </w:tabs>
      </w:pPr>
      <w:hyperlink w:anchor="_Toc15477" w:history="1">
        <w:r>
          <w:rPr>
            <w:rFonts w:ascii="仿宋" w:eastAsia="仿宋" w:hAnsi="仿宋" w:cs="仿宋" w:hint="eastAsia"/>
            <w:lang w:eastAsia="zh-CN"/>
          </w:rPr>
          <w:t>(一)、项目选址原则</w:t>
        </w:r>
        <w:r>
          <w:tab/>
        </w:r>
        <w:r>
          <w:fldChar w:fldCharType="begin"/>
        </w:r>
        <w:r>
          <w:instrText xml:space="preserve"> PAGEREF _Toc15477 \h </w:instrText>
        </w:r>
        <w:r>
          <w:fldChar w:fldCharType="separate"/>
        </w:r>
        <w:r>
          <w:t>10</w:t>
        </w:r>
        <w:r>
          <w:fldChar w:fldCharType="end"/>
        </w:r>
      </w:hyperlink>
    </w:p>
    <w:p>
      <w:pPr>
        <w:pStyle w:val="TOC2"/>
        <w:tabs>
          <w:tab w:val="right" w:leader="dot" w:pos="8306"/>
        </w:tabs>
      </w:pPr>
      <w:hyperlink w:anchor="_Toc28428" w:history="1">
        <w:r>
          <w:rPr>
            <w:rFonts w:ascii="仿宋" w:eastAsia="仿宋" w:hAnsi="仿宋" w:cs="仿宋" w:hint="eastAsia"/>
            <w:lang w:eastAsia="zh-CN"/>
          </w:rPr>
          <w:t>(二)、项目选址</w:t>
        </w:r>
        <w:r>
          <w:tab/>
        </w:r>
        <w:r>
          <w:fldChar w:fldCharType="begin"/>
        </w:r>
        <w:r>
          <w:instrText xml:space="preserve"> PAGEREF _Toc28428 \h </w:instrText>
        </w:r>
        <w:r>
          <w:fldChar w:fldCharType="separate"/>
        </w:r>
        <w:r>
          <w:t>14</w:t>
        </w:r>
        <w:r>
          <w:fldChar w:fldCharType="end"/>
        </w:r>
      </w:hyperlink>
    </w:p>
    <w:p>
      <w:pPr>
        <w:pStyle w:val="TOC2"/>
        <w:tabs>
          <w:tab w:val="right" w:leader="dot" w:pos="8306"/>
        </w:tabs>
      </w:pPr>
      <w:hyperlink w:anchor="_Toc23206" w:history="1">
        <w:r>
          <w:rPr>
            <w:rFonts w:ascii="仿宋" w:eastAsia="仿宋" w:hAnsi="仿宋" w:cs="仿宋" w:hint="eastAsia"/>
            <w:lang w:eastAsia="zh-CN"/>
          </w:rPr>
          <w:t>(三)、建设条件分析</w:t>
        </w:r>
        <w:r>
          <w:tab/>
        </w:r>
        <w:r>
          <w:fldChar w:fldCharType="begin"/>
        </w:r>
        <w:r>
          <w:instrText xml:space="preserve"> PAGEREF _Toc23206 \h </w:instrText>
        </w:r>
        <w:r>
          <w:fldChar w:fldCharType="separate"/>
        </w:r>
        <w:r>
          <w:t>16</w:t>
        </w:r>
        <w:r>
          <w:fldChar w:fldCharType="end"/>
        </w:r>
      </w:hyperlink>
    </w:p>
    <w:p>
      <w:pPr>
        <w:pStyle w:val="TOC2"/>
        <w:tabs>
          <w:tab w:val="right" w:leader="dot" w:pos="8306"/>
        </w:tabs>
      </w:pPr>
      <w:hyperlink w:anchor="_Toc8171" w:history="1">
        <w:r>
          <w:rPr>
            <w:rFonts w:ascii="仿宋" w:eastAsia="仿宋" w:hAnsi="仿宋" w:cs="仿宋" w:hint="eastAsia"/>
            <w:lang w:eastAsia="zh-CN"/>
          </w:rPr>
          <w:t>(四)、用地控制指标</w:t>
        </w:r>
        <w:r>
          <w:tab/>
        </w:r>
        <w:r>
          <w:fldChar w:fldCharType="begin"/>
        </w:r>
        <w:r>
          <w:instrText xml:space="preserve"> PAGEREF _Toc8171 \h </w:instrText>
        </w:r>
        <w:r>
          <w:fldChar w:fldCharType="separate"/>
        </w:r>
        <w:r>
          <w:t>17</w:t>
        </w:r>
        <w:r>
          <w:fldChar w:fldCharType="end"/>
        </w:r>
      </w:hyperlink>
    </w:p>
    <w:p>
      <w:pPr>
        <w:pStyle w:val="TOC2"/>
        <w:tabs>
          <w:tab w:val="right" w:leader="dot" w:pos="8306"/>
        </w:tabs>
      </w:pPr>
      <w:hyperlink w:anchor="_Toc16722" w:history="1">
        <w:r>
          <w:rPr>
            <w:rFonts w:ascii="仿宋" w:eastAsia="仿宋" w:hAnsi="仿宋" w:cs="仿宋" w:hint="eastAsia"/>
            <w:lang w:eastAsia="zh-CN"/>
          </w:rPr>
          <w:t>(五)、地总体要求</w:t>
        </w:r>
        <w:r>
          <w:tab/>
        </w:r>
        <w:r>
          <w:fldChar w:fldCharType="begin"/>
        </w:r>
        <w:r>
          <w:instrText xml:space="preserve"> PAGEREF _Toc16722 \h </w:instrText>
        </w:r>
        <w:r>
          <w:fldChar w:fldCharType="separate"/>
        </w:r>
        <w:r>
          <w:t>18</w:t>
        </w:r>
        <w:r>
          <w:fldChar w:fldCharType="end"/>
        </w:r>
      </w:hyperlink>
    </w:p>
    <w:p>
      <w:pPr>
        <w:pStyle w:val="TOC2"/>
        <w:tabs>
          <w:tab w:val="right" w:leader="dot" w:pos="8306"/>
        </w:tabs>
      </w:pPr>
      <w:hyperlink w:anchor="_Toc11564" w:history="1">
        <w:r>
          <w:rPr>
            <w:rFonts w:ascii="仿宋" w:eastAsia="仿宋" w:hAnsi="仿宋" w:cs="仿宋" w:hint="eastAsia"/>
            <w:lang w:eastAsia="zh-CN"/>
          </w:rPr>
          <w:t>(六)、节约用地措施</w:t>
        </w:r>
        <w:r>
          <w:tab/>
        </w:r>
        <w:r>
          <w:fldChar w:fldCharType="begin"/>
        </w:r>
        <w:r>
          <w:instrText xml:space="preserve"> PAGEREF _Toc11564 \h </w:instrText>
        </w:r>
        <w:r>
          <w:fldChar w:fldCharType="separate"/>
        </w:r>
        <w:r>
          <w:t>20</w:t>
        </w:r>
        <w:r>
          <w:fldChar w:fldCharType="end"/>
        </w:r>
      </w:hyperlink>
    </w:p>
    <w:p>
      <w:pPr>
        <w:pStyle w:val="TOC2"/>
        <w:tabs>
          <w:tab w:val="right" w:leader="dot" w:pos="8306"/>
        </w:tabs>
      </w:pPr>
      <w:hyperlink w:anchor="_Toc20060" w:history="1">
        <w:r>
          <w:rPr>
            <w:rFonts w:ascii="仿宋" w:eastAsia="仿宋" w:hAnsi="仿宋" w:cs="仿宋" w:hint="eastAsia"/>
            <w:lang w:eastAsia="zh-CN"/>
          </w:rPr>
          <w:t>(七)、选址综合评价</w:t>
        </w:r>
        <w:r>
          <w:tab/>
        </w:r>
        <w:r>
          <w:fldChar w:fldCharType="begin"/>
        </w:r>
        <w:r>
          <w:instrText xml:space="preserve"> PAGEREF _Toc20060 \h </w:instrText>
        </w:r>
        <w:r>
          <w:fldChar w:fldCharType="separate"/>
        </w:r>
        <w:r>
          <w:t>21</w:t>
        </w:r>
        <w:r>
          <w:fldChar w:fldCharType="end"/>
        </w:r>
      </w:hyperlink>
    </w:p>
    <w:p>
      <w:pPr>
        <w:pStyle w:val="TOC1"/>
        <w:tabs>
          <w:tab w:val="right" w:leader="dot" w:pos="8306"/>
        </w:tabs>
      </w:pPr>
      <w:hyperlink w:anchor="_Toc32192" w:history="1">
        <w:r>
          <w:rPr>
            <w:rFonts w:ascii="仿宋" w:eastAsia="仿宋" w:hAnsi="仿宋" w:cs="仿宋" w:hint="eastAsia"/>
            <w:lang w:eastAsia="zh-CN"/>
          </w:rPr>
          <w:t>四、环境和生态影响分析</w:t>
        </w:r>
        <w:r>
          <w:tab/>
        </w:r>
        <w:r>
          <w:fldChar w:fldCharType="begin"/>
        </w:r>
        <w:r>
          <w:instrText xml:space="preserve"> PAGEREF _Toc32192 \h </w:instrText>
        </w:r>
        <w:r>
          <w:fldChar w:fldCharType="separate"/>
        </w:r>
        <w:r>
          <w:t>22</w:t>
        </w:r>
        <w:r>
          <w:fldChar w:fldCharType="end"/>
        </w:r>
      </w:hyperlink>
    </w:p>
    <w:p>
      <w:pPr>
        <w:pStyle w:val="TOC2"/>
        <w:tabs>
          <w:tab w:val="right" w:leader="dot" w:pos="8306"/>
        </w:tabs>
      </w:pPr>
      <w:hyperlink w:anchor="_Toc13095" w:history="1">
        <w:r>
          <w:rPr>
            <w:rFonts w:ascii="仿宋" w:eastAsia="仿宋" w:hAnsi="仿宋" w:cs="仿宋" w:hint="eastAsia"/>
            <w:lang w:eastAsia="zh-CN"/>
          </w:rPr>
          <w:t>(一)、环境和生态现状</w:t>
        </w:r>
        <w:r>
          <w:tab/>
        </w:r>
        <w:r>
          <w:fldChar w:fldCharType="begin"/>
        </w:r>
        <w:r>
          <w:instrText xml:space="preserve"> PAGEREF _Toc13095 \h </w:instrText>
        </w:r>
        <w:r>
          <w:fldChar w:fldCharType="separate"/>
        </w:r>
        <w:r>
          <w:t>22</w:t>
        </w:r>
        <w:r>
          <w:fldChar w:fldCharType="end"/>
        </w:r>
      </w:hyperlink>
    </w:p>
    <w:p>
      <w:pPr>
        <w:pStyle w:val="TOC2"/>
        <w:tabs>
          <w:tab w:val="right" w:leader="dot" w:pos="8306"/>
        </w:tabs>
      </w:pPr>
      <w:hyperlink w:anchor="_Toc4842" w:history="1">
        <w:r>
          <w:rPr>
            <w:rFonts w:ascii="仿宋" w:eastAsia="仿宋" w:hAnsi="仿宋" w:cs="仿宋" w:hint="eastAsia"/>
            <w:lang w:eastAsia="zh-CN"/>
          </w:rPr>
          <w:t>(二)、生态环境影响分析</w:t>
        </w:r>
        <w:r>
          <w:tab/>
        </w:r>
        <w:r>
          <w:fldChar w:fldCharType="begin"/>
        </w:r>
        <w:r>
          <w:instrText xml:space="preserve"> PAGEREF _Toc4842 \h </w:instrText>
        </w:r>
        <w:r>
          <w:fldChar w:fldCharType="separate"/>
        </w:r>
        <w:r>
          <w:t>24</w:t>
        </w:r>
        <w:r>
          <w:fldChar w:fldCharType="end"/>
        </w:r>
      </w:hyperlink>
    </w:p>
    <w:p>
      <w:pPr>
        <w:pStyle w:val="TOC2"/>
        <w:tabs>
          <w:tab w:val="right" w:leader="dot" w:pos="8306"/>
        </w:tabs>
      </w:pPr>
      <w:hyperlink w:anchor="_Toc21419" w:history="1">
        <w:r>
          <w:rPr>
            <w:rFonts w:ascii="仿宋" w:eastAsia="仿宋" w:hAnsi="仿宋" w:cs="仿宋" w:hint="eastAsia"/>
            <w:lang w:eastAsia="zh-CN"/>
          </w:rPr>
          <w:t>(三)、生态环境保护措施</w:t>
        </w:r>
        <w:r>
          <w:tab/>
        </w:r>
        <w:r>
          <w:fldChar w:fldCharType="begin"/>
        </w:r>
        <w:r>
          <w:instrText xml:space="preserve"> PAGEREF _Toc21419 \h </w:instrText>
        </w:r>
        <w:r>
          <w:fldChar w:fldCharType="separate"/>
        </w:r>
        <w:r>
          <w:t>25</w:t>
        </w:r>
        <w:r>
          <w:fldChar w:fldCharType="end"/>
        </w:r>
      </w:hyperlink>
    </w:p>
    <w:p>
      <w:pPr>
        <w:pStyle w:val="TOC2"/>
        <w:tabs>
          <w:tab w:val="right" w:leader="dot" w:pos="8306"/>
        </w:tabs>
      </w:pPr>
      <w:hyperlink w:anchor="_Toc4473" w:history="1">
        <w:r>
          <w:rPr>
            <w:rFonts w:ascii="仿宋" w:eastAsia="仿宋" w:hAnsi="仿宋" w:cs="仿宋" w:hint="eastAsia"/>
            <w:lang w:eastAsia="zh-CN"/>
          </w:rPr>
          <w:t>(四)、地质灾害影响分析</w:t>
        </w:r>
        <w:r>
          <w:tab/>
        </w:r>
        <w:r>
          <w:fldChar w:fldCharType="begin"/>
        </w:r>
        <w:r>
          <w:instrText xml:space="preserve"> PAGEREF _Toc4473 \h </w:instrText>
        </w:r>
        <w:r>
          <w:fldChar w:fldCharType="separate"/>
        </w:r>
        <w:r>
          <w:t>27</w:t>
        </w:r>
        <w:r>
          <w:fldChar w:fldCharType="end"/>
        </w:r>
      </w:hyperlink>
    </w:p>
    <w:p>
      <w:pPr>
        <w:pStyle w:val="TOC2"/>
        <w:tabs>
          <w:tab w:val="right" w:leader="dot" w:pos="8306"/>
        </w:tabs>
      </w:pPr>
      <w:hyperlink w:anchor="_Toc14157" w:history="1">
        <w:r>
          <w:rPr>
            <w:rFonts w:ascii="仿宋" w:eastAsia="仿宋" w:hAnsi="仿宋" w:cs="仿宋" w:hint="eastAsia"/>
            <w:lang w:eastAsia="zh-CN"/>
          </w:rPr>
          <w:t>(五)、特殊环境影响</w:t>
        </w:r>
        <w:r>
          <w:tab/>
        </w:r>
        <w:r>
          <w:fldChar w:fldCharType="begin"/>
        </w:r>
        <w:r>
          <w:instrText xml:space="preserve"> PAGEREF _Toc14157 \h </w:instrText>
        </w:r>
        <w:r>
          <w:fldChar w:fldCharType="separate"/>
        </w:r>
        <w:r>
          <w:t>28</w:t>
        </w:r>
        <w:r>
          <w:fldChar w:fldCharType="end"/>
        </w:r>
      </w:hyperlink>
    </w:p>
    <w:p>
      <w:pPr>
        <w:pStyle w:val="TOC1"/>
        <w:tabs>
          <w:tab w:val="right" w:leader="dot" w:pos="8306"/>
        </w:tabs>
      </w:pPr>
      <w:hyperlink w:anchor="_Toc18890" w:history="1">
        <w:r>
          <w:rPr>
            <w:rFonts w:ascii="仿宋" w:eastAsia="仿宋" w:hAnsi="仿宋" w:cs="仿宋" w:hint="eastAsia"/>
            <w:lang w:eastAsia="zh-CN"/>
          </w:rPr>
          <w:t>五、经济影响分析</w:t>
        </w:r>
        <w:r>
          <w:tab/>
        </w:r>
        <w:r>
          <w:fldChar w:fldCharType="begin"/>
        </w:r>
        <w:r>
          <w:instrText xml:space="preserve"> PAGEREF _Toc18890 \h </w:instrText>
        </w:r>
        <w:r>
          <w:fldChar w:fldCharType="separate"/>
        </w:r>
        <w:r>
          <w:t>29</w:t>
        </w:r>
        <w:r>
          <w:fldChar w:fldCharType="end"/>
        </w:r>
      </w:hyperlink>
    </w:p>
    <w:p>
      <w:pPr>
        <w:pStyle w:val="TOC2"/>
        <w:tabs>
          <w:tab w:val="right" w:leader="dot" w:pos="8306"/>
        </w:tabs>
      </w:pPr>
      <w:hyperlink w:anchor="_Toc24917" w:history="1">
        <w:r>
          <w:rPr>
            <w:rFonts w:ascii="仿宋" w:eastAsia="仿宋" w:hAnsi="仿宋" w:cs="仿宋" w:hint="eastAsia"/>
            <w:lang w:eastAsia="zh-CN"/>
          </w:rPr>
          <w:t>(一)、经济费用效益或费用效果分析</w:t>
        </w:r>
        <w:r>
          <w:tab/>
        </w:r>
        <w:r>
          <w:fldChar w:fldCharType="begin"/>
        </w:r>
        <w:r>
          <w:instrText xml:space="preserve"> PAGEREF _Toc24917 \h </w:instrText>
        </w:r>
        <w:r>
          <w:fldChar w:fldCharType="separate"/>
        </w:r>
        <w:r>
          <w:t>29</w:t>
        </w:r>
        <w:r>
          <w:fldChar w:fldCharType="end"/>
        </w:r>
      </w:hyperlink>
    </w:p>
    <w:p>
      <w:pPr>
        <w:pStyle w:val="TOC2"/>
        <w:tabs>
          <w:tab w:val="right" w:leader="dot" w:pos="8306"/>
        </w:tabs>
      </w:pPr>
      <w:hyperlink w:anchor="_Toc23773" w:history="1">
        <w:r>
          <w:rPr>
            <w:rFonts w:ascii="仿宋" w:eastAsia="仿宋" w:hAnsi="仿宋" w:cs="仿宋" w:hint="eastAsia"/>
            <w:lang w:eastAsia="zh-CN"/>
          </w:rPr>
          <w:t>(二)、行业影响分析</w:t>
        </w:r>
        <w:r>
          <w:tab/>
        </w:r>
        <w:r>
          <w:fldChar w:fldCharType="begin"/>
        </w:r>
        <w:r>
          <w:instrText xml:space="preserve"> PAGEREF _Toc23773 \h </w:instrText>
        </w:r>
        <w:r>
          <w:fldChar w:fldCharType="separate"/>
        </w:r>
        <w:r>
          <w:t>31</w:t>
        </w:r>
        <w:r>
          <w:fldChar w:fldCharType="end"/>
        </w:r>
      </w:hyperlink>
    </w:p>
    <w:p>
      <w:pPr>
        <w:pStyle w:val="TOC2"/>
        <w:tabs>
          <w:tab w:val="right" w:leader="dot" w:pos="8306"/>
        </w:tabs>
      </w:pPr>
      <w:hyperlink w:anchor="_Toc22073" w:history="1">
        <w:r>
          <w:rPr>
            <w:rFonts w:ascii="仿宋" w:eastAsia="仿宋" w:hAnsi="仿宋" w:cs="仿宋" w:hint="eastAsia"/>
            <w:lang w:eastAsia="zh-CN"/>
          </w:rPr>
          <w:t>(三)、区域经济影响分析</w:t>
        </w:r>
        <w:r>
          <w:tab/>
        </w:r>
        <w:r>
          <w:fldChar w:fldCharType="begin"/>
        </w:r>
        <w:r>
          <w:instrText xml:space="preserve"> PAGEREF _Toc22073 \h </w:instrText>
        </w:r>
        <w:r>
          <w:fldChar w:fldCharType="separate"/>
        </w:r>
        <w:r>
          <w:t>33</w:t>
        </w:r>
        <w:r>
          <w:fldChar w:fldCharType="end"/>
        </w:r>
      </w:hyperlink>
    </w:p>
    <w:p>
      <w:pPr>
        <w:pStyle w:val="TOC2"/>
        <w:tabs>
          <w:tab w:val="right" w:leader="dot" w:pos="8306"/>
        </w:tabs>
      </w:pPr>
      <w:hyperlink w:anchor="_Toc20223" w:history="1">
        <w:r>
          <w:rPr>
            <w:rFonts w:ascii="仿宋" w:eastAsia="仿宋" w:hAnsi="仿宋" w:cs="仿宋" w:hint="eastAsia"/>
            <w:lang w:eastAsia="zh-CN"/>
          </w:rPr>
          <w:t>(四)、宏观经济影响分析</w:t>
        </w:r>
        <w:r>
          <w:tab/>
        </w:r>
        <w:r>
          <w:fldChar w:fldCharType="begin"/>
        </w:r>
        <w:r>
          <w:instrText xml:space="preserve"> PAGEREF _Toc20223 \h </w:instrText>
        </w:r>
        <w:r>
          <w:fldChar w:fldCharType="separate"/>
        </w:r>
        <w:r>
          <w:t>34</w:t>
        </w:r>
        <w:r>
          <w:fldChar w:fldCharType="end"/>
        </w:r>
      </w:hyperlink>
    </w:p>
    <w:p>
      <w:pPr>
        <w:pStyle w:val="TOC1"/>
        <w:tabs>
          <w:tab w:val="right" w:leader="dot" w:pos="8306"/>
        </w:tabs>
      </w:pPr>
      <w:hyperlink w:anchor="_Toc31762" w:history="1">
        <w:r>
          <w:rPr>
            <w:rFonts w:ascii="仿宋" w:eastAsia="仿宋" w:hAnsi="仿宋" w:cs="仿宋" w:hint="eastAsia"/>
            <w:lang w:eastAsia="zh-CN"/>
          </w:rPr>
          <w:t>六、财务管理与成本控制</w:t>
        </w:r>
        <w:r>
          <w:tab/>
        </w:r>
        <w:r>
          <w:fldChar w:fldCharType="begin"/>
        </w:r>
        <w:r>
          <w:instrText xml:space="preserve"> PAGEREF _Toc31762 \h </w:instrText>
        </w:r>
        <w:r>
          <w:fldChar w:fldCharType="separate"/>
        </w:r>
        <w:r>
          <w:t>36</w:t>
        </w:r>
        <w:r>
          <w:fldChar w:fldCharType="end"/>
        </w:r>
      </w:hyperlink>
    </w:p>
    <w:p>
      <w:pPr>
        <w:pStyle w:val="TOC2"/>
        <w:tabs>
          <w:tab w:val="right" w:leader="dot" w:pos="8306"/>
        </w:tabs>
      </w:pPr>
      <w:hyperlink w:anchor="_Toc7383" w:history="1">
        <w:r>
          <w:rPr>
            <w:rFonts w:ascii="仿宋" w:eastAsia="仿宋" w:hAnsi="仿宋" w:cs="仿宋" w:hint="eastAsia"/>
            <w:lang w:eastAsia="zh-CN"/>
          </w:rPr>
          <w:t>(一)、财务管理体系建设</w:t>
        </w:r>
        <w:r>
          <w:tab/>
        </w:r>
        <w:r>
          <w:fldChar w:fldCharType="begin"/>
        </w:r>
        <w:r>
          <w:instrText xml:space="preserve"> PAGEREF _Toc7383 \h </w:instrText>
        </w:r>
        <w:r>
          <w:fldChar w:fldCharType="separate"/>
        </w:r>
        <w:r>
          <w:t>36</w:t>
        </w:r>
        <w:r>
          <w:fldChar w:fldCharType="end"/>
        </w:r>
      </w:hyperlink>
    </w:p>
    <w:p>
      <w:pPr>
        <w:pStyle w:val="TOC2"/>
        <w:tabs>
          <w:tab w:val="right" w:leader="dot" w:pos="8306"/>
        </w:tabs>
      </w:pPr>
      <w:hyperlink w:anchor="_Toc14333" w:history="1">
        <w:r>
          <w:rPr>
            <w:rFonts w:ascii="仿宋" w:eastAsia="仿宋" w:hAnsi="仿宋" w:cs="仿宋" w:hint="eastAsia"/>
            <w:lang w:eastAsia="zh-CN"/>
          </w:rPr>
          <w:t>(二)、成本控制措施</w:t>
        </w:r>
        <w:r>
          <w:tab/>
        </w:r>
        <w:r>
          <w:fldChar w:fldCharType="begin"/>
        </w:r>
        <w:r>
          <w:instrText xml:space="preserve"> PAGEREF _Toc14333 \h </w:instrText>
        </w:r>
        <w:r>
          <w:fldChar w:fldCharType="separate"/>
        </w:r>
        <w:r>
          <w:t>37</w:t>
        </w:r>
        <w:r>
          <w:fldChar w:fldCharType="end"/>
        </w:r>
      </w:hyperlink>
    </w:p>
    <w:p>
      <w:pPr>
        <w:pStyle w:val="TOC1"/>
        <w:tabs>
          <w:tab w:val="right" w:leader="dot" w:pos="8306"/>
        </w:tabs>
      </w:pPr>
      <w:hyperlink w:anchor="_Toc19933" w:history="1">
        <w:r>
          <w:rPr>
            <w:rFonts w:ascii="仿宋" w:eastAsia="仿宋" w:hAnsi="仿宋" w:cs="仿宋" w:hint="eastAsia"/>
            <w:lang w:eastAsia="zh-CN"/>
          </w:rPr>
          <w:t>七、环境保护与绿色发展</w:t>
        </w:r>
        <w:r>
          <w:tab/>
        </w:r>
        <w:r>
          <w:fldChar w:fldCharType="begin"/>
        </w:r>
        <w:r>
          <w:instrText xml:space="preserve"> PAGEREF _Toc19933 \h </w:instrText>
        </w:r>
        <w:r>
          <w:fldChar w:fldCharType="separate"/>
        </w:r>
        <w:r>
          <w:t>38</w:t>
        </w:r>
        <w:r>
          <w:fldChar w:fldCharType="end"/>
        </w:r>
      </w:hyperlink>
    </w:p>
    <w:p>
      <w:pPr>
        <w:pStyle w:val="TOC2"/>
        <w:tabs>
          <w:tab w:val="right" w:leader="dot" w:pos="8306"/>
        </w:tabs>
      </w:pPr>
      <w:hyperlink w:anchor="_Toc30514" w:history="1">
        <w:r>
          <w:rPr>
            <w:rFonts w:ascii="仿宋" w:eastAsia="仿宋" w:hAnsi="仿宋" w:cs="仿宋" w:hint="eastAsia"/>
            <w:lang w:eastAsia="zh-CN"/>
          </w:rPr>
          <w:t>(一)、环境保护措施</w:t>
        </w:r>
        <w:r>
          <w:tab/>
        </w:r>
        <w:r>
          <w:fldChar w:fldCharType="begin"/>
        </w:r>
        <w:r>
          <w:instrText xml:space="preserve"> PAGEREF _Toc30514 \h </w:instrText>
        </w:r>
        <w:r>
          <w:fldChar w:fldCharType="separate"/>
        </w:r>
        <w:r>
          <w:t>38</w:t>
        </w:r>
        <w:r>
          <w:fldChar w:fldCharType="end"/>
        </w:r>
      </w:hyperlink>
    </w:p>
    <w:p>
      <w:pPr>
        <w:pStyle w:val="TOC2"/>
        <w:tabs>
          <w:tab w:val="right" w:leader="dot" w:pos="8306"/>
        </w:tabs>
      </w:pPr>
      <w:hyperlink w:anchor="_Toc6019" w:history="1">
        <w:r>
          <w:rPr>
            <w:rFonts w:ascii="仿宋" w:eastAsia="仿宋" w:hAnsi="仿宋" w:cs="仿宋" w:hint="eastAsia"/>
            <w:lang w:eastAsia="zh-CN"/>
          </w:rPr>
          <w:t>(二)、绿色发展与可持续发展策略</w:t>
        </w:r>
        <w:r>
          <w:tab/>
        </w:r>
        <w:r>
          <w:fldChar w:fldCharType="begin"/>
        </w:r>
        <w:r>
          <w:instrText xml:space="preserve"> PAGEREF _Toc6019 \h </w:instrText>
        </w:r>
        <w:r>
          <w:fldChar w:fldCharType="separate"/>
        </w:r>
        <w:r>
          <w:t>40</w:t>
        </w:r>
        <w:r>
          <w:fldChar w:fldCharType="end"/>
        </w:r>
      </w:hyperlink>
    </w:p>
    <w:p>
      <w:pPr>
        <w:pStyle w:val="TOC1"/>
        <w:tabs>
          <w:tab w:val="right" w:leader="dot" w:pos="8306"/>
        </w:tabs>
      </w:pPr>
      <w:hyperlink w:anchor="_Toc2577" w:history="1">
        <w:r>
          <w:rPr>
            <w:rFonts w:ascii="仿宋" w:eastAsia="仿宋" w:hAnsi="仿宋" w:cs="仿宋" w:hint="eastAsia"/>
            <w:lang w:eastAsia="zh-CN"/>
          </w:rPr>
          <w:t>八、环境保护与治理方案</w:t>
        </w:r>
        <w:r>
          <w:tab/>
        </w:r>
        <w:r>
          <w:fldChar w:fldCharType="begin"/>
        </w:r>
        <w:r>
          <w:instrText xml:space="preserve"> PAGEREF _Toc2577 \h </w:instrText>
        </w:r>
        <w:r>
          <w:fldChar w:fldCharType="separate"/>
        </w:r>
        <w:r>
          <w:t>41</w:t>
        </w:r>
        <w:r>
          <w:fldChar w:fldCharType="end"/>
        </w:r>
      </w:hyperlink>
    </w:p>
    <w:p>
      <w:pPr>
        <w:pStyle w:val="TOC2"/>
        <w:tabs>
          <w:tab w:val="right" w:leader="dot" w:pos="8306"/>
        </w:tabs>
      </w:pPr>
      <w:hyperlink w:anchor="_Toc32401" w:history="1">
        <w:r>
          <w:rPr>
            <w:rFonts w:ascii="仿宋" w:eastAsia="仿宋" w:hAnsi="仿宋" w:cs="仿宋" w:hint="eastAsia"/>
            <w:lang w:eastAsia="zh-CN"/>
          </w:rPr>
          <w:t>(一)、项目环境影响评估</w:t>
        </w:r>
        <w:r>
          <w:tab/>
        </w:r>
        <w:r>
          <w:fldChar w:fldCharType="begin"/>
        </w:r>
        <w:r>
          <w:instrText xml:space="preserve"> PAGEREF _Toc32401 \h </w:instrText>
        </w:r>
        <w:r>
          <w:fldChar w:fldCharType="separate"/>
        </w:r>
        <w:r>
          <w:t>41</w:t>
        </w:r>
        <w:r>
          <w:fldChar w:fldCharType="end"/>
        </w:r>
      </w:hyperlink>
    </w:p>
    <w:p>
      <w:pPr>
        <w:pStyle w:val="TOC2"/>
        <w:tabs>
          <w:tab w:val="right" w:leader="dot" w:pos="8306"/>
        </w:tabs>
      </w:pPr>
      <w:hyperlink w:anchor="_Toc10371" w:history="1">
        <w:r>
          <w:rPr>
            <w:rFonts w:ascii="仿宋" w:eastAsia="仿宋" w:hAnsi="仿宋" w:cs="仿宋" w:hint="eastAsia"/>
            <w:lang w:eastAsia="zh-CN"/>
          </w:rPr>
          <w:t>(二)、环境保护措施与治理方案</w:t>
        </w:r>
        <w:r>
          <w:tab/>
        </w:r>
        <w:r>
          <w:fldChar w:fldCharType="begin"/>
        </w:r>
        <w:r>
          <w:instrText xml:space="preserve"> PAGEREF _Toc10371 \h </w:instrText>
        </w:r>
        <w:r>
          <w:fldChar w:fldCharType="separate"/>
        </w:r>
        <w:r>
          <w:t>42</w:t>
        </w:r>
        <w:r>
          <w:fldChar w:fldCharType="end"/>
        </w:r>
      </w:hyperlink>
    </w:p>
    <w:p>
      <w:pPr>
        <w:pStyle w:val="TOC1"/>
        <w:tabs>
          <w:tab w:val="right" w:leader="dot" w:pos="8306"/>
        </w:tabs>
      </w:pPr>
      <w:hyperlink w:anchor="_Toc4233" w:history="1">
        <w:r>
          <w:rPr>
            <w:rFonts w:ascii="仿宋" w:eastAsia="仿宋" w:hAnsi="仿宋" w:cs="仿宋" w:hint="eastAsia"/>
            <w:lang w:eastAsia="zh-CN"/>
          </w:rPr>
          <w:t>九、资金管理与财务规划</w:t>
        </w:r>
        <w:r>
          <w:tab/>
        </w:r>
        <w:r>
          <w:fldChar w:fldCharType="begin"/>
        </w:r>
        <w:r>
          <w:instrText xml:space="preserve"> PAGEREF _Toc4233 \h </w:instrText>
        </w:r>
        <w:r>
          <w:fldChar w:fldCharType="separate"/>
        </w:r>
        <w:r>
          <w:t>42</w:t>
        </w:r>
        <w:r>
          <w:fldChar w:fldCharType="end"/>
        </w:r>
      </w:hyperlink>
    </w:p>
    <w:p>
      <w:pPr>
        <w:pStyle w:val="TOC2"/>
        <w:tabs>
          <w:tab w:val="right" w:leader="dot" w:pos="8306"/>
        </w:tabs>
      </w:pPr>
      <w:hyperlink w:anchor="_Toc29268" w:history="1">
        <w:r>
          <w:rPr>
            <w:rFonts w:ascii="仿宋" w:eastAsia="仿宋" w:hAnsi="仿宋" w:cs="仿宋" w:hint="eastAsia"/>
            <w:lang w:eastAsia="zh-CN"/>
          </w:rPr>
          <w:t>(一)、项目资金来源与筹措</w:t>
        </w:r>
        <w:r>
          <w:tab/>
        </w:r>
        <w:r>
          <w:fldChar w:fldCharType="begin"/>
        </w:r>
        <w:r>
          <w:instrText xml:space="preserve"> PAGEREF _Toc29268 \h </w:instrText>
        </w:r>
        <w:r>
          <w:fldChar w:fldCharType="separate"/>
        </w:r>
        <w:r>
          <w:t>42</w:t>
        </w:r>
        <w:r>
          <w:fldChar w:fldCharType="end"/>
        </w:r>
      </w:hyperlink>
    </w:p>
    <w:p>
      <w:pPr>
        <w:pStyle w:val="TOC2"/>
        <w:tabs>
          <w:tab w:val="right" w:leader="dot" w:pos="8306"/>
        </w:tabs>
      </w:pPr>
      <w:hyperlink w:anchor="_Toc23824" w:history="1">
        <w:r>
          <w:rPr>
            <w:rFonts w:ascii="仿宋" w:eastAsia="仿宋" w:hAnsi="仿宋" w:cs="仿宋" w:hint="eastAsia"/>
            <w:lang w:eastAsia="zh-CN"/>
          </w:rPr>
          <w:t>(二)、资金使用与监管</w:t>
        </w:r>
        <w:r>
          <w:tab/>
        </w:r>
        <w:r>
          <w:fldChar w:fldCharType="begin"/>
        </w:r>
        <w:r>
          <w:instrText xml:space="preserve"> PAGEREF _Toc23824 \h </w:instrText>
        </w:r>
        <w:r>
          <w:fldChar w:fldCharType="separate"/>
        </w:r>
        <w:r>
          <w:t>44</w:t>
        </w:r>
        <w:r>
          <w:fldChar w:fldCharType="end"/>
        </w:r>
      </w:hyperlink>
    </w:p>
    <w:p>
      <w:pPr>
        <w:pStyle w:val="TOC2"/>
        <w:tabs>
          <w:tab w:val="right" w:leader="dot" w:pos="8306"/>
        </w:tabs>
      </w:pPr>
      <w:hyperlink w:anchor="_Toc4981" w:history="1">
        <w:r>
          <w:rPr>
            <w:rFonts w:ascii="仿宋" w:eastAsia="仿宋" w:hAnsi="仿宋" w:cs="仿宋" w:hint="eastAsia"/>
            <w:lang w:eastAsia="zh-CN"/>
          </w:rPr>
          <w:t>(三)、财务规划与预测</w:t>
        </w:r>
        <w:r>
          <w:tab/>
        </w:r>
        <w:r>
          <w:fldChar w:fldCharType="begin"/>
        </w:r>
        <w:r>
          <w:instrText xml:space="preserve"> PAGEREF _Toc4981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2" w:history="1">
        <w:r>
          <w:rPr>
            <w:rFonts w:ascii="仿宋" w:eastAsia="仿宋" w:hAnsi="仿宋" w:cs="仿宋" w:hint="eastAsia"/>
            <w:lang w:eastAsia="zh-CN"/>
          </w:rPr>
          <w:t>十、安全与应急管理</w:t>
        </w:r>
        <w:r>
          <w:tab/>
        </w:r>
        <w:r>
          <w:fldChar w:fldCharType="begin"/>
        </w:r>
        <w:r>
          <w:instrText xml:space="preserve"> PAGEREF _Toc22442 \h </w:instrText>
        </w:r>
        <w:r>
          <w:fldChar w:fldCharType="separate"/>
        </w:r>
        <w:r>
          <w:t>46</w:t>
        </w:r>
        <w:r>
          <w:fldChar w:fldCharType="end"/>
        </w:r>
      </w:hyperlink>
    </w:p>
    <w:p>
      <w:pPr>
        <w:pStyle w:val="TOC2"/>
        <w:tabs>
          <w:tab w:val="right" w:leader="dot" w:pos="8306"/>
        </w:tabs>
      </w:pPr>
      <w:hyperlink w:anchor="_Toc13134" w:history="1">
        <w:r>
          <w:rPr>
            <w:rFonts w:ascii="仿宋" w:eastAsia="仿宋" w:hAnsi="仿宋" w:cs="仿宋" w:hint="eastAsia"/>
            <w:lang w:eastAsia="zh-CN"/>
          </w:rPr>
          <w:t>(一)、安全生产管理</w:t>
        </w:r>
        <w:r>
          <w:tab/>
        </w:r>
        <w:r>
          <w:fldChar w:fldCharType="begin"/>
        </w:r>
        <w:r>
          <w:instrText xml:space="preserve"> PAGEREF _Toc13134 \h </w:instrText>
        </w:r>
        <w:r>
          <w:fldChar w:fldCharType="separate"/>
        </w:r>
        <w:r>
          <w:t>46</w:t>
        </w:r>
        <w:r>
          <w:fldChar w:fldCharType="end"/>
        </w:r>
      </w:hyperlink>
    </w:p>
    <w:p>
      <w:pPr>
        <w:pStyle w:val="TOC2"/>
        <w:tabs>
          <w:tab w:val="right" w:leader="dot" w:pos="8306"/>
        </w:tabs>
      </w:pPr>
      <w:hyperlink w:anchor="_Toc19533" w:history="1">
        <w:r>
          <w:rPr>
            <w:rFonts w:ascii="仿宋" w:eastAsia="仿宋" w:hAnsi="仿宋" w:cs="仿宋" w:hint="eastAsia"/>
            <w:lang w:eastAsia="zh-CN"/>
          </w:rPr>
          <w:t>(二)、应急预案与响应</w:t>
        </w:r>
        <w:r>
          <w:tab/>
        </w:r>
        <w:r>
          <w:fldChar w:fldCharType="begin"/>
        </w:r>
        <w:r>
          <w:instrText xml:space="preserve"> PAGEREF _Toc19533 \h </w:instrText>
        </w:r>
        <w:r>
          <w:fldChar w:fldCharType="separate"/>
        </w:r>
        <w:r>
          <w:t>47</w:t>
        </w:r>
        <w:r>
          <w:fldChar w:fldCharType="end"/>
        </w:r>
      </w:hyperlink>
    </w:p>
    <w:p>
      <w:pPr>
        <w:pStyle w:val="TOC1"/>
        <w:tabs>
          <w:tab w:val="right" w:leader="dot" w:pos="8306"/>
        </w:tabs>
      </w:pPr>
      <w:hyperlink w:anchor="_Toc20348" w:history="1">
        <w:r>
          <w:rPr>
            <w:rFonts w:ascii="仿宋" w:eastAsia="仿宋" w:hAnsi="仿宋" w:cs="仿宋" w:hint="eastAsia"/>
            <w:lang w:eastAsia="zh-CN"/>
          </w:rPr>
          <w:t>十一、项目质量与标准</w:t>
        </w:r>
        <w:r>
          <w:tab/>
        </w:r>
        <w:r>
          <w:fldChar w:fldCharType="begin"/>
        </w:r>
        <w:r>
          <w:instrText xml:space="preserve"> PAGEREF _Toc20348 \h </w:instrText>
        </w:r>
        <w:r>
          <w:fldChar w:fldCharType="separate"/>
        </w:r>
        <w:r>
          <w:t>49</w:t>
        </w:r>
        <w:r>
          <w:fldChar w:fldCharType="end"/>
        </w:r>
      </w:hyperlink>
    </w:p>
    <w:p>
      <w:pPr>
        <w:pStyle w:val="TOC2"/>
        <w:tabs>
          <w:tab w:val="right" w:leader="dot" w:pos="8306"/>
        </w:tabs>
      </w:pPr>
      <w:hyperlink w:anchor="_Toc9624" w:history="1">
        <w:r>
          <w:rPr>
            <w:rFonts w:ascii="仿宋" w:eastAsia="仿宋" w:hAnsi="仿宋" w:cs="仿宋" w:hint="eastAsia"/>
            <w:lang w:eastAsia="zh-CN"/>
          </w:rPr>
          <w:t>(一)、质量保障体系</w:t>
        </w:r>
        <w:r>
          <w:tab/>
        </w:r>
        <w:r>
          <w:fldChar w:fldCharType="begin"/>
        </w:r>
        <w:r>
          <w:instrText xml:space="preserve"> PAGEREF _Toc9624 \h </w:instrText>
        </w:r>
        <w:r>
          <w:fldChar w:fldCharType="separate"/>
        </w:r>
        <w:r>
          <w:t>49</w:t>
        </w:r>
        <w:r>
          <w:fldChar w:fldCharType="end"/>
        </w:r>
      </w:hyperlink>
    </w:p>
    <w:p>
      <w:pPr>
        <w:pStyle w:val="TOC2"/>
        <w:tabs>
          <w:tab w:val="right" w:leader="dot" w:pos="8306"/>
        </w:tabs>
      </w:pPr>
      <w:hyperlink w:anchor="_Toc26040" w:history="1">
        <w:r>
          <w:rPr>
            <w:rFonts w:ascii="仿宋" w:eastAsia="仿宋" w:hAnsi="仿宋" w:cs="仿宋" w:hint="eastAsia"/>
            <w:lang w:eastAsia="zh-CN"/>
          </w:rPr>
          <w:t>(二)、标准化作业流程</w:t>
        </w:r>
        <w:r>
          <w:tab/>
        </w:r>
        <w:r>
          <w:fldChar w:fldCharType="begin"/>
        </w:r>
        <w:r>
          <w:instrText xml:space="preserve"> PAGEREF _Toc26040 \h </w:instrText>
        </w:r>
        <w:r>
          <w:fldChar w:fldCharType="separate"/>
        </w:r>
        <w:r>
          <w:t>51</w:t>
        </w:r>
        <w:r>
          <w:fldChar w:fldCharType="end"/>
        </w:r>
      </w:hyperlink>
    </w:p>
    <w:p>
      <w:pPr>
        <w:pStyle w:val="TOC2"/>
        <w:tabs>
          <w:tab w:val="right" w:leader="dot" w:pos="8306"/>
        </w:tabs>
      </w:pPr>
      <w:hyperlink w:anchor="_Toc31151" w:history="1">
        <w:r>
          <w:rPr>
            <w:rFonts w:ascii="仿宋" w:eastAsia="仿宋" w:hAnsi="仿宋" w:cs="仿宋" w:hint="eastAsia"/>
            <w:lang w:eastAsia="zh-CN"/>
          </w:rPr>
          <w:t>(三)、质量监控与评估</w:t>
        </w:r>
        <w:r>
          <w:tab/>
        </w:r>
        <w:r>
          <w:fldChar w:fldCharType="begin"/>
        </w:r>
        <w:r>
          <w:instrText xml:space="preserve"> PAGEREF _Toc31151 \h </w:instrText>
        </w:r>
        <w:r>
          <w:fldChar w:fldCharType="separate"/>
        </w:r>
        <w:r>
          <w:t>52</w:t>
        </w:r>
        <w:r>
          <w:fldChar w:fldCharType="end"/>
        </w:r>
      </w:hyperlink>
    </w:p>
    <w:p>
      <w:pPr>
        <w:pStyle w:val="TOC2"/>
        <w:tabs>
          <w:tab w:val="right" w:leader="dot" w:pos="8306"/>
        </w:tabs>
      </w:pPr>
      <w:hyperlink w:anchor="_Toc11702" w:history="1">
        <w:r>
          <w:rPr>
            <w:rFonts w:ascii="仿宋" w:eastAsia="仿宋" w:hAnsi="仿宋" w:cs="仿宋" w:hint="eastAsia"/>
            <w:lang w:eastAsia="zh-CN"/>
          </w:rPr>
          <w:t>(四)、质量改进计划</w:t>
        </w:r>
        <w:r>
          <w:tab/>
        </w:r>
        <w:r>
          <w:fldChar w:fldCharType="begin"/>
        </w:r>
        <w:r>
          <w:instrText xml:space="preserve"> PAGEREF _Toc11702 \h </w:instrText>
        </w:r>
        <w:r>
          <w:fldChar w:fldCharType="separate"/>
        </w:r>
        <w:r>
          <w:t>53</w:t>
        </w:r>
        <w:r>
          <w:fldChar w:fldCharType="end"/>
        </w:r>
      </w:hyperlink>
    </w:p>
    <w:p>
      <w:pPr>
        <w:pStyle w:val="TOC1"/>
        <w:tabs>
          <w:tab w:val="right" w:leader="dot" w:pos="8306"/>
        </w:tabs>
      </w:pPr>
      <w:hyperlink w:anchor="_Toc15115" w:history="1">
        <w:r>
          <w:rPr>
            <w:rFonts w:ascii="仿宋" w:eastAsia="仿宋" w:hAnsi="仿宋" w:cs="仿宋" w:hint="eastAsia"/>
            <w:lang w:eastAsia="zh-CN"/>
          </w:rPr>
          <w:t>十二、项目实施与管理方案</w:t>
        </w:r>
        <w:r>
          <w:tab/>
        </w:r>
        <w:r>
          <w:fldChar w:fldCharType="begin"/>
        </w:r>
        <w:r>
          <w:instrText xml:space="preserve"> PAGEREF _Toc15115 \h </w:instrText>
        </w:r>
        <w:r>
          <w:fldChar w:fldCharType="separate"/>
        </w:r>
        <w:r>
          <w:t>55</w:t>
        </w:r>
        <w:r>
          <w:fldChar w:fldCharType="end"/>
        </w:r>
      </w:hyperlink>
    </w:p>
    <w:p>
      <w:pPr>
        <w:pStyle w:val="TOC2"/>
        <w:tabs>
          <w:tab w:val="right" w:leader="dot" w:pos="8306"/>
        </w:tabs>
      </w:pPr>
      <w:hyperlink w:anchor="_Toc27454" w:history="1">
        <w:r>
          <w:rPr>
            <w:rFonts w:ascii="仿宋" w:eastAsia="仿宋" w:hAnsi="仿宋" w:cs="仿宋" w:hint="eastAsia"/>
            <w:lang w:eastAsia="zh-CN"/>
          </w:rPr>
          <w:t>(一)、项目实施计划</w:t>
        </w:r>
        <w:r>
          <w:tab/>
        </w:r>
        <w:r>
          <w:fldChar w:fldCharType="begin"/>
        </w:r>
        <w:r>
          <w:instrText xml:space="preserve"> PAGEREF _Toc27454 \h </w:instrText>
        </w:r>
        <w:r>
          <w:fldChar w:fldCharType="separate"/>
        </w:r>
        <w:r>
          <w:t>55</w:t>
        </w:r>
        <w:r>
          <w:fldChar w:fldCharType="end"/>
        </w:r>
      </w:hyperlink>
    </w:p>
    <w:p>
      <w:pPr>
        <w:pStyle w:val="TOC2"/>
        <w:tabs>
          <w:tab w:val="right" w:leader="dot" w:pos="8306"/>
        </w:tabs>
      </w:pPr>
      <w:hyperlink w:anchor="_Toc5314" w:history="1">
        <w:r>
          <w:rPr>
            <w:rFonts w:ascii="仿宋" w:eastAsia="仿宋" w:hAnsi="仿宋" w:cs="仿宋" w:hint="eastAsia"/>
            <w:lang w:eastAsia="zh-CN"/>
          </w:rPr>
          <w:t>(二)、项目组织机构与职责</w:t>
        </w:r>
        <w:r>
          <w:tab/>
        </w:r>
        <w:r>
          <w:fldChar w:fldCharType="begin"/>
        </w:r>
        <w:r>
          <w:instrText xml:space="preserve"> PAGEREF _Toc5314 \h </w:instrText>
        </w:r>
        <w:r>
          <w:fldChar w:fldCharType="separate"/>
        </w:r>
        <w:r>
          <w:t>56</w:t>
        </w:r>
        <w:r>
          <w:fldChar w:fldCharType="end"/>
        </w:r>
      </w:hyperlink>
    </w:p>
    <w:p>
      <w:pPr>
        <w:pStyle w:val="TOC2"/>
        <w:tabs>
          <w:tab w:val="right" w:leader="dot" w:pos="8306"/>
        </w:tabs>
      </w:pPr>
      <w:hyperlink w:anchor="_Toc25038" w:history="1">
        <w:r>
          <w:rPr>
            <w:rFonts w:ascii="仿宋" w:eastAsia="仿宋" w:hAnsi="仿宋" w:cs="仿宋" w:hint="eastAsia"/>
            <w:lang w:eastAsia="zh-CN"/>
          </w:rPr>
          <w:t>(三)、项目管理与监控体系</w:t>
        </w:r>
        <w:r>
          <w:tab/>
        </w:r>
        <w:r>
          <w:fldChar w:fldCharType="begin"/>
        </w:r>
        <w:r>
          <w:instrText xml:space="preserve"> PAGEREF _Toc25038 \h </w:instrText>
        </w:r>
        <w:r>
          <w:fldChar w:fldCharType="separate"/>
        </w:r>
        <w:r>
          <w:t>59</w:t>
        </w:r>
        <w:r>
          <w:fldChar w:fldCharType="end"/>
        </w:r>
      </w:hyperlink>
    </w:p>
    <w:p>
      <w:pPr>
        <w:pStyle w:val="TOC1"/>
        <w:tabs>
          <w:tab w:val="right" w:leader="dot" w:pos="8306"/>
        </w:tabs>
      </w:pPr>
      <w:hyperlink w:anchor="_Toc30225" w:history="1">
        <w:r>
          <w:rPr>
            <w:rFonts w:ascii="仿宋" w:eastAsia="仿宋" w:hAnsi="仿宋" w:cs="仿宋" w:hint="eastAsia"/>
            <w:lang w:eastAsia="zh-CN"/>
          </w:rPr>
          <w:t>十三、成果转化与推广应用</w:t>
        </w:r>
        <w:r>
          <w:tab/>
        </w:r>
        <w:r>
          <w:fldChar w:fldCharType="begin"/>
        </w:r>
        <w:r>
          <w:instrText xml:space="preserve"> PAGEREF _Toc30225 \h </w:instrText>
        </w:r>
        <w:r>
          <w:fldChar w:fldCharType="separate"/>
        </w:r>
        <w:r>
          <w:t>60</w:t>
        </w:r>
        <w:r>
          <w:fldChar w:fldCharType="end"/>
        </w:r>
      </w:hyperlink>
    </w:p>
    <w:p>
      <w:pPr>
        <w:pStyle w:val="TOC2"/>
        <w:tabs>
          <w:tab w:val="right" w:leader="dot" w:pos="8306"/>
        </w:tabs>
      </w:pPr>
      <w:hyperlink w:anchor="_Toc32387" w:history="1">
        <w:r>
          <w:rPr>
            <w:rFonts w:ascii="仿宋" w:eastAsia="仿宋" w:hAnsi="仿宋" w:cs="仿宋" w:hint="eastAsia"/>
            <w:lang w:eastAsia="zh-CN"/>
          </w:rPr>
          <w:t>(一)、成果转化策略制定</w:t>
        </w:r>
        <w:r>
          <w:tab/>
        </w:r>
        <w:r>
          <w:fldChar w:fldCharType="begin"/>
        </w:r>
        <w:r>
          <w:instrText xml:space="preserve"> PAGEREF _Toc32387 \h </w:instrText>
        </w:r>
        <w:r>
          <w:fldChar w:fldCharType="separate"/>
        </w:r>
        <w:r>
          <w:t>60</w:t>
        </w:r>
        <w:r>
          <w:fldChar w:fldCharType="end"/>
        </w:r>
      </w:hyperlink>
    </w:p>
    <w:p>
      <w:pPr>
        <w:pStyle w:val="TOC2"/>
        <w:tabs>
          <w:tab w:val="right" w:leader="dot" w:pos="8306"/>
        </w:tabs>
      </w:pPr>
      <w:hyperlink w:anchor="_Toc12077" w:history="1">
        <w:r>
          <w:rPr>
            <w:rFonts w:ascii="仿宋" w:eastAsia="仿宋" w:hAnsi="仿宋" w:cs="仿宋" w:hint="eastAsia"/>
            <w:lang w:eastAsia="zh-CN"/>
          </w:rPr>
          <w:t>(二)、成果推广应用方案</w:t>
        </w:r>
        <w:r>
          <w:tab/>
        </w:r>
        <w:r>
          <w:fldChar w:fldCharType="begin"/>
        </w:r>
        <w:r>
          <w:instrText xml:space="preserve"> PAGEREF _Toc12077 \h </w:instrText>
        </w:r>
        <w:r>
          <w:fldChar w:fldCharType="separate"/>
        </w:r>
        <w:r>
          <w:t>62</w:t>
        </w:r>
        <w:r>
          <w:fldChar w:fldCharType="end"/>
        </w:r>
      </w:hyperlink>
    </w:p>
    <w:p>
      <w:pPr>
        <w:pStyle w:val="TOC1"/>
        <w:tabs>
          <w:tab w:val="right" w:leader="dot" w:pos="8306"/>
        </w:tabs>
      </w:pPr>
      <w:hyperlink w:anchor="_Toc12832" w:history="1">
        <w:r>
          <w:rPr>
            <w:rFonts w:ascii="仿宋" w:eastAsia="仿宋" w:hAnsi="仿宋" w:cs="仿宋" w:hint="eastAsia"/>
            <w:lang w:eastAsia="zh-CN"/>
          </w:rPr>
          <w:t>十四、人力资源管理与开发</w:t>
        </w:r>
        <w:r>
          <w:tab/>
        </w:r>
        <w:r>
          <w:fldChar w:fldCharType="begin"/>
        </w:r>
        <w:r>
          <w:instrText xml:space="preserve"> PAGEREF _Toc12832 \h </w:instrText>
        </w:r>
        <w:r>
          <w:fldChar w:fldCharType="separate"/>
        </w:r>
        <w:r>
          <w:t>63</w:t>
        </w:r>
        <w:r>
          <w:fldChar w:fldCharType="end"/>
        </w:r>
      </w:hyperlink>
    </w:p>
    <w:p>
      <w:pPr>
        <w:pStyle w:val="TOC2"/>
        <w:tabs>
          <w:tab w:val="right" w:leader="dot" w:pos="8306"/>
        </w:tabs>
      </w:pPr>
      <w:hyperlink w:anchor="_Toc20901" w:history="1">
        <w:r>
          <w:rPr>
            <w:rFonts w:ascii="仿宋" w:eastAsia="仿宋" w:hAnsi="仿宋" w:cs="仿宋" w:hint="eastAsia"/>
            <w:lang w:eastAsia="zh-CN"/>
          </w:rPr>
          <w:t>(一)、人力资源规划</w:t>
        </w:r>
        <w:r>
          <w:tab/>
        </w:r>
        <w:r>
          <w:fldChar w:fldCharType="begin"/>
        </w:r>
        <w:r>
          <w:instrText xml:space="preserve"> PAGEREF _Toc20901 \h </w:instrText>
        </w:r>
        <w:r>
          <w:fldChar w:fldCharType="separate"/>
        </w:r>
        <w:r>
          <w:t>63</w:t>
        </w:r>
        <w:r>
          <w:fldChar w:fldCharType="end"/>
        </w:r>
      </w:hyperlink>
    </w:p>
    <w:p>
      <w:pPr>
        <w:pStyle w:val="TOC2"/>
        <w:tabs>
          <w:tab w:val="right" w:leader="dot" w:pos="8306"/>
        </w:tabs>
      </w:pPr>
      <w:hyperlink w:anchor="_Toc1126" w:history="1">
        <w:r>
          <w:rPr>
            <w:rFonts w:ascii="仿宋" w:eastAsia="仿宋" w:hAnsi="仿宋" w:cs="仿宋" w:hint="eastAsia"/>
            <w:lang w:eastAsia="zh-CN"/>
          </w:rPr>
          <w:t>(二)、人力资源开发与培训</w:t>
        </w:r>
        <w:r>
          <w:tab/>
        </w:r>
        <w:r>
          <w:fldChar w:fldCharType="begin"/>
        </w:r>
        <w:r>
          <w:instrText xml:space="preserve"> PAGEREF _Toc1126 \h </w:instrText>
        </w:r>
        <w:r>
          <w:fldChar w:fldCharType="separate"/>
        </w:r>
        <w:r>
          <w:t>65</w:t>
        </w:r>
        <w:r>
          <w:fldChar w:fldCharType="end"/>
        </w:r>
      </w:hyperlink>
    </w:p>
    <w:p>
      <w:pPr>
        <w:pStyle w:val="TOC1"/>
        <w:tabs>
          <w:tab w:val="right" w:leader="dot" w:pos="8306"/>
        </w:tabs>
      </w:pPr>
      <w:hyperlink w:anchor="_Toc22756" w:history="1">
        <w:r>
          <w:rPr>
            <w:rFonts w:ascii="仿宋" w:eastAsia="仿宋" w:hAnsi="仿宋" w:cs="仿宋" w:hint="eastAsia"/>
            <w:lang w:eastAsia="zh-CN"/>
          </w:rPr>
          <w:t>十五、产业协同与集群发展</w:t>
        </w:r>
        <w:r>
          <w:tab/>
        </w:r>
        <w:r>
          <w:fldChar w:fldCharType="begin"/>
        </w:r>
        <w:r>
          <w:instrText xml:space="preserve"> PAGEREF _Toc22756 \h </w:instrText>
        </w:r>
        <w:r>
          <w:fldChar w:fldCharType="separate"/>
        </w:r>
        <w:r>
          <w:t>67</w:t>
        </w:r>
        <w:r>
          <w:fldChar w:fldCharType="end"/>
        </w:r>
      </w:hyperlink>
    </w:p>
    <w:p>
      <w:pPr>
        <w:pStyle w:val="TOC2"/>
        <w:tabs>
          <w:tab w:val="right" w:leader="dot" w:pos="8306"/>
        </w:tabs>
      </w:pPr>
      <w:hyperlink w:anchor="_Toc29470" w:history="1">
        <w:r>
          <w:rPr>
            <w:rFonts w:ascii="仿宋" w:eastAsia="仿宋" w:hAnsi="仿宋" w:cs="仿宋" w:hint="eastAsia"/>
            <w:lang w:eastAsia="zh-CN"/>
          </w:rPr>
          <w:t>(一)、产业协同机制建设</w:t>
        </w:r>
        <w:r>
          <w:tab/>
        </w:r>
        <w:r>
          <w:fldChar w:fldCharType="begin"/>
        </w:r>
        <w:r>
          <w:instrText xml:space="preserve"> PAGEREF _Toc29470 \h </w:instrText>
        </w:r>
        <w:r>
          <w:fldChar w:fldCharType="separate"/>
        </w:r>
        <w:r>
          <w:t>67</w:t>
        </w:r>
        <w:r>
          <w:fldChar w:fldCharType="end"/>
        </w:r>
      </w:hyperlink>
    </w:p>
    <w:p>
      <w:pPr>
        <w:pStyle w:val="TOC2"/>
        <w:tabs>
          <w:tab w:val="right" w:leader="dot" w:pos="8306"/>
        </w:tabs>
      </w:pPr>
      <w:hyperlink w:anchor="_Toc900" w:history="1">
        <w:r>
          <w:rPr>
            <w:rFonts w:ascii="仿宋" w:eastAsia="仿宋" w:hAnsi="仿宋" w:cs="仿宋" w:hint="eastAsia"/>
            <w:lang w:eastAsia="zh-CN"/>
          </w:rPr>
          <w:t>(二)、产业集群培育与发展</w:t>
        </w:r>
        <w:r>
          <w:tab/>
        </w:r>
        <w:r>
          <w:fldChar w:fldCharType="begin"/>
        </w:r>
        <w:r>
          <w:instrText xml:space="preserve"> PAGEREF _Toc900 \h </w:instrText>
        </w:r>
        <w:r>
          <w:fldChar w:fldCharType="separate"/>
        </w:r>
        <w:r>
          <w:t>69</w:t>
        </w:r>
        <w:r>
          <w:fldChar w:fldCharType="end"/>
        </w:r>
      </w:hyperlink>
    </w:p>
    <w:p>
      <w:pPr>
        <w:pStyle w:val="TOC1"/>
        <w:tabs>
          <w:tab w:val="right" w:leader="dot" w:pos="8306"/>
        </w:tabs>
      </w:pPr>
      <w:hyperlink w:anchor="_Toc644" w:history="1">
        <w:r>
          <w:rPr>
            <w:rFonts w:ascii="仿宋" w:eastAsia="仿宋" w:hAnsi="仿宋" w:cs="仿宋" w:hint="eastAsia"/>
            <w:lang w:eastAsia="zh-CN"/>
          </w:rPr>
          <w:t>十六、质量管理与控制</w:t>
        </w:r>
        <w:r>
          <w:tab/>
        </w:r>
        <w:r>
          <w:fldChar w:fldCharType="begin"/>
        </w:r>
        <w:r>
          <w:instrText xml:space="preserve"> PAGEREF _Toc644 \h </w:instrText>
        </w:r>
        <w:r>
          <w:fldChar w:fldCharType="separate"/>
        </w:r>
        <w:r>
          <w:t>69</w:t>
        </w:r>
        <w:r>
          <w:fldChar w:fldCharType="end"/>
        </w:r>
      </w:hyperlink>
    </w:p>
    <w:p>
      <w:pPr>
        <w:pStyle w:val="TOC2"/>
        <w:tabs>
          <w:tab w:val="right" w:leader="dot" w:pos="8306"/>
        </w:tabs>
      </w:pPr>
      <w:hyperlink w:anchor="_Toc19614" w:history="1">
        <w:r>
          <w:rPr>
            <w:rFonts w:ascii="仿宋" w:eastAsia="仿宋" w:hAnsi="仿宋" w:cs="仿宋" w:hint="eastAsia"/>
            <w:lang w:eastAsia="zh-CN"/>
          </w:rPr>
          <w:t>(一)、质量管理体系建设</w:t>
        </w:r>
        <w:r>
          <w:tab/>
        </w:r>
        <w:r>
          <w:fldChar w:fldCharType="begin"/>
        </w:r>
        <w:r>
          <w:instrText xml:space="preserve"> PAGEREF _Toc19614 \h </w:instrText>
        </w:r>
        <w:r>
          <w:fldChar w:fldCharType="separate"/>
        </w:r>
        <w:r>
          <w:t>69</w:t>
        </w:r>
        <w:r>
          <w:fldChar w:fldCharType="end"/>
        </w:r>
      </w:hyperlink>
    </w:p>
    <w:p>
      <w:pPr>
        <w:pStyle w:val="TOC2"/>
        <w:tabs>
          <w:tab w:val="right" w:leader="dot" w:pos="8306"/>
        </w:tabs>
      </w:pPr>
      <w:hyperlink w:anchor="_Toc20978" w:history="1">
        <w:r>
          <w:rPr>
            <w:rFonts w:ascii="仿宋" w:eastAsia="仿宋" w:hAnsi="仿宋" w:cs="仿宋" w:hint="eastAsia"/>
            <w:lang w:eastAsia="zh-CN"/>
          </w:rPr>
          <w:t>(二)、质量控制措施</w:t>
        </w:r>
        <w:r>
          <w:tab/>
        </w:r>
        <w:r>
          <w:fldChar w:fldCharType="begin"/>
        </w:r>
        <w:r>
          <w:instrText xml:space="preserve"> PAGEREF _Toc20978 \h </w:instrText>
        </w:r>
        <w:r>
          <w:fldChar w:fldCharType="separate"/>
        </w:r>
        <w:r>
          <w:t>71</w:t>
        </w:r>
        <w:r>
          <w:fldChar w:fldCharType="end"/>
        </w:r>
      </w:hyperlink>
    </w:p>
    <w:p>
      <w:pPr>
        <w:pStyle w:val="TOC1"/>
        <w:tabs>
          <w:tab w:val="right" w:leader="dot" w:pos="8306"/>
        </w:tabs>
      </w:pPr>
      <w:hyperlink w:anchor="_Toc11324" w:history="1">
        <w:r>
          <w:rPr>
            <w:rFonts w:ascii="仿宋" w:eastAsia="仿宋" w:hAnsi="仿宋" w:cs="仿宋" w:hint="eastAsia"/>
            <w:lang w:eastAsia="zh-CN"/>
          </w:rPr>
          <w:t>十七、企业合规与伦理</w:t>
        </w:r>
        <w:r>
          <w:tab/>
        </w:r>
        <w:r>
          <w:fldChar w:fldCharType="begin"/>
        </w:r>
        <w:r>
          <w:instrText xml:space="preserve"> PAGEREF _Toc11324 \h </w:instrText>
        </w:r>
        <w:r>
          <w:fldChar w:fldCharType="separate"/>
        </w:r>
        <w:r>
          <w:t>72</w:t>
        </w:r>
        <w:r>
          <w:fldChar w:fldCharType="end"/>
        </w:r>
      </w:hyperlink>
    </w:p>
    <w:p>
      <w:pPr>
        <w:pStyle w:val="TOC2"/>
        <w:tabs>
          <w:tab w:val="right" w:leader="dot" w:pos="8306"/>
        </w:tabs>
      </w:pPr>
      <w:hyperlink w:anchor="_Toc24317" w:history="1">
        <w:r>
          <w:rPr>
            <w:rFonts w:ascii="仿宋" w:eastAsia="仿宋" w:hAnsi="仿宋" w:cs="仿宋" w:hint="eastAsia"/>
            <w:lang w:eastAsia="zh-CN"/>
          </w:rPr>
          <w:t>(一)、合规政策与程序</w:t>
        </w:r>
        <w:r>
          <w:tab/>
        </w:r>
        <w:r>
          <w:fldChar w:fldCharType="begin"/>
        </w:r>
        <w:r>
          <w:instrText xml:space="preserve"> PAGEREF _Toc24317 \h </w:instrText>
        </w:r>
        <w:r>
          <w:fldChar w:fldCharType="separate"/>
        </w:r>
        <w:r>
          <w:t>72</w:t>
        </w:r>
        <w:r>
          <w:fldChar w:fldCharType="end"/>
        </w:r>
      </w:hyperlink>
    </w:p>
    <w:p>
      <w:pPr>
        <w:pStyle w:val="TOC2"/>
        <w:tabs>
          <w:tab w:val="right" w:leader="dot" w:pos="8306"/>
        </w:tabs>
      </w:pPr>
      <w:hyperlink w:anchor="_Toc16522" w:history="1">
        <w:r>
          <w:rPr>
            <w:rFonts w:ascii="仿宋" w:eastAsia="仿宋" w:hAnsi="仿宋" w:cs="仿宋" w:hint="eastAsia"/>
            <w:lang w:eastAsia="zh-CN"/>
          </w:rPr>
          <w:t>(二)、伦理规范与培训</w:t>
        </w:r>
        <w:r>
          <w:tab/>
        </w:r>
        <w:r>
          <w:fldChar w:fldCharType="begin"/>
        </w:r>
        <w:r>
          <w:instrText xml:space="preserve"> PAGEREF _Toc16522 \h </w:instrText>
        </w:r>
        <w:r>
          <w:fldChar w:fldCharType="separate"/>
        </w:r>
        <w:r>
          <w:t>73</w:t>
        </w:r>
        <w:r>
          <w:fldChar w:fldCharType="end"/>
        </w:r>
      </w:hyperlink>
    </w:p>
    <w:p>
      <w:pPr>
        <w:pStyle w:val="TOC2"/>
        <w:tabs>
          <w:tab w:val="right" w:leader="dot" w:pos="8306"/>
        </w:tabs>
      </w:pPr>
      <w:hyperlink w:anchor="_Toc12901" w:history="1">
        <w:r>
          <w:rPr>
            <w:rFonts w:ascii="仿宋" w:eastAsia="仿宋" w:hAnsi="仿宋" w:cs="仿宋" w:hint="eastAsia"/>
            <w:lang w:eastAsia="zh-CN"/>
          </w:rPr>
          <w:t>(三)、合规风险评估</w:t>
        </w:r>
        <w:r>
          <w:tab/>
        </w:r>
        <w:r>
          <w:fldChar w:fldCharType="begin"/>
        </w:r>
        <w:r>
          <w:instrText xml:space="preserve"> PAGEREF _Toc12901 \h </w:instrText>
        </w:r>
        <w:r>
          <w:fldChar w:fldCharType="separate"/>
        </w:r>
        <w:r>
          <w:t>74</w:t>
        </w:r>
        <w:r>
          <w:fldChar w:fldCharType="end"/>
        </w:r>
      </w:hyperlink>
    </w:p>
    <w:p>
      <w:pPr>
        <w:pStyle w:val="TOC2"/>
        <w:tabs>
          <w:tab w:val="right" w:leader="dot" w:pos="8306"/>
        </w:tabs>
      </w:pPr>
      <w:hyperlink w:anchor="_Toc19846" w:history="1">
        <w:r>
          <w:rPr>
            <w:rFonts w:ascii="仿宋" w:eastAsia="仿宋" w:hAnsi="仿宋" w:cs="仿宋" w:hint="eastAsia"/>
            <w:lang w:eastAsia="zh-CN"/>
          </w:rPr>
          <w:t>(四)、合规监督与执行</w:t>
        </w:r>
        <w:r>
          <w:tab/>
        </w:r>
        <w:r>
          <w:fldChar w:fldCharType="begin"/>
        </w:r>
        <w:r>
          <w:instrText xml:space="preserve"> PAGEREF _Toc19846 \h </w:instrText>
        </w:r>
        <w:r>
          <w:fldChar w:fldCharType="separate"/>
        </w:r>
        <w:r>
          <w:t>75</w:t>
        </w:r>
        <w:r>
          <w:fldChar w:fldCharType="end"/>
        </w:r>
      </w:hyperlink>
    </w:p>
    <w:p>
      <w:pPr>
        <w:pStyle w:val="TOC1"/>
        <w:tabs>
          <w:tab w:val="right" w:leader="dot" w:pos="8306"/>
        </w:tabs>
      </w:pPr>
      <w:hyperlink w:anchor="_Toc19836" w:history="1">
        <w:r>
          <w:rPr>
            <w:rFonts w:ascii="仿宋" w:eastAsia="仿宋" w:hAnsi="仿宋" w:cs="仿宋" w:hint="eastAsia"/>
            <w:lang w:eastAsia="zh-CN"/>
          </w:rPr>
          <w:t>十八、设施与设备管理</w:t>
        </w:r>
        <w:r>
          <w:tab/>
        </w:r>
        <w:r>
          <w:fldChar w:fldCharType="begin"/>
        </w:r>
        <w:r>
          <w:instrText xml:space="preserve"> PAGEREF _Toc19836 \h </w:instrText>
        </w:r>
        <w:r>
          <w:fldChar w:fldCharType="separate"/>
        </w:r>
        <w:r>
          <w:t>76</w:t>
        </w:r>
        <w:r>
          <w:fldChar w:fldCharType="end"/>
        </w:r>
      </w:hyperlink>
    </w:p>
    <w:p>
      <w:pPr>
        <w:pStyle w:val="TOC2"/>
        <w:tabs>
          <w:tab w:val="right" w:leader="dot" w:pos="8306"/>
        </w:tabs>
      </w:pPr>
      <w:hyperlink w:anchor="_Toc12093" w:history="1">
        <w:r>
          <w:rPr>
            <w:rFonts w:ascii="仿宋" w:eastAsia="仿宋" w:hAnsi="仿宋" w:cs="仿宋" w:hint="eastAsia"/>
            <w:lang w:eastAsia="zh-CN"/>
          </w:rPr>
          <w:t>(一)、设施规划与配置</w:t>
        </w:r>
        <w:r>
          <w:tab/>
        </w:r>
        <w:r>
          <w:fldChar w:fldCharType="begin"/>
        </w:r>
        <w:r>
          <w:instrText xml:space="preserve"> PAGEREF _Toc12093 \h </w:instrText>
        </w:r>
        <w:r>
          <w:fldChar w:fldCharType="separate"/>
        </w:r>
        <w:r>
          <w:t>76</w:t>
        </w:r>
        <w:r>
          <w:fldChar w:fldCharType="end"/>
        </w:r>
      </w:hyperlink>
    </w:p>
    <w:p>
      <w:pPr>
        <w:pStyle w:val="TOC2"/>
        <w:tabs>
          <w:tab w:val="right" w:leader="dot" w:pos="8306"/>
        </w:tabs>
      </w:pPr>
      <w:hyperlink w:anchor="_Toc9215" w:history="1">
        <w:r>
          <w:rPr>
            <w:rFonts w:ascii="仿宋" w:eastAsia="仿宋" w:hAnsi="仿宋" w:cs="仿宋" w:hint="eastAsia"/>
            <w:lang w:eastAsia="zh-CN"/>
          </w:rPr>
          <w:t>(二)、设备采购与维护管理</w:t>
        </w:r>
        <w:r>
          <w:tab/>
        </w:r>
        <w:r>
          <w:fldChar w:fldCharType="begin"/>
        </w:r>
        <w:r>
          <w:instrText xml:space="preserve"> PAGEREF _Toc9215 \h </w:instrText>
        </w:r>
        <w:r>
          <w:fldChar w:fldCharType="separate"/>
        </w:r>
        <w:r>
          <w:t>77</w:t>
        </w:r>
        <w:r>
          <w:fldChar w:fldCharType="end"/>
        </w:r>
      </w:hyperlink>
    </w:p>
    <w:p>
      <w:pPr>
        <w:pStyle w:val="TOC2"/>
        <w:tabs>
          <w:tab w:val="right" w:leader="dot" w:pos="8306"/>
        </w:tabs>
      </w:pPr>
      <w:hyperlink w:anchor="_Toc31445" w:history="1">
        <w:r>
          <w:rPr>
            <w:rFonts w:ascii="仿宋" w:eastAsia="仿宋" w:hAnsi="仿宋" w:cs="仿宋" w:hint="eastAsia"/>
            <w:lang w:eastAsia="zh-CN"/>
          </w:rPr>
          <w:t>(三)、设施设备升级策略</w:t>
        </w:r>
        <w:r>
          <w:tab/>
        </w:r>
        <w:r>
          <w:fldChar w:fldCharType="begin"/>
        </w:r>
        <w:r>
          <w:instrText xml:space="preserve"> PAGEREF _Toc31445 \h </w:instrText>
        </w:r>
        <w:r>
          <w:fldChar w:fldCharType="separate"/>
        </w:r>
        <w:r>
          <w:t>77</w:t>
        </w:r>
        <w:r>
          <w:fldChar w:fldCharType="end"/>
        </w:r>
      </w:hyperlink>
    </w:p>
    <w:p>
      <w:pPr>
        <w:pStyle w:val="TOC1"/>
        <w:tabs>
          <w:tab w:val="right" w:leader="dot" w:pos="8306"/>
        </w:tabs>
      </w:pPr>
      <w:hyperlink w:anchor="_Toc3441" w:history="1">
        <w:r>
          <w:rPr>
            <w:rFonts w:ascii="仿宋" w:eastAsia="仿宋" w:hAnsi="仿宋" w:cs="仿宋" w:hint="eastAsia"/>
            <w:lang w:eastAsia="zh-CN"/>
          </w:rPr>
          <w:t>十九、项目施工方案</w:t>
        </w:r>
        <w:r>
          <w:tab/>
        </w:r>
        <w:r>
          <w:fldChar w:fldCharType="begin"/>
        </w:r>
        <w:r>
          <w:instrText xml:space="preserve"> PAGEREF _Toc3441 \h </w:instrText>
        </w:r>
        <w:r>
          <w:fldChar w:fldCharType="separate"/>
        </w:r>
        <w:r>
          <w:t>78</w:t>
        </w:r>
        <w:r>
          <w:fldChar w:fldCharType="end"/>
        </w:r>
      </w:hyperlink>
    </w:p>
    <w:p>
      <w:pPr>
        <w:pStyle w:val="TOC2"/>
        <w:tabs>
          <w:tab w:val="right" w:leader="dot" w:pos="8306"/>
        </w:tabs>
      </w:pPr>
      <w:hyperlink w:anchor="_Toc11503" w:history="1">
        <w:r>
          <w:rPr>
            <w:rFonts w:ascii="仿宋" w:eastAsia="仿宋" w:hAnsi="仿宋" w:cs="仿宋" w:hint="eastAsia"/>
            <w:lang w:eastAsia="zh-CN"/>
          </w:rPr>
          <w:t>(一)、施工组织设计</w:t>
        </w:r>
        <w:r>
          <w:tab/>
        </w:r>
        <w:r>
          <w:fldChar w:fldCharType="begin"/>
        </w:r>
        <w:r>
          <w:instrText xml:space="preserve"> PAGEREF _Toc11503 \h </w:instrText>
        </w:r>
        <w:r>
          <w:fldChar w:fldCharType="separate"/>
        </w:r>
        <w:r>
          <w:t>78</w:t>
        </w:r>
        <w:r>
          <w:fldChar w:fldCharType="end"/>
        </w:r>
      </w:hyperlink>
    </w:p>
    <w:p>
      <w:pPr>
        <w:pStyle w:val="TOC2"/>
        <w:tabs>
          <w:tab w:val="right" w:leader="dot" w:pos="8306"/>
        </w:tabs>
      </w:pPr>
      <w:hyperlink w:anchor="_Toc12911" w:history="1">
        <w:r>
          <w:rPr>
            <w:rFonts w:ascii="仿宋" w:eastAsia="仿宋" w:hAnsi="仿宋" w:cs="仿宋" w:hint="eastAsia"/>
            <w:lang w:eastAsia="zh-CN"/>
          </w:rPr>
          <w:t>(二)、施工工艺与技术路线</w:t>
        </w:r>
        <w:r>
          <w:tab/>
        </w:r>
        <w:r>
          <w:fldChar w:fldCharType="begin"/>
        </w:r>
        <w:r>
          <w:instrText xml:space="preserve"> PAGEREF _Toc12911 \h </w:instrText>
        </w:r>
        <w:r>
          <w:fldChar w:fldCharType="separate"/>
        </w:r>
        <w:r>
          <w:t>80</w:t>
        </w:r>
        <w:r>
          <w:fldChar w:fldCharType="end"/>
        </w:r>
      </w:hyperlink>
    </w:p>
    <w:p>
      <w:pPr>
        <w:pStyle w:val="TOC2"/>
        <w:tabs>
          <w:tab w:val="right" w:leader="dot" w:pos="8306"/>
        </w:tabs>
      </w:pPr>
      <w:hyperlink w:anchor="_Toc30767" w:history="1">
        <w:r>
          <w:rPr>
            <w:rFonts w:ascii="仿宋" w:eastAsia="仿宋" w:hAnsi="仿宋" w:cs="仿宋" w:hint="eastAsia"/>
            <w:lang w:eastAsia="zh-CN"/>
          </w:rPr>
          <w:t>(三)、关键节点施工计划</w:t>
        </w:r>
        <w:r>
          <w:tab/>
        </w:r>
        <w:r>
          <w:fldChar w:fldCharType="begin"/>
        </w:r>
        <w:r>
          <w:instrText xml:space="preserve"> PAGEREF _Toc30767 \h </w:instrText>
        </w:r>
        <w:r>
          <w:fldChar w:fldCharType="separate"/>
        </w:r>
        <w:r>
          <w:t>81</w:t>
        </w:r>
        <w:r>
          <w:fldChar w:fldCharType="end"/>
        </w:r>
      </w:hyperlink>
    </w:p>
    <w:p>
      <w:pPr>
        <w:pStyle w:val="TOC2"/>
        <w:tabs>
          <w:tab w:val="right" w:leader="dot" w:pos="8306"/>
        </w:tabs>
      </w:pPr>
      <w:hyperlink w:anchor="_Toc23969" w:history="1">
        <w:r>
          <w:rPr>
            <w:rFonts w:ascii="仿宋" w:eastAsia="仿宋" w:hAnsi="仿宋" w:cs="仿宋" w:hint="eastAsia"/>
            <w:lang w:eastAsia="zh-CN"/>
          </w:rPr>
          <w:t>(四)、施工现场管理</w:t>
        </w:r>
        <w:r>
          <w:tab/>
        </w:r>
        <w:r>
          <w:fldChar w:fldCharType="begin"/>
        </w:r>
        <w:r>
          <w:instrText xml:space="preserve"> PAGEREF _Toc23969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4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60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SPD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SPD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28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在全球经济快速发展和科技日新月异的今天，市场对创新技术和环保解决方案的需求日益增长。SPD产品项目恰好聚焦于这一趋势，提供涵盖人工智能、大数据分析和可持续能源等领域的高效、先进产品和服务。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SPD产品项目在其专注的领域内，特别是在人工智能和数据科学方面，有望推动显著的技术革新。项目的研发活动不仅有望孕育出改变行业运作方式的新技术，还可能在长远中影响整个技术生态系统。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SPD产品项目还致力于提升当地居民的技能和就业能力，通过与当地教育机构合作提供培训和教育机会，从而提高社区整体的生活水平和社会福祉。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SPD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93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SPD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SPD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17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02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一、SPD产品项目的技术资源开发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二、SPD产品项目的人力资源管理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SPD产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三、SPD产品项目的资金资源筹措与优化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SPD产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627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SPD产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SPD产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SPD产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2343"/>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SPD产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SPD产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智能技术的应用：SPD产品项目将利用智能技术，如物联网（IoT）和大数据分析，来监控和优化资源使用。通过实时数据分析，项目可以更有效地管理能源消耗、减少原材料浪费，并提高生产过程的整体效率。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1883"/>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5477"/>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https://d.book118.com/886231004053010102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84C69"/>
    <w:rsid w:val="53884C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23100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2024-02-28T09:55:00Z</dcterms:created>
  <dcterms:modified xsi:type="dcterms:W3CDTF">2024-02-28T09:56:04Z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4CBCB99822BE48209EE4F2A1E49AF2E5_11</vt:lpwstr>
  </property>
  <property fmtid="{D5CDD505-2E9C-101B-9397-08002B2CF9AE}" pid="3" name="KSOProductBuildVer">
    <vt:lpwstr>2052-12.1.0.16250</vt:lpwstr>
  </property>
</Properties>
</file>