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1" w:history="1">
        <w:r>
          <w:rPr>
            <w:rFonts w:ascii="仿宋" w:eastAsia="仿宋" w:hAnsi="仿宋" w:cs="仿宋" w:hint="eastAsia"/>
            <w:lang w:eastAsia="zh-CN"/>
          </w:rPr>
          <w:t>前言</w:t>
        </w:r>
        <w:r>
          <w:tab/>
        </w:r>
        <w:r>
          <w:fldChar w:fldCharType="begin"/>
        </w:r>
        <w:r>
          <w:instrText xml:space="preserve"> PAGEREF _Toc14021 \h </w:instrText>
        </w:r>
        <w:r>
          <w:fldChar w:fldCharType="separate"/>
        </w:r>
        <w:r>
          <w:t>3</w:t>
        </w:r>
        <w:r>
          <w:fldChar w:fldCharType="end"/>
        </w:r>
      </w:hyperlink>
    </w:p>
    <w:p>
      <w:pPr>
        <w:pStyle w:val="TOC1"/>
        <w:tabs>
          <w:tab w:val="right" w:leader="dot" w:pos="8306"/>
        </w:tabs>
      </w:pPr>
      <w:hyperlink w:anchor="_Toc22481" w:history="1">
        <w:r>
          <w:rPr>
            <w:rFonts w:ascii="仿宋" w:eastAsia="仿宋" w:hAnsi="仿宋" w:cs="仿宋" w:hint="eastAsia"/>
            <w:lang w:eastAsia="zh-CN"/>
          </w:rPr>
          <w:t>一、项目监理与质量保证</w:t>
        </w:r>
        <w:r>
          <w:tab/>
        </w:r>
        <w:r>
          <w:fldChar w:fldCharType="begin"/>
        </w:r>
        <w:r>
          <w:instrText xml:space="preserve"> PAGEREF _Toc22481 \h </w:instrText>
        </w:r>
        <w:r>
          <w:fldChar w:fldCharType="separate"/>
        </w:r>
        <w:r>
          <w:t>3</w:t>
        </w:r>
        <w:r>
          <w:fldChar w:fldCharType="end"/>
        </w:r>
      </w:hyperlink>
    </w:p>
    <w:p>
      <w:pPr>
        <w:pStyle w:val="TOC2"/>
        <w:tabs>
          <w:tab w:val="right" w:leader="dot" w:pos="8306"/>
        </w:tabs>
      </w:pPr>
      <w:hyperlink w:anchor="_Toc4886" w:history="1">
        <w:r>
          <w:rPr>
            <w:rFonts w:ascii="仿宋" w:eastAsia="仿宋" w:hAnsi="仿宋" w:cs="仿宋" w:hint="eastAsia"/>
            <w:lang w:eastAsia="zh-CN"/>
          </w:rPr>
          <w:t>(一)、监理体系构建</w:t>
        </w:r>
        <w:r>
          <w:tab/>
        </w:r>
        <w:r>
          <w:fldChar w:fldCharType="begin"/>
        </w:r>
        <w:r>
          <w:instrText xml:space="preserve"> PAGEREF _Toc4886 \h </w:instrText>
        </w:r>
        <w:r>
          <w:fldChar w:fldCharType="separate"/>
        </w:r>
        <w:r>
          <w:t>3</w:t>
        </w:r>
        <w:r>
          <w:fldChar w:fldCharType="end"/>
        </w:r>
      </w:hyperlink>
    </w:p>
    <w:p>
      <w:pPr>
        <w:pStyle w:val="TOC2"/>
        <w:tabs>
          <w:tab w:val="right" w:leader="dot" w:pos="8306"/>
        </w:tabs>
      </w:pPr>
      <w:hyperlink w:anchor="_Toc12472" w:history="1">
        <w:r>
          <w:rPr>
            <w:rFonts w:ascii="仿宋" w:eastAsia="仿宋" w:hAnsi="仿宋" w:cs="仿宋" w:hint="eastAsia"/>
            <w:lang w:eastAsia="zh-CN"/>
          </w:rPr>
          <w:t>(二)、质量保证体系实施</w:t>
        </w:r>
        <w:r>
          <w:tab/>
        </w:r>
        <w:r>
          <w:fldChar w:fldCharType="begin"/>
        </w:r>
        <w:r>
          <w:instrText xml:space="preserve"> PAGEREF _Toc12472 \h </w:instrText>
        </w:r>
        <w:r>
          <w:fldChar w:fldCharType="separate"/>
        </w:r>
        <w:r>
          <w:t>4</w:t>
        </w:r>
        <w:r>
          <w:fldChar w:fldCharType="end"/>
        </w:r>
      </w:hyperlink>
    </w:p>
    <w:p>
      <w:pPr>
        <w:pStyle w:val="TOC2"/>
        <w:tabs>
          <w:tab w:val="right" w:leader="dot" w:pos="8306"/>
        </w:tabs>
      </w:pPr>
      <w:hyperlink w:anchor="_Toc10611" w:history="1">
        <w:r>
          <w:rPr>
            <w:rFonts w:ascii="仿宋" w:eastAsia="仿宋" w:hAnsi="仿宋" w:cs="仿宋" w:hint="eastAsia"/>
            <w:lang w:eastAsia="zh-CN"/>
          </w:rPr>
          <w:t>(三)、监理与质量控制流程</w:t>
        </w:r>
        <w:r>
          <w:tab/>
        </w:r>
        <w:r>
          <w:fldChar w:fldCharType="begin"/>
        </w:r>
        <w:r>
          <w:instrText xml:space="preserve"> PAGEREF _Toc10611 \h </w:instrText>
        </w:r>
        <w:r>
          <w:fldChar w:fldCharType="separate"/>
        </w:r>
        <w:r>
          <w:t>4</w:t>
        </w:r>
        <w:r>
          <w:fldChar w:fldCharType="end"/>
        </w:r>
      </w:hyperlink>
    </w:p>
    <w:p>
      <w:pPr>
        <w:pStyle w:val="TOC1"/>
        <w:tabs>
          <w:tab w:val="right" w:leader="dot" w:pos="8306"/>
        </w:tabs>
      </w:pPr>
      <w:hyperlink w:anchor="_Toc19084" w:history="1">
        <w:r>
          <w:rPr>
            <w:rFonts w:ascii="仿宋" w:eastAsia="仿宋" w:hAnsi="仿宋" w:cs="仿宋" w:hint="eastAsia"/>
            <w:lang w:eastAsia="zh-CN"/>
          </w:rPr>
          <w:t>二、资源开发及综合利用分析</w:t>
        </w:r>
        <w:r>
          <w:tab/>
        </w:r>
        <w:r>
          <w:fldChar w:fldCharType="begin"/>
        </w:r>
        <w:r>
          <w:instrText xml:space="preserve"> PAGEREF _Toc19084 \h </w:instrText>
        </w:r>
        <w:r>
          <w:fldChar w:fldCharType="separate"/>
        </w:r>
        <w:r>
          <w:t>5</w:t>
        </w:r>
        <w:r>
          <w:fldChar w:fldCharType="end"/>
        </w:r>
      </w:hyperlink>
    </w:p>
    <w:p>
      <w:pPr>
        <w:pStyle w:val="TOC2"/>
        <w:tabs>
          <w:tab w:val="right" w:leader="dot" w:pos="8306"/>
        </w:tabs>
      </w:pPr>
      <w:hyperlink w:anchor="_Toc1237" w:history="1">
        <w:r>
          <w:rPr>
            <w:rFonts w:ascii="仿宋" w:eastAsia="仿宋" w:hAnsi="仿宋" w:cs="仿宋" w:hint="eastAsia"/>
            <w:lang w:eastAsia="zh-CN"/>
          </w:rPr>
          <w:t>(一)、资源开发方案</w:t>
        </w:r>
        <w:r>
          <w:tab/>
        </w:r>
        <w:r>
          <w:fldChar w:fldCharType="begin"/>
        </w:r>
        <w:r>
          <w:instrText xml:space="preserve"> PAGEREF _Toc1237 \h </w:instrText>
        </w:r>
        <w:r>
          <w:fldChar w:fldCharType="separate"/>
        </w:r>
        <w:r>
          <w:t>5</w:t>
        </w:r>
        <w:r>
          <w:fldChar w:fldCharType="end"/>
        </w:r>
      </w:hyperlink>
    </w:p>
    <w:p>
      <w:pPr>
        <w:pStyle w:val="TOC2"/>
        <w:tabs>
          <w:tab w:val="right" w:leader="dot" w:pos="8306"/>
        </w:tabs>
      </w:pPr>
      <w:hyperlink w:anchor="_Toc32492" w:history="1">
        <w:r>
          <w:rPr>
            <w:rFonts w:ascii="仿宋" w:eastAsia="仿宋" w:hAnsi="仿宋" w:cs="仿宋" w:hint="eastAsia"/>
            <w:lang w:eastAsia="zh-CN"/>
          </w:rPr>
          <w:t>(二)、资源利用方案</w:t>
        </w:r>
        <w:r>
          <w:tab/>
        </w:r>
        <w:r>
          <w:fldChar w:fldCharType="begin"/>
        </w:r>
        <w:r>
          <w:instrText xml:space="preserve"> PAGEREF _Toc32492 \h </w:instrText>
        </w:r>
        <w:r>
          <w:fldChar w:fldCharType="separate"/>
        </w:r>
        <w:r>
          <w:t>6</w:t>
        </w:r>
        <w:r>
          <w:fldChar w:fldCharType="end"/>
        </w:r>
      </w:hyperlink>
    </w:p>
    <w:p>
      <w:pPr>
        <w:pStyle w:val="TOC2"/>
        <w:tabs>
          <w:tab w:val="right" w:leader="dot" w:pos="8306"/>
        </w:tabs>
      </w:pPr>
      <w:hyperlink w:anchor="_Toc20675" w:history="1">
        <w:r>
          <w:rPr>
            <w:rFonts w:ascii="仿宋" w:eastAsia="仿宋" w:hAnsi="仿宋" w:cs="仿宋" w:hint="eastAsia"/>
            <w:lang w:eastAsia="zh-CN"/>
          </w:rPr>
          <w:t>(三)、资源节约措施</w:t>
        </w:r>
        <w:r>
          <w:tab/>
        </w:r>
        <w:r>
          <w:fldChar w:fldCharType="begin"/>
        </w:r>
        <w:r>
          <w:instrText xml:space="preserve"> PAGEREF _Toc20675 \h </w:instrText>
        </w:r>
        <w:r>
          <w:fldChar w:fldCharType="separate"/>
        </w:r>
        <w:r>
          <w:t>7</w:t>
        </w:r>
        <w:r>
          <w:fldChar w:fldCharType="end"/>
        </w:r>
      </w:hyperlink>
    </w:p>
    <w:p>
      <w:pPr>
        <w:pStyle w:val="TOC1"/>
        <w:tabs>
          <w:tab w:val="right" w:leader="dot" w:pos="8306"/>
        </w:tabs>
      </w:pPr>
      <w:hyperlink w:anchor="_Toc10783" w:history="1">
        <w:r>
          <w:rPr>
            <w:rFonts w:ascii="仿宋" w:eastAsia="仿宋" w:hAnsi="仿宋" w:cs="仿宋" w:hint="eastAsia"/>
            <w:lang w:eastAsia="zh-CN"/>
          </w:rPr>
          <w:t>三、经济影响分析</w:t>
        </w:r>
        <w:r>
          <w:tab/>
        </w:r>
        <w:r>
          <w:fldChar w:fldCharType="begin"/>
        </w:r>
        <w:r>
          <w:instrText xml:space="preserve"> PAGEREF _Toc10783 \h </w:instrText>
        </w:r>
        <w:r>
          <w:fldChar w:fldCharType="separate"/>
        </w:r>
        <w:r>
          <w:t>8</w:t>
        </w:r>
        <w:r>
          <w:fldChar w:fldCharType="end"/>
        </w:r>
      </w:hyperlink>
    </w:p>
    <w:p>
      <w:pPr>
        <w:pStyle w:val="TOC2"/>
        <w:tabs>
          <w:tab w:val="right" w:leader="dot" w:pos="8306"/>
        </w:tabs>
      </w:pPr>
      <w:hyperlink w:anchor="_Toc17365" w:history="1">
        <w:r>
          <w:rPr>
            <w:rFonts w:ascii="仿宋" w:eastAsia="仿宋" w:hAnsi="仿宋" w:cs="仿宋" w:hint="eastAsia"/>
            <w:lang w:eastAsia="zh-CN"/>
          </w:rPr>
          <w:t>(一)、经济费用效益或费用效果分析</w:t>
        </w:r>
        <w:r>
          <w:tab/>
        </w:r>
        <w:r>
          <w:fldChar w:fldCharType="begin"/>
        </w:r>
        <w:r>
          <w:instrText xml:space="preserve"> PAGEREF _Toc17365 \h </w:instrText>
        </w:r>
        <w:r>
          <w:fldChar w:fldCharType="separate"/>
        </w:r>
        <w:r>
          <w:t>8</w:t>
        </w:r>
        <w:r>
          <w:fldChar w:fldCharType="end"/>
        </w:r>
      </w:hyperlink>
    </w:p>
    <w:p>
      <w:pPr>
        <w:pStyle w:val="TOC2"/>
        <w:tabs>
          <w:tab w:val="right" w:leader="dot" w:pos="8306"/>
        </w:tabs>
      </w:pPr>
      <w:hyperlink w:anchor="_Toc3588" w:history="1">
        <w:r>
          <w:rPr>
            <w:rFonts w:ascii="仿宋" w:eastAsia="仿宋" w:hAnsi="仿宋" w:cs="仿宋" w:hint="eastAsia"/>
            <w:lang w:eastAsia="zh-CN"/>
          </w:rPr>
          <w:t>(二)、行业影响分析</w:t>
        </w:r>
        <w:r>
          <w:tab/>
        </w:r>
        <w:r>
          <w:fldChar w:fldCharType="begin"/>
        </w:r>
        <w:r>
          <w:instrText xml:space="preserve"> PAGEREF _Toc3588 \h </w:instrText>
        </w:r>
        <w:r>
          <w:fldChar w:fldCharType="separate"/>
        </w:r>
        <w:r>
          <w:t>11</w:t>
        </w:r>
        <w:r>
          <w:fldChar w:fldCharType="end"/>
        </w:r>
      </w:hyperlink>
    </w:p>
    <w:p>
      <w:pPr>
        <w:pStyle w:val="TOC2"/>
        <w:tabs>
          <w:tab w:val="right" w:leader="dot" w:pos="8306"/>
        </w:tabs>
      </w:pPr>
      <w:hyperlink w:anchor="_Toc3956" w:history="1">
        <w:r>
          <w:rPr>
            <w:rFonts w:ascii="仿宋" w:eastAsia="仿宋" w:hAnsi="仿宋" w:cs="仿宋" w:hint="eastAsia"/>
            <w:lang w:eastAsia="zh-CN"/>
          </w:rPr>
          <w:t>(三)、区域经济影响分析</w:t>
        </w:r>
        <w:r>
          <w:tab/>
        </w:r>
        <w:r>
          <w:fldChar w:fldCharType="begin"/>
        </w:r>
        <w:r>
          <w:instrText xml:space="preserve"> PAGEREF _Toc3956 \h </w:instrText>
        </w:r>
        <w:r>
          <w:fldChar w:fldCharType="separate"/>
        </w:r>
        <w:r>
          <w:t>12</w:t>
        </w:r>
        <w:r>
          <w:fldChar w:fldCharType="end"/>
        </w:r>
      </w:hyperlink>
    </w:p>
    <w:p>
      <w:pPr>
        <w:pStyle w:val="TOC2"/>
        <w:tabs>
          <w:tab w:val="right" w:leader="dot" w:pos="8306"/>
        </w:tabs>
      </w:pPr>
      <w:hyperlink w:anchor="_Toc14684" w:history="1">
        <w:r>
          <w:rPr>
            <w:rFonts w:ascii="仿宋" w:eastAsia="仿宋" w:hAnsi="仿宋" w:cs="仿宋" w:hint="eastAsia"/>
            <w:lang w:eastAsia="zh-CN"/>
          </w:rPr>
          <w:t>(四)、宏观经济影响分析</w:t>
        </w:r>
        <w:r>
          <w:tab/>
        </w:r>
        <w:r>
          <w:fldChar w:fldCharType="begin"/>
        </w:r>
        <w:r>
          <w:instrText xml:space="preserve"> PAGEREF _Toc14684 \h </w:instrText>
        </w:r>
        <w:r>
          <w:fldChar w:fldCharType="separate"/>
        </w:r>
        <w:r>
          <w:t>13</w:t>
        </w:r>
        <w:r>
          <w:fldChar w:fldCharType="end"/>
        </w:r>
      </w:hyperlink>
    </w:p>
    <w:p>
      <w:pPr>
        <w:pStyle w:val="TOC1"/>
        <w:tabs>
          <w:tab w:val="right" w:leader="dot" w:pos="8306"/>
        </w:tabs>
      </w:pPr>
      <w:hyperlink w:anchor="_Toc1648" w:history="1">
        <w:r>
          <w:rPr>
            <w:rFonts w:ascii="仿宋" w:eastAsia="仿宋" w:hAnsi="仿宋" w:cs="仿宋" w:hint="eastAsia"/>
            <w:lang w:eastAsia="zh-CN"/>
          </w:rPr>
          <w:t>四、建设风险评估分析</w:t>
        </w:r>
        <w:r>
          <w:tab/>
        </w:r>
        <w:r>
          <w:fldChar w:fldCharType="begin"/>
        </w:r>
        <w:r>
          <w:instrText xml:space="preserve"> PAGEREF _Toc1648 \h </w:instrText>
        </w:r>
        <w:r>
          <w:fldChar w:fldCharType="separate"/>
        </w:r>
        <w:r>
          <w:t>15</w:t>
        </w:r>
        <w:r>
          <w:fldChar w:fldCharType="end"/>
        </w:r>
      </w:hyperlink>
    </w:p>
    <w:p>
      <w:pPr>
        <w:pStyle w:val="TOC2"/>
        <w:tabs>
          <w:tab w:val="right" w:leader="dot" w:pos="8306"/>
        </w:tabs>
      </w:pPr>
      <w:hyperlink w:anchor="_Toc32383" w:history="1">
        <w:r>
          <w:rPr>
            <w:rFonts w:ascii="仿宋" w:eastAsia="仿宋" w:hAnsi="仿宋" w:cs="仿宋" w:hint="eastAsia"/>
            <w:lang w:eastAsia="zh-CN"/>
          </w:rPr>
          <w:t>(一)、政策风险分析</w:t>
        </w:r>
        <w:r>
          <w:tab/>
        </w:r>
        <w:r>
          <w:fldChar w:fldCharType="begin"/>
        </w:r>
        <w:r>
          <w:instrText xml:space="preserve"> PAGEREF _Toc32383 \h </w:instrText>
        </w:r>
        <w:r>
          <w:fldChar w:fldCharType="separate"/>
        </w:r>
        <w:r>
          <w:t>15</w:t>
        </w:r>
        <w:r>
          <w:fldChar w:fldCharType="end"/>
        </w:r>
      </w:hyperlink>
    </w:p>
    <w:p>
      <w:pPr>
        <w:pStyle w:val="TOC2"/>
        <w:tabs>
          <w:tab w:val="right" w:leader="dot" w:pos="8306"/>
        </w:tabs>
      </w:pPr>
      <w:hyperlink w:anchor="_Toc31070" w:history="1">
        <w:r>
          <w:rPr>
            <w:rFonts w:ascii="仿宋" w:eastAsia="仿宋" w:hAnsi="仿宋" w:cs="仿宋" w:hint="eastAsia"/>
            <w:lang w:eastAsia="zh-CN"/>
          </w:rPr>
          <w:t>(二)、社会风险分析</w:t>
        </w:r>
        <w:r>
          <w:tab/>
        </w:r>
        <w:r>
          <w:fldChar w:fldCharType="begin"/>
        </w:r>
        <w:r>
          <w:instrText xml:space="preserve"> PAGEREF _Toc31070 \h </w:instrText>
        </w:r>
        <w:r>
          <w:fldChar w:fldCharType="separate"/>
        </w:r>
        <w:r>
          <w:t>16</w:t>
        </w:r>
        <w:r>
          <w:fldChar w:fldCharType="end"/>
        </w:r>
      </w:hyperlink>
    </w:p>
    <w:p>
      <w:pPr>
        <w:pStyle w:val="TOC2"/>
        <w:tabs>
          <w:tab w:val="right" w:leader="dot" w:pos="8306"/>
        </w:tabs>
      </w:pPr>
      <w:hyperlink w:anchor="_Toc7368" w:history="1">
        <w:r>
          <w:rPr>
            <w:rFonts w:ascii="仿宋" w:eastAsia="仿宋" w:hAnsi="仿宋" w:cs="仿宋" w:hint="eastAsia"/>
            <w:lang w:eastAsia="zh-CN"/>
          </w:rPr>
          <w:t>(三)、市场风险分析</w:t>
        </w:r>
        <w:r>
          <w:tab/>
        </w:r>
        <w:r>
          <w:fldChar w:fldCharType="begin"/>
        </w:r>
        <w:r>
          <w:instrText xml:space="preserve"> PAGEREF _Toc7368 \h </w:instrText>
        </w:r>
        <w:r>
          <w:fldChar w:fldCharType="separate"/>
        </w:r>
        <w:r>
          <w:t>17</w:t>
        </w:r>
        <w:r>
          <w:fldChar w:fldCharType="end"/>
        </w:r>
      </w:hyperlink>
    </w:p>
    <w:p>
      <w:pPr>
        <w:pStyle w:val="TOC2"/>
        <w:tabs>
          <w:tab w:val="right" w:leader="dot" w:pos="8306"/>
        </w:tabs>
      </w:pPr>
      <w:hyperlink w:anchor="_Toc32485" w:history="1">
        <w:r>
          <w:rPr>
            <w:rFonts w:ascii="仿宋" w:eastAsia="仿宋" w:hAnsi="仿宋" w:cs="仿宋" w:hint="eastAsia"/>
            <w:lang w:eastAsia="zh-CN"/>
          </w:rPr>
          <w:t>(四)、资金风险分析</w:t>
        </w:r>
        <w:r>
          <w:tab/>
        </w:r>
        <w:r>
          <w:fldChar w:fldCharType="begin"/>
        </w:r>
        <w:r>
          <w:instrText xml:space="preserve"> PAGEREF _Toc32485 \h </w:instrText>
        </w:r>
        <w:r>
          <w:fldChar w:fldCharType="separate"/>
        </w:r>
        <w:r>
          <w:t>18</w:t>
        </w:r>
        <w:r>
          <w:fldChar w:fldCharType="end"/>
        </w:r>
      </w:hyperlink>
    </w:p>
    <w:p>
      <w:pPr>
        <w:pStyle w:val="TOC2"/>
        <w:tabs>
          <w:tab w:val="right" w:leader="dot" w:pos="8306"/>
        </w:tabs>
      </w:pPr>
      <w:hyperlink w:anchor="_Toc6704" w:history="1">
        <w:r>
          <w:rPr>
            <w:rFonts w:ascii="仿宋" w:eastAsia="仿宋" w:hAnsi="仿宋" w:cs="仿宋" w:hint="eastAsia"/>
            <w:lang w:eastAsia="zh-CN"/>
          </w:rPr>
          <w:t>(五)、技术风险分析</w:t>
        </w:r>
        <w:r>
          <w:tab/>
        </w:r>
        <w:r>
          <w:fldChar w:fldCharType="begin"/>
        </w:r>
        <w:r>
          <w:instrText xml:space="preserve"> PAGEREF _Toc6704 \h </w:instrText>
        </w:r>
        <w:r>
          <w:fldChar w:fldCharType="separate"/>
        </w:r>
        <w:r>
          <w:t>19</w:t>
        </w:r>
        <w:r>
          <w:fldChar w:fldCharType="end"/>
        </w:r>
      </w:hyperlink>
    </w:p>
    <w:p>
      <w:pPr>
        <w:pStyle w:val="TOC2"/>
        <w:tabs>
          <w:tab w:val="right" w:leader="dot" w:pos="8306"/>
        </w:tabs>
      </w:pPr>
      <w:hyperlink w:anchor="_Toc20313" w:history="1">
        <w:r>
          <w:rPr>
            <w:rFonts w:ascii="仿宋" w:eastAsia="仿宋" w:hAnsi="仿宋" w:cs="仿宋" w:hint="eastAsia"/>
            <w:lang w:eastAsia="zh-CN"/>
          </w:rPr>
          <w:t>(六)、财务风险分析</w:t>
        </w:r>
        <w:r>
          <w:tab/>
        </w:r>
        <w:r>
          <w:fldChar w:fldCharType="begin"/>
        </w:r>
        <w:r>
          <w:instrText xml:space="preserve"> PAGEREF _Toc20313 \h </w:instrText>
        </w:r>
        <w:r>
          <w:fldChar w:fldCharType="separate"/>
        </w:r>
        <w:r>
          <w:t>21</w:t>
        </w:r>
        <w:r>
          <w:fldChar w:fldCharType="end"/>
        </w:r>
      </w:hyperlink>
    </w:p>
    <w:p>
      <w:pPr>
        <w:pStyle w:val="TOC2"/>
        <w:tabs>
          <w:tab w:val="right" w:leader="dot" w:pos="8306"/>
        </w:tabs>
      </w:pPr>
      <w:hyperlink w:anchor="_Toc30450" w:history="1">
        <w:r>
          <w:rPr>
            <w:rFonts w:ascii="仿宋" w:eastAsia="仿宋" w:hAnsi="仿宋" w:cs="仿宋" w:hint="eastAsia"/>
            <w:lang w:eastAsia="zh-CN"/>
          </w:rPr>
          <w:t>(七)、管理风险分析</w:t>
        </w:r>
        <w:r>
          <w:tab/>
        </w:r>
        <w:r>
          <w:fldChar w:fldCharType="begin"/>
        </w:r>
        <w:r>
          <w:instrText xml:space="preserve"> PAGEREF _Toc30450 \h </w:instrText>
        </w:r>
        <w:r>
          <w:fldChar w:fldCharType="separate"/>
        </w:r>
        <w:r>
          <w:t>22</w:t>
        </w:r>
        <w:r>
          <w:fldChar w:fldCharType="end"/>
        </w:r>
      </w:hyperlink>
    </w:p>
    <w:p>
      <w:pPr>
        <w:pStyle w:val="TOC2"/>
        <w:tabs>
          <w:tab w:val="right" w:leader="dot" w:pos="8306"/>
        </w:tabs>
      </w:pPr>
      <w:hyperlink w:anchor="_Toc22107" w:history="1">
        <w:r>
          <w:rPr>
            <w:rFonts w:ascii="仿宋" w:eastAsia="仿宋" w:hAnsi="仿宋" w:cs="仿宋" w:hint="eastAsia"/>
            <w:lang w:eastAsia="zh-CN"/>
          </w:rPr>
          <w:t>(八)、其它风险分析</w:t>
        </w:r>
        <w:r>
          <w:tab/>
        </w:r>
        <w:r>
          <w:fldChar w:fldCharType="begin"/>
        </w:r>
        <w:r>
          <w:instrText xml:space="preserve"> PAGEREF _Toc22107 \h </w:instrText>
        </w:r>
        <w:r>
          <w:fldChar w:fldCharType="separate"/>
        </w:r>
        <w:r>
          <w:t>24</w:t>
        </w:r>
        <w:r>
          <w:fldChar w:fldCharType="end"/>
        </w:r>
      </w:hyperlink>
    </w:p>
    <w:p>
      <w:pPr>
        <w:pStyle w:val="TOC2"/>
        <w:tabs>
          <w:tab w:val="right" w:leader="dot" w:pos="8306"/>
        </w:tabs>
      </w:pPr>
      <w:hyperlink w:anchor="_Toc29492" w:history="1">
        <w:r>
          <w:rPr>
            <w:rFonts w:ascii="仿宋" w:eastAsia="仿宋" w:hAnsi="仿宋" w:cs="仿宋" w:hint="eastAsia"/>
            <w:lang w:eastAsia="zh-CN"/>
          </w:rPr>
          <w:t>(九)、社会影响评估</w:t>
        </w:r>
        <w:r>
          <w:tab/>
        </w:r>
        <w:r>
          <w:fldChar w:fldCharType="begin"/>
        </w:r>
        <w:r>
          <w:instrText xml:space="preserve"> PAGEREF _Toc29492 \h </w:instrText>
        </w:r>
        <w:r>
          <w:fldChar w:fldCharType="separate"/>
        </w:r>
        <w:r>
          <w:t>25</w:t>
        </w:r>
        <w:r>
          <w:fldChar w:fldCharType="end"/>
        </w:r>
      </w:hyperlink>
    </w:p>
    <w:p>
      <w:pPr>
        <w:pStyle w:val="TOC1"/>
        <w:tabs>
          <w:tab w:val="right" w:leader="dot" w:pos="8306"/>
        </w:tabs>
      </w:pPr>
      <w:hyperlink w:anchor="_Toc29275" w:history="1">
        <w:r>
          <w:rPr>
            <w:rFonts w:ascii="仿宋" w:eastAsia="仿宋" w:hAnsi="仿宋" w:cs="仿宋" w:hint="eastAsia"/>
            <w:lang w:eastAsia="zh-CN"/>
          </w:rPr>
          <w:t>五、环境和生态影响分析</w:t>
        </w:r>
        <w:r>
          <w:tab/>
        </w:r>
        <w:r>
          <w:fldChar w:fldCharType="begin"/>
        </w:r>
        <w:r>
          <w:instrText xml:space="preserve"> PAGEREF _Toc29275 \h </w:instrText>
        </w:r>
        <w:r>
          <w:fldChar w:fldCharType="separate"/>
        </w:r>
        <w:r>
          <w:t>27</w:t>
        </w:r>
        <w:r>
          <w:fldChar w:fldCharType="end"/>
        </w:r>
      </w:hyperlink>
    </w:p>
    <w:p>
      <w:pPr>
        <w:pStyle w:val="TOC2"/>
        <w:tabs>
          <w:tab w:val="right" w:leader="dot" w:pos="8306"/>
        </w:tabs>
      </w:pPr>
      <w:hyperlink w:anchor="_Toc7939" w:history="1">
        <w:r>
          <w:rPr>
            <w:rFonts w:ascii="仿宋" w:eastAsia="仿宋" w:hAnsi="仿宋" w:cs="仿宋" w:hint="eastAsia"/>
            <w:lang w:eastAsia="zh-CN"/>
          </w:rPr>
          <w:t>(一)、环境和生态现状</w:t>
        </w:r>
        <w:r>
          <w:tab/>
        </w:r>
        <w:r>
          <w:fldChar w:fldCharType="begin"/>
        </w:r>
        <w:r>
          <w:instrText xml:space="preserve"> PAGEREF _Toc7939 \h </w:instrText>
        </w:r>
        <w:r>
          <w:fldChar w:fldCharType="separate"/>
        </w:r>
        <w:r>
          <w:t>27</w:t>
        </w:r>
        <w:r>
          <w:fldChar w:fldCharType="end"/>
        </w:r>
      </w:hyperlink>
    </w:p>
    <w:p>
      <w:pPr>
        <w:pStyle w:val="TOC2"/>
        <w:tabs>
          <w:tab w:val="right" w:leader="dot" w:pos="8306"/>
        </w:tabs>
      </w:pPr>
      <w:hyperlink w:anchor="_Toc22819" w:history="1">
        <w:r>
          <w:rPr>
            <w:rFonts w:ascii="仿宋" w:eastAsia="仿宋" w:hAnsi="仿宋" w:cs="仿宋" w:hint="eastAsia"/>
            <w:lang w:eastAsia="zh-CN"/>
          </w:rPr>
          <w:t>(二)、生态环境影响分析</w:t>
        </w:r>
        <w:r>
          <w:tab/>
        </w:r>
        <w:r>
          <w:fldChar w:fldCharType="begin"/>
        </w:r>
        <w:r>
          <w:instrText xml:space="preserve"> PAGEREF _Toc22819 \h </w:instrText>
        </w:r>
        <w:r>
          <w:fldChar w:fldCharType="separate"/>
        </w:r>
        <w:r>
          <w:t>29</w:t>
        </w:r>
        <w:r>
          <w:fldChar w:fldCharType="end"/>
        </w:r>
      </w:hyperlink>
    </w:p>
    <w:p>
      <w:pPr>
        <w:pStyle w:val="TOC2"/>
        <w:tabs>
          <w:tab w:val="right" w:leader="dot" w:pos="8306"/>
        </w:tabs>
      </w:pPr>
      <w:hyperlink w:anchor="_Toc28455" w:history="1">
        <w:r>
          <w:rPr>
            <w:rFonts w:ascii="仿宋" w:eastAsia="仿宋" w:hAnsi="仿宋" w:cs="仿宋" w:hint="eastAsia"/>
            <w:lang w:eastAsia="zh-CN"/>
          </w:rPr>
          <w:t>(三)、生态环境保护措施</w:t>
        </w:r>
        <w:r>
          <w:tab/>
        </w:r>
        <w:r>
          <w:fldChar w:fldCharType="begin"/>
        </w:r>
        <w:r>
          <w:instrText xml:space="preserve"> PAGEREF _Toc28455 \h </w:instrText>
        </w:r>
        <w:r>
          <w:fldChar w:fldCharType="separate"/>
        </w:r>
        <w:r>
          <w:t>30</w:t>
        </w:r>
        <w:r>
          <w:fldChar w:fldCharType="end"/>
        </w:r>
      </w:hyperlink>
    </w:p>
    <w:p>
      <w:pPr>
        <w:pStyle w:val="TOC2"/>
        <w:tabs>
          <w:tab w:val="right" w:leader="dot" w:pos="8306"/>
        </w:tabs>
      </w:pPr>
      <w:hyperlink w:anchor="_Toc4576" w:history="1">
        <w:r>
          <w:rPr>
            <w:rFonts w:ascii="仿宋" w:eastAsia="仿宋" w:hAnsi="仿宋" w:cs="仿宋" w:hint="eastAsia"/>
            <w:lang w:eastAsia="zh-CN"/>
          </w:rPr>
          <w:t>(四)、地质灾害影响分析</w:t>
        </w:r>
        <w:r>
          <w:tab/>
        </w:r>
        <w:r>
          <w:fldChar w:fldCharType="begin"/>
        </w:r>
        <w:r>
          <w:instrText xml:space="preserve"> PAGEREF _Toc4576 \h </w:instrText>
        </w:r>
        <w:r>
          <w:fldChar w:fldCharType="separate"/>
        </w:r>
        <w:r>
          <w:t>31</w:t>
        </w:r>
        <w:r>
          <w:fldChar w:fldCharType="end"/>
        </w:r>
      </w:hyperlink>
    </w:p>
    <w:p>
      <w:pPr>
        <w:pStyle w:val="TOC2"/>
        <w:tabs>
          <w:tab w:val="right" w:leader="dot" w:pos="8306"/>
        </w:tabs>
      </w:pPr>
      <w:hyperlink w:anchor="_Toc9623" w:history="1">
        <w:r>
          <w:rPr>
            <w:rFonts w:ascii="仿宋" w:eastAsia="仿宋" w:hAnsi="仿宋" w:cs="仿宋" w:hint="eastAsia"/>
            <w:lang w:eastAsia="zh-CN"/>
          </w:rPr>
          <w:t>(五)、特殊环境影响</w:t>
        </w:r>
        <w:r>
          <w:tab/>
        </w:r>
        <w:r>
          <w:fldChar w:fldCharType="begin"/>
        </w:r>
        <w:r>
          <w:instrText xml:space="preserve"> PAGEREF _Toc9623 \h </w:instrText>
        </w:r>
        <w:r>
          <w:fldChar w:fldCharType="separate"/>
        </w:r>
        <w:r>
          <w:t>33</w:t>
        </w:r>
        <w:r>
          <w:fldChar w:fldCharType="end"/>
        </w:r>
      </w:hyperlink>
    </w:p>
    <w:p>
      <w:pPr>
        <w:pStyle w:val="TOC1"/>
        <w:tabs>
          <w:tab w:val="right" w:leader="dot" w:pos="8306"/>
        </w:tabs>
      </w:pPr>
      <w:hyperlink w:anchor="_Toc14398" w:history="1">
        <w:r>
          <w:rPr>
            <w:rFonts w:ascii="仿宋" w:eastAsia="仿宋" w:hAnsi="仿宋" w:cs="仿宋" w:hint="eastAsia"/>
            <w:lang w:eastAsia="zh-CN"/>
          </w:rPr>
          <w:t>六、项目选址研究</w:t>
        </w:r>
        <w:r>
          <w:tab/>
        </w:r>
        <w:r>
          <w:fldChar w:fldCharType="begin"/>
        </w:r>
        <w:r>
          <w:instrText xml:space="preserve"> PAGEREF _Toc14398 \h </w:instrText>
        </w:r>
        <w:r>
          <w:fldChar w:fldCharType="separate"/>
        </w:r>
        <w:r>
          <w:t>34</w:t>
        </w:r>
        <w:r>
          <w:fldChar w:fldCharType="end"/>
        </w:r>
      </w:hyperlink>
    </w:p>
    <w:p>
      <w:pPr>
        <w:pStyle w:val="TOC2"/>
        <w:tabs>
          <w:tab w:val="right" w:leader="dot" w:pos="8306"/>
        </w:tabs>
      </w:pPr>
      <w:hyperlink w:anchor="_Toc4759" w:history="1">
        <w:r>
          <w:rPr>
            <w:rFonts w:ascii="仿宋" w:eastAsia="仿宋" w:hAnsi="仿宋" w:cs="仿宋" w:hint="eastAsia"/>
            <w:lang w:eastAsia="zh-CN"/>
          </w:rPr>
          <w:t>(一)、项目选址原则</w:t>
        </w:r>
        <w:r>
          <w:tab/>
        </w:r>
        <w:r>
          <w:fldChar w:fldCharType="begin"/>
        </w:r>
        <w:r>
          <w:instrText xml:space="preserve"> PAGEREF _Toc4759 \h </w:instrText>
        </w:r>
        <w:r>
          <w:fldChar w:fldCharType="separate"/>
        </w:r>
        <w:r>
          <w:t>34</w:t>
        </w:r>
        <w:r>
          <w:fldChar w:fldCharType="end"/>
        </w:r>
      </w:hyperlink>
    </w:p>
    <w:p>
      <w:pPr>
        <w:pStyle w:val="TOC2"/>
        <w:tabs>
          <w:tab w:val="right" w:leader="dot" w:pos="8306"/>
        </w:tabs>
      </w:pPr>
      <w:hyperlink w:anchor="_Toc6543" w:history="1">
        <w:r>
          <w:rPr>
            <w:rFonts w:ascii="仿宋" w:eastAsia="仿宋" w:hAnsi="仿宋" w:cs="仿宋" w:hint="eastAsia"/>
            <w:lang w:eastAsia="zh-CN"/>
          </w:rPr>
          <w:t>(二)、项目选址</w:t>
        </w:r>
        <w:r>
          <w:tab/>
        </w:r>
        <w:r>
          <w:fldChar w:fldCharType="begin"/>
        </w:r>
        <w:r>
          <w:instrText xml:space="preserve"> PAGEREF _Toc6543 \h </w:instrText>
        </w:r>
        <w:r>
          <w:fldChar w:fldCharType="separate"/>
        </w:r>
        <w:r>
          <w:t>37</w:t>
        </w:r>
        <w:r>
          <w:fldChar w:fldCharType="end"/>
        </w:r>
      </w:hyperlink>
    </w:p>
    <w:p>
      <w:pPr>
        <w:pStyle w:val="TOC2"/>
        <w:tabs>
          <w:tab w:val="right" w:leader="dot" w:pos="8306"/>
        </w:tabs>
      </w:pPr>
      <w:hyperlink w:anchor="_Toc7115" w:history="1">
        <w:r>
          <w:rPr>
            <w:rFonts w:ascii="仿宋" w:eastAsia="仿宋" w:hAnsi="仿宋" w:cs="仿宋" w:hint="eastAsia"/>
            <w:lang w:eastAsia="zh-CN"/>
          </w:rPr>
          <w:t>(三)、建设条件分析</w:t>
        </w:r>
        <w:r>
          <w:tab/>
        </w:r>
        <w:r>
          <w:fldChar w:fldCharType="begin"/>
        </w:r>
        <w:r>
          <w:instrText xml:space="preserve"> PAGEREF _Toc7115 \h </w:instrText>
        </w:r>
        <w:r>
          <w:fldChar w:fldCharType="separate"/>
        </w:r>
        <w:r>
          <w:t>39</w:t>
        </w:r>
        <w:r>
          <w:fldChar w:fldCharType="end"/>
        </w:r>
      </w:hyperlink>
    </w:p>
    <w:p>
      <w:pPr>
        <w:pStyle w:val="TOC2"/>
        <w:tabs>
          <w:tab w:val="right" w:leader="dot" w:pos="8306"/>
        </w:tabs>
      </w:pPr>
      <w:hyperlink w:anchor="_Toc1055" w:history="1">
        <w:r>
          <w:rPr>
            <w:rFonts w:ascii="仿宋" w:eastAsia="仿宋" w:hAnsi="仿宋" w:cs="仿宋" w:hint="eastAsia"/>
            <w:lang w:eastAsia="zh-CN"/>
          </w:rPr>
          <w:t>(四)、用地控制指标</w:t>
        </w:r>
        <w:r>
          <w:tab/>
        </w:r>
        <w:r>
          <w:fldChar w:fldCharType="begin"/>
        </w:r>
        <w:r>
          <w:instrText xml:space="preserve"> PAGEREF _Toc1055 \h </w:instrText>
        </w:r>
        <w:r>
          <w:fldChar w:fldCharType="separate"/>
        </w:r>
        <w:r>
          <w:t>41</w:t>
        </w:r>
        <w:r>
          <w:fldChar w:fldCharType="end"/>
        </w:r>
      </w:hyperlink>
    </w:p>
    <w:p>
      <w:pPr>
        <w:pStyle w:val="TOC2"/>
        <w:tabs>
          <w:tab w:val="right" w:leader="dot" w:pos="8306"/>
        </w:tabs>
      </w:pPr>
      <w:hyperlink w:anchor="_Toc8377" w:history="1">
        <w:r>
          <w:rPr>
            <w:rFonts w:ascii="仿宋" w:eastAsia="仿宋" w:hAnsi="仿宋" w:cs="仿宋" w:hint="eastAsia"/>
            <w:lang w:eastAsia="zh-CN"/>
          </w:rPr>
          <w:t>(五)、地总体要求</w:t>
        </w:r>
        <w:r>
          <w:tab/>
        </w:r>
        <w:r>
          <w:fldChar w:fldCharType="begin"/>
        </w:r>
        <w:r>
          <w:instrText xml:space="preserve"> PAGEREF _Toc8377 \h </w:instrText>
        </w:r>
        <w:r>
          <w:fldChar w:fldCharType="separate"/>
        </w:r>
        <w:r>
          <w:t>42</w:t>
        </w:r>
        <w:r>
          <w:fldChar w:fldCharType="end"/>
        </w:r>
      </w:hyperlink>
    </w:p>
    <w:p>
      <w:pPr>
        <w:pStyle w:val="TOC2"/>
        <w:tabs>
          <w:tab w:val="right" w:leader="dot" w:pos="8306"/>
        </w:tabs>
      </w:pPr>
      <w:hyperlink w:anchor="_Toc8730" w:history="1">
        <w:r>
          <w:rPr>
            <w:rFonts w:ascii="仿宋" w:eastAsia="仿宋" w:hAnsi="仿宋" w:cs="仿宋" w:hint="eastAsia"/>
            <w:lang w:eastAsia="zh-CN"/>
          </w:rPr>
          <w:t>(六)、节约用地措施</w:t>
        </w:r>
        <w:r>
          <w:tab/>
        </w:r>
        <w:r>
          <w:fldChar w:fldCharType="begin"/>
        </w:r>
        <w:r>
          <w:instrText xml:space="preserve"> PAGEREF _Toc8730 \h </w:instrText>
        </w:r>
        <w:r>
          <w:fldChar w:fldCharType="separate"/>
        </w:r>
        <w:r>
          <w:t>43</w:t>
        </w:r>
        <w:r>
          <w:fldChar w:fldCharType="end"/>
        </w:r>
      </w:hyperlink>
    </w:p>
    <w:p>
      <w:pPr>
        <w:pStyle w:val="TOC2"/>
        <w:tabs>
          <w:tab w:val="right" w:leader="dot" w:pos="8306"/>
        </w:tabs>
      </w:pPr>
      <w:hyperlink w:anchor="_Toc20631" w:history="1">
        <w:r>
          <w:rPr>
            <w:rFonts w:ascii="仿宋" w:eastAsia="仿宋" w:hAnsi="仿宋" w:cs="仿宋" w:hint="eastAsia"/>
            <w:lang w:eastAsia="zh-CN"/>
          </w:rPr>
          <w:t>(七)、选址综合评价</w:t>
        </w:r>
        <w:r>
          <w:tab/>
        </w:r>
        <w:r>
          <w:fldChar w:fldCharType="begin"/>
        </w:r>
        <w:r>
          <w:instrText xml:space="preserve"> PAGEREF _Toc20631 \h </w:instrText>
        </w:r>
        <w:r>
          <w:fldChar w:fldCharType="separate"/>
        </w:r>
        <w:r>
          <w:t>45</w:t>
        </w:r>
        <w:r>
          <w:fldChar w:fldCharType="end"/>
        </w:r>
      </w:hyperlink>
    </w:p>
    <w:p>
      <w:pPr>
        <w:pStyle w:val="TOC1"/>
        <w:tabs>
          <w:tab w:val="right" w:leader="dot" w:pos="8306"/>
        </w:tabs>
      </w:pPr>
      <w:hyperlink w:anchor="_Toc17585" w:history="1">
        <w:r>
          <w:rPr>
            <w:rFonts w:ascii="仿宋" w:eastAsia="仿宋" w:hAnsi="仿宋" w:cs="仿宋" w:hint="eastAsia"/>
            <w:lang w:eastAsia="zh-CN"/>
          </w:rPr>
          <w:t>七、项目变更管理</w:t>
        </w:r>
        <w:r>
          <w:tab/>
        </w:r>
        <w:r>
          <w:fldChar w:fldCharType="begin"/>
        </w:r>
        <w:r>
          <w:instrText xml:space="preserve"> PAGEREF _Toc17585 \h </w:instrText>
        </w:r>
        <w:r>
          <w:fldChar w:fldCharType="separate"/>
        </w:r>
        <w:r>
          <w:t>46</w:t>
        </w:r>
        <w:r>
          <w:fldChar w:fldCharType="end"/>
        </w:r>
      </w:hyperlink>
    </w:p>
    <w:p>
      <w:pPr>
        <w:pStyle w:val="TOC2"/>
        <w:tabs>
          <w:tab w:val="right" w:leader="dot" w:pos="8306"/>
        </w:tabs>
      </w:pPr>
      <w:hyperlink w:anchor="_Toc25435" w:history="1">
        <w:r>
          <w:rPr>
            <w:rFonts w:ascii="仿宋" w:eastAsia="仿宋" w:hAnsi="仿宋" w:cs="仿宋" w:hint="eastAsia"/>
            <w:lang w:eastAsia="zh-CN"/>
          </w:rPr>
          <w:t>(一)、变更控制流程</w:t>
        </w:r>
        <w:r>
          <w:tab/>
        </w:r>
        <w:r>
          <w:fldChar w:fldCharType="begin"/>
        </w:r>
        <w:r>
          <w:instrText xml:space="preserve"> PAGEREF _Toc25435 \h </w:instrText>
        </w:r>
        <w:r>
          <w:fldChar w:fldCharType="separate"/>
        </w:r>
        <w:r>
          <w:t>46</w:t>
        </w:r>
        <w:r>
          <w:fldChar w:fldCharType="end"/>
        </w:r>
      </w:hyperlink>
    </w:p>
    <w:p>
      <w:pPr>
        <w:pStyle w:val="TOC2"/>
        <w:tabs>
          <w:tab w:val="right" w:leader="dot" w:pos="8306"/>
        </w:tabs>
      </w:pPr>
      <w:hyperlink w:anchor="_Toc26982" w:history="1">
        <w:r>
          <w:rPr>
            <w:rFonts w:ascii="仿宋" w:eastAsia="仿宋" w:hAnsi="仿宋" w:cs="仿宋" w:hint="eastAsia"/>
            <w:lang w:eastAsia="zh-CN"/>
          </w:rPr>
          <w:t>(二)、影响评估与处理</w:t>
        </w:r>
        <w:r>
          <w:tab/>
        </w:r>
        <w:r>
          <w:fldChar w:fldCharType="begin"/>
        </w:r>
        <w:r>
          <w:instrText xml:space="preserve"> PAGEREF _Toc26982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15" w:history="1">
        <w:r>
          <w:rPr>
            <w:rFonts w:ascii="仿宋" w:eastAsia="仿宋" w:hAnsi="仿宋" w:cs="仿宋" w:hint="eastAsia"/>
            <w:lang w:eastAsia="zh-CN"/>
          </w:rPr>
          <w:t>(三)、变更记录与追踪</w:t>
        </w:r>
        <w:r>
          <w:tab/>
        </w:r>
        <w:r>
          <w:fldChar w:fldCharType="begin"/>
        </w:r>
        <w:r>
          <w:instrText xml:space="preserve"> PAGEREF _Toc30815 \h </w:instrText>
        </w:r>
        <w:r>
          <w:fldChar w:fldCharType="separate"/>
        </w:r>
        <w:r>
          <w:t>48</w:t>
        </w:r>
        <w:r>
          <w:fldChar w:fldCharType="end"/>
        </w:r>
      </w:hyperlink>
    </w:p>
    <w:p>
      <w:pPr>
        <w:pStyle w:val="TOC2"/>
        <w:tabs>
          <w:tab w:val="right" w:leader="dot" w:pos="8306"/>
        </w:tabs>
      </w:pPr>
      <w:hyperlink w:anchor="_Toc21148" w:history="1">
        <w:r>
          <w:rPr>
            <w:rFonts w:ascii="仿宋" w:eastAsia="仿宋" w:hAnsi="仿宋" w:cs="仿宋" w:hint="eastAsia"/>
            <w:lang w:eastAsia="zh-CN"/>
          </w:rPr>
          <w:t>(四)、变更管理策略</w:t>
        </w:r>
        <w:r>
          <w:tab/>
        </w:r>
        <w:r>
          <w:fldChar w:fldCharType="begin"/>
        </w:r>
        <w:r>
          <w:instrText xml:space="preserve"> PAGEREF _Toc21148 \h </w:instrText>
        </w:r>
        <w:r>
          <w:fldChar w:fldCharType="separate"/>
        </w:r>
        <w:r>
          <w:t>50</w:t>
        </w:r>
        <w:r>
          <w:fldChar w:fldCharType="end"/>
        </w:r>
      </w:hyperlink>
    </w:p>
    <w:p>
      <w:pPr>
        <w:pStyle w:val="TOC1"/>
        <w:tabs>
          <w:tab w:val="right" w:leader="dot" w:pos="8306"/>
        </w:tabs>
      </w:pPr>
      <w:hyperlink w:anchor="_Toc12058" w:history="1">
        <w:r>
          <w:rPr>
            <w:rFonts w:ascii="仿宋" w:eastAsia="仿宋" w:hAnsi="仿宋" w:cs="仿宋" w:hint="eastAsia"/>
            <w:lang w:eastAsia="zh-CN"/>
          </w:rPr>
          <w:t>八、技术创新与产业升级</w:t>
        </w:r>
        <w:r>
          <w:tab/>
        </w:r>
        <w:r>
          <w:fldChar w:fldCharType="begin"/>
        </w:r>
        <w:r>
          <w:instrText xml:space="preserve"> PAGEREF _Toc12058 \h </w:instrText>
        </w:r>
        <w:r>
          <w:fldChar w:fldCharType="separate"/>
        </w:r>
        <w:r>
          <w:t>51</w:t>
        </w:r>
        <w:r>
          <w:fldChar w:fldCharType="end"/>
        </w:r>
      </w:hyperlink>
    </w:p>
    <w:p>
      <w:pPr>
        <w:pStyle w:val="TOC2"/>
        <w:tabs>
          <w:tab w:val="right" w:leader="dot" w:pos="8306"/>
        </w:tabs>
      </w:pPr>
      <w:hyperlink w:anchor="_Toc5612" w:history="1">
        <w:r>
          <w:rPr>
            <w:rFonts w:ascii="仿宋" w:eastAsia="仿宋" w:hAnsi="仿宋" w:cs="仿宋" w:hint="eastAsia"/>
            <w:lang w:eastAsia="zh-CN"/>
          </w:rPr>
          <w:t>(一)、技术创新方向与目标</w:t>
        </w:r>
        <w:r>
          <w:tab/>
        </w:r>
        <w:r>
          <w:fldChar w:fldCharType="begin"/>
        </w:r>
        <w:r>
          <w:instrText xml:space="preserve"> PAGEREF _Toc5612 \h </w:instrText>
        </w:r>
        <w:r>
          <w:fldChar w:fldCharType="separate"/>
        </w:r>
        <w:r>
          <w:t>51</w:t>
        </w:r>
        <w:r>
          <w:fldChar w:fldCharType="end"/>
        </w:r>
      </w:hyperlink>
    </w:p>
    <w:p>
      <w:pPr>
        <w:pStyle w:val="TOC2"/>
        <w:tabs>
          <w:tab w:val="right" w:leader="dot" w:pos="8306"/>
        </w:tabs>
      </w:pPr>
      <w:hyperlink w:anchor="_Toc29380" w:history="1">
        <w:r>
          <w:rPr>
            <w:rFonts w:ascii="仿宋" w:eastAsia="仿宋" w:hAnsi="仿宋" w:cs="仿宋" w:hint="eastAsia"/>
            <w:lang w:eastAsia="zh-CN"/>
          </w:rPr>
          <w:t>(二)、产业升级路径与措施</w:t>
        </w:r>
        <w:r>
          <w:tab/>
        </w:r>
        <w:r>
          <w:fldChar w:fldCharType="begin"/>
        </w:r>
        <w:r>
          <w:instrText xml:space="preserve"> PAGEREF _Toc29380 \h </w:instrText>
        </w:r>
        <w:r>
          <w:fldChar w:fldCharType="separate"/>
        </w:r>
        <w:r>
          <w:t>53</w:t>
        </w:r>
        <w:r>
          <w:fldChar w:fldCharType="end"/>
        </w:r>
      </w:hyperlink>
    </w:p>
    <w:p>
      <w:pPr>
        <w:pStyle w:val="TOC1"/>
        <w:tabs>
          <w:tab w:val="right" w:leader="dot" w:pos="8306"/>
        </w:tabs>
      </w:pPr>
      <w:hyperlink w:anchor="_Toc21957" w:history="1">
        <w:r>
          <w:rPr>
            <w:rFonts w:ascii="仿宋" w:eastAsia="仿宋" w:hAnsi="仿宋" w:cs="仿宋" w:hint="eastAsia"/>
            <w:lang w:eastAsia="zh-CN"/>
          </w:rPr>
          <w:t>九、环境保护与治理方案</w:t>
        </w:r>
        <w:r>
          <w:tab/>
        </w:r>
        <w:r>
          <w:fldChar w:fldCharType="begin"/>
        </w:r>
        <w:r>
          <w:instrText xml:space="preserve"> PAGEREF _Toc21957 \h </w:instrText>
        </w:r>
        <w:r>
          <w:fldChar w:fldCharType="separate"/>
        </w:r>
        <w:r>
          <w:t>54</w:t>
        </w:r>
        <w:r>
          <w:fldChar w:fldCharType="end"/>
        </w:r>
      </w:hyperlink>
    </w:p>
    <w:p>
      <w:pPr>
        <w:pStyle w:val="TOC2"/>
        <w:tabs>
          <w:tab w:val="right" w:leader="dot" w:pos="8306"/>
        </w:tabs>
      </w:pPr>
      <w:hyperlink w:anchor="_Toc30677" w:history="1">
        <w:r>
          <w:rPr>
            <w:rFonts w:ascii="仿宋" w:eastAsia="仿宋" w:hAnsi="仿宋" w:cs="仿宋" w:hint="eastAsia"/>
            <w:lang w:eastAsia="zh-CN"/>
          </w:rPr>
          <w:t>(一)、项目环境影响评估</w:t>
        </w:r>
        <w:r>
          <w:tab/>
        </w:r>
        <w:r>
          <w:fldChar w:fldCharType="begin"/>
        </w:r>
        <w:r>
          <w:instrText xml:space="preserve"> PAGEREF _Toc30677 \h </w:instrText>
        </w:r>
        <w:r>
          <w:fldChar w:fldCharType="separate"/>
        </w:r>
        <w:r>
          <w:t>54</w:t>
        </w:r>
        <w:r>
          <w:fldChar w:fldCharType="end"/>
        </w:r>
      </w:hyperlink>
    </w:p>
    <w:p>
      <w:pPr>
        <w:pStyle w:val="TOC2"/>
        <w:tabs>
          <w:tab w:val="right" w:leader="dot" w:pos="8306"/>
        </w:tabs>
      </w:pPr>
      <w:hyperlink w:anchor="_Toc18783" w:history="1">
        <w:r>
          <w:rPr>
            <w:rFonts w:ascii="仿宋" w:eastAsia="仿宋" w:hAnsi="仿宋" w:cs="仿宋" w:hint="eastAsia"/>
            <w:lang w:eastAsia="zh-CN"/>
          </w:rPr>
          <w:t>(二)、环境保护措施与治理方案</w:t>
        </w:r>
        <w:r>
          <w:tab/>
        </w:r>
        <w:r>
          <w:fldChar w:fldCharType="begin"/>
        </w:r>
        <w:r>
          <w:instrText xml:space="preserve"> PAGEREF _Toc18783 \h </w:instrText>
        </w:r>
        <w:r>
          <w:fldChar w:fldCharType="separate"/>
        </w:r>
        <w:r>
          <w:t>54</w:t>
        </w:r>
        <w:r>
          <w:fldChar w:fldCharType="end"/>
        </w:r>
      </w:hyperlink>
    </w:p>
    <w:p>
      <w:pPr>
        <w:pStyle w:val="TOC1"/>
        <w:tabs>
          <w:tab w:val="right" w:leader="dot" w:pos="8306"/>
        </w:tabs>
      </w:pPr>
      <w:hyperlink w:anchor="_Toc8896" w:history="1">
        <w:r>
          <w:rPr>
            <w:rFonts w:ascii="仿宋" w:eastAsia="仿宋" w:hAnsi="仿宋" w:cs="仿宋" w:hint="eastAsia"/>
            <w:lang w:eastAsia="zh-CN"/>
          </w:rPr>
          <w:t>十、安全与应急管理</w:t>
        </w:r>
        <w:r>
          <w:tab/>
        </w:r>
        <w:r>
          <w:fldChar w:fldCharType="begin"/>
        </w:r>
        <w:r>
          <w:instrText xml:space="preserve"> PAGEREF _Toc8896 \h </w:instrText>
        </w:r>
        <w:r>
          <w:fldChar w:fldCharType="separate"/>
        </w:r>
        <w:r>
          <w:t>55</w:t>
        </w:r>
        <w:r>
          <w:fldChar w:fldCharType="end"/>
        </w:r>
      </w:hyperlink>
    </w:p>
    <w:p>
      <w:pPr>
        <w:pStyle w:val="TOC2"/>
        <w:tabs>
          <w:tab w:val="right" w:leader="dot" w:pos="8306"/>
        </w:tabs>
      </w:pPr>
      <w:hyperlink w:anchor="_Toc3347" w:history="1">
        <w:r>
          <w:rPr>
            <w:rFonts w:ascii="仿宋" w:eastAsia="仿宋" w:hAnsi="仿宋" w:cs="仿宋" w:hint="eastAsia"/>
            <w:lang w:eastAsia="zh-CN"/>
          </w:rPr>
          <w:t>(一)、安全生产管理</w:t>
        </w:r>
        <w:r>
          <w:tab/>
        </w:r>
        <w:r>
          <w:fldChar w:fldCharType="begin"/>
        </w:r>
        <w:r>
          <w:instrText xml:space="preserve"> PAGEREF _Toc3347 \h </w:instrText>
        </w:r>
        <w:r>
          <w:fldChar w:fldCharType="separate"/>
        </w:r>
        <w:r>
          <w:t>55</w:t>
        </w:r>
        <w:r>
          <w:fldChar w:fldCharType="end"/>
        </w:r>
      </w:hyperlink>
    </w:p>
    <w:p>
      <w:pPr>
        <w:pStyle w:val="TOC2"/>
        <w:tabs>
          <w:tab w:val="right" w:leader="dot" w:pos="8306"/>
        </w:tabs>
      </w:pPr>
      <w:hyperlink w:anchor="_Toc2402" w:history="1">
        <w:r>
          <w:rPr>
            <w:rFonts w:ascii="仿宋" w:eastAsia="仿宋" w:hAnsi="仿宋" w:cs="仿宋" w:hint="eastAsia"/>
            <w:lang w:eastAsia="zh-CN"/>
          </w:rPr>
          <w:t>(二)、应急预案与响应</w:t>
        </w:r>
        <w:r>
          <w:tab/>
        </w:r>
        <w:r>
          <w:fldChar w:fldCharType="begin"/>
        </w:r>
        <w:r>
          <w:instrText xml:space="preserve"> PAGEREF _Toc2402 \h </w:instrText>
        </w:r>
        <w:r>
          <w:fldChar w:fldCharType="separate"/>
        </w:r>
        <w:r>
          <w:t>56</w:t>
        </w:r>
        <w:r>
          <w:fldChar w:fldCharType="end"/>
        </w:r>
      </w:hyperlink>
    </w:p>
    <w:p>
      <w:pPr>
        <w:pStyle w:val="TOC1"/>
        <w:tabs>
          <w:tab w:val="right" w:leader="dot" w:pos="8306"/>
        </w:tabs>
      </w:pPr>
      <w:hyperlink w:anchor="_Toc18062" w:history="1">
        <w:r>
          <w:rPr>
            <w:rFonts w:ascii="仿宋" w:eastAsia="仿宋" w:hAnsi="仿宋" w:cs="仿宋" w:hint="eastAsia"/>
            <w:lang w:eastAsia="zh-CN"/>
          </w:rPr>
          <w:t>十一、项目进度计划</w:t>
        </w:r>
        <w:r>
          <w:tab/>
        </w:r>
        <w:r>
          <w:fldChar w:fldCharType="begin"/>
        </w:r>
        <w:r>
          <w:instrText xml:space="preserve"> PAGEREF _Toc18062 \h </w:instrText>
        </w:r>
        <w:r>
          <w:fldChar w:fldCharType="separate"/>
        </w:r>
        <w:r>
          <w:t>58</w:t>
        </w:r>
        <w:r>
          <w:fldChar w:fldCharType="end"/>
        </w:r>
      </w:hyperlink>
    </w:p>
    <w:p>
      <w:pPr>
        <w:pStyle w:val="TOC2"/>
        <w:tabs>
          <w:tab w:val="right" w:leader="dot" w:pos="8306"/>
        </w:tabs>
      </w:pPr>
      <w:hyperlink w:anchor="_Toc3314" w:history="1">
        <w:r>
          <w:rPr>
            <w:rFonts w:ascii="仿宋" w:eastAsia="仿宋" w:hAnsi="仿宋" w:cs="仿宋" w:hint="eastAsia"/>
            <w:lang w:eastAsia="zh-CN"/>
          </w:rPr>
          <w:t>(一)、建设周期</w:t>
        </w:r>
        <w:r>
          <w:tab/>
        </w:r>
        <w:r>
          <w:fldChar w:fldCharType="begin"/>
        </w:r>
        <w:r>
          <w:instrText xml:space="preserve"> PAGEREF _Toc3314 \h </w:instrText>
        </w:r>
        <w:r>
          <w:fldChar w:fldCharType="separate"/>
        </w:r>
        <w:r>
          <w:t>58</w:t>
        </w:r>
        <w:r>
          <w:fldChar w:fldCharType="end"/>
        </w:r>
      </w:hyperlink>
    </w:p>
    <w:p>
      <w:pPr>
        <w:pStyle w:val="TOC2"/>
        <w:tabs>
          <w:tab w:val="right" w:leader="dot" w:pos="8306"/>
        </w:tabs>
      </w:pPr>
      <w:hyperlink w:anchor="_Toc17273" w:history="1">
        <w:r>
          <w:rPr>
            <w:rFonts w:ascii="仿宋" w:eastAsia="仿宋" w:hAnsi="仿宋" w:cs="仿宋" w:hint="eastAsia"/>
            <w:lang w:eastAsia="zh-CN"/>
          </w:rPr>
          <w:t>(二)、建设进度</w:t>
        </w:r>
        <w:r>
          <w:tab/>
        </w:r>
        <w:r>
          <w:fldChar w:fldCharType="begin"/>
        </w:r>
        <w:r>
          <w:instrText xml:space="preserve"> PAGEREF _Toc17273 \h </w:instrText>
        </w:r>
        <w:r>
          <w:fldChar w:fldCharType="separate"/>
        </w:r>
        <w:r>
          <w:t>58</w:t>
        </w:r>
        <w:r>
          <w:fldChar w:fldCharType="end"/>
        </w:r>
      </w:hyperlink>
    </w:p>
    <w:p>
      <w:pPr>
        <w:pStyle w:val="TOC2"/>
        <w:tabs>
          <w:tab w:val="right" w:leader="dot" w:pos="8306"/>
        </w:tabs>
      </w:pPr>
      <w:hyperlink w:anchor="_Toc14463" w:history="1">
        <w:r>
          <w:rPr>
            <w:rFonts w:ascii="仿宋" w:eastAsia="仿宋" w:hAnsi="仿宋" w:cs="仿宋" w:hint="eastAsia"/>
            <w:lang w:eastAsia="zh-CN"/>
          </w:rPr>
          <w:t>(三)、进度安排注意事项</w:t>
        </w:r>
        <w:r>
          <w:tab/>
        </w:r>
        <w:r>
          <w:fldChar w:fldCharType="begin"/>
        </w:r>
        <w:r>
          <w:instrText xml:space="preserve"> PAGEREF _Toc14463 \h </w:instrText>
        </w:r>
        <w:r>
          <w:fldChar w:fldCharType="separate"/>
        </w:r>
        <w:r>
          <w:t>60</w:t>
        </w:r>
        <w:r>
          <w:fldChar w:fldCharType="end"/>
        </w:r>
      </w:hyperlink>
    </w:p>
    <w:p>
      <w:pPr>
        <w:pStyle w:val="TOC2"/>
        <w:tabs>
          <w:tab w:val="right" w:leader="dot" w:pos="8306"/>
        </w:tabs>
      </w:pPr>
      <w:hyperlink w:anchor="_Toc11917" w:history="1">
        <w:r>
          <w:rPr>
            <w:rFonts w:ascii="仿宋" w:eastAsia="仿宋" w:hAnsi="仿宋" w:cs="仿宋" w:hint="eastAsia"/>
            <w:lang w:eastAsia="zh-CN"/>
          </w:rPr>
          <w:t>(四)、人力资源配置</w:t>
        </w:r>
        <w:r>
          <w:tab/>
        </w:r>
        <w:r>
          <w:fldChar w:fldCharType="begin"/>
        </w:r>
        <w:r>
          <w:instrText xml:space="preserve"> PAGEREF _Toc11917 \h </w:instrText>
        </w:r>
        <w:r>
          <w:fldChar w:fldCharType="separate"/>
        </w:r>
        <w:r>
          <w:t>61</w:t>
        </w:r>
        <w:r>
          <w:fldChar w:fldCharType="end"/>
        </w:r>
      </w:hyperlink>
    </w:p>
    <w:p>
      <w:pPr>
        <w:pStyle w:val="TOC2"/>
        <w:tabs>
          <w:tab w:val="right" w:leader="dot" w:pos="8306"/>
        </w:tabs>
      </w:pPr>
      <w:hyperlink w:anchor="_Toc12342" w:history="1">
        <w:r>
          <w:rPr>
            <w:rFonts w:ascii="仿宋" w:eastAsia="仿宋" w:hAnsi="仿宋" w:cs="仿宋" w:hint="eastAsia"/>
            <w:lang w:eastAsia="zh-CN"/>
          </w:rPr>
          <w:t>(五)、员工培训</w:t>
        </w:r>
        <w:r>
          <w:tab/>
        </w:r>
        <w:r>
          <w:fldChar w:fldCharType="begin"/>
        </w:r>
        <w:r>
          <w:instrText xml:space="preserve"> PAGEREF _Toc12342 \h </w:instrText>
        </w:r>
        <w:r>
          <w:fldChar w:fldCharType="separate"/>
        </w:r>
        <w:r>
          <w:t>63</w:t>
        </w:r>
        <w:r>
          <w:fldChar w:fldCharType="end"/>
        </w:r>
      </w:hyperlink>
    </w:p>
    <w:p>
      <w:pPr>
        <w:pStyle w:val="TOC2"/>
        <w:tabs>
          <w:tab w:val="right" w:leader="dot" w:pos="8306"/>
        </w:tabs>
      </w:pPr>
      <w:hyperlink w:anchor="_Toc5681" w:history="1">
        <w:r>
          <w:rPr>
            <w:rFonts w:ascii="仿宋" w:eastAsia="仿宋" w:hAnsi="仿宋" w:cs="仿宋" w:hint="eastAsia"/>
            <w:lang w:eastAsia="zh-CN"/>
          </w:rPr>
          <w:t>(六)、项目实施保障</w:t>
        </w:r>
        <w:r>
          <w:tab/>
        </w:r>
        <w:r>
          <w:fldChar w:fldCharType="begin"/>
        </w:r>
        <w:r>
          <w:instrText xml:space="preserve"> PAGEREF _Toc5681 \h </w:instrText>
        </w:r>
        <w:r>
          <w:fldChar w:fldCharType="separate"/>
        </w:r>
        <w:r>
          <w:t>63</w:t>
        </w:r>
        <w:r>
          <w:fldChar w:fldCharType="end"/>
        </w:r>
      </w:hyperlink>
    </w:p>
    <w:p>
      <w:pPr>
        <w:pStyle w:val="TOC2"/>
        <w:tabs>
          <w:tab w:val="right" w:leader="dot" w:pos="8306"/>
        </w:tabs>
      </w:pPr>
      <w:hyperlink w:anchor="_Toc8203" w:history="1">
        <w:r>
          <w:rPr>
            <w:rFonts w:ascii="仿宋" w:eastAsia="仿宋" w:hAnsi="仿宋" w:cs="仿宋" w:hint="eastAsia"/>
            <w:lang w:eastAsia="zh-CN"/>
          </w:rPr>
          <w:t>(七)、安全规范管理</w:t>
        </w:r>
        <w:r>
          <w:tab/>
        </w:r>
        <w:r>
          <w:fldChar w:fldCharType="begin"/>
        </w:r>
        <w:r>
          <w:instrText xml:space="preserve"> PAGEREF _Toc8203 \h </w:instrText>
        </w:r>
        <w:r>
          <w:fldChar w:fldCharType="separate"/>
        </w:r>
        <w:r>
          <w:t>64</w:t>
        </w:r>
        <w:r>
          <w:fldChar w:fldCharType="end"/>
        </w:r>
      </w:hyperlink>
    </w:p>
    <w:p>
      <w:pPr>
        <w:pStyle w:val="TOC1"/>
        <w:tabs>
          <w:tab w:val="right" w:leader="dot" w:pos="8306"/>
        </w:tabs>
      </w:pPr>
      <w:hyperlink w:anchor="_Toc6415" w:history="1">
        <w:r>
          <w:rPr>
            <w:rFonts w:ascii="仿宋" w:eastAsia="仿宋" w:hAnsi="仿宋" w:cs="仿宋" w:hint="eastAsia"/>
            <w:lang w:eastAsia="zh-CN"/>
          </w:rPr>
          <w:t>十二、项目实施与管理方案</w:t>
        </w:r>
        <w:r>
          <w:tab/>
        </w:r>
        <w:r>
          <w:fldChar w:fldCharType="begin"/>
        </w:r>
        <w:r>
          <w:instrText xml:space="preserve"> PAGEREF _Toc6415 \h </w:instrText>
        </w:r>
        <w:r>
          <w:fldChar w:fldCharType="separate"/>
        </w:r>
        <w:r>
          <w:t>66</w:t>
        </w:r>
        <w:r>
          <w:fldChar w:fldCharType="end"/>
        </w:r>
      </w:hyperlink>
    </w:p>
    <w:p>
      <w:pPr>
        <w:pStyle w:val="TOC2"/>
        <w:tabs>
          <w:tab w:val="right" w:leader="dot" w:pos="8306"/>
        </w:tabs>
      </w:pPr>
      <w:hyperlink w:anchor="_Toc19577" w:history="1">
        <w:r>
          <w:rPr>
            <w:rFonts w:ascii="仿宋" w:eastAsia="仿宋" w:hAnsi="仿宋" w:cs="仿宋" w:hint="eastAsia"/>
            <w:lang w:eastAsia="zh-CN"/>
          </w:rPr>
          <w:t>(一)、项目实施计划</w:t>
        </w:r>
        <w:r>
          <w:tab/>
        </w:r>
        <w:r>
          <w:fldChar w:fldCharType="begin"/>
        </w:r>
        <w:r>
          <w:instrText xml:space="preserve"> PAGEREF _Toc19577 \h </w:instrText>
        </w:r>
        <w:r>
          <w:fldChar w:fldCharType="separate"/>
        </w:r>
        <w:r>
          <w:t>66</w:t>
        </w:r>
        <w:r>
          <w:fldChar w:fldCharType="end"/>
        </w:r>
      </w:hyperlink>
    </w:p>
    <w:p>
      <w:pPr>
        <w:pStyle w:val="TOC2"/>
        <w:tabs>
          <w:tab w:val="right" w:leader="dot" w:pos="8306"/>
        </w:tabs>
      </w:pPr>
      <w:hyperlink w:anchor="_Toc28741" w:history="1">
        <w:r>
          <w:rPr>
            <w:rFonts w:ascii="仿宋" w:eastAsia="仿宋" w:hAnsi="仿宋" w:cs="仿宋" w:hint="eastAsia"/>
            <w:lang w:eastAsia="zh-CN"/>
          </w:rPr>
          <w:t>(二)、项目组织机构与职责</w:t>
        </w:r>
        <w:r>
          <w:tab/>
        </w:r>
        <w:r>
          <w:fldChar w:fldCharType="begin"/>
        </w:r>
        <w:r>
          <w:instrText xml:space="preserve"> PAGEREF _Toc28741 \h </w:instrText>
        </w:r>
        <w:r>
          <w:fldChar w:fldCharType="separate"/>
        </w:r>
        <w:r>
          <w:t>67</w:t>
        </w:r>
        <w:r>
          <w:fldChar w:fldCharType="end"/>
        </w:r>
      </w:hyperlink>
    </w:p>
    <w:p>
      <w:pPr>
        <w:pStyle w:val="TOC2"/>
        <w:tabs>
          <w:tab w:val="right" w:leader="dot" w:pos="8306"/>
        </w:tabs>
      </w:pPr>
      <w:hyperlink w:anchor="_Toc15990" w:history="1">
        <w:r>
          <w:rPr>
            <w:rFonts w:ascii="仿宋" w:eastAsia="仿宋" w:hAnsi="仿宋" w:cs="仿宋" w:hint="eastAsia"/>
            <w:lang w:eastAsia="zh-CN"/>
          </w:rPr>
          <w:t>(三)、项目管理与监控体系</w:t>
        </w:r>
        <w:r>
          <w:tab/>
        </w:r>
        <w:r>
          <w:fldChar w:fldCharType="begin"/>
        </w:r>
        <w:r>
          <w:instrText xml:space="preserve"> PAGEREF _Toc15990 \h </w:instrText>
        </w:r>
        <w:r>
          <w:fldChar w:fldCharType="separate"/>
        </w:r>
        <w:r>
          <w:t>70</w:t>
        </w:r>
        <w:r>
          <w:fldChar w:fldCharType="end"/>
        </w:r>
      </w:hyperlink>
    </w:p>
    <w:p>
      <w:pPr>
        <w:pStyle w:val="TOC1"/>
        <w:tabs>
          <w:tab w:val="right" w:leader="dot" w:pos="8306"/>
        </w:tabs>
      </w:pPr>
      <w:hyperlink w:anchor="_Toc3095" w:history="1">
        <w:r>
          <w:rPr>
            <w:rFonts w:ascii="仿宋" w:eastAsia="仿宋" w:hAnsi="仿宋" w:cs="仿宋" w:hint="eastAsia"/>
            <w:lang w:eastAsia="zh-CN"/>
          </w:rPr>
          <w:t>十三、人力资源管理与开发</w:t>
        </w:r>
        <w:r>
          <w:tab/>
        </w:r>
        <w:r>
          <w:fldChar w:fldCharType="begin"/>
        </w:r>
        <w:r>
          <w:instrText xml:space="preserve"> PAGEREF _Toc3095 \h </w:instrText>
        </w:r>
        <w:r>
          <w:fldChar w:fldCharType="separate"/>
        </w:r>
        <w:r>
          <w:t>71</w:t>
        </w:r>
        <w:r>
          <w:fldChar w:fldCharType="end"/>
        </w:r>
      </w:hyperlink>
    </w:p>
    <w:p>
      <w:pPr>
        <w:pStyle w:val="TOC2"/>
        <w:tabs>
          <w:tab w:val="right" w:leader="dot" w:pos="8306"/>
        </w:tabs>
      </w:pPr>
      <w:hyperlink w:anchor="_Toc3020" w:history="1">
        <w:r>
          <w:rPr>
            <w:rFonts w:ascii="仿宋" w:eastAsia="仿宋" w:hAnsi="仿宋" w:cs="仿宋" w:hint="eastAsia"/>
            <w:lang w:eastAsia="zh-CN"/>
          </w:rPr>
          <w:t>(一)、人力资源规划</w:t>
        </w:r>
        <w:r>
          <w:tab/>
        </w:r>
        <w:r>
          <w:fldChar w:fldCharType="begin"/>
        </w:r>
        <w:r>
          <w:instrText xml:space="preserve"> PAGEREF _Toc3020 \h </w:instrText>
        </w:r>
        <w:r>
          <w:fldChar w:fldCharType="separate"/>
        </w:r>
        <w:r>
          <w:t>71</w:t>
        </w:r>
        <w:r>
          <w:fldChar w:fldCharType="end"/>
        </w:r>
      </w:hyperlink>
    </w:p>
    <w:p>
      <w:pPr>
        <w:pStyle w:val="TOC2"/>
        <w:tabs>
          <w:tab w:val="right" w:leader="dot" w:pos="8306"/>
        </w:tabs>
      </w:pPr>
      <w:hyperlink w:anchor="_Toc24404" w:history="1">
        <w:r>
          <w:rPr>
            <w:rFonts w:ascii="仿宋" w:eastAsia="仿宋" w:hAnsi="仿宋" w:cs="仿宋" w:hint="eastAsia"/>
            <w:lang w:eastAsia="zh-CN"/>
          </w:rPr>
          <w:t>(二)、人力资源开发与培训</w:t>
        </w:r>
        <w:r>
          <w:tab/>
        </w:r>
        <w:r>
          <w:fldChar w:fldCharType="begin"/>
        </w:r>
        <w:r>
          <w:instrText xml:space="preserve"> PAGEREF _Toc24404 \h </w:instrText>
        </w:r>
        <w:r>
          <w:fldChar w:fldCharType="separate"/>
        </w:r>
        <w:r>
          <w:t>73</w:t>
        </w:r>
        <w:r>
          <w:fldChar w:fldCharType="end"/>
        </w:r>
      </w:hyperlink>
    </w:p>
    <w:p>
      <w:pPr>
        <w:pStyle w:val="TOC1"/>
        <w:tabs>
          <w:tab w:val="right" w:leader="dot" w:pos="8306"/>
        </w:tabs>
      </w:pPr>
      <w:hyperlink w:anchor="_Toc1910" w:history="1">
        <w:r>
          <w:rPr>
            <w:rFonts w:ascii="仿宋" w:eastAsia="仿宋" w:hAnsi="仿宋" w:cs="仿宋" w:hint="eastAsia"/>
            <w:lang w:eastAsia="zh-CN"/>
          </w:rPr>
          <w:t>十四、成果转化与推广应用</w:t>
        </w:r>
        <w:r>
          <w:tab/>
        </w:r>
        <w:r>
          <w:fldChar w:fldCharType="begin"/>
        </w:r>
        <w:r>
          <w:instrText xml:space="preserve"> PAGEREF _Toc1910 \h </w:instrText>
        </w:r>
        <w:r>
          <w:fldChar w:fldCharType="separate"/>
        </w:r>
        <w:r>
          <w:t>76</w:t>
        </w:r>
        <w:r>
          <w:fldChar w:fldCharType="end"/>
        </w:r>
      </w:hyperlink>
    </w:p>
    <w:p>
      <w:pPr>
        <w:pStyle w:val="TOC2"/>
        <w:tabs>
          <w:tab w:val="right" w:leader="dot" w:pos="8306"/>
        </w:tabs>
      </w:pPr>
      <w:hyperlink w:anchor="_Toc5840" w:history="1">
        <w:r>
          <w:rPr>
            <w:rFonts w:ascii="仿宋" w:eastAsia="仿宋" w:hAnsi="仿宋" w:cs="仿宋" w:hint="eastAsia"/>
            <w:lang w:eastAsia="zh-CN"/>
          </w:rPr>
          <w:t>(一)、成果转化策略制定</w:t>
        </w:r>
        <w:r>
          <w:tab/>
        </w:r>
        <w:r>
          <w:fldChar w:fldCharType="begin"/>
        </w:r>
        <w:r>
          <w:instrText xml:space="preserve"> PAGEREF _Toc5840 \h </w:instrText>
        </w:r>
        <w:r>
          <w:fldChar w:fldCharType="separate"/>
        </w:r>
        <w:r>
          <w:t>76</w:t>
        </w:r>
        <w:r>
          <w:fldChar w:fldCharType="end"/>
        </w:r>
      </w:hyperlink>
    </w:p>
    <w:p>
      <w:pPr>
        <w:pStyle w:val="TOC2"/>
        <w:tabs>
          <w:tab w:val="right" w:leader="dot" w:pos="8306"/>
        </w:tabs>
      </w:pPr>
      <w:hyperlink w:anchor="_Toc16822" w:history="1">
        <w:r>
          <w:rPr>
            <w:rFonts w:ascii="仿宋" w:eastAsia="仿宋" w:hAnsi="仿宋" w:cs="仿宋" w:hint="eastAsia"/>
            <w:lang w:eastAsia="zh-CN"/>
          </w:rPr>
          <w:t>(二)、成果推广应用方案</w:t>
        </w:r>
        <w:r>
          <w:tab/>
        </w:r>
        <w:r>
          <w:fldChar w:fldCharType="begin"/>
        </w:r>
        <w:r>
          <w:instrText xml:space="preserve"> PAGEREF _Toc16822 \h </w:instrText>
        </w:r>
        <w:r>
          <w:fldChar w:fldCharType="separate"/>
        </w:r>
        <w:r>
          <w:t>77</w:t>
        </w:r>
        <w:r>
          <w:fldChar w:fldCharType="end"/>
        </w:r>
      </w:hyperlink>
    </w:p>
    <w:p>
      <w:pPr>
        <w:pStyle w:val="TOC1"/>
        <w:tabs>
          <w:tab w:val="right" w:leader="dot" w:pos="8306"/>
        </w:tabs>
      </w:pPr>
      <w:hyperlink w:anchor="_Toc9619" w:history="1">
        <w:r>
          <w:rPr>
            <w:rFonts w:ascii="仿宋" w:eastAsia="仿宋" w:hAnsi="仿宋" w:cs="仿宋" w:hint="eastAsia"/>
            <w:lang w:eastAsia="zh-CN"/>
          </w:rPr>
          <w:t>十五、创新驱动与持续发展</w:t>
        </w:r>
        <w:r>
          <w:tab/>
        </w:r>
        <w:r>
          <w:fldChar w:fldCharType="begin"/>
        </w:r>
        <w:r>
          <w:instrText xml:space="preserve"> PAGEREF _Toc9619 \h </w:instrText>
        </w:r>
        <w:r>
          <w:fldChar w:fldCharType="separate"/>
        </w:r>
        <w:r>
          <w:t>79</w:t>
        </w:r>
        <w:r>
          <w:fldChar w:fldCharType="end"/>
        </w:r>
      </w:hyperlink>
    </w:p>
    <w:p>
      <w:pPr>
        <w:pStyle w:val="TOC2"/>
        <w:tabs>
          <w:tab w:val="right" w:leader="dot" w:pos="8306"/>
        </w:tabs>
      </w:pPr>
      <w:hyperlink w:anchor="_Toc15867" w:history="1">
        <w:r>
          <w:rPr>
            <w:rFonts w:ascii="仿宋" w:eastAsia="仿宋" w:hAnsi="仿宋" w:cs="仿宋" w:hint="eastAsia"/>
            <w:lang w:eastAsia="zh-CN"/>
          </w:rPr>
          <w:t>(一)、创新驱动战略实施</w:t>
        </w:r>
        <w:r>
          <w:tab/>
        </w:r>
        <w:r>
          <w:fldChar w:fldCharType="begin"/>
        </w:r>
        <w:r>
          <w:instrText xml:space="preserve"> PAGEREF _Toc15867 \h </w:instrText>
        </w:r>
        <w:r>
          <w:fldChar w:fldCharType="separate"/>
        </w:r>
        <w:r>
          <w:t>79</w:t>
        </w:r>
        <w:r>
          <w:fldChar w:fldCharType="end"/>
        </w:r>
      </w:hyperlink>
    </w:p>
    <w:p>
      <w:pPr>
        <w:pStyle w:val="TOC2"/>
        <w:tabs>
          <w:tab w:val="right" w:leader="dot" w:pos="8306"/>
        </w:tabs>
      </w:pPr>
      <w:hyperlink w:anchor="_Toc5048" w:history="1">
        <w:r>
          <w:rPr>
            <w:rFonts w:ascii="仿宋" w:eastAsia="仿宋" w:hAnsi="仿宋" w:cs="仿宋" w:hint="eastAsia"/>
            <w:lang w:eastAsia="zh-CN"/>
          </w:rPr>
          <w:t>(二)、持续发展路径探索</w:t>
        </w:r>
        <w:r>
          <w:tab/>
        </w:r>
        <w:r>
          <w:fldChar w:fldCharType="begin"/>
        </w:r>
        <w:r>
          <w:instrText xml:space="preserve"> PAGEREF _Toc5048 \h </w:instrText>
        </w:r>
        <w:r>
          <w:fldChar w:fldCharType="separate"/>
        </w:r>
        <w:r>
          <w:t>80</w:t>
        </w:r>
        <w:r>
          <w:fldChar w:fldCharType="end"/>
        </w:r>
      </w:hyperlink>
    </w:p>
    <w:p>
      <w:pPr>
        <w:pStyle w:val="TOC1"/>
        <w:tabs>
          <w:tab w:val="right" w:leader="dot" w:pos="8306"/>
        </w:tabs>
      </w:pPr>
      <w:hyperlink w:anchor="_Toc13519" w:history="1">
        <w:r>
          <w:rPr>
            <w:rFonts w:ascii="仿宋" w:eastAsia="仿宋" w:hAnsi="仿宋" w:cs="仿宋" w:hint="eastAsia"/>
            <w:lang w:eastAsia="zh-CN"/>
          </w:rPr>
          <w:t>十六、项目施工方案</w:t>
        </w:r>
        <w:r>
          <w:tab/>
        </w:r>
        <w:r>
          <w:fldChar w:fldCharType="begin"/>
        </w:r>
        <w:r>
          <w:instrText xml:space="preserve"> PAGEREF _Toc13519 \h </w:instrText>
        </w:r>
        <w:r>
          <w:fldChar w:fldCharType="separate"/>
        </w:r>
        <w:r>
          <w:t>84</w:t>
        </w:r>
        <w:r>
          <w:fldChar w:fldCharType="end"/>
        </w:r>
      </w:hyperlink>
    </w:p>
    <w:p>
      <w:pPr>
        <w:pStyle w:val="TOC2"/>
        <w:tabs>
          <w:tab w:val="right" w:leader="dot" w:pos="8306"/>
        </w:tabs>
      </w:pPr>
      <w:hyperlink w:anchor="_Toc11538" w:history="1">
        <w:r>
          <w:rPr>
            <w:rFonts w:ascii="仿宋" w:eastAsia="仿宋" w:hAnsi="仿宋" w:cs="仿宋" w:hint="eastAsia"/>
            <w:lang w:eastAsia="zh-CN"/>
          </w:rPr>
          <w:t>(一)、施工组织设计</w:t>
        </w:r>
        <w:r>
          <w:tab/>
        </w:r>
        <w:r>
          <w:fldChar w:fldCharType="begin"/>
        </w:r>
        <w:r>
          <w:instrText xml:space="preserve"> PAGEREF _Toc11538 \h </w:instrText>
        </w:r>
        <w:r>
          <w:fldChar w:fldCharType="separate"/>
        </w:r>
        <w:r>
          <w:t>84</w:t>
        </w:r>
        <w:r>
          <w:fldChar w:fldCharType="end"/>
        </w:r>
      </w:hyperlink>
    </w:p>
    <w:p>
      <w:pPr>
        <w:pStyle w:val="TOC2"/>
        <w:tabs>
          <w:tab w:val="right" w:leader="dot" w:pos="8306"/>
        </w:tabs>
      </w:pPr>
      <w:hyperlink w:anchor="_Toc10854" w:history="1">
        <w:r>
          <w:rPr>
            <w:rFonts w:ascii="仿宋" w:eastAsia="仿宋" w:hAnsi="仿宋" w:cs="仿宋" w:hint="eastAsia"/>
            <w:lang w:eastAsia="zh-CN"/>
          </w:rPr>
          <w:t>(二)、施工工艺与技术路线</w:t>
        </w:r>
        <w:r>
          <w:tab/>
        </w:r>
        <w:r>
          <w:fldChar w:fldCharType="begin"/>
        </w:r>
        <w:r>
          <w:instrText xml:space="preserve"> PAGEREF _Toc10854 \h </w:instrText>
        </w:r>
        <w:r>
          <w:fldChar w:fldCharType="separate"/>
        </w:r>
        <w:r>
          <w:t>86</w:t>
        </w:r>
        <w:r>
          <w:fldChar w:fldCharType="end"/>
        </w:r>
      </w:hyperlink>
    </w:p>
    <w:p>
      <w:pPr>
        <w:pStyle w:val="TOC2"/>
        <w:tabs>
          <w:tab w:val="right" w:leader="dot" w:pos="8306"/>
        </w:tabs>
      </w:pPr>
      <w:hyperlink w:anchor="_Toc22020" w:history="1">
        <w:r>
          <w:rPr>
            <w:rFonts w:ascii="仿宋" w:eastAsia="仿宋" w:hAnsi="仿宋" w:cs="仿宋" w:hint="eastAsia"/>
            <w:lang w:eastAsia="zh-CN"/>
          </w:rPr>
          <w:t>(三)、关键节点施工计划</w:t>
        </w:r>
        <w:r>
          <w:tab/>
        </w:r>
        <w:r>
          <w:fldChar w:fldCharType="begin"/>
        </w:r>
        <w:r>
          <w:instrText xml:space="preserve"> PAGEREF _Toc22020 \h </w:instrText>
        </w:r>
        <w:r>
          <w:fldChar w:fldCharType="separate"/>
        </w:r>
        <w:r>
          <w:t>87</w:t>
        </w:r>
        <w:r>
          <w:fldChar w:fldCharType="end"/>
        </w:r>
      </w:hyperlink>
    </w:p>
    <w:p>
      <w:pPr>
        <w:pStyle w:val="TOC2"/>
        <w:tabs>
          <w:tab w:val="right" w:leader="dot" w:pos="8306"/>
        </w:tabs>
      </w:pPr>
      <w:hyperlink w:anchor="_Toc9866" w:history="1">
        <w:r>
          <w:rPr>
            <w:rFonts w:ascii="仿宋" w:eastAsia="仿宋" w:hAnsi="仿宋" w:cs="仿宋" w:hint="eastAsia"/>
            <w:lang w:eastAsia="zh-CN"/>
          </w:rPr>
          <w:t>(四)、施工现场管理</w:t>
        </w:r>
        <w:r>
          <w:tab/>
        </w:r>
        <w:r>
          <w:fldChar w:fldCharType="begin"/>
        </w:r>
        <w:r>
          <w:instrText xml:space="preserve"> PAGEREF _Toc9866 \h </w:instrText>
        </w:r>
        <w:r>
          <w:fldChar w:fldCharType="separate"/>
        </w:r>
        <w:r>
          <w:t>89</w:t>
        </w:r>
        <w:r>
          <w:fldChar w:fldCharType="end"/>
        </w:r>
      </w:hyperlink>
    </w:p>
    <w:p>
      <w:pPr>
        <w:pStyle w:val="TOC1"/>
        <w:tabs>
          <w:tab w:val="right" w:leader="dot" w:pos="8306"/>
        </w:tabs>
      </w:pPr>
      <w:hyperlink w:anchor="_Toc16449" w:history="1">
        <w:r>
          <w:rPr>
            <w:rFonts w:ascii="仿宋" w:eastAsia="仿宋" w:hAnsi="仿宋" w:cs="仿宋" w:hint="eastAsia"/>
            <w:lang w:eastAsia="zh-CN"/>
          </w:rPr>
          <w:t>十七、设施与设备管理</w:t>
        </w:r>
        <w:r>
          <w:tab/>
        </w:r>
        <w:r>
          <w:fldChar w:fldCharType="begin"/>
        </w:r>
        <w:r>
          <w:instrText xml:space="preserve"> PAGEREF _Toc16449 \h </w:instrText>
        </w:r>
        <w:r>
          <w:fldChar w:fldCharType="separate"/>
        </w:r>
        <w:r>
          <w:t>91</w:t>
        </w:r>
        <w:r>
          <w:fldChar w:fldCharType="end"/>
        </w:r>
      </w:hyperlink>
    </w:p>
    <w:p>
      <w:pPr>
        <w:pStyle w:val="TOC2"/>
        <w:tabs>
          <w:tab w:val="right" w:leader="dot" w:pos="8306"/>
        </w:tabs>
      </w:pPr>
      <w:hyperlink w:anchor="_Toc245" w:history="1">
        <w:r>
          <w:rPr>
            <w:rFonts w:ascii="仿宋" w:eastAsia="仿宋" w:hAnsi="仿宋" w:cs="仿宋" w:hint="eastAsia"/>
            <w:lang w:eastAsia="zh-CN"/>
          </w:rPr>
          <w:t>(一)、设施规划与配置</w:t>
        </w:r>
        <w:r>
          <w:tab/>
        </w:r>
        <w:r>
          <w:fldChar w:fldCharType="begin"/>
        </w:r>
        <w:r>
          <w:instrText xml:space="preserve"> PAGEREF _Toc245 \h </w:instrText>
        </w:r>
        <w:r>
          <w:fldChar w:fldCharType="separate"/>
        </w:r>
        <w:r>
          <w:t>91</w:t>
        </w:r>
        <w:r>
          <w:fldChar w:fldCharType="end"/>
        </w:r>
      </w:hyperlink>
    </w:p>
    <w:p>
      <w:pPr>
        <w:pStyle w:val="TOC2"/>
        <w:tabs>
          <w:tab w:val="right" w:leader="dot" w:pos="8306"/>
        </w:tabs>
      </w:pPr>
      <w:hyperlink w:anchor="_Toc17985" w:history="1">
        <w:r>
          <w:rPr>
            <w:rFonts w:ascii="仿宋" w:eastAsia="仿宋" w:hAnsi="仿宋" w:cs="仿宋" w:hint="eastAsia"/>
            <w:lang w:eastAsia="zh-CN"/>
          </w:rPr>
          <w:t>(二)、设备采购与维护管理</w:t>
        </w:r>
        <w:r>
          <w:tab/>
        </w:r>
        <w:r>
          <w:fldChar w:fldCharType="begin"/>
        </w:r>
        <w:r>
          <w:instrText xml:space="preserve"> PAGEREF _Toc17985 \h </w:instrText>
        </w:r>
        <w:r>
          <w:fldChar w:fldCharType="separate"/>
        </w:r>
        <w:r>
          <w:t>91</w:t>
        </w:r>
        <w:r>
          <w:fldChar w:fldCharType="end"/>
        </w:r>
      </w:hyperlink>
    </w:p>
    <w:p>
      <w:pPr>
        <w:pStyle w:val="TOC2"/>
        <w:tabs>
          <w:tab w:val="right" w:leader="dot" w:pos="8306"/>
        </w:tabs>
      </w:pPr>
      <w:hyperlink w:anchor="_Toc3411" w:history="1">
        <w:r>
          <w:rPr>
            <w:rFonts w:ascii="仿宋" w:eastAsia="仿宋" w:hAnsi="仿宋" w:cs="仿宋" w:hint="eastAsia"/>
            <w:lang w:eastAsia="zh-CN"/>
          </w:rPr>
          <w:t>(三)、设施设备升级策略</w:t>
        </w:r>
        <w:r>
          <w:tab/>
        </w:r>
        <w:r>
          <w:fldChar w:fldCharType="begin"/>
        </w:r>
        <w:r>
          <w:instrText xml:space="preserve"> PAGEREF _Toc3411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8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8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4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61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08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3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一、手办项目的技术资源开发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二、手办项目的人力资源管理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办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三、手办项目的资金资源筹措与优化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办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4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办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办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办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67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办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办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智能技术的应用：手办项目将利用智能技术，如物联网（IoT）和大数据分析，来监控和优化资源使用。通过实时数据分析，项目可以更有效地管理能源消耗、减少原材料浪费，并提高生产过程的整体效率。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078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736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直接收益：假设手办项目的产品或服务年销售收入为XX万元。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588"/>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若手办项目成功推广新型环保产品，比如采用可回收材料的包装，可能会激发消费者对可持续产品的需求。这种需求的增长可能迫使整个行业转向更环保的产品设计和生产方法。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https://d.book118.com/887031200132006030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E13E9"/>
    <w:rsid w:val="653E13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3120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2023-12-30T09:37:00Z</dcterms:created>
  <dcterms:modified xsi:type="dcterms:W3CDTF">2023-12-30T09:37:59Z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9111CF29D49D4E98A42A4D16638623DA_11</vt:lpwstr>
  </property>
  <property fmtid="{D5CDD505-2E9C-101B-9397-08002B2CF9AE}" pid="3" name="KSOProductBuildVer">
    <vt:lpwstr>2052-12.1.0.16120</vt:lpwstr>
  </property>
</Properties>
</file>