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528E" w14:paraId="0C3A4A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528E" w14:paraId="42F43F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528E" w14:paraId="151450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528E" w:rsidRPr="0055528E" w14:paraId="18B5D3FC" w14:textId="7455C4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528E">
        <w:rPr>
          <w:rFonts w:ascii="宋体" w:eastAsia="宋体" w:hAnsi="宋体" w:hint="eastAsia"/>
          <w:b/>
          <w:sz w:val="60"/>
        </w:rPr>
        <w:t>甲醇汽油行业项目可行性分析报告</w:t>
      </w:r>
    </w:p>
    <w:p w:rsidR="0055528E" w:rsidP="0055528E" w14:paraId="77AEB6A6" w14:textId="2F1376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528E">
        <w:rPr>
          <w:rFonts w:ascii="仿宋" w:eastAsia="仿宋" w:hAnsi="仿宋" w:hint="eastAsia"/>
          <w:b/>
          <w:sz w:val="40"/>
        </w:rPr>
        <w:t>目录</w:t>
      </w:r>
    </w:p>
    <w:p w:rsidR="0055528E" w14:paraId="30EDF3C4" w14:textId="09B0C9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5528E" w14:paraId="33AD7554" w14:textId="24FD88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528E" w14:paraId="207AEA2A" w14:textId="06271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528E" w14:paraId="26760E26" w14:textId="13575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(二)、甲醇汽油项目的技术难点及解决方案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528E" w14:paraId="1A0986D2" w14:textId="6775D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528E" w14:paraId="7A85F6E9" w14:textId="5E6B38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528E" w14:paraId="005E3392" w14:textId="6B68F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(一)、甲醇汽油项目融资方式和资金来源选择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528E" w14:paraId="38ED234F" w14:textId="544EF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528E" w14:paraId="7C705B2C" w14:textId="6F279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528E" w14:paraId="7D66AE87" w14:textId="076AE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528E" w14:paraId="67426182" w14:textId="25298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528E" w14:paraId="78A3AACA" w14:textId="4C661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528E" w14:paraId="39DBFD2C" w14:textId="05087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528E" w14:paraId="478C4924" w14:textId="02DD8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528E" w14:paraId="6BDEC0D8" w14:textId="2C5EB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528E" w14:paraId="5B990558" w14:textId="7C856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528E" w14:paraId="186EE9F2" w14:textId="2B623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528E" w14:paraId="7211AEBF" w14:textId="69D8D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528E" w14:paraId="2B69BA51" w14:textId="2251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(一)、甲醇汽油项目产品的市场定位和目标客户分析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528E" w14:paraId="121D82AE" w14:textId="44829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528E" w14:paraId="112B0B1B" w14:textId="05874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_Toc160593661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https://d.book118.com/887044134152006046</w:t>
        </w:r>
      </w:hyperlink>
    </w:p>
    <w:p w:rsidR="005552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P="00AC6CF9" w14:paraId="72EE76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28E" w14:paraId="3B4F7A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P="00AC6CF9" w14:paraId="415351E8" w14:textId="483A7F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528E" w14:paraId="7107EF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paraId="4AB35D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P="00AC6C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52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P="00AC6CF9" w14:textId="483A7F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52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paraId="5D1C2F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RPr="0055528E" w:rsidP="0055528E" w14:paraId="7C872AC7" w14:textId="3FF5E29F">
    <w:pPr>
      <w:pStyle w:val="Header"/>
      <w:rPr>
        <w:rFonts w:ascii="仿宋" w:eastAsia="仿宋" w:hAnsi="仿宋"/>
      </w:rPr>
    </w:pPr>
    <w:r w:rsidRPr="0055528E">
      <w:rPr>
        <w:rFonts w:ascii="仿宋" w:eastAsia="仿宋" w:hAnsi="仿宋" w:hint="eastAsia"/>
      </w:rPr>
      <w:t>甲醇汽油可行性报告</w:t>
    </w:r>
    <w:r w:rsidRPr="0055528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paraId="48D3A6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:rsidRPr="0055528E" w:rsidP="0055528E" w14:textId="3FF5E29F">
    <w:pPr>
      <w:pStyle w:val="Header"/>
      <w:rPr>
        <w:rFonts w:ascii="仿宋" w:eastAsia="仿宋" w:hAnsi="仿宋"/>
      </w:rPr>
    </w:pPr>
    <w:r w:rsidRPr="0055528E">
      <w:rPr>
        <w:rFonts w:ascii="仿宋" w:eastAsia="仿宋" w:hAnsi="仿宋" w:hint="eastAsia"/>
      </w:rPr>
      <w:t>甲醇汽油可行性报告</w:t>
    </w:r>
    <w:r w:rsidRPr="0055528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52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28E"/>
    <w:rsid w:val="0055528E"/>
    <w:rsid w:val="00AC6C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C7F2EE"/>
  <w15:chartTrackingRefBased/>
  <w15:docId w15:val="{BDF66F92-E0A7-430D-B577-F127AD03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52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52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52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52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52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52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5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52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528E"/>
  </w:style>
  <w:style w:type="paragraph" w:styleId="TOC1">
    <w:name w:val="toc 1"/>
    <w:basedOn w:val="Normal"/>
    <w:next w:val="Normal"/>
    <w:autoRedefine/>
    <w:uiPriority w:val="39"/>
    <w:unhideWhenUsed/>
    <w:rsid w:val="0055528E"/>
  </w:style>
  <w:style w:type="paragraph" w:styleId="TOC2">
    <w:name w:val="toc 2"/>
    <w:basedOn w:val="Normal"/>
    <w:next w:val="Normal"/>
    <w:autoRedefine/>
    <w:uiPriority w:val="39"/>
    <w:unhideWhenUsed/>
    <w:rsid w:val="005552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7044134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4202</Words>
  <Characters>23953</Characters>
  <Application>Microsoft Office Word</Application>
  <DocSecurity>0</DocSecurity>
  <Lines>199</Lines>
  <Paragraphs>56</Paragraphs>
  <ScaleCrop>false</ScaleCrop>
  <Company/>
  <LinksUpToDate>false</LinksUpToDate>
  <CharactersWithSpaces>28099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2024-03-05T20:59:00Z</dcterms:created>
  <dcterms:modified xsi:type="dcterms:W3CDTF">2024-03-05T21:00:00Z</dcterms:modified>
</cp:coreProperties>
</file>