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钢筋扫描仪项目建设总纲及方案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8" w:history="1">
        <w:r>
          <w:rPr>
            <w:rFonts w:ascii="仿宋" w:eastAsia="仿宋" w:hAnsi="仿宋" w:cs="仿宋" w:hint="eastAsia"/>
            <w:lang w:eastAsia="zh-CN"/>
          </w:rPr>
          <w:t>前言</w:t>
        </w:r>
        <w:r>
          <w:tab/>
        </w:r>
        <w:r>
          <w:fldChar w:fldCharType="begin"/>
        </w:r>
        <w:r>
          <w:instrText xml:space="preserve"> PAGEREF _Toc29228 \h </w:instrText>
        </w:r>
        <w:r>
          <w:fldChar w:fldCharType="separate"/>
        </w:r>
        <w:r>
          <w:t>3</w:t>
        </w:r>
        <w:r>
          <w:fldChar w:fldCharType="end"/>
        </w:r>
      </w:hyperlink>
    </w:p>
    <w:p>
      <w:pPr>
        <w:pStyle w:val="TOC1"/>
        <w:tabs>
          <w:tab w:val="right" w:leader="dot" w:pos="8306"/>
        </w:tabs>
      </w:pPr>
      <w:hyperlink w:anchor="_Toc22737" w:history="1">
        <w:r>
          <w:rPr>
            <w:rFonts w:ascii="仿宋" w:eastAsia="仿宋" w:hAnsi="仿宋" w:cs="仿宋" w:hint="eastAsia"/>
            <w:lang w:eastAsia="zh-CN"/>
          </w:rPr>
          <w:t>一、钢筋扫描仪项目概论</w:t>
        </w:r>
        <w:r>
          <w:tab/>
        </w:r>
        <w:r>
          <w:fldChar w:fldCharType="begin"/>
        </w:r>
        <w:r>
          <w:instrText xml:space="preserve"> PAGEREF _Toc22737 \h </w:instrText>
        </w:r>
        <w:r>
          <w:fldChar w:fldCharType="separate"/>
        </w:r>
        <w:r>
          <w:t>3</w:t>
        </w:r>
        <w:r>
          <w:fldChar w:fldCharType="end"/>
        </w:r>
      </w:hyperlink>
    </w:p>
    <w:p>
      <w:pPr>
        <w:pStyle w:val="TOC2"/>
        <w:tabs>
          <w:tab w:val="right" w:leader="dot" w:pos="8306"/>
        </w:tabs>
      </w:pPr>
      <w:hyperlink w:anchor="_Toc16756" w:history="1">
        <w:r>
          <w:rPr>
            <w:rFonts w:ascii="仿宋" w:eastAsia="仿宋" w:hAnsi="仿宋" w:cs="仿宋" w:hint="eastAsia"/>
            <w:lang w:eastAsia="zh-CN"/>
          </w:rPr>
          <w:t>(一)、项目申报单位概况</w:t>
        </w:r>
        <w:r>
          <w:tab/>
        </w:r>
        <w:r>
          <w:fldChar w:fldCharType="begin"/>
        </w:r>
        <w:r>
          <w:instrText xml:space="preserve"> PAGEREF _Toc16756 \h </w:instrText>
        </w:r>
        <w:r>
          <w:fldChar w:fldCharType="separate"/>
        </w:r>
        <w:r>
          <w:t>3</w:t>
        </w:r>
        <w:r>
          <w:fldChar w:fldCharType="end"/>
        </w:r>
      </w:hyperlink>
    </w:p>
    <w:p>
      <w:pPr>
        <w:pStyle w:val="TOC2"/>
        <w:tabs>
          <w:tab w:val="right" w:leader="dot" w:pos="8306"/>
        </w:tabs>
      </w:pPr>
      <w:hyperlink w:anchor="_Toc12426" w:history="1">
        <w:r>
          <w:rPr>
            <w:rFonts w:ascii="仿宋" w:eastAsia="仿宋" w:hAnsi="仿宋" w:cs="仿宋" w:hint="eastAsia"/>
            <w:lang w:eastAsia="zh-CN"/>
          </w:rPr>
          <w:t>(二)、项目概况</w:t>
        </w:r>
        <w:r>
          <w:tab/>
        </w:r>
        <w:r>
          <w:fldChar w:fldCharType="begin"/>
        </w:r>
        <w:r>
          <w:instrText xml:space="preserve"> PAGEREF _Toc12426 \h </w:instrText>
        </w:r>
        <w:r>
          <w:fldChar w:fldCharType="separate"/>
        </w:r>
        <w:r>
          <w:t>4</w:t>
        </w:r>
        <w:r>
          <w:fldChar w:fldCharType="end"/>
        </w:r>
      </w:hyperlink>
    </w:p>
    <w:p>
      <w:pPr>
        <w:pStyle w:val="TOC1"/>
        <w:tabs>
          <w:tab w:val="right" w:leader="dot" w:pos="8306"/>
        </w:tabs>
      </w:pPr>
      <w:hyperlink w:anchor="_Toc11319" w:history="1">
        <w:r>
          <w:rPr>
            <w:rFonts w:ascii="仿宋" w:eastAsia="仿宋" w:hAnsi="仿宋" w:cs="仿宋" w:hint="eastAsia"/>
            <w:lang w:eastAsia="zh-CN"/>
          </w:rPr>
          <w:t>二、建设风险评估分析</w:t>
        </w:r>
        <w:r>
          <w:tab/>
        </w:r>
        <w:r>
          <w:fldChar w:fldCharType="begin"/>
        </w:r>
        <w:r>
          <w:instrText xml:space="preserve"> PAGEREF _Toc11319 \h </w:instrText>
        </w:r>
        <w:r>
          <w:fldChar w:fldCharType="separate"/>
        </w:r>
        <w:r>
          <w:t>7</w:t>
        </w:r>
        <w:r>
          <w:fldChar w:fldCharType="end"/>
        </w:r>
      </w:hyperlink>
    </w:p>
    <w:p>
      <w:pPr>
        <w:pStyle w:val="TOC2"/>
        <w:tabs>
          <w:tab w:val="right" w:leader="dot" w:pos="8306"/>
        </w:tabs>
      </w:pPr>
      <w:hyperlink w:anchor="_Toc21137" w:history="1">
        <w:r>
          <w:rPr>
            <w:rFonts w:ascii="仿宋" w:eastAsia="仿宋" w:hAnsi="仿宋" w:cs="仿宋" w:hint="eastAsia"/>
            <w:lang w:eastAsia="zh-CN"/>
          </w:rPr>
          <w:t>(一)、政策风险分析</w:t>
        </w:r>
        <w:r>
          <w:tab/>
        </w:r>
        <w:r>
          <w:fldChar w:fldCharType="begin"/>
        </w:r>
        <w:r>
          <w:instrText xml:space="preserve"> PAGEREF _Toc21137 \h </w:instrText>
        </w:r>
        <w:r>
          <w:fldChar w:fldCharType="separate"/>
        </w:r>
        <w:r>
          <w:t>7</w:t>
        </w:r>
        <w:r>
          <w:fldChar w:fldCharType="end"/>
        </w:r>
      </w:hyperlink>
    </w:p>
    <w:p>
      <w:pPr>
        <w:pStyle w:val="TOC2"/>
        <w:tabs>
          <w:tab w:val="right" w:leader="dot" w:pos="8306"/>
        </w:tabs>
      </w:pPr>
      <w:hyperlink w:anchor="_Toc30413" w:history="1">
        <w:r>
          <w:rPr>
            <w:rFonts w:ascii="仿宋" w:eastAsia="仿宋" w:hAnsi="仿宋" w:cs="仿宋" w:hint="eastAsia"/>
            <w:lang w:eastAsia="zh-CN"/>
          </w:rPr>
          <w:t>(二)、社会风险分析</w:t>
        </w:r>
        <w:r>
          <w:tab/>
        </w:r>
        <w:r>
          <w:fldChar w:fldCharType="begin"/>
        </w:r>
        <w:r>
          <w:instrText xml:space="preserve"> PAGEREF _Toc30413 \h </w:instrText>
        </w:r>
        <w:r>
          <w:fldChar w:fldCharType="separate"/>
        </w:r>
        <w:r>
          <w:t>8</w:t>
        </w:r>
        <w:r>
          <w:fldChar w:fldCharType="end"/>
        </w:r>
      </w:hyperlink>
    </w:p>
    <w:p>
      <w:pPr>
        <w:pStyle w:val="TOC2"/>
        <w:tabs>
          <w:tab w:val="right" w:leader="dot" w:pos="8306"/>
        </w:tabs>
      </w:pPr>
      <w:hyperlink w:anchor="_Toc23021" w:history="1">
        <w:r>
          <w:rPr>
            <w:rFonts w:ascii="仿宋" w:eastAsia="仿宋" w:hAnsi="仿宋" w:cs="仿宋" w:hint="eastAsia"/>
            <w:lang w:eastAsia="zh-CN"/>
          </w:rPr>
          <w:t>(三)、市场风险分析</w:t>
        </w:r>
        <w:r>
          <w:tab/>
        </w:r>
        <w:r>
          <w:fldChar w:fldCharType="begin"/>
        </w:r>
        <w:r>
          <w:instrText xml:space="preserve"> PAGEREF _Toc23021 \h </w:instrText>
        </w:r>
        <w:r>
          <w:fldChar w:fldCharType="separate"/>
        </w:r>
        <w:r>
          <w:t>10</w:t>
        </w:r>
        <w:r>
          <w:fldChar w:fldCharType="end"/>
        </w:r>
      </w:hyperlink>
    </w:p>
    <w:p>
      <w:pPr>
        <w:pStyle w:val="TOC2"/>
        <w:tabs>
          <w:tab w:val="right" w:leader="dot" w:pos="8306"/>
        </w:tabs>
      </w:pPr>
      <w:hyperlink w:anchor="_Toc16387" w:history="1">
        <w:r>
          <w:rPr>
            <w:rFonts w:ascii="仿宋" w:eastAsia="仿宋" w:hAnsi="仿宋" w:cs="仿宋" w:hint="eastAsia"/>
            <w:lang w:eastAsia="zh-CN"/>
          </w:rPr>
          <w:t>(四)、资金风险分析</w:t>
        </w:r>
        <w:r>
          <w:tab/>
        </w:r>
        <w:r>
          <w:fldChar w:fldCharType="begin"/>
        </w:r>
        <w:r>
          <w:instrText xml:space="preserve"> PAGEREF _Toc16387 \h </w:instrText>
        </w:r>
        <w:r>
          <w:fldChar w:fldCharType="separate"/>
        </w:r>
        <w:r>
          <w:t>10</w:t>
        </w:r>
        <w:r>
          <w:fldChar w:fldCharType="end"/>
        </w:r>
      </w:hyperlink>
    </w:p>
    <w:p>
      <w:pPr>
        <w:pStyle w:val="TOC2"/>
        <w:tabs>
          <w:tab w:val="right" w:leader="dot" w:pos="8306"/>
        </w:tabs>
      </w:pPr>
      <w:hyperlink w:anchor="_Toc8845" w:history="1">
        <w:r>
          <w:rPr>
            <w:rFonts w:ascii="仿宋" w:eastAsia="仿宋" w:hAnsi="仿宋" w:cs="仿宋" w:hint="eastAsia"/>
            <w:lang w:eastAsia="zh-CN"/>
          </w:rPr>
          <w:t>(五)、技术风险分析</w:t>
        </w:r>
        <w:r>
          <w:tab/>
        </w:r>
        <w:r>
          <w:fldChar w:fldCharType="begin"/>
        </w:r>
        <w:r>
          <w:instrText xml:space="preserve"> PAGEREF _Toc8845 \h </w:instrText>
        </w:r>
        <w:r>
          <w:fldChar w:fldCharType="separate"/>
        </w:r>
        <w:r>
          <w:t>12</w:t>
        </w:r>
        <w:r>
          <w:fldChar w:fldCharType="end"/>
        </w:r>
      </w:hyperlink>
    </w:p>
    <w:p>
      <w:pPr>
        <w:pStyle w:val="TOC2"/>
        <w:tabs>
          <w:tab w:val="right" w:leader="dot" w:pos="8306"/>
        </w:tabs>
      </w:pPr>
      <w:hyperlink w:anchor="_Toc13054" w:history="1">
        <w:r>
          <w:rPr>
            <w:rFonts w:ascii="仿宋" w:eastAsia="仿宋" w:hAnsi="仿宋" w:cs="仿宋" w:hint="eastAsia"/>
            <w:lang w:eastAsia="zh-CN"/>
          </w:rPr>
          <w:t>(六)、财务风险分析</w:t>
        </w:r>
        <w:r>
          <w:tab/>
        </w:r>
        <w:r>
          <w:fldChar w:fldCharType="begin"/>
        </w:r>
        <w:r>
          <w:instrText xml:space="preserve"> PAGEREF _Toc13054 \h </w:instrText>
        </w:r>
        <w:r>
          <w:fldChar w:fldCharType="separate"/>
        </w:r>
        <w:r>
          <w:t>13</w:t>
        </w:r>
        <w:r>
          <w:fldChar w:fldCharType="end"/>
        </w:r>
      </w:hyperlink>
    </w:p>
    <w:p>
      <w:pPr>
        <w:pStyle w:val="TOC2"/>
        <w:tabs>
          <w:tab w:val="right" w:leader="dot" w:pos="8306"/>
        </w:tabs>
      </w:pPr>
      <w:hyperlink w:anchor="_Toc13868" w:history="1">
        <w:r>
          <w:rPr>
            <w:rFonts w:ascii="仿宋" w:eastAsia="仿宋" w:hAnsi="仿宋" w:cs="仿宋" w:hint="eastAsia"/>
            <w:lang w:eastAsia="zh-CN"/>
          </w:rPr>
          <w:t>(七)、管理风险分析</w:t>
        </w:r>
        <w:r>
          <w:tab/>
        </w:r>
        <w:r>
          <w:fldChar w:fldCharType="begin"/>
        </w:r>
        <w:r>
          <w:instrText xml:space="preserve"> PAGEREF _Toc13868 \h </w:instrText>
        </w:r>
        <w:r>
          <w:fldChar w:fldCharType="separate"/>
        </w:r>
        <w:r>
          <w:t>15</w:t>
        </w:r>
        <w:r>
          <w:fldChar w:fldCharType="end"/>
        </w:r>
      </w:hyperlink>
    </w:p>
    <w:p>
      <w:pPr>
        <w:pStyle w:val="TOC2"/>
        <w:tabs>
          <w:tab w:val="right" w:leader="dot" w:pos="8306"/>
        </w:tabs>
      </w:pPr>
      <w:hyperlink w:anchor="_Toc14606" w:history="1">
        <w:r>
          <w:rPr>
            <w:rFonts w:ascii="仿宋" w:eastAsia="仿宋" w:hAnsi="仿宋" w:cs="仿宋" w:hint="eastAsia"/>
            <w:lang w:eastAsia="zh-CN"/>
          </w:rPr>
          <w:t>(八)、其它风险分析</w:t>
        </w:r>
        <w:r>
          <w:tab/>
        </w:r>
        <w:r>
          <w:fldChar w:fldCharType="begin"/>
        </w:r>
        <w:r>
          <w:instrText xml:space="preserve"> PAGEREF _Toc14606 \h </w:instrText>
        </w:r>
        <w:r>
          <w:fldChar w:fldCharType="separate"/>
        </w:r>
        <w:r>
          <w:t>16</w:t>
        </w:r>
        <w:r>
          <w:fldChar w:fldCharType="end"/>
        </w:r>
      </w:hyperlink>
    </w:p>
    <w:p>
      <w:pPr>
        <w:pStyle w:val="TOC2"/>
        <w:tabs>
          <w:tab w:val="right" w:leader="dot" w:pos="8306"/>
        </w:tabs>
      </w:pPr>
      <w:hyperlink w:anchor="_Toc19800" w:history="1">
        <w:r>
          <w:rPr>
            <w:rFonts w:ascii="仿宋" w:eastAsia="仿宋" w:hAnsi="仿宋" w:cs="仿宋" w:hint="eastAsia"/>
            <w:lang w:eastAsia="zh-CN"/>
          </w:rPr>
          <w:t>(九)、社会影响评估</w:t>
        </w:r>
        <w:r>
          <w:tab/>
        </w:r>
        <w:r>
          <w:fldChar w:fldCharType="begin"/>
        </w:r>
        <w:r>
          <w:instrText xml:space="preserve"> PAGEREF _Toc19800 \h </w:instrText>
        </w:r>
        <w:r>
          <w:fldChar w:fldCharType="separate"/>
        </w:r>
        <w:r>
          <w:t>17</w:t>
        </w:r>
        <w:r>
          <w:fldChar w:fldCharType="end"/>
        </w:r>
      </w:hyperlink>
    </w:p>
    <w:p>
      <w:pPr>
        <w:pStyle w:val="TOC1"/>
        <w:tabs>
          <w:tab w:val="right" w:leader="dot" w:pos="8306"/>
        </w:tabs>
      </w:pPr>
      <w:hyperlink w:anchor="_Toc13083" w:history="1">
        <w:r>
          <w:rPr>
            <w:rFonts w:ascii="仿宋" w:eastAsia="仿宋" w:hAnsi="仿宋" w:cs="仿宋" w:hint="eastAsia"/>
            <w:lang w:eastAsia="zh-CN"/>
          </w:rPr>
          <w:t>三、资源开发及综合利用分析</w:t>
        </w:r>
        <w:r>
          <w:tab/>
        </w:r>
        <w:r>
          <w:fldChar w:fldCharType="begin"/>
        </w:r>
        <w:r>
          <w:instrText xml:space="preserve"> PAGEREF _Toc13083 \h </w:instrText>
        </w:r>
        <w:r>
          <w:fldChar w:fldCharType="separate"/>
        </w:r>
        <w:r>
          <w:t>19</w:t>
        </w:r>
        <w:r>
          <w:fldChar w:fldCharType="end"/>
        </w:r>
      </w:hyperlink>
    </w:p>
    <w:p>
      <w:pPr>
        <w:pStyle w:val="TOC2"/>
        <w:tabs>
          <w:tab w:val="right" w:leader="dot" w:pos="8306"/>
        </w:tabs>
      </w:pPr>
      <w:hyperlink w:anchor="_Toc28062" w:history="1">
        <w:r>
          <w:rPr>
            <w:rFonts w:ascii="仿宋" w:eastAsia="仿宋" w:hAnsi="仿宋" w:cs="仿宋" w:hint="eastAsia"/>
            <w:lang w:eastAsia="zh-CN"/>
          </w:rPr>
          <w:t>(一)、资源开发方案</w:t>
        </w:r>
        <w:r>
          <w:tab/>
        </w:r>
        <w:r>
          <w:fldChar w:fldCharType="begin"/>
        </w:r>
        <w:r>
          <w:instrText xml:space="preserve"> PAGEREF _Toc28062 \h </w:instrText>
        </w:r>
        <w:r>
          <w:fldChar w:fldCharType="separate"/>
        </w:r>
        <w:r>
          <w:t>19</w:t>
        </w:r>
        <w:r>
          <w:fldChar w:fldCharType="end"/>
        </w:r>
      </w:hyperlink>
    </w:p>
    <w:p>
      <w:pPr>
        <w:pStyle w:val="TOC2"/>
        <w:tabs>
          <w:tab w:val="right" w:leader="dot" w:pos="8306"/>
        </w:tabs>
      </w:pPr>
      <w:hyperlink w:anchor="_Toc16288" w:history="1">
        <w:r>
          <w:rPr>
            <w:rFonts w:ascii="仿宋" w:eastAsia="仿宋" w:hAnsi="仿宋" w:cs="仿宋" w:hint="eastAsia"/>
            <w:lang w:eastAsia="zh-CN"/>
          </w:rPr>
          <w:t>(二)、资源利用方案</w:t>
        </w:r>
        <w:r>
          <w:tab/>
        </w:r>
        <w:r>
          <w:fldChar w:fldCharType="begin"/>
        </w:r>
        <w:r>
          <w:instrText xml:space="preserve"> PAGEREF _Toc16288 \h </w:instrText>
        </w:r>
        <w:r>
          <w:fldChar w:fldCharType="separate"/>
        </w:r>
        <w:r>
          <w:t>21</w:t>
        </w:r>
        <w:r>
          <w:fldChar w:fldCharType="end"/>
        </w:r>
      </w:hyperlink>
    </w:p>
    <w:p>
      <w:pPr>
        <w:pStyle w:val="TOC2"/>
        <w:tabs>
          <w:tab w:val="right" w:leader="dot" w:pos="8306"/>
        </w:tabs>
      </w:pPr>
      <w:hyperlink w:anchor="_Toc13867" w:history="1">
        <w:r>
          <w:rPr>
            <w:rFonts w:ascii="仿宋" w:eastAsia="仿宋" w:hAnsi="仿宋" w:cs="仿宋" w:hint="eastAsia"/>
            <w:lang w:eastAsia="zh-CN"/>
          </w:rPr>
          <w:t>(三)、资源节约措施</w:t>
        </w:r>
        <w:r>
          <w:tab/>
        </w:r>
        <w:r>
          <w:fldChar w:fldCharType="begin"/>
        </w:r>
        <w:r>
          <w:instrText xml:space="preserve"> PAGEREF _Toc13867 \h </w:instrText>
        </w:r>
        <w:r>
          <w:fldChar w:fldCharType="separate"/>
        </w:r>
        <w:r>
          <w:t>22</w:t>
        </w:r>
        <w:r>
          <w:fldChar w:fldCharType="end"/>
        </w:r>
      </w:hyperlink>
    </w:p>
    <w:p>
      <w:pPr>
        <w:pStyle w:val="TOC1"/>
        <w:tabs>
          <w:tab w:val="right" w:leader="dot" w:pos="8306"/>
        </w:tabs>
      </w:pPr>
      <w:hyperlink w:anchor="_Toc31049" w:history="1">
        <w:r>
          <w:rPr>
            <w:rFonts w:ascii="仿宋" w:eastAsia="仿宋" w:hAnsi="仿宋" w:cs="仿宋" w:hint="eastAsia"/>
            <w:lang w:eastAsia="zh-CN"/>
          </w:rPr>
          <w:t>四、发展规划、产业政策和行业准入分析</w:t>
        </w:r>
        <w:r>
          <w:tab/>
        </w:r>
        <w:r>
          <w:fldChar w:fldCharType="begin"/>
        </w:r>
        <w:r>
          <w:instrText xml:space="preserve"> PAGEREF _Toc31049 \h </w:instrText>
        </w:r>
        <w:r>
          <w:fldChar w:fldCharType="separate"/>
        </w:r>
        <w:r>
          <w:t>23</w:t>
        </w:r>
        <w:r>
          <w:fldChar w:fldCharType="end"/>
        </w:r>
      </w:hyperlink>
    </w:p>
    <w:p>
      <w:pPr>
        <w:pStyle w:val="TOC2"/>
        <w:tabs>
          <w:tab w:val="right" w:leader="dot" w:pos="8306"/>
        </w:tabs>
      </w:pPr>
      <w:hyperlink w:anchor="_Toc13922" w:history="1">
        <w:r>
          <w:rPr>
            <w:rFonts w:ascii="仿宋" w:eastAsia="仿宋" w:hAnsi="仿宋" w:cs="仿宋" w:hint="eastAsia"/>
            <w:lang w:eastAsia="zh-CN"/>
          </w:rPr>
          <w:t>(一)、发展规划分析</w:t>
        </w:r>
        <w:r>
          <w:tab/>
        </w:r>
        <w:r>
          <w:fldChar w:fldCharType="begin"/>
        </w:r>
        <w:r>
          <w:instrText xml:space="preserve"> PAGEREF _Toc13922 \h </w:instrText>
        </w:r>
        <w:r>
          <w:fldChar w:fldCharType="separate"/>
        </w:r>
        <w:r>
          <w:t>23</w:t>
        </w:r>
        <w:r>
          <w:fldChar w:fldCharType="end"/>
        </w:r>
      </w:hyperlink>
    </w:p>
    <w:p>
      <w:pPr>
        <w:pStyle w:val="TOC2"/>
        <w:tabs>
          <w:tab w:val="right" w:leader="dot" w:pos="8306"/>
        </w:tabs>
      </w:pPr>
      <w:hyperlink w:anchor="_Toc15278" w:history="1">
        <w:r>
          <w:rPr>
            <w:rFonts w:ascii="仿宋" w:eastAsia="仿宋" w:hAnsi="仿宋" w:cs="仿宋" w:hint="eastAsia"/>
            <w:lang w:eastAsia="zh-CN"/>
          </w:rPr>
          <w:t>(二)、产业政策分析</w:t>
        </w:r>
        <w:r>
          <w:tab/>
        </w:r>
        <w:r>
          <w:fldChar w:fldCharType="begin"/>
        </w:r>
        <w:r>
          <w:instrText xml:space="preserve"> PAGEREF _Toc15278 \h </w:instrText>
        </w:r>
        <w:r>
          <w:fldChar w:fldCharType="separate"/>
        </w:r>
        <w:r>
          <w:t>25</w:t>
        </w:r>
        <w:r>
          <w:fldChar w:fldCharType="end"/>
        </w:r>
      </w:hyperlink>
    </w:p>
    <w:p>
      <w:pPr>
        <w:pStyle w:val="TOC2"/>
        <w:tabs>
          <w:tab w:val="right" w:leader="dot" w:pos="8306"/>
        </w:tabs>
      </w:pPr>
      <w:hyperlink w:anchor="_Toc17974" w:history="1">
        <w:r>
          <w:rPr>
            <w:rFonts w:ascii="仿宋" w:eastAsia="仿宋" w:hAnsi="仿宋" w:cs="仿宋" w:hint="eastAsia"/>
            <w:lang w:eastAsia="zh-CN"/>
          </w:rPr>
          <w:t>(三)、行业准入分析</w:t>
        </w:r>
        <w:r>
          <w:tab/>
        </w:r>
        <w:r>
          <w:fldChar w:fldCharType="begin"/>
        </w:r>
        <w:r>
          <w:instrText xml:space="preserve"> PAGEREF _Toc17974 \h </w:instrText>
        </w:r>
        <w:r>
          <w:fldChar w:fldCharType="separate"/>
        </w:r>
        <w:r>
          <w:t>26</w:t>
        </w:r>
        <w:r>
          <w:fldChar w:fldCharType="end"/>
        </w:r>
      </w:hyperlink>
    </w:p>
    <w:p>
      <w:pPr>
        <w:pStyle w:val="TOC1"/>
        <w:tabs>
          <w:tab w:val="right" w:leader="dot" w:pos="8306"/>
        </w:tabs>
      </w:pPr>
      <w:hyperlink w:anchor="_Toc9925" w:history="1">
        <w:r>
          <w:rPr>
            <w:rFonts w:ascii="仿宋" w:eastAsia="仿宋" w:hAnsi="仿宋" w:cs="仿宋" w:hint="eastAsia"/>
            <w:lang w:eastAsia="zh-CN"/>
          </w:rPr>
          <w:t>五、经济影响分析</w:t>
        </w:r>
        <w:r>
          <w:tab/>
        </w:r>
        <w:r>
          <w:fldChar w:fldCharType="begin"/>
        </w:r>
        <w:r>
          <w:instrText xml:space="preserve"> PAGEREF _Toc9925 \h </w:instrText>
        </w:r>
        <w:r>
          <w:fldChar w:fldCharType="separate"/>
        </w:r>
        <w:r>
          <w:t>27</w:t>
        </w:r>
        <w:r>
          <w:fldChar w:fldCharType="end"/>
        </w:r>
      </w:hyperlink>
    </w:p>
    <w:p>
      <w:pPr>
        <w:pStyle w:val="TOC2"/>
        <w:tabs>
          <w:tab w:val="right" w:leader="dot" w:pos="8306"/>
        </w:tabs>
      </w:pPr>
      <w:hyperlink w:anchor="_Toc22095" w:history="1">
        <w:r>
          <w:rPr>
            <w:rFonts w:ascii="仿宋" w:eastAsia="仿宋" w:hAnsi="仿宋" w:cs="仿宋" w:hint="eastAsia"/>
            <w:lang w:eastAsia="zh-CN"/>
          </w:rPr>
          <w:t>(一)、经济费用效益或费用效果分析</w:t>
        </w:r>
        <w:r>
          <w:tab/>
        </w:r>
        <w:r>
          <w:fldChar w:fldCharType="begin"/>
        </w:r>
        <w:r>
          <w:instrText xml:space="preserve"> PAGEREF _Toc22095 \h </w:instrText>
        </w:r>
        <w:r>
          <w:fldChar w:fldCharType="separate"/>
        </w:r>
        <w:r>
          <w:t>27</w:t>
        </w:r>
        <w:r>
          <w:fldChar w:fldCharType="end"/>
        </w:r>
      </w:hyperlink>
    </w:p>
    <w:p>
      <w:pPr>
        <w:pStyle w:val="TOC2"/>
        <w:tabs>
          <w:tab w:val="right" w:leader="dot" w:pos="8306"/>
        </w:tabs>
      </w:pPr>
      <w:hyperlink w:anchor="_Toc7934" w:history="1">
        <w:r>
          <w:rPr>
            <w:rFonts w:ascii="仿宋" w:eastAsia="仿宋" w:hAnsi="仿宋" w:cs="仿宋" w:hint="eastAsia"/>
            <w:lang w:eastAsia="zh-CN"/>
          </w:rPr>
          <w:t>(二)、行业影响分析</w:t>
        </w:r>
        <w:r>
          <w:tab/>
        </w:r>
        <w:r>
          <w:fldChar w:fldCharType="begin"/>
        </w:r>
        <w:r>
          <w:instrText xml:space="preserve"> PAGEREF _Toc7934 \h </w:instrText>
        </w:r>
        <w:r>
          <w:fldChar w:fldCharType="separate"/>
        </w:r>
        <w:r>
          <w:t>30</w:t>
        </w:r>
        <w:r>
          <w:fldChar w:fldCharType="end"/>
        </w:r>
      </w:hyperlink>
    </w:p>
    <w:p>
      <w:pPr>
        <w:pStyle w:val="TOC2"/>
        <w:tabs>
          <w:tab w:val="right" w:leader="dot" w:pos="8306"/>
        </w:tabs>
      </w:pPr>
      <w:hyperlink w:anchor="_Toc7736" w:history="1">
        <w:r>
          <w:rPr>
            <w:rFonts w:ascii="仿宋" w:eastAsia="仿宋" w:hAnsi="仿宋" w:cs="仿宋" w:hint="eastAsia"/>
            <w:lang w:eastAsia="zh-CN"/>
          </w:rPr>
          <w:t>(三)、区域经济影响分析</w:t>
        </w:r>
        <w:r>
          <w:tab/>
        </w:r>
        <w:r>
          <w:fldChar w:fldCharType="begin"/>
        </w:r>
        <w:r>
          <w:instrText xml:space="preserve"> PAGEREF _Toc7736 \h </w:instrText>
        </w:r>
        <w:r>
          <w:fldChar w:fldCharType="separate"/>
        </w:r>
        <w:r>
          <w:t>31</w:t>
        </w:r>
        <w:r>
          <w:fldChar w:fldCharType="end"/>
        </w:r>
      </w:hyperlink>
    </w:p>
    <w:p>
      <w:pPr>
        <w:pStyle w:val="TOC2"/>
        <w:tabs>
          <w:tab w:val="right" w:leader="dot" w:pos="8306"/>
        </w:tabs>
      </w:pPr>
      <w:hyperlink w:anchor="_Toc14120" w:history="1">
        <w:r>
          <w:rPr>
            <w:rFonts w:ascii="仿宋" w:eastAsia="仿宋" w:hAnsi="仿宋" w:cs="仿宋" w:hint="eastAsia"/>
            <w:lang w:eastAsia="zh-CN"/>
          </w:rPr>
          <w:t>(四)、宏观经济影响分析</w:t>
        </w:r>
        <w:r>
          <w:tab/>
        </w:r>
        <w:r>
          <w:fldChar w:fldCharType="begin"/>
        </w:r>
        <w:r>
          <w:instrText xml:space="preserve"> PAGEREF _Toc14120 \h </w:instrText>
        </w:r>
        <w:r>
          <w:fldChar w:fldCharType="separate"/>
        </w:r>
        <w:r>
          <w:t>32</w:t>
        </w:r>
        <w:r>
          <w:fldChar w:fldCharType="end"/>
        </w:r>
      </w:hyperlink>
    </w:p>
    <w:p>
      <w:pPr>
        <w:pStyle w:val="TOC1"/>
        <w:tabs>
          <w:tab w:val="right" w:leader="dot" w:pos="8306"/>
        </w:tabs>
      </w:pPr>
      <w:hyperlink w:anchor="_Toc302" w:history="1">
        <w:r>
          <w:rPr>
            <w:rFonts w:ascii="仿宋" w:eastAsia="仿宋" w:hAnsi="仿宋" w:cs="仿宋" w:hint="eastAsia"/>
            <w:lang w:eastAsia="zh-CN"/>
          </w:rPr>
          <w:t>六、项目监理与质量保证</w:t>
        </w:r>
        <w:r>
          <w:tab/>
        </w:r>
        <w:r>
          <w:fldChar w:fldCharType="begin"/>
        </w:r>
        <w:r>
          <w:instrText xml:space="preserve"> PAGEREF _Toc302 \h </w:instrText>
        </w:r>
        <w:r>
          <w:fldChar w:fldCharType="separate"/>
        </w:r>
        <w:r>
          <w:t>34</w:t>
        </w:r>
        <w:r>
          <w:fldChar w:fldCharType="end"/>
        </w:r>
      </w:hyperlink>
    </w:p>
    <w:p>
      <w:pPr>
        <w:pStyle w:val="TOC2"/>
        <w:tabs>
          <w:tab w:val="right" w:leader="dot" w:pos="8306"/>
        </w:tabs>
      </w:pPr>
      <w:hyperlink w:anchor="_Toc6796" w:history="1">
        <w:r>
          <w:rPr>
            <w:rFonts w:ascii="仿宋" w:eastAsia="仿宋" w:hAnsi="仿宋" w:cs="仿宋" w:hint="eastAsia"/>
            <w:lang w:eastAsia="zh-CN"/>
          </w:rPr>
          <w:t>(一)、监理体系构建</w:t>
        </w:r>
        <w:r>
          <w:tab/>
        </w:r>
        <w:r>
          <w:fldChar w:fldCharType="begin"/>
        </w:r>
        <w:r>
          <w:instrText xml:space="preserve"> PAGEREF _Toc6796 \h </w:instrText>
        </w:r>
        <w:r>
          <w:fldChar w:fldCharType="separate"/>
        </w:r>
        <w:r>
          <w:t>34</w:t>
        </w:r>
        <w:r>
          <w:fldChar w:fldCharType="end"/>
        </w:r>
      </w:hyperlink>
    </w:p>
    <w:p>
      <w:pPr>
        <w:pStyle w:val="TOC2"/>
        <w:tabs>
          <w:tab w:val="right" w:leader="dot" w:pos="8306"/>
        </w:tabs>
      </w:pPr>
      <w:hyperlink w:anchor="_Toc1614" w:history="1">
        <w:r>
          <w:rPr>
            <w:rFonts w:ascii="仿宋" w:eastAsia="仿宋" w:hAnsi="仿宋" w:cs="仿宋" w:hint="eastAsia"/>
            <w:lang w:eastAsia="zh-CN"/>
          </w:rPr>
          <w:t>(二)、质量保证体系实施</w:t>
        </w:r>
        <w:r>
          <w:tab/>
        </w:r>
        <w:r>
          <w:fldChar w:fldCharType="begin"/>
        </w:r>
        <w:r>
          <w:instrText xml:space="preserve"> PAGEREF _Toc1614 \h </w:instrText>
        </w:r>
        <w:r>
          <w:fldChar w:fldCharType="separate"/>
        </w:r>
        <w:r>
          <w:t>35</w:t>
        </w:r>
        <w:r>
          <w:fldChar w:fldCharType="end"/>
        </w:r>
      </w:hyperlink>
    </w:p>
    <w:p>
      <w:pPr>
        <w:pStyle w:val="TOC2"/>
        <w:tabs>
          <w:tab w:val="right" w:leader="dot" w:pos="8306"/>
        </w:tabs>
      </w:pPr>
      <w:hyperlink w:anchor="_Toc233" w:history="1">
        <w:r>
          <w:rPr>
            <w:rFonts w:ascii="仿宋" w:eastAsia="仿宋" w:hAnsi="仿宋" w:cs="仿宋" w:hint="eastAsia"/>
            <w:lang w:eastAsia="zh-CN"/>
          </w:rPr>
          <w:t>(三)、监理与质量控制流程</w:t>
        </w:r>
        <w:r>
          <w:tab/>
        </w:r>
        <w:r>
          <w:fldChar w:fldCharType="begin"/>
        </w:r>
        <w:r>
          <w:instrText xml:space="preserve"> PAGEREF _Toc233 \h </w:instrText>
        </w:r>
        <w:r>
          <w:fldChar w:fldCharType="separate"/>
        </w:r>
        <w:r>
          <w:t>35</w:t>
        </w:r>
        <w:r>
          <w:fldChar w:fldCharType="end"/>
        </w:r>
      </w:hyperlink>
    </w:p>
    <w:p>
      <w:pPr>
        <w:pStyle w:val="TOC1"/>
        <w:tabs>
          <w:tab w:val="right" w:leader="dot" w:pos="8306"/>
        </w:tabs>
      </w:pPr>
      <w:hyperlink w:anchor="_Toc26407" w:history="1">
        <w:r>
          <w:rPr>
            <w:rFonts w:ascii="仿宋" w:eastAsia="仿宋" w:hAnsi="仿宋" w:cs="仿宋" w:hint="eastAsia"/>
            <w:lang w:eastAsia="zh-CN"/>
          </w:rPr>
          <w:t>七、土地利用与规划方案</w:t>
        </w:r>
        <w:r>
          <w:tab/>
        </w:r>
        <w:r>
          <w:fldChar w:fldCharType="begin"/>
        </w:r>
        <w:r>
          <w:instrText xml:space="preserve"> PAGEREF _Toc26407 \h </w:instrText>
        </w:r>
        <w:r>
          <w:fldChar w:fldCharType="separate"/>
        </w:r>
        <w:r>
          <w:t>36</w:t>
        </w:r>
        <w:r>
          <w:fldChar w:fldCharType="end"/>
        </w:r>
      </w:hyperlink>
    </w:p>
    <w:p>
      <w:pPr>
        <w:pStyle w:val="TOC2"/>
        <w:tabs>
          <w:tab w:val="right" w:leader="dot" w:pos="8306"/>
        </w:tabs>
      </w:pPr>
      <w:hyperlink w:anchor="_Toc17197" w:history="1">
        <w:r>
          <w:rPr>
            <w:rFonts w:ascii="仿宋" w:eastAsia="仿宋" w:hAnsi="仿宋" w:cs="仿宋" w:hint="eastAsia"/>
            <w:lang w:eastAsia="zh-CN"/>
          </w:rPr>
          <w:t>(一)、项目用地情况分析</w:t>
        </w:r>
        <w:r>
          <w:tab/>
        </w:r>
        <w:r>
          <w:fldChar w:fldCharType="begin"/>
        </w:r>
        <w:r>
          <w:instrText xml:space="preserve"> PAGEREF _Toc17197 \h </w:instrText>
        </w:r>
        <w:r>
          <w:fldChar w:fldCharType="separate"/>
        </w:r>
        <w:r>
          <w:t>36</w:t>
        </w:r>
        <w:r>
          <w:fldChar w:fldCharType="end"/>
        </w:r>
      </w:hyperlink>
    </w:p>
    <w:p>
      <w:pPr>
        <w:pStyle w:val="TOC2"/>
        <w:tabs>
          <w:tab w:val="right" w:leader="dot" w:pos="8306"/>
        </w:tabs>
      </w:pPr>
      <w:hyperlink w:anchor="_Toc4104" w:history="1">
        <w:r>
          <w:rPr>
            <w:rFonts w:ascii="仿宋" w:eastAsia="仿宋" w:hAnsi="仿宋" w:cs="仿宋" w:hint="eastAsia"/>
            <w:lang w:eastAsia="zh-CN"/>
          </w:rPr>
          <w:t>(二)、土地利用规划方案</w:t>
        </w:r>
        <w:r>
          <w:tab/>
        </w:r>
        <w:r>
          <w:fldChar w:fldCharType="begin"/>
        </w:r>
        <w:r>
          <w:instrText xml:space="preserve"> PAGEREF _Toc4104 \h </w:instrText>
        </w:r>
        <w:r>
          <w:fldChar w:fldCharType="separate"/>
        </w:r>
        <w:r>
          <w:t>37</w:t>
        </w:r>
        <w:r>
          <w:fldChar w:fldCharType="end"/>
        </w:r>
      </w:hyperlink>
    </w:p>
    <w:p>
      <w:pPr>
        <w:pStyle w:val="TOC1"/>
        <w:tabs>
          <w:tab w:val="right" w:leader="dot" w:pos="8306"/>
        </w:tabs>
      </w:pPr>
      <w:hyperlink w:anchor="_Toc7971" w:history="1">
        <w:r>
          <w:rPr>
            <w:rFonts w:ascii="仿宋" w:eastAsia="仿宋" w:hAnsi="仿宋" w:cs="仿宋" w:hint="eastAsia"/>
            <w:lang w:eastAsia="zh-CN"/>
          </w:rPr>
          <w:t>八、环境保护与治理方案</w:t>
        </w:r>
        <w:r>
          <w:tab/>
        </w:r>
        <w:r>
          <w:fldChar w:fldCharType="begin"/>
        </w:r>
        <w:r>
          <w:instrText xml:space="preserve"> PAGEREF _Toc7971 \h </w:instrText>
        </w:r>
        <w:r>
          <w:fldChar w:fldCharType="separate"/>
        </w:r>
        <w:r>
          <w:t>38</w:t>
        </w:r>
        <w:r>
          <w:fldChar w:fldCharType="end"/>
        </w:r>
      </w:hyperlink>
    </w:p>
    <w:p>
      <w:pPr>
        <w:pStyle w:val="TOC2"/>
        <w:tabs>
          <w:tab w:val="right" w:leader="dot" w:pos="8306"/>
        </w:tabs>
      </w:pPr>
      <w:hyperlink w:anchor="_Toc1914" w:history="1">
        <w:r>
          <w:rPr>
            <w:rFonts w:ascii="仿宋" w:eastAsia="仿宋" w:hAnsi="仿宋" w:cs="仿宋" w:hint="eastAsia"/>
            <w:lang w:eastAsia="zh-CN"/>
          </w:rPr>
          <w:t>(一)、项目环境影响评估</w:t>
        </w:r>
        <w:r>
          <w:tab/>
        </w:r>
        <w:r>
          <w:fldChar w:fldCharType="begin"/>
        </w:r>
        <w:r>
          <w:instrText xml:space="preserve"> PAGEREF _Toc1914 \h </w:instrText>
        </w:r>
        <w:r>
          <w:fldChar w:fldCharType="separate"/>
        </w:r>
        <w:r>
          <w:t>38</w:t>
        </w:r>
        <w:r>
          <w:fldChar w:fldCharType="end"/>
        </w:r>
      </w:hyperlink>
    </w:p>
    <w:p>
      <w:pPr>
        <w:pStyle w:val="TOC2"/>
        <w:tabs>
          <w:tab w:val="right" w:leader="dot" w:pos="8306"/>
        </w:tabs>
      </w:pPr>
      <w:hyperlink w:anchor="_Toc26994" w:history="1">
        <w:r>
          <w:rPr>
            <w:rFonts w:ascii="仿宋" w:eastAsia="仿宋" w:hAnsi="仿宋" w:cs="仿宋" w:hint="eastAsia"/>
            <w:lang w:eastAsia="zh-CN"/>
          </w:rPr>
          <w:t>(二)、环境保护措施与治理方案</w:t>
        </w:r>
        <w:r>
          <w:tab/>
        </w:r>
        <w:r>
          <w:fldChar w:fldCharType="begin"/>
        </w:r>
        <w:r>
          <w:instrText xml:space="preserve"> PAGEREF _Toc26994 \h </w:instrText>
        </w:r>
        <w:r>
          <w:fldChar w:fldCharType="separate"/>
        </w:r>
        <w:r>
          <w:t>38</w:t>
        </w:r>
        <w:r>
          <w:fldChar w:fldCharType="end"/>
        </w:r>
      </w:hyperlink>
    </w:p>
    <w:p>
      <w:pPr>
        <w:pStyle w:val="TOC1"/>
        <w:tabs>
          <w:tab w:val="right" w:leader="dot" w:pos="8306"/>
        </w:tabs>
      </w:pPr>
      <w:hyperlink w:anchor="_Toc7874" w:history="1">
        <w:r>
          <w:rPr>
            <w:rFonts w:ascii="仿宋" w:eastAsia="仿宋" w:hAnsi="仿宋" w:cs="仿宋" w:hint="eastAsia"/>
            <w:lang w:eastAsia="zh-CN"/>
          </w:rPr>
          <w:t>九、项目实施与管理方案</w:t>
        </w:r>
        <w:r>
          <w:tab/>
        </w:r>
        <w:r>
          <w:fldChar w:fldCharType="begin"/>
        </w:r>
        <w:r>
          <w:instrText xml:space="preserve"> PAGEREF _Toc7874 \h </w:instrText>
        </w:r>
        <w:r>
          <w:fldChar w:fldCharType="separate"/>
        </w:r>
        <w:r>
          <w:t>39</w:t>
        </w:r>
        <w:r>
          <w:fldChar w:fldCharType="end"/>
        </w:r>
      </w:hyperlink>
    </w:p>
    <w:p>
      <w:pPr>
        <w:pStyle w:val="TOC2"/>
        <w:tabs>
          <w:tab w:val="right" w:leader="dot" w:pos="8306"/>
        </w:tabs>
      </w:pPr>
      <w:hyperlink w:anchor="_Toc10392" w:history="1">
        <w:r>
          <w:rPr>
            <w:rFonts w:ascii="仿宋" w:eastAsia="仿宋" w:hAnsi="仿宋" w:cs="仿宋" w:hint="eastAsia"/>
            <w:lang w:eastAsia="zh-CN"/>
          </w:rPr>
          <w:t>(一)、项目实施计划</w:t>
        </w:r>
        <w:r>
          <w:tab/>
        </w:r>
        <w:r>
          <w:fldChar w:fldCharType="begin"/>
        </w:r>
        <w:r>
          <w:instrText xml:space="preserve"> PAGEREF _Toc10392 \h </w:instrText>
        </w:r>
        <w:r>
          <w:fldChar w:fldCharType="separate"/>
        </w:r>
        <w:r>
          <w:t>39</w:t>
        </w:r>
        <w:r>
          <w:fldChar w:fldCharType="end"/>
        </w:r>
      </w:hyperlink>
    </w:p>
    <w:p>
      <w:pPr>
        <w:pStyle w:val="TOC2"/>
        <w:tabs>
          <w:tab w:val="right" w:leader="dot" w:pos="8306"/>
        </w:tabs>
      </w:pPr>
      <w:hyperlink w:anchor="_Toc7024" w:history="1">
        <w:r>
          <w:rPr>
            <w:rFonts w:ascii="仿宋" w:eastAsia="仿宋" w:hAnsi="仿宋" w:cs="仿宋" w:hint="eastAsia"/>
            <w:lang w:eastAsia="zh-CN"/>
          </w:rPr>
          <w:t>(二)、项目组织机构与职责</w:t>
        </w:r>
        <w:r>
          <w:tab/>
        </w:r>
        <w:r>
          <w:fldChar w:fldCharType="begin"/>
        </w:r>
        <w:r>
          <w:instrText xml:space="preserve"> PAGEREF _Toc7024 \h </w:instrText>
        </w:r>
        <w:r>
          <w:fldChar w:fldCharType="separate"/>
        </w:r>
        <w:r>
          <w:t>40</w:t>
        </w:r>
        <w:r>
          <w:fldChar w:fldCharType="end"/>
        </w:r>
      </w:hyperlink>
    </w:p>
    <w:p>
      <w:pPr>
        <w:pStyle w:val="TOC2"/>
        <w:tabs>
          <w:tab w:val="right" w:leader="dot" w:pos="8306"/>
        </w:tabs>
      </w:pPr>
      <w:hyperlink w:anchor="_Toc10447" w:history="1">
        <w:r>
          <w:rPr>
            <w:rFonts w:ascii="仿宋" w:eastAsia="仿宋" w:hAnsi="仿宋" w:cs="仿宋" w:hint="eastAsia"/>
            <w:lang w:eastAsia="zh-CN"/>
          </w:rPr>
          <w:t>(三)、项目管理与监控体系</w:t>
        </w:r>
        <w:r>
          <w:tab/>
        </w:r>
        <w:r>
          <w:fldChar w:fldCharType="begin"/>
        </w:r>
        <w:r>
          <w:instrText xml:space="preserve"> PAGEREF _Toc10447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4" w:history="1">
        <w:r>
          <w:rPr>
            <w:rFonts w:ascii="仿宋" w:eastAsia="仿宋" w:hAnsi="仿宋" w:cs="仿宋" w:hint="eastAsia"/>
            <w:lang w:eastAsia="zh-CN"/>
          </w:rPr>
          <w:t>十、项目进度计划</w:t>
        </w:r>
        <w:r>
          <w:tab/>
        </w:r>
        <w:r>
          <w:fldChar w:fldCharType="begin"/>
        </w:r>
        <w:r>
          <w:instrText xml:space="preserve"> PAGEREF _Toc18994 \h </w:instrText>
        </w:r>
        <w:r>
          <w:fldChar w:fldCharType="separate"/>
        </w:r>
        <w:r>
          <w:t>45</w:t>
        </w:r>
        <w:r>
          <w:fldChar w:fldCharType="end"/>
        </w:r>
      </w:hyperlink>
    </w:p>
    <w:p>
      <w:pPr>
        <w:pStyle w:val="TOC2"/>
        <w:tabs>
          <w:tab w:val="right" w:leader="dot" w:pos="8306"/>
        </w:tabs>
      </w:pPr>
      <w:hyperlink w:anchor="_Toc22519" w:history="1">
        <w:r>
          <w:rPr>
            <w:rFonts w:ascii="仿宋" w:eastAsia="仿宋" w:hAnsi="仿宋" w:cs="仿宋" w:hint="eastAsia"/>
            <w:lang w:eastAsia="zh-CN"/>
          </w:rPr>
          <w:t>(一)、建设周期</w:t>
        </w:r>
        <w:r>
          <w:tab/>
        </w:r>
        <w:r>
          <w:fldChar w:fldCharType="begin"/>
        </w:r>
        <w:r>
          <w:instrText xml:space="preserve"> PAGEREF _Toc22519 \h </w:instrText>
        </w:r>
        <w:r>
          <w:fldChar w:fldCharType="separate"/>
        </w:r>
        <w:r>
          <w:t>45</w:t>
        </w:r>
        <w:r>
          <w:fldChar w:fldCharType="end"/>
        </w:r>
      </w:hyperlink>
    </w:p>
    <w:p>
      <w:pPr>
        <w:pStyle w:val="TOC2"/>
        <w:tabs>
          <w:tab w:val="right" w:leader="dot" w:pos="8306"/>
        </w:tabs>
      </w:pPr>
      <w:hyperlink w:anchor="_Toc11664" w:history="1">
        <w:r>
          <w:rPr>
            <w:rFonts w:ascii="仿宋" w:eastAsia="仿宋" w:hAnsi="仿宋" w:cs="仿宋" w:hint="eastAsia"/>
            <w:lang w:eastAsia="zh-CN"/>
          </w:rPr>
          <w:t>(二)、建设进度</w:t>
        </w:r>
        <w:r>
          <w:tab/>
        </w:r>
        <w:r>
          <w:fldChar w:fldCharType="begin"/>
        </w:r>
        <w:r>
          <w:instrText xml:space="preserve"> PAGEREF _Toc11664 \h </w:instrText>
        </w:r>
        <w:r>
          <w:fldChar w:fldCharType="separate"/>
        </w:r>
        <w:r>
          <w:t>45</w:t>
        </w:r>
        <w:r>
          <w:fldChar w:fldCharType="end"/>
        </w:r>
      </w:hyperlink>
    </w:p>
    <w:p>
      <w:pPr>
        <w:pStyle w:val="TOC2"/>
        <w:tabs>
          <w:tab w:val="right" w:leader="dot" w:pos="8306"/>
        </w:tabs>
      </w:pPr>
      <w:hyperlink w:anchor="_Toc29180" w:history="1">
        <w:r>
          <w:rPr>
            <w:rFonts w:ascii="仿宋" w:eastAsia="仿宋" w:hAnsi="仿宋" w:cs="仿宋" w:hint="eastAsia"/>
            <w:lang w:eastAsia="zh-CN"/>
          </w:rPr>
          <w:t>(三)、进度安排注意事项</w:t>
        </w:r>
        <w:r>
          <w:tab/>
        </w:r>
        <w:r>
          <w:fldChar w:fldCharType="begin"/>
        </w:r>
        <w:r>
          <w:instrText xml:space="preserve"> PAGEREF _Toc29180 \h </w:instrText>
        </w:r>
        <w:r>
          <w:fldChar w:fldCharType="separate"/>
        </w:r>
        <w:r>
          <w:t>46</w:t>
        </w:r>
        <w:r>
          <w:fldChar w:fldCharType="end"/>
        </w:r>
      </w:hyperlink>
    </w:p>
    <w:p>
      <w:pPr>
        <w:pStyle w:val="TOC2"/>
        <w:tabs>
          <w:tab w:val="right" w:leader="dot" w:pos="8306"/>
        </w:tabs>
      </w:pPr>
      <w:hyperlink w:anchor="_Toc20285" w:history="1">
        <w:r>
          <w:rPr>
            <w:rFonts w:ascii="仿宋" w:eastAsia="仿宋" w:hAnsi="仿宋" w:cs="仿宋" w:hint="eastAsia"/>
            <w:lang w:eastAsia="zh-CN"/>
          </w:rPr>
          <w:t>(四)、人力资源配置</w:t>
        </w:r>
        <w:r>
          <w:tab/>
        </w:r>
        <w:r>
          <w:fldChar w:fldCharType="begin"/>
        </w:r>
        <w:r>
          <w:instrText xml:space="preserve"> PAGEREF _Toc20285 \h </w:instrText>
        </w:r>
        <w:r>
          <w:fldChar w:fldCharType="separate"/>
        </w:r>
        <w:r>
          <w:t>47</w:t>
        </w:r>
        <w:r>
          <w:fldChar w:fldCharType="end"/>
        </w:r>
      </w:hyperlink>
    </w:p>
    <w:p>
      <w:pPr>
        <w:pStyle w:val="TOC2"/>
        <w:tabs>
          <w:tab w:val="right" w:leader="dot" w:pos="8306"/>
        </w:tabs>
      </w:pPr>
      <w:hyperlink w:anchor="_Toc2394" w:history="1">
        <w:r>
          <w:rPr>
            <w:rFonts w:ascii="仿宋" w:eastAsia="仿宋" w:hAnsi="仿宋" w:cs="仿宋" w:hint="eastAsia"/>
            <w:lang w:eastAsia="zh-CN"/>
          </w:rPr>
          <w:t>(五)、员工培训</w:t>
        </w:r>
        <w:r>
          <w:tab/>
        </w:r>
        <w:r>
          <w:fldChar w:fldCharType="begin"/>
        </w:r>
        <w:r>
          <w:instrText xml:space="preserve"> PAGEREF _Toc2394 \h </w:instrText>
        </w:r>
        <w:r>
          <w:fldChar w:fldCharType="separate"/>
        </w:r>
        <w:r>
          <w:t>49</w:t>
        </w:r>
        <w:r>
          <w:fldChar w:fldCharType="end"/>
        </w:r>
      </w:hyperlink>
    </w:p>
    <w:p>
      <w:pPr>
        <w:pStyle w:val="TOC2"/>
        <w:tabs>
          <w:tab w:val="right" w:leader="dot" w:pos="8306"/>
        </w:tabs>
      </w:pPr>
      <w:hyperlink w:anchor="_Toc12565" w:history="1">
        <w:r>
          <w:rPr>
            <w:rFonts w:ascii="仿宋" w:eastAsia="仿宋" w:hAnsi="仿宋" w:cs="仿宋" w:hint="eastAsia"/>
            <w:lang w:eastAsia="zh-CN"/>
          </w:rPr>
          <w:t>(六)、项目实施保障</w:t>
        </w:r>
        <w:r>
          <w:tab/>
        </w:r>
        <w:r>
          <w:fldChar w:fldCharType="begin"/>
        </w:r>
        <w:r>
          <w:instrText xml:space="preserve"> PAGEREF _Toc12565 \h </w:instrText>
        </w:r>
        <w:r>
          <w:fldChar w:fldCharType="separate"/>
        </w:r>
        <w:r>
          <w:t>50</w:t>
        </w:r>
        <w:r>
          <w:fldChar w:fldCharType="end"/>
        </w:r>
      </w:hyperlink>
    </w:p>
    <w:p>
      <w:pPr>
        <w:pStyle w:val="TOC2"/>
        <w:tabs>
          <w:tab w:val="right" w:leader="dot" w:pos="8306"/>
        </w:tabs>
      </w:pPr>
      <w:hyperlink w:anchor="_Toc5276" w:history="1">
        <w:r>
          <w:rPr>
            <w:rFonts w:ascii="仿宋" w:eastAsia="仿宋" w:hAnsi="仿宋" w:cs="仿宋" w:hint="eastAsia"/>
            <w:lang w:eastAsia="zh-CN"/>
          </w:rPr>
          <w:t>(七)、安全规范管理</w:t>
        </w:r>
        <w:r>
          <w:tab/>
        </w:r>
        <w:r>
          <w:fldChar w:fldCharType="begin"/>
        </w:r>
        <w:r>
          <w:instrText xml:space="preserve"> PAGEREF _Toc5276 \h </w:instrText>
        </w:r>
        <w:r>
          <w:fldChar w:fldCharType="separate"/>
        </w:r>
        <w:r>
          <w:t>51</w:t>
        </w:r>
        <w:r>
          <w:fldChar w:fldCharType="end"/>
        </w:r>
      </w:hyperlink>
    </w:p>
    <w:p>
      <w:pPr>
        <w:pStyle w:val="TOC1"/>
        <w:tabs>
          <w:tab w:val="right" w:leader="dot" w:pos="8306"/>
        </w:tabs>
      </w:pPr>
      <w:hyperlink w:anchor="_Toc783" w:history="1">
        <w:r>
          <w:rPr>
            <w:rFonts w:ascii="仿宋" w:eastAsia="仿宋" w:hAnsi="仿宋" w:cs="仿宋" w:hint="eastAsia"/>
            <w:lang w:eastAsia="zh-CN"/>
          </w:rPr>
          <w:t>十一、资金管理与财务规划</w:t>
        </w:r>
        <w:r>
          <w:tab/>
        </w:r>
        <w:r>
          <w:fldChar w:fldCharType="begin"/>
        </w:r>
        <w:r>
          <w:instrText xml:space="preserve"> PAGEREF _Toc783 \h </w:instrText>
        </w:r>
        <w:r>
          <w:fldChar w:fldCharType="separate"/>
        </w:r>
        <w:r>
          <w:t>52</w:t>
        </w:r>
        <w:r>
          <w:fldChar w:fldCharType="end"/>
        </w:r>
      </w:hyperlink>
    </w:p>
    <w:p>
      <w:pPr>
        <w:pStyle w:val="TOC2"/>
        <w:tabs>
          <w:tab w:val="right" w:leader="dot" w:pos="8306"/>
        </w:tabs>
      </w:pPr>
      <w:hyperlink w:anchor="_Toc12563" w:history="1">
        <w:r>
          <w:rPr>
            <w:rFonts w:ascii="仿宋" w:eastAsia="仿宋" w:hAnsi="仿宋" w:cs="仿宋" w:hint="eastAsia"/>
            <w:lang w:eastAsia="zh-CN"/>
          </w:rPr>
          <w:t>(一)、项目资金来源与筹措</w:t>
        </w:r>
        <w:r>
          <w:tab/>
        </w:r>
        <w:r>
          <w:fldChar w:fldCharType="begin"/>
        </w:r>
        <w:r>
          <w:instrText xml:space="preserve"> PAGEREF _Toc12563 \h </w:instrText>
        </w:r>
        <w:r>
          <w:fldChar w:fldCharType="separate"/>
        </w:r>
        <w:r>
          <w:t>52</w:t>
        </w:r>
        <w:r>
          <w:fldChar w:fldCharType="end"/>
        </w:r>
      </w:hyperlink>
    </w:p>
    <w:p>
      <w:pPr>
        <w:pStyle w:val="TOC2"/>
        <w:tabs>
          <w:tab w:val="right" w:leader="dot" w:pos="8306"/>
        </w:tabs>
      </w:pPr>
      <w:hyperlink w:anchor="_Toc11680" w:history="1">
        <w:r>
          <w:rPr>
            <w:rFonts w:ascii="仿宋" w:eastAsia="仿宋" w:hAnsi="仿宋" w:cs="仿宋" w:hint="eastAsia"/>
            <w:lang w:eastAsia="zh-CN"/>
          </w:rPr>
          <w:t>(二)、资金使用与监管</w:t>
        </w:r>
        <w:r>
          <w:tab/>
        </w:r>
        <w:r>
          <w:fldChar w:fldCharType="begin"/>
        </w:r>
        <w:r>
          <w:instrText xml:space="preserve"> PAGEREF _Toc11680 \h </w:instrText>
        </w:r>
        <w:r>
          <w:fldChar w:fldCharType="separate"/>
        </w:r>
        <w:r>
          <w:t>54</w:t>
        </w:r>
        <w:r>
          <w:fldChar w:fldCharType="end"/>
        </w:r>
      </w:hyperlink>
    </w:p>
    <w:p>
      <w:pPr>
        <w:pStyle w:val="TOC2"/>
        <w:tabs>
          <w:tab w:val="right" w:leader="dot" w:pos="8306"/>
        </w:tabs>
      </w:pPr>
      <w:hyperlink w:anchor="_Toc3101" w:history="1">
        <w:r>
          <w:rPr>
            <w:rFonts w:ascii="仿宋" w:eastAsia="仿宋" w:hAnsi="仿宋" w:cs="仿宋" w:hint="eastAsia"/>
            <w:lang w:eastAsia="zh-CN"/>
          </w:rPr>
          <w:t>(三)、财务规划与预测</w:t>
        </w:r>
        <w:r>
          <w:tab/>
        </w:r>
        <w:r>
          <w:fldChar w:fldCharType="begin"/>
        </w:r>
        <w:r>
          <w:instrText xml:space="preserve"> PAGEREF _Toc3101 \h </w:instrText>
        </w:r>
        <w:r>
          <w:fldChar w:fldCharType="separate"/>
        </w:r>
        <w:r>
          <w:t>55</w:t>
        </w:r>
        <w:r>
          <w:fldChar w:fldCharType="end"/>
        </w:r>
      </w:hyperlink>
    </w:p>
    <w:p>
      <w:pPr>
        <w:pStyle w:val="TOC1"/>
        <w:tabs>
          <w:tab w:val="right" w:leader="dot" w:pos="8306"/>
        </w:tabs>
      </w:pPr>
      <w:hyperlink w:anchor="_Toc31850" w:history="1">
        <w:r>
          <w:rPr>
            <w:rFonts w:ascii="仿宋" w:eastAsia="仿宋" w:hAnsi="仿宋" w:cs="仿宋" w:hint="eastAsia"/>
            <w:lang w:eastAsia="zh-CN"/>
          </w:rPr>
          <w:t>十二、技术创新与产业升级</w:t>
        </w:r>
        <w:r>
          <w:tab/>
        </w:r>
        <w:r>
          <w:fldChar w:fldCharType="begin"/>
        </w:r>
        <w:r>
          <w:instrText xml:space="preserve"> PAGEREF _Toc31850 \h </w:instrText>
        </w:r>
        <w:r>
          <w:fldChar w:fldCharType="separate"/>
        </w:r>
        <w:r>
          <w:t>56</w:t>
        </w:r>
        <w:r>
          <w:fldChar w:fldCharType="end"/>
        </w:r>
      </w:hyperlink>
    </w:p>
    <w:p>
      <w:pPr>
        <w:pStyle w:val="TOC2"/>
        <w:tabs>
          <w:tab w:val="right" w:leader="dot" w:pos="8306"/>
        </w:tabs>
      </w:pPr>
      <w:hyperlink w:anchor="_Toc12200" w:history="1">
        <w:r>
          <w:rPr>
            <w:rFonts w:ascii="仿宋" w:eastAsia="仿宋" w:hAnsi="仿宋" w:cs="仿宋" w:hint="eastAsia"/>
            <w:lang w:eastAsia="zh-CN"/>
          </w:rPr>
          <w:t>(一)、技术创新方向与目标</w:t>
        </w:r>
        <w:r>
          <w:tab/>
        </w:r>
        <w:r>
          <w:fldChar w:fldCharType="begin"/>
        </w:r>
        <w:r>
          <w:instrText xml:space="preserve"> PAGEREF _Toc12200 \h </w:instrText>
        </w:r>
        <w:r>
          <w:fldChar w:fldCharType="separate"/>
        </w:r>
        <w:r>
          <w:t>56</w:t>
        </w:r>
        <w:r>
          <w:fldChar w:fldCharType="end"/>
        </w:r>
      </w:hyperlink>
    </w:p>
    <w:p>
      <w:pPr>
        <w:pStyle w:val="TOC2"/>
        <w:tabs>
          <w:tab w:val="right" w:leader="dot" w:pos="8306"/>
        </w:tabs>
      </w:pPr>
      <w:hyperlink w:anchor="_Toc21291" w:history="1">
        <w:r>
          <w:rPr>
            <w:rFonts w:ascii="仿宋" w:eastAsia="仿宋" w:hAnsi="仿宋" w:cs="仿宋" w:hint="eastAsia"/>
            <w:lang w:eastAsia="zh-CN"/>
          </w:rPr>
          <w:t>(二)、产业升级路径与措施</w:t>
        </w:r>
        <w:r>
          <w:tab/>
        </w:r>
        <w:r>
          <w:fldChar w:fldCharType="begin"/>
        </w:r>
        <w:r>
          <w:instrText xml:space="preserve"> PAGEREF _Toc21291 \h </w:instrText>
        </w:r>
        <w:r>
          <w:fldChar w:fldCharType="separate"/>
        </w:r>
        <w:r>
          <w:t>57</w:t>
        </w:r>
        <w:r>
          <w:fldChar w:fldCharType="end"/>
        </w:r>
      </w:hyperlink>
    </w:p>
    <w:p>
      <w:pPr>
        <w:pStyle w:val="TOC1"/>
        <w:tabs>
          <w:tab w:val="right" w:leader="dot" w:pos="8306"/>
        </w:tabs>
      </w:pPr>
      <w:hyperlink w:anchor="_Toc5087" w:history="1">
        <w:r>
          <w:rPr>
            <w:rFonts w:ascii="仿宋" w:eastAsia="仿宋" w:hAnsi="仿宋" w:cs="仿宋" w:hint="eastAsia"/>
            <w:lang w:eastAsia="zh-CN"/>
          </w:rPr>
          <w:t>十三、质量管理与控制</w:t>
        </w:r>
        <w:r>
          <w:tab/>
        </w:r>
        <w:r>
          <w:fldChar w:fldCharType="begin"/>
        </w:r>
        <w:r>
          <w:instrText xml:space="preserve"> PAGEREF _Toc5087 \h </w:instrText>
        </w:r>
        <w:r>
          <w:fldChar w:fldCharType="separate"/>
        </w:r>
        <w:r>
          <w:t>59</w:t>
        </w:r>
        <w:r>
          <w:fldChar w:fldCharType="end"/>
        </w:r>
      </w:hyperlink>
    </w:p>
    <w:p>
      <w:pPr>
        <w:pStyle w:val="TOC2"/>
        <w:tabs>
          <w:tab w:val="right" w:leader="dot" w:pos="8306"/>
        </w:tabs>
      </w:pPr>
      <w:hyperlink w:anchor="_Toc26430" w:history="1">
        <w:r>
          <w:rPr>
            <w:rFonts w:ascii="仿宋" w:eastAsia="仿宋" w:hAnsi="仿宋" w:cs="仿宋" w:hint="eastAsia"/>
            <w:lang w:eastAsia="zh-CN"/>
          </w:rPr>
          <w:t>(一)、质量管理体系建设</w:t>
        </w:r>
        <w:r>
          <w:tab/>
        </w:r>
        <w:r>
          <w:fldChar w:fldCharType="begin"/>
        </w:r>
        <w:r>
          <w:instrText xml:space="preserve"> PAGEREF _Toc26430 \h </w:instrText>
        </w:r>
        <w:r>
          <w:fldChar w:fldCharType="separate"/>
        </w:r>
        <w:r>
          <w:t>59</w:t>
        </w:r>
        <w:r>
          <w:fldChar w:fldCharType="end"/>
        </w:r>
      </w:hyperlink>
    </w:p>
    <w:p>
      <w:pPr>
        <w:pStyle w:val="TOC2"/>
        <w:tabs>
          <w:tab w:val="right" w:leader="dot" w:pos="8306"/>
        </w:tabs>
      </w:pPr>
      <w:hyperlink w:anchor="_Toc10012" w:history="1">
        <w:r>
          <w:rPr>
            <w:rFonts w:ascii="仿宋" w:eastAsia="仿宋" w:hAnsi="仿宋" w:cs="仿宋" w:hint="eastAsia"/>
            <w:lang w:eastAsia="zh-CN"/>
          </w:rPr>
          <w:t>(二)、质量控制措施</w:t>
        </w:r>
        <w:r>
          <w:tab/>
        </w:r>
        <w:r>
          <w:fldChar w:fldCharType="begin"/>
        </w:r>
        <w:r>
          <w:instrText xml:space="preserve"> PAGEREF _Toc10012 \h </w:instrText>
        </w:r>
        <w:r>
          <w:fldChar w:fldCharType="separate"/>
        </w:r>
        <w:r>
          <w:t>60</w:t>
        </w:r>
        <w:r>
          <w:fldChar w:fldCharType="end"/>
        </w:r>
      </w:hyperlink>
    </w:p>
    <w:p>
      <w:pPr>
        <w:pStyle w:val="TOC1"/>
        <w:tabs>
          <w:tab w:val="right" w:leader="dot" w:pos="8306"/>
        </w:tabs>
      </w:pPr>
      <w:hyperlink w:anchor="_Toc2622" w:history="1">
        <w:r>
          <w:rPr>
            <w:rFonts w:ascii="仿宋" w:eastAsia="仿宋" w:hAnsi="仿宋" w:cs="仿宋" w:hint="eastAsia"/>
            <w:lang w:eastAsia="zh-CN"/>
          </w:rPr>
          <w:t>十四、产业协同与集群发展</w:t>
        </w:r>
        <w:r>
          <w:tab/>
        </w:r>
        <w:r>
          <w:fldChar w:fldCharType="begin"/>
        </w:r>
        <w:r>
          <w:instrText xml:space="preserve"> PAGEREF _Toc2622 \h </w:instrText>
        </w:r>
        <w:r>
          <w:fldChar w:fldCharType="separate"/>
        </w:r>
        <w:r>
          <w:t>61</w:t>
        </w:r>
        <w:r>
          <w:fldChar w:fldCharType="end"/>
        </w:r>
      </w:hyperlink>
    </w:p>
    <w:p>
      <w:pPr>
        <w:pStyle w:val="TOC2"/>
        <w:tabs>
          <w:tab w:val="right" w:leader="dot" w:pos="8306"/>
        </w:tabs>
      </w:pPr>
      <w:hyperlink w:anchor="_Toc18072" w:history="1">
        <w:r>
          <w:rPr>
            <w:rFonts w:ascii="仿宋" w:eastAsia="仿宋" w:hAnsi="仿宋" w:cs="仿宋" w:hint="eastAsia"/>
            <w:lang w:eastAsia="zh-CN"/>
          </w:rPr>
          <w:t>(一)、产业协同机制建设</w:t>
        </w:r>
        <w:r>
          <w:tab/>
        </w:r>
        <w:r>
          <w:fldChar w:fldCharType="begin"/>
        </w:r>
        <w:r>
          <w:instrText xml:space="preserve"> PAGEREF _Toc18072 \h </w:instrText>
        </w:r>
        <w:r>
          <w:fldChar w:fldCharType="separate"/>
        </w:r>
        <w:r>
          <w:t>61</w:t>
        </w:r>
        <w:r>
          <w:fldChar w:fldCharType="end"/>
        </w:r>
      </w:hyperlink>
    </w:p>
    <w:p>
      <w:pPr>
        <w:pStyle w:val="TOC2"/>
        <w:tabs>
          <w:tab w:val="right" w:leader="dot" w:pos="8306"/>
        </w:tabs>
      </w:pPr>
      <w:hyperlink w:anchor="_Toc13947" w:history="1">
        <w:r>
          <w:rPr>
            <w:rFonts w:ascii="仿宋" w:eastAsia="仿宋" w:hAnsi="仿宋" w:cs="仿宋" w:hint="eastAsia"/>
            <w:lang w:eastAsia="zh-CN"/>
          </w:rPr>
          <w:t>(二)、产业集群培育与发展</w:t>
        </w:r>
        <w:r>
          <w:tab/>
        </w:r>
        <w:r>
          <w:fldChar w:fldCharType="begin"/>
        </w:r>
        <w:r>
          <w:instrText xml:space="preserve"> PAGEREF _Toc13947 \h </w:instrText>
        </w:r>
        <w:r>
          <w:fldChar w:fldCharType="separate"/>
        </w:r>
        <w:r>
          <w:t>62</w:t>
        </w:r>
        <w:r>
          <w:fldChar w:fldCharType="end"/>
        </w:r>
      </w:hyperlink>
    </w:p>
    <w:p>
      <w:pPr>
        <w:pStyle w:val="TOC1"/>
        <w:tabs>
          <w:tab w:val="right" w:leader="dot" w:pos="8306"/>
        </w:tabs>
      </w:pPr>
      <w:hyperlink w:anchor="_Toc13680" w:history="1">
        <w:r>
          <w:rPr>
            <w:rFonts w:ascii="仿宋" w:eastAsia="仿宋" w:hAnsi="仿宋" w:cs="仿宋" w:hint="eastAsia"/>
            <w:lang w:eastAsia="zh-CN"/>
          </w:rPr>
          <w:t>十五、成果转化与推广应用</w:t>
        </w:r>
        <w:r>
          <w:tab/>
        </w:r>
        <w:r>
          <w:fldChar w:fldCharType="begin"/>
        </w:r>
        <w:r>
          <w:instrText xml:space="preserve"> PAGEREF _Toc13680 \h </w:instrText>
        </w:r>
        <w:r>
          <w:fldChar w:fldCharType="separate"/>
        </w:r>
        <w:r>
          <w:t>63</w:t>
        </w:r>
        <w:r>
          <w:fldChar w:fldCharType="end"/>
        </w:r>
      </w:hyperlink>
    </w:p>
    <w:p>
      <w:pPr>
        <w:pStyle w:val="TOC2"/>
        <w:tabs>
          <w:tab w:val="right" w:leader="dot" w:pos="8306"/>
        </w:tabs>
      </w:pPr>
      <w:hyperlink w:anchor="_Toc21605" w:history="1">
        <w:r>
          <w:rPr>
            <w:rFonts w:ascii="仿宋" w:eastAsia="仿宋" w:hAnsi="仿宋" w:cs="仿宋" w:hint="eastAsia"/>
            <w:lang w:eastAsia="zh-CN"/>
          </w:rPr>
          <w:t>(一)、成果转化策略制定</w:t>
        </w:r>
        <w:r>
          <w:tab/>
        </w:r>
        <w:r>
          <w:fldChar w:fldCharType="begin"/>
        </w:r>
        <w:r>
          <w:instrText xml:space="preserve"> PAGEREF _Toc21605 \h </w:instrText>
        </w:r>
        <w:r>
          <w:fldChar w:fldCharType="separate"/>
        </w:r>
        <w:r>
          <w:t>63</w:t>
        </w:r>
        <w:r>
          <w:fldChar w:fldCharType="end"/>
        </w:r>
      </w:hyperlink>
    </w:p>
    <w:p>
      <w:pPr>
        <w:pStyle w:val="TOC2"/>
        <w:tabs>
          <w:tab w:val="right" w:leader="dot" w:pos="8306"/>
        </w:tabs>
      </w:pPr>
      <w:hyperlink w:anchor="_Toc19703" w:history="1">
        <w:r>
          <w:rPr>
            <w:rFonts w:ascii="仿宋" w:eastAsia="仿宋" w:hAnsi="仿宋" w:cs="仿宋" w:hint="eastAsia"/>
            <w:lang w:eastAsia="zh-CN"/>
          </w:rPr>
          <w:t>(二)、成果推广应用方案</w:t>
        </w:r>
        <w:r>
          <w:tab/>
        </w:r>
        <w:r>
          <w:fldChar w:fldCharType="begin"/>
        </w:r>
        <w:r>
          <w:instrText xml:space="preserve"> PAGEREF _Toc19703 \h </w:instrText>
        </w:r>
        <w:r>
          <w:fldChar w:fldCharType="separate"/>
        </w:r>
        <w:r>
          <w:t>65</w:t>
        </w:r>
        <w:r>
          <w:fldChar w:fldCharType="end"/>
        </w:r>
      </w:hyperlink>
    </w:p>
    <w:p>
      <w:pPr>
        <w:pStyle w:val="TOC1"/>
        <w:tabs>
          <w:tab w:val="right" w:leader="dot" w:pos="8306"/>
        </w:tabs>
      </w:pPr>
      <w:hyperlink w:anchor="_Toc10275" w:history="1">
        <w:r>
          <w:rPr>
            <w:rFonts w:ascii="仿宋" w:eastAsia="仿宋" w:hAnsi="仿宋" w:cs="仿宋" w:hint="eastAsia"/>
            <w:lang w:eastAsia="zh-CN"/>
          </w:rPr>
          <w:t>十六、项目施工方案</w:t>
        </w:r>
        <w:r>
          <w:tab/>
        </w:r>
        <w:r>
          <w:fldChar w:fldCharType="begin"/>
        </w:r>
        <w:r>
          <w:instrText xml:space="preserve"> PAGEREF _Toc10275 \h </w:instrText>
        </w:r>
        <w:r>
          <w:fldChar w:fldCharType="separate"/>
        </w:r>
        <w:r>
          <w:t>66</w:t>
        </w:r>
        <w:r>
          <w:fldChar w:fldCharType="end"/>
        </w:r>
      </w:hyperlink>
    </w:p>
    <w:p>
      <w:pPr>
        <w:pStyle w:val="TOC2"/>
        <w:tabs>
          <w:tab w:val="right" w:leader="dot" w:pos="8306"/>
        </w:tabs>
      </w:pPr>
      <w:hyperlink w:anchor="_Toc14442" w:history="1">
        <w:r>
          <w:rPr>
            <w:rFonts w:ascii="仿宋" w:eastAsia="仿宋" w:hAnsi="仿宋" w:cs="仿宋" w:hint="eastAsia"/>
            <w:lang w:eastAsia="zh-CN"/>
          </w:rPr>
          <w:t>(一)、施工组织设计</w:t>
        </w:r>
        <w:r>
          <w:tab/>
        </w:r>
        <w:r>
          <w:fldChar w:fldCharType="begin"/>
        </w:r>
        <w:r>
          <w:instrText xml:space="preserve"> PAGEREF _Toc14442 \h </w:instrText>
        </w:r>
        <w:r>
          <w:fldChar w:fldCharType="separate"/>
        </w:r>
        <w:r>
          <w:t>66</w:t>
        </w:r>
        <w:r>
          <w:fldChar w:fldCharType="end"/>
        </w:r>
      </w:hyperlink>
    </w:p>
    <w:p>
      <w:pPr>
        <w:pStyle w:val="TOC2"/>
        <w:tabs>
          <w:tab w:val="right" w:leader="dot" w:pos="8306"/>
        </w:tabs>
      </w:pPr>
      <w:hyperlink w:anchor="_Toc4321" w:history="1">
        <w:r>
          <w:rPr>
            <w:rFonts w:ascii="仿宋" w:eastAsia="仿宋" w:hAnsi="仿宋" w:cs="仿宋" w:hint="eastAsia"/>
            <w:lang w:eastAsia="zh-CN"/>
          </w:rPr>
          <w:t>(二)、施工工艺与技术路线</w:t>
        </w:r>
        <w:r>
          <w:tab/>
        </w:r>
        <w:r>
          <w:fldChar w:fldCharType="begin"/>
        </w:r>
        <w:r>
          <w:instrText xml:space="preserve"> PAGEREF _Toc4321 \h </w:instrText>
        </w:r>
        <w:r>
          <w:fldChar w:fldCharType="separate"/>
        </w:r>
        <w:r>
          <w:t>68</w:t>
        </w:r>
        <w:r>
          <w:fldChar w:fldCharType="end"/>
        </w:r>
      </w:hyperlink>
    </w:p>
    <w:p>
      <w:pPr>
        <w:pStyle w:val="TOC2"/>
        <w:tabs>
          <w:tab w:val="right" w:leader="dot" w:pos="8306"/>
        </w:tabs>
      </w:pPr>
      <w:hyperlink w:anchor="_Toc24455" w:history="1">
        <w:r>
          <w:rPr>
            <w:rFonts w:ascii="仿宋" w:eastAsia="仿宋" w:hAnsi="仿宋" w:cs="仿宋" w:hint="eastAsia"/>
            <w:lang w:eastAsia="zh-CN"/>
          </w:rPr>
          <w:t>(三)、关键节点施工计划</w:t>
        </w:r>
        <w:r>
          <w:tab/>
        </w:r>
        <w:r>
          <w:fldChar w:fldCharType="begin"/>
        </w:r>
        <w:r>
          <w:instrText xml:space="preserve"> PAGEREF _Toc24455 \h </w:instrText>
        </w:r>
        <w:r>
          <w:fldChar w:fldCharType="separate"/>
        </w:r>
        <w:r>
          <w:t>69</w:t>
        </w:r>
        <w:r>
          <w:fldChar w:fldCharType="end"/>
        </w:r>
      </w:hyperlink>
    </w:p>
    <w:p>
      <w:pPr>
        <w:pStyle w:val="TOC2"/>
        <w:tabs>
          <w:tab w:val="right" w:leader="dot" w:pos="8306"/>
        </w:tabs>
      </w:pPr>
      <w:hyperlink w:anchor="_Toc20387" w:history="1">
        <w:r>
          <w:rPr>
            <w:rFonts w:ascii="仿宋" w:eastAsia="仿宋" w:hAnsi="仿宋" w:cs="仿宋" w:hint="eastAsia"/>
            <w:lang w:eastAsia="zh-CN"/>
          </w:rPr>
          <w:t>(四)、施工现场管理</w:t>
        </w:r>
        <w:r>
          <w:tab/>
        </w:r>
        <w:r>
          <w:fldChar w:fldCharType="begin"/>
        </w:r>
        <w:r>
          <w:instrText xml:space="preserve"> PAGEREF _Toc20387 \h </w:instrText>
        </w:r>
        <w:r>
          <w:fldChar w:fldCharType="separate"/>
        </w:r>
        <w:r>
          <w:t>70</w:t>
        </w:r>
        <w:r>
          <w:fldChar w:fldCharType="end"/>
        </w:r>
      </w:hyperlink>
    </w:p>
    <w:p>
      <w:pPr>
        <w:pStyle w:val="TOC1"/>
        <w:tabs>
          <w:tab w:val="right" w:leader="dot" w:pos="8306"/>
        </w:tabs>
      </w:pPr>
      <w:hyperlink w:anchor="_Toc32405" w:history="1">
        <w:r>
          <w:rPr>
            <w:rFonts w:ascii="仿宋" w:eastAsia="仿宋" w:hAnsi="仿宋" w:cs="仿宋" w:hint="eastAsia"/>
            <w:lang w:eastAsia="zh-CN"/>
          </w:rPr>
          <w:t>十七、设施与设备管理</w:t>
        </w:r>
        <w:r>
          <w:tab/>
        </w:r>
        <w:r>
          <w:fldChar w:fldCharType="begin"/>
        </w:r>
        <w:r>
          <w:instrText xml:space="preserve"> PAGEREF _Toc32405 \h </w:instrText>
        </w:r>
        <w:r>
          <w:fldChar w:fldCharType="separate"/>
        </w:r>
        <w:r>
          <w:t>73</w:t>
        </w:r>
        <w:r>
          <w:fldChar w:fldCharType="end"/>
        </w:r>
      </w:hyperlink>
    </w:p>
    <w:p>
      <w:pPr>
        <w:pStyle w:val="TOC2"/>
        <w:tabs>
          <w:tab w:val="right" w:leader="dot" w:pos="8306"/>
        </w:tabs>
      </w:pPr>
      <w:hyperlink w:anchor="_Toc31134" w:history="1">
        <w:r>
          <w:rPr>
            <w:rFonts w:ascii="仿宋" w:eastAsia="仿宋" w:hAnsi="仿宋" w:cs="仿宋" w:hint="eastAsia"/>
            <w:lang w:eastAsia="zh-CN"/>
          </w:rPr>
          <w:t>(一)、设施规划与配置</w:t>
        </w:r>
        <w:r>
          <w:tab/>
        </w:r>
        <w:r>
          <w:fldChar w:fldCharType="begin"/>
        </w:r>
        <w:r>
          <w:instrText xml:space="preserve"> PAGEREF _Toc31134 \h </w:instrText>
        </w:r>
        <w:r>
          <w:fldChar w:fldCharType="separate"/>
        </w:r>
        <w:r>
          <w:t>73</w:t>
        </w:r>
        <w:r>
          <w:fldChar w:fldCharType="end"/>
        </w:r>
      </w:hyperlink>
    </w:p>
    <w:p>
      <w:pPr>
        <w:pStyle w:val="TOC2"/>
        <w:tabs>
          <w:tab w:val="right" w:leader="dot" w:pos="8306"/>
        </w:tabs>
      </w:pPr>
      <w:hyperlink w:anchor="_Toc8151" w:history="1">
        <w:r>
          <w:rPr>
            <w:rFonts w:ascii="仿宋" w:eastAsia="仿宋" w:hAnsi="仿宋" w:cs="仿宋" w:hint="eastAsia"/>
            <w:lang w:eastAsia="zh-CN"/>
          </w:rPr>
          <w:t>(二)、设备采购与维护管理</w:t>
        </w:r>
        <w:r>
          <w:tab/>
        </w:r>
        <w:r>
          <w:fldChar w:fldCharType="begin"/>
        </w:r>
        <w:r>
          <w:instrText xml:space="preserve"> PAGEREF _Toc8151 \h </w:instrText>
        </w:r>
        <w:r>
          <w:fldChar w:fldCharType="separate"/>
        </w:r>
        <w:r>
          <w:t>73</w:t>
        </w:r>
        <w:r>
          <w:fldChar w:fldCharType="end"/>
        </w:r>
      </w:hyperlink>
    </w:p>
    <w:p>
      <w:pPr>
        <w:pStyle w:val="TOC2"/>
        <w:tabs>
          <w:tab w:val="right" w:leader="dot" w:pos="8306"/>
        </w:tabs>
      </w:pPr>
      <w:hyperlink w:anchor="_Toc6755" w:history="1">
        <w:r>
          <w:rPr>
            <w:rFonts w:ascii="仿宋" w:eastAsia="仿宋" w:hAnsi="仿宋" w:cs="仿宋" w:hint="eastAsia"/>
            <w:lang w:eastAsia="zh-CN"/>
          </w:rPr>
          <w:t>(三)、设施设备升级策略</w:t>
        </w:r>
        <w:r>
          <w:tab/>
        </w:r>
        <w:r>
          <w:fldChar w:fldCharType="begin"/>
        </w:r>
        <w:r>
          <w:instrText xml:space="preserve"> PAGEREF _Toc6755 \h </w:instrText>
        </w:r>
        <w:r>
          <w:fldChar w:fldCharType="separate"/>
        </w:r>
        <w:r>
          <w:t>74</w:t>
        </w:r>
        <w:r>
          <w:fldChar w:fldCharType="end"/>
        </w:r>
      </w:hyperlink>
    </w:p>
    <w:p>
      <w:pPr>
        <w:pStyle w:val="TOC1"/>
        <w:tabs>
          <w:tab w:val="right" w:leader="dot" w:pos="8306"/>
        </w:tabs>
      </w:pPr>
      <w:hyperlink w:anchor="_Toc2441" w:history="1">
        <w:r>
          <w:rPr>
            <w:rFonts w:ascii="仿宋" w:eastAsia="仿宋" w:hAnsi="仿宋" w:cs="仿宋" w:hint="eastAsia"/>
            <w:lang w:eastAsia="zh-CN"/>
          </w:rPr>
          <w:t>十八、人力资源管理与开发</w:t>
        </w:r>
        <w:r>
          <w:tab/>
        </w:r>
        <w:r>
          <w:fldChar w:fldCharType="begin"/>
        </w:r>
        <w:r>
          <w:instrText xml:space="preserve"> PAGEREF _Toc2441 \h </w:instrText>
        </w:r>
        <w:r>
          <w:fldChar w:fldCharType="separate"/>
        </w:r>
        <w:r>
          <w:t>75</w:t>
        </w:r>
        <w:r>
          <w:fldChar w:fldCharType="end"/>
        </w:r>
      </w:hyperlink>
    </w:p>
    <w:p>
      <w:pPr>
        <w:pStyle w:val="TOC2"/>
        <w:tabs>
          <w:tab w:val="right" w:leader="dot" w:pos="8306"/>
        </w:tabs>
      </w:pPr>
      <w:hyperlink w:anchor="_Toc27749" w:history="1">
        <w:r>
          <w:rPr>
            <w:rFonts w:ascii="仿宋" w:eastAsia="仿宋" w:hAnsi="仿宋" w:cs="仿宋" w:hint="eastAsia"/>
            <w:lang w:eastAsia="zh-CN"/>
          </w:rPr>
          <w:t>(一)、人力资源规划</w:t>
        </w:r>
        <w:r>
          <w:tab/>
        </w:r>
        <w:r>
          <w:fldChar w:fldCharType="begin"/>
        </w:r>
        <w:r>
          <w:instrText xml:space="preserve"> PAGEREF _Toc27749 \h </w:instrText>
        </w:r>
        <w:r>
          <w:fldChar w:fldCharType="separate"/>
        </w:r>
        <w:r>
          <w:t>75</w:t>
        </w:r>
        <w:r>
          <w:fldChar w:fldCharType="end"/>
        </w:r>
      </w:hyperlink>
    </w:p>
    <w:p>
      <w:pPr>
        <w:pStyle w:val="TOC2"/>
        <w:tabs>
          <w:tab w:val="right" w:leader="dot" w:pos="8306"/>
        </w:tabs>
      </w:pPr>
      <w:hyperlink w:anchor="_Toc3288" w:history="1">
        <w:r>
          <w:rPr>
            <w:rFonts w:ascii="仿宋" w:eastAsia="仿宋" w:hAnsi="仿宋" w:cs="仿宋" w:hint="eastAsia"/>
            <w:lang w:eastAsia="zh-CN"/>
          </w:rPr>
          <w:t>(二)、人力资源开发与培训</w:t>
        </w:r>
        <w:r>
          <w:tab/>
        </w:r>
        <w:r>
          <w:fldChar w:fldCharType="begin"/>
        </w:r>
        <w:r>
          <w:instrText xml:space="preserve"> PAGEREF _Toc3288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37"/>
      <w:r>
        <w:rPr>
          <w:rFonts w:ascii="仿宋" w:eastAsia="仿宋" w:hAnsi="仿宋" w:cs="仿宋" w:hint="eastAsia"/>
          <w:sz w:val="28"/>
          <w:lang w:eastAsia="zh-CN"/>
        </w:rPr>
        <w:t>一、钢筋扫描仪项目概论</w:t>
      </w:r>
      <w:bookmarkEnd w:id="2"/>
    </w:p>
    <w:p>
      <w:pPr>
        <w:pStyle w:val="Heading2"/>
        <w:rPr>
          <w:rFonts w:ascii="仿宋" w:eastAsia="仿宋" w:hAnsi="仿宋" w:cs="仿宋" w:hint="eastAsia"/>
          <w:lang w:eastAsia="zh-CN"/>
        </w:rPr>
      </w:pPr>
      <w:bookmarkStart w:id="3" w:name="_Toc1675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钢筋扫描仪项目的申报单位是“XXX实业发展公司”，这是一家在其所处行业内备受尊敬的企业。公司自成立以来，通过其在钢筋扫描仪项目中表现出的创新精神和卓越执行力，在市场上赢得了显著的地位。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该公司的法定代表人秦XX，在钢筋扫描仪项目及其他多个行业领域中都有着显著的贡献。秦XX以其出色的领导才能和敏锐的商业洞察力，带领公司在钢筋扫描仪项目等多个领域实现了持续的成长和成功。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钢筋扫描仪项目的重要合作伙伴。公司专注于[行业名称]领域，以创新作为驱动力，不断推动技术进步和市场扩张。在钢筋扫描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钢筋扫描仪项目中展现了强劲的增长和稳定的财务表现。公司通过有效的策略，在钢筋扫描仪项目中扩大了其市场份额并增强了盈利能力。同时，公司积极承担社会责任，参与各类社会公益项目，增强了其在钢筋扫描仪项目中的品牌形象和社会影响力。</w:t>
      </w:r>
    </w:p>
    <w:p>
      <w:pPr>
        <w:pStyle w:val="Heading2"/>
        <w:ind w:firstLine="560" w:firstLineChars="200"/>
        <w:rPr>
          <w:rFonts w:ascii="仿宋" w:eastAsia="仿宋" w:hAnsi="仿宋" w:cs="仿宋" w:hint="eastAsia"/>
          <w:sz w:val="28"/>
          <w:lang w:eastAsia="zh-CN"/>
        </w:rPr>
      </w:pPr>
      <w:bookmarkStart w:id="4" w:name="_Toc124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筋扫描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钢筋扫描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31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113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041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302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638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https://d.book118.com/887052136116006041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钢筋扫描仪项目建设总纲及方案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82E35"/>
    <w:rsid w:val="17382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52136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2024-02-02T06:01:00Z</dcterms:created>
  <dcterms:modified xsi:type="dcterms:W3CDTF">2024-02-02T06:02:04Z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22B676609D854E96B131B4D0DD8618E0_11</vt:lpwstr>
  </property>
  <property fmtid="{D5CDD505-2E9C-101B-9397-08002B2CF9AE}" pid="3" name="KSOProductBuildVer">
    <vt:lpwstr>2052-12.1.0.16250</vt:lpwstr>
  </property>
</Properties>
</file>