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医用导管项目建设方案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43" w:history="1">
        <w:r>
          <w:rPr>
            <w:rFonts w:ascii="仿宋" w:eastAsia="仿宋" w:hAnsi="仿宋" w:cs="仿宋" w:hint="eastAsia"/>
            <w:lang w:eastAsia="zh-CN"/>
          </w:rPr>
          <w:t>前言</w:t>
        </w:r>
        <w:r>
          <w:tab/>
        </w:r>
        <w:r>
          <w:fldChar w:fldCharType="begin"/>
        </w:r>
        <w:r>
          <w:instrText xml:space="preserve"> PAGEREF _Toc7543 \h </w:instrText>
        </w:r>
        <w:r>
          <w:fldChar w:fldCharType="separate"/>
        </w:r>
        <w:r>
          <w:t>3</w:t>
        </w:r>
        <w:r>
          <w:fldChar w:fldCharType="end"/>
        </w:r>
      </w:hyperlink>
    </w:p>
    <w:p>
      <w:pPr>
        <w:pStyle w:val="TOC1"/>
        <w:tabs>
          <w:tab w:val="right" w:leader="dot" w:pos="8306"/>
        </w:tabs>
      </w:pPr>
      <w:hyperlink w:anchor="_Toc15052" w:history="1">
        <w:r>
          <w:rPr>
            <w:rFonts w:ascii="仿宋" w:eastAsia="仿宋" w:hAnsi="仿宋" w:cs="仿宋" w:hint="eastAsia"/>
            <w:lang w:eastAsia="zh-CN"/>
          </w:rPr>
          <w:t>一、资源开发及综合利用分析</w:t>
        </w:r>
        <w:r>
          <w:tab/>
        </w:r>
        <w:r>
          <w:fldChar w:fldCharType="begin"/>
        </w:r>
        <w:r>
          <w:instrText xml:space="preserve"> PAGEREF _Toc15052 \h </w:instrText>
        </w:r>
        <w:r>
          <w:fldChar w:fldCharType="separate"/>
        </w:r>
        <w:r>
          <w:t>3</w:t>
        </w:r>
        <w:r>
          <w:fldChar w:fldCharType="end"/>
        </w:r>
      </w:hyperlink>
    </w:p>
    <w:p>
      <w:pPr>
        <w:pStyle w:val="TOC2"/>
        <w:tabs>
          <w:tab w:val="right" w:leader="dot" w:pos="8306"/>
        </w:tabs>
      </w:pPr>
      <w:hyperlink w:anchor="_Toc31902" w:history="1">
        <w:r>
          <w:rPr>
            <w:rFonts w:ascii="仿宋" w:eastAsia="仿宋" w:hAnsi="仿宋" w:cs="仿宋" w:hint="eastAsia"/>
            <w:lang w:eastAsia="zh-CN"/>
          </w:rPr>
          <w:t>(一)、资源开发方案</w:t>
        </w:r>
        <w:r>
          <w:tab/>
        </w:r>
        <w:r>
          <w:fldChar w:fldCharType="begin"/>
        </w:r>
        <w:r>
          <w:instrText xml:space="preserve"> PAGEREF _Toc31902 \h </w:instrText>
        </w:r>
        <w:r>
          <w:fldChar w:fldCharType="separate"/>
        </w:r>
        <w:r>
          <w:t>3</w:t>
        </w:r>
        <w:r>
          <w:fldChar w:fldCharType="end"/>
        </w:r>
      </w:hyperlink>
    </w:p>
    <w:p>
      <w:pPr>
        <w:pStyle w:val="TOC2"/>
        <w:tabs>
          <w:tab w:val="right" w:leader="dot" w:pos="8306"/>
        </w:tabs>
      </w:pPr>
      <w:hyperlink w:anchor="_Toc30114" w:history="1">
        <w:r>
          <w:rPr>
            <w:rFonts w:ascii="仿宋" w:eastAsia="仿宋" w:hAnsi="仿宋" w:cs="仿宋" w:hint="eastAsia"/>
            <w:lang w:eastAsia="zh-CN"/>
          </w:rPr>
          <w:t>(二)、资源利用方案</w:t>
        </w:r>
        <w:r>
          <w:tab/>
        </w:r>
        <w:r>
          <w:fldChar w:fldCharType="begin"/>
        </w:r>
        <w:r>
          <w:instrText xml:space="preserve"> PAGEREF _Toc30114 \h </w:instrText>
        </w:r>
        <w:r>
          <w:fldChar w:fldCharType="separate"/>
        </w:r>
        <w:r>
          <w:t>4</w:t>
        </w:r>
        <w:r>
          <w:fldChar w:fldCharType="end"/>
        </w:r>
      </w:hyperlink>
    </w:p>
    <w:p>
      <w:pPr>
        <w:pStyle w:val="TOC2"/>
        <w:tabs>
          <w:tab w:val="right" w:leader="dot" w:pos="8306"/>
        </w:tabs>
      </w:pPr>
      <w:hyperlink w:anchor="_Toc27483" w:history="1">
        <w:r>
          <w:rPr>
            <w:rFonts w:ascii="仿宋" w:eastAsia="仿宋" w:hAnsi="仿宋" w:cs="仿宋" w:hint="eastAsia"/>
            <w:lang w:eastAsia="zh-CN"/>
          </w:rPr>
          <w:t>(三)、资源节约措施</w:t>
        </w:r>
        <w:r>
          <w:tab/>
        </w:r>
        <w:r>
          <w:fldChar w:fldCharType="begin"/>
        </w:r>
        <w:r>
          <w:instrText xml:space="preserve"> PAGEREF _Toc27483 \h </w:instrText>
        </w:r>
        <w:r>
          <w:fldChar w:fldCharType="separate"/>
        </w:r>
        <w:r>
          <w:t>5</w:t>
        </w:r>
        <w:r>
          <w:fldChar w:fldCharType="end"/>
        </w:r>
      </w:hyperlink>
    </w:p>
    <w:p>
      <w:pPr>
        <w:pStyle w:val="TOC1"/>
        <w:tabs>
          <w:tab w:val="right" w:leader="dot" w:pos="8306"/>
        </w:tabs>
      </w:pPr>
      <w:hyperlink w:anchor="_Toc21332" w:history="1">
        <w:r>
          <w:rPr>
            <w:rFonts w:ascii="仿宋" w:eastAsia="仿宋" w:hAnsi="仿宋" w:cs="仿宋" w:hint="eastAsia"/>
            <w:lang w:eastAsia="zh-CN"/>
          </w:rPr>
          <w:t>二、环境和生态影响分析</w:t>
        </w:r>
        <w:r>
          <w:tab/>
        </w:r>
        <w:r>
          <w:fldChar w:fldCharType="begin"/>
        </w:r>
        <w:r>
          <w:instrText xml:space="preserve"> PAGEREF _Toc21332 \h </w:instrText>
        </w:r>
        <w:r>
          <w:fldChar w:fldCharType="separate"/>
        </w:r>
        <w:r>
          <w:t>6</w:t>
        </w:r>
        <w:r>
          <w:fldChar w:fldCharType="end"/>
        </w:r>
      </w:hyperlink>
    </w:p>
    <w:p>
      <w:pPr>
        <w:pStyle w:val="TOC2"/>
        <w:tabs>
          <w:tab w:val="right" w:leader="dot" w:pos="8306"/>
        </w:tabs>
      </w:pPr>
      <w:hyperlink w:anchor="_Toc15789" w:history="1">
        <w:r>
          <w:rPr>
            <w:rFonts w:ascii="仿宋" w:eastAsia="仿宋" w:hAnsi="仿宋" w:cs="仿宋" w:hint="eastAsia"/>
            <w:lang w:eastAsia="zh-CN"/>
          </w:rPr>
          <w:t>(一)、环境和生态现状</w:t>
        </w:r>
        <w:r>
          <w:tab/>
        </w:r>
        <w:r>
          <w:fldChar w:fldCharType="begin"/>
        </w:r>
        <w:r>
          <w:instrText xml:space="preserve"> PAGEREF _Toc15789 \h </w:instrText>
        </w:r>
        <w:r>
          <w:fldChar w:fldCharType="separate"/>
        </w:r>
        <w:r>
          <w:t>6</w:t>
        </w:r>
        <w:r>
          <w:fldChar w:fldCharType="end"/>
        </w:r>
      </w:hyperlink>
    </w:p>
    <w:p>
      <w:pPr>
        <w:pStyle w:val="TOC2"/>
        <w:tabs>
          <w:tab w:val="right" w:leader="dot" w:pos="8306"/>
        </w:tabs>
      </w:pPr>
      <w:hyperlink w:anchor="_Toc24260" w:history="1">
        <w:r>
          <w:rPr>
            <w:rFonts w:ascii="仿宋" w:eastAsia="仿宋" w:hAnsi="仿宋" w:cs="仿宋" w:hint="eastAsia"/>
            <w:lang w:eastAsia="zh-CN"/>
          </w:rPr>
          <w:t>(二)、生态环境影响分析</w:t>
        </w:r>
        <w:r>
          <w:tab/>
        </w:r>
        <w:r>
          <w:fldChar w:fldCharType="begin"/>
        </w:r>
        <w:r>
          <w:instrText xml:space="preserve"> PAGEREF _Toc24260 \h </w:instrText>
        </w:r>
        <w:r>
          <w:fldChar w:fldCharType="separate"/>
        </w:r>
        <w:r>
          <w:t>8</w:t>
        </w:r>
        <w:r>
          <w:fldChar w:fldCharType="end"/>
        </w:r>
      </w:hyperlink>
    </w:p>
    <w:p>
      <w:pPr>
        <w:pStyle w:val="TOC2"/>
        <w:tabs>
          <w:tab w:val="right" w:leader="dot" w:pos="8306"/>
        </w:tabs>
      </w:pPr>
      <w:hyperlink w:anchor="_Toc17995" w:history="1">
        <w:r>
          <w:rPr>
            <w:rFonts w:ascii="仿宋" w:eastAsia="仿宋" w:hAnsi="仿宋" w:cs="仿宋" w:hint="eastAsia"/>
            <w:lang w:eastAsia="zh-CN"/>
          </w:rPr>
          <w:t>(三)、生态环境保护措施</w:t>
        </w:r>
        <w:r>
          <w:tab/>
        </w:r>
        <w:r>
          <w:fldChar w:fldCharType="begin"/>
        </w:r>
        <w:r>
          <w:instrText xml:space="preserve"> PAGEREF _Toc17995 \h </w:instrText>
        </w:r>
        <w:r>
          <w:fldChar w:fldCharType="separate"/>
        </w:r>
        <w:r>
          <w:t>9</w:t>
        </w:r>
        <w:r>
          <w:fldChar w:fldCharType="end"/>
        </w:r>
      </w:hyperlink>
    </w:p>
    <w:p>
      <w:pPr>
        <w:pStyle w:val="TOC2"/>
        <w:tabs>
          <w:tab w:val="right" w:leader="dot" w:pos="8306"/>
        </w:tabs>
      </w:pPr>
      <w:hyperlink w:anchor="_Toc11711" w:history="1">
        <w:r>
          <w:rPr>
            <w:rFonts w:ascii="仿宋" w:eastAsia="仿宋" w:hAnsi="仿宋" w:cs="仿宋" w:hint="eastAsia"/>
            <w:lang w:eastAsia="zh-CN"/>
          </w:rPr>
          <w:t>(四)、地质灾害影响分析</w:t>
        </w:r>
        <w:r>
          <w:tab/>
        </w:r>
        <w:r>
          <w:fldChar w:fldCharType="begin"/>
        </w:r>
        <w:r>
          <w:instrText xml:space="preserve"> PAGEREF _Toc11711 \h </w:instrText>
        </w:r>
        <w:r>
          <w:fldChar w:fldCharType="separate"/>
        </w:r>
        <w:r>
          <w:t>11</w:t>
        </w:r>
        <w:r>
          <w:fldChar w:fldCharType="end"/>
        </w:r>
      </w:hyperlink>
    </w:p>
    <w:p>
      <w:pPr>
        <w:pStyle w:val="TOC2"/>
        <w:tabs>
          <w:tab w:val="right" w:leader="dot" w:pos="8306"/>
        </w:tabs>
      </w:pPr>
      <w:hyperlink w:anchor="_Toc25080" w:history="1">
        <w:r>
          <w:rPr>
            <w:rFonts w:ascii="仿宋" w:eastAsia="仿宋" w:hAnsi="仿宋" w:cs="仿宋" w:hint="eastAsia"/>
            <w:lang w:eastAsia="zh-CN"/>
          </w:rPr>
          <w:t>(五)、特殊环境影响</w:t>
        </w:r>
        <w:r>
          <w:tab/>
        </w:r>
        <w:r>
          <w:fldChar w:fldCharType="begin"/>
        </w:r>
        <w:r>
          <w:instrText xml:space="preserve"> PAGEREF _Toc25080 \h </w:instrText>
        </w:r>
        <w:r>
          <w:fldChar w:fldCharType="separate"/>
        </w:r>
        <w:r>
          <w:t>12</w:t>
        </w:r>
        <w:r>
          <w:fldChar w:fldCharType="end"/>
        </w:r>
      </w:hyperlink>
    </w:p>
    <w:p>
      <w:pPr>
        <w:pStyle w:val="TOC1"/>
        <w:tabs>
          <w:tab w:val="right" w:leader="dot" w:pos="8306"/>
        </w:tabs>
      </w:pPr>
      <w:hyperlink w:anchor="_Toc30595" w:history="1">
        <w:r>
          <w:rPr>
            <w:rFonts w:ascii="仿宋" w:eastAsia="仿宋" w:hAnsi="仿宋" w:cs="仿宋" w:hint="eastAsia"/>
            <w:lang w:eastAsia="zh-CN"/>
          </w:rPr>
          <w:t>三、医用导管项目概论</w:t>
        </w:r>
        <w:r>
          <w:tab/>
        </w:r>
        <w:r>
          <w:fldChar w:fldCharType="begin"/>
        </w:r>
        <w:r>
          <w:instrText xml:space="preserve"> PAGEREF _Toc30595 \h </w:instrText>
        </w:r>
        <w:r>
          <w:fldChar w:fldCharType="separate"/>
        </w:r>
        <w:r>
          <w:t>13</w:t>
        </w:r>
        <w:r>
          <w:fldChar w:fldCharType="end"/>
        </w:r>
      </w:hyperlink>
    </w:p>
    <w:p>
      <w:pPr>
        <w:pStyle w:val="TOC2"/>
        <w:tabs>
          <w:tab w:val="right" w:leader="dot" w:pos="8306"/>
        </w:tabs>
      </w:pPr>
      <w:hyperlink w:anchor="_Toc2675" w:history="1">
        <w:r>
          <w:rPr>
            <w:rFonts w:ascii="仿宋" w:eastAsia="仿宋" w:hAnsi="仿宋" w:cs="仿宋" w:hint="eastAsia"/>
            <w:lang w:eastAsia="zh-CN"/>
          </w:rPr>
          <w:t>(一)、项目申报单位概况</w:t>
        </w:r>
        <w:r>
          <w:tab/>
        </w:r>
        <w:r>
          <w:fldChar w:fldCharType="begin"/>
        </w:r>
        <w:r>
          <w:instrText xml:space="preserve"> PAGEREF _Toc2675 \h </w:instrText>
        </w:r>
        <w:r>
          <w:fldChar w:fldCharType="separate"/>
        </w:r>
        <w:r>
          <w:t>13</w:t>
        </w:r>
        <w:r>
          <w:fldChar w:fldCharType="end"/>
        </w:r>
      </w:hyperlink>
    </w:p>
    <w:p>
      <w:pPr>
        <w:pStyle w:val="TOC2"/>
        <w:tabs>
          <w:tab w:val="right" w:leader="dot" w:pos="8306"/>
        </w:tabs>
      </w:pPr>
      <w:hyperlink w:anchor="_Toc22621" w:history="1">
        <w:r>
          <w:rPr>
            <w:rFonts w:ascii="仿宋" w:eastAsia="仿宋" w:hAnsi="仿宋" w:cs="仿宋" w:hint="eastAsia"/>
            <w:lang w:eastAsia="zh-CN"/>
          </w:rPr>
          <w:t>(二)、项目概况</w:t>
        </w:r>
        <w:r>
          <w:tab/>
        </w:r>
        <w:r>
          <w:fldChar w:fldCharType="begin"/>
        </w:r>
        <w:r>
          <w:instrText xml:space="preserve"> PAGEREF _Toc22621 \h </w:instrText>
        </w:r>
        <w:r>
          <w:fldChar w:fldCharType="separate"/>
        </w:r>
        <w:r>
          <w:t>14</w:t>
        </w:r>
        <w:r>
          <w:fldChar w:fldCharType="end"/>
        </w:r>
      </w:hyperlink>
    </w:p>
    <w:p>
      <w:pPr>
        <w:pStyle w:val="TOC1"/>
        <w:tabs>
          <w:tab w:val="right" w:leader="dot" w:pos="8306"/>
        </w:tabs>
      </w:pPr>
      <w:hyperlink w:anchor="_Toc5661" w:history="1">
        <w:r>
          <w:rPr>
            <w:rFonts w:ascii="仿宋" w:eastAsia="仿宋" w:hAnsi="仿宋" w:cs="仿宋" w:hint="eastAsia"/>
            <w:lang w:eastAsia="zh-CN"/>
          </w:rPr>
          <w:t>四、经济影响分析</w:t>
        </w:r>
        <w:r>
          <w:tab/>
        </w:r>
        <w:r>
          <w:fldChar w:fldCharType="begin"/>
        </w:r>
        <w:r>
          <w:instrText xml:space="preserve"> PAGEREF _Toc5661 \h </w:instrText>
        </w:r>
        <w:r>
          <w:fldChar w:fldCharType="separate"/>
        </w:r>
        <w:r>
          <w:t>17</w:t>
        </w:r>
        <w:r>
          <w:fldChar w:fldCharType="end"/>
        </w:r>
      </w:hyperlink>
    </w:p>
    <w:p>
      <w:pPr>
        <w:pStyle w:val="TOC2"/>
        <w:tabs>
          <w:tab w:val="right" w:leader="dot" w:pos="8306"/>
        </w:tabs>
      </w:pPr>
      <w:hyperlink w:anchor="_Toc29524" w:history="1">
        <w:r>
          <w:rPr>
            <w:rFonts w:ascii="仿宋" w:eastAsia="仿宋" w:hAnsi="仿宋" w:cs="仿宋" w:hint="eastAsia"/>
            <w:lang w:eastAsia="zh-CN"/>
          </w:rPr>
          <w:t>(一)、经济费用效益或费用效果分析</w:t>
        </w:r>
        <w:r>
          <w:tab/>
        </w:r>
        <w:r>
          <w:fldChar w:fldCharType="begin"/>
        </w:r>
        <w:r>
          <w:instrText xml:space="preserve"> PAGEREF _Toc29524 \h </w:instrText>
        </w:r>
        <w:r>
          <w:fldChar w:fldCharType="separate"/>
        </w:r>
        <w:r>
          <w:t>17</w:t>
        </w:r>
        <w:r>
          <w:fldChar w:fldCharType="end"/>
        </w:r>
      </w:hyperlink>
    </w:p>
    <w:p>
      <w:pPr>
        <w:pStyle w:val="TOC2"/>
        <w:tabs>
          <w:tab w:val="right" w:leader="dot" w:pos="8306"/>
        </w:tabs>
      </w:pPr>
      <w:hyperlink w:anchor="_Toc12672" w:history="1">
        <w:r>
          <w:rPr>
            <w:rFonts w:ascii="仿宋" w:eastAsia="仿宋" w:hAnsi="仿宋" w:cs="仿宋" w:hint="eastAsia"/>
            <w:lang w:eastAsia="zh-CN"/>
          </w:rPr>
          <w:t>(二)、行业影响分析</w:t>
        </w:r>
        <w:r>
          <w:tab/>
        </w:r>
        <w:r>
          <w:fldChar w:fldCharType="begin"/>
        </w:r>
        <w:r>
          <w:instrText xml:space="preserve"> PAGEREF _Toc12672 \h </w:instrText>
        </w:r>
        <w:r>
          <w:fldChar w:fldCharType="separate"/>
        </w:r>
        <w:r>
          <w:t>20</w:t>
        </w:r>
        <w:r>
          <w:fldChar w:fldCharType="end"/>
        </w:r>
      </w:hyperlink>
    </w:p>
    <w:p>
      <w:pPr>
        <w:pStyle w:val="TOC2"/>
        <w:tabs>
          <w:tab w:val="right" w:leader="dot" w:pos="8306"/>
        </w:tabs>
      </w:pPr>
      <w:hyperlink w:anchor="_Toc27123" w:history="1">
        <w:r>
          <w:rPr>
            <w:rFonts w:ascii="仿宋" w:eastAsia="仿宋" w:hAnsi="仿宋" w:cs="仿宋" w:hint="eastAsia"/>
            <w:lang w:eastAsia="zh-CN"/>
          </w:rPr>
          <w:t>(三)、区域经济影响分析</w:t>
        </w:r>
        <w:r>
          <w:tab/>
        </w:r>
        <w:r>
          <w:fldChar w:fldCharType="begin"/>
        </w:r>
        <w:r>
          <w:instrText xml:space="preserve"> PAGEREF _Toc27123 \h </w:instrText>
        </w:r>
        <w:r>
          <w:fldChar w:fldCharType="separate"/>
        </w:r>
        <w:r>
          <w:t>21</w:t>
        </w:r>
        <w:r>
          <w:fldChar w:fldCharType="end"/>
        </w:r>
      </w:hyperlink>
    </w:p>
    <w:p>
      <w:pPr>
        <w:pStyle w:val="TOC2"/>
        <w:tabs>
          <w:tab w:val="right" w:leader="dot" w:pos="8306"/>
        </w:tabs>
      </w:pPr>
      <w:hyperlink w:anchor="_Toc19040" w:history="1">
        <w:r>
          <w:rPr>
            <w:rFonts w:ascii="仿宋" w:eastAsia="仿宋" w:hAnsi="仿宋" w:cs="仿宋" w:hint="eastAsia"/>
            <w:lang w:eastAsia="zh-CN"/>
          </w:rPr>
          <w:t>(四)、宏观经济影响分析</w:t>
        </w:r>
        <w:r>
          <w:tab/>
        </w:r>
        <w:r>
          <w:fldChar w:fldCharType="begin"/>
        </w:r>
        <w:r>
          <w:instrText xml:space="preserve"> PAGEREF _Toc19040 \h </w:instrText>
        </w:r>
        <w:r>
          <w:fldChar w:fldCharType="separate"/>
        </w:r>
        <w:r>
          <w:t>22</w:t>
        </w:r>
        <w:r>
          <w:fldChar w:fldCharType="end"/>
        </w:r>
      </w:hyperlink>
    </w:p>
    <w:p>
      <w:pPr>
        <w:pStyle w:val="TOC1"/>
        <w:tabs>
          <w:tab w:val="right" w:leader="dot" w:pos="8306"/>
        </w:tabs>
      </w:pPr>
      <w:hyperlink w:anchor="_Toc9146" w:history="1">
        <w:r>
          <w:rPr>
            <w:rFonts w:ascii="仿宋" w:eastAsia="仿宋" w:hAnsi="仿宋" w:cs="仿宋" w:hint="eastAsia"/>
            <w:lang w:eastAsia="zh-CN"/>
          </w:rPr>
          <w:t>五、项目监理与质量保证</w:t>
        </w:r>
        <w:r>
          <w:tab/>
        </w:r>
        <w:r>
          <w:fldChar w:fldCharType="begin"/>
        </w:r>
        <w:r>
          <w:instrText xml:space="preserve"> PAGEREF _Toc9146 \h </w:instrText>
        </w:r>
        <w:r>
          <w:fldChar w:fldCharType="separate"/>
        </w:r>
        <w:r>
          <w:t>24</w:t>
        </w:r>
        <w:r>
          <w:fldChar w:fldCharType="end"/>
        </w:r>
      </w:hyperlink>
    </w:p>
    <w:p>
      <w:pPr>
        <w:pStyle w:val="TOC2"/>
        <w:tabs>
          <w:tab w:val="right" w:leader="dot" w:pos="8306"/>
        </w:tabs>
      </w:pPr>
      <w:hyperlink w:anchor="_Toc8187" w:history="1">
        <w:r>
          <w:rPr>
            <w:rFonts w:ascii="仿宋" w:eastAsia="仿宋" w:hAnsi="仿宋" w:cs="仿宋" w:hint="eastAsia"/>
            <w:lang w:eastAsia="zh-CN"/>
          </w:rPr>
          <w:t>(一)、监理体系构建</w:t>
        </w:r>
        <w:r>
          <w:tab/>
        </w:r>
        <w:r>
          <w:fldChar w:fldCharType="begin"/>
        </w:r>
        <w:r>
          <w:instrText xml:space="preserve"> PAGEREF _Toc8187 \h </w:instrText>
        </w:r>
        <w:r>
          <w:fldChar w:fldCharType="separate"/>
        </w:r>
        <w:r>
          <w:t>24</w:t>
        </w:r>
        <w:r>
          <w:fldChar w:fldCharType="end"/>
        </w:r>
      </w:hyperlink>
    </w:p>
    <w:p>
      <w:pPr>
        <w:pStyle w:val="TOC2"/>
        <w:tabs>
          <w:tab w:val="right" w:leader="dot" w:pos="8306"/>
        </w:tabs>
      </w:pPr>
      <w:hyperlink w:anchor="_Toc27068" w:history="1">
        <w:r>
          <w:rPr>
            <w:rFonts w:ascii="仿宋" w:eastAsia="仿宋" w:hAnsi="仿宋" w:cs="仿宋" w:hint="eastAsia"/>
            <w:lang w:eastAsia="zh-CN"/>
          </w:rPr>
          <w:t>(二)、质量保证体系实施</w:t>
        </w:r>
        <w:r>
          <w:tab/>
        </w:r>
        <w:r>
          <w:fldChar w:fldCharType="begin"/>
        </w:r>
        <w:r>
          <w:instrText xml:space="preserve"> PAGEREF _Toc27068 \h </w:instrText>
        </w:r>
        <w:r>
          <w:fldChar w:fldCharType="separate"/>
        </w:r>
        <w:r>
          <w:t>24</w:t>
        </w:r>
        <w:r>
          <w:fldChar w:fldCharType="end"/>
        </w:r>
      </w:hyperlink>
    </w:p>
    <w:p>
      <w:pPr>
        <w:pStyle w:val="TOC2"/>
        <w:tabs>
          <w:tab w:val="right" w:leader="dot" w:pos="8306"/>
        </w:tabs>
      </w:pPr>
      <w:hyperlink w:anchor="_Toc2721" w:history="1">
        <w:r>
          <w:rPr>
            <w:rFonts w:ascii="仿宋" w:eastAsia="仿宋" w:hAnsi="仿宋" w:cs="仿宋" w:hint="eastAsia"/>
            <w:lang w:eastAsia="zh-CN"/>
          </w:rPr>
          <w:t>(三)、监理与质量控制流程</w:t>
        </w:r>
        <w:r>
          <w:tab/>
        </w:r>
        <w:r>
          <w:fldChar w:fldCharType="begin"/>
        </w:r>
        <w:r>
          <w:instrText xml:space="preserve"> PAGEREF _Toc2721 \h </w:instrText>
        </w:r>
        <w:r>
          <w:fldChar w:fldCharType="separate"/>
        </w:r>
        <w:r>
          <w:t>25</w:t>
        </w:r>
        <w:r>
          <w:fldChar w:fldCharType="end"/>
        </w:r>
      </w:hyperlink>
    </w:p>
    <w:p>
      <w:pPr>
        <w:pStyle w:val="TOC1"/>
        <w:tabs>
          <w:tab w:val="right" w:leader="dot" w:pos="8306"/>
        </w:tabs>
      </w:pPr>
      <w:hyperlink w:anchor="_Toc16490" w:history="1">
        <w:r>
          <w:rPr>
            <w:rFonts w:ascii="仿宋" w:eastAsia="仿宋" w:hAnsi="仿宋" w:cs="仿宋" w:hint="eastAsia"/>
            <w:lang w:eastAsia="zh-CN"/>
          </w:rPr>
          <w:t>六、背景、必要性分析</w:t>
        </w:r>
        <w:r>
          <w:tab/>
        </w:r>
        <w:r>
          <w:fldChar w:fldCharType="begin"/>
        </w:r>
        <w:r>
          <w:instrText xml:space="preserve"> PAGEREF _Toc16490 \h </w:instrText>
        </w:r>
        <w:r>
          <w:fldChar w:fldCharType="separate"/>
        </w:r>
        <w:r>
          <w:t>26</w:t>
        </w:r>
        <w:r>
          <w:fldChar w:fldCharType="end"/>
        </w:r>
      </w:hyperlink>
    </w:p>
    <w:p>
      <w:pPr>
        <w:pStyle w:val="TOC2"/>
        <w:tabs>
          <w:tab w:val="right" w:leader="dot" w:pos="8306"/>
        </w:tabs>
      </w:pPr>
      <w:hyperlink w:anchor="_Toc23765" w:history="1">
        <w:r>
          <w:rPr>
            <w:rFonts w:ascii="仿宋" w:eastAsia="仿宋" w:hAnsi="仿宋" w:cs="仿宋" w:hint="eastAsia"/>
            <w:lang w:eastAsia="zh-CN"/>
          </w:rPr>
          <w:t>(一)、项目建设背景</w:t>
        </w:r>
        <w:r>
          <w:tab/>
        </w:r>
        <w:r>
          <w:fldChar w:fldCharType="begin"/>
        </w:r>
        <w:r>
          <w:instrText xml:space="preserve"> PAGEREF _Toc23765 \h </w:instrText>
        </w:r>
        <w:r>
          <w:fldChar w:fldCharType="separate"/>
        </w:r>
        <w:r>
          <w:t>26</w:t>
        </w:r>
        <w:r>
          <w:fldChar w:fldCharType="end"/>
        </w:r>
      </w:hyperlink>
    </w:p>
    <w:p>
      <w:pPr>
        <w:pStyle w:val="TOC2"/>
        <w:tabs>
          <w:tab w:val="right" w:leader="dot" w:pos="8306"/>
        </w:tabs>
      </w:pPr>
      <w:hyperlink w:anchor="_Toc30893" w:history="1">
        <w:r>
          <w:rPr>
            <w:rFonts w:ascii="仿宋" w:eastAsia="仿宋" w:hAnsi="仿宋" w:cs="仿宋" w:hint="eastAsia"/>
            <w:lang w:eastAsia="zh-CN"/>
          </w:rPr>
          <w:t>(二)、必要性分析</w:t>
        </w:r>
        <w:r>
          <w:tab/>
        </w:r>
        <w:r>
          <w:fldChar w:fldCharType="begin"/>
        </w:r>
        <w:r>
          <w:instrText xml:space="preserve"> PAGEREF _Toc30893 \h </w:instrText>
        </w:r>
        <w:r>
          <w:fldChar w:fldCharType="separate"/>
        </w:r>
        <w:r>
          <w:t>27</w:t>
        </w:r>
        <w:r>
          <w:fldChar w:fldCharType="end"/>
        </w:r>
      </w:hyperlink>
    </w:p>
    <w:p>
      <w:pPr>
        <w:pStyle w:val="TOC2"/>
        <w:tabs>
          <w:tab w:val="right" w:leader="dot" w:pos="8306"/>
        </w:tabs>
      </w:pPr>
      <w:hyperlink w:anchor="_Toc4747" w:history="1">
        <w:r>
          <w:rPr>
            <w:rFonts w:ascii="仿宋" w:eastAsia="仿宋" w:hAnsi="仿宋" w:cs="仿宋" w:hint="eastAsia"/>
            <w:lang w:eastAsia="zh-CN"/>
          </w:rPr>
          <w:t>(三)、项目建设有利条件</w:t>
        </w:r>
        <w:r>
          <w:tab/>
        </w:r>
        <w:r>
          <w:fldChar w:fldCharType="begin"/>
        </w:r>
        <w:r>
          <w:instrText xml:space="preserve"> PAGEREF _Toc4747 \h </w:instrText>
        </w:r>
        <w:r>
          <w:fldChar w:fldCharType="separate"/>
        </w:r>
        <w:r>
          <w:t>28</w:t>
        </w:r>
        <w:r>
          <w:fldChar w:fldCharType="end"/>
        </w:r>
      </w:hyperlink>
    </w:p>
    <w:p>
      <w:pPr>
        <w:pStyle w:val="TOC1"/>
        <w:tabs>
          <w:tab w:val="right" w:leader="dot" w:pos="8306"/>
        </w:tabs>
      </w:pPr>
      <w:hyperlink w:anchor="_Toc31406" w:history="1">
        <w:r>
          <w:rPr>
            <w:rFonts w:ascii="仿宋" w:eastAsia="仿宋" w:hAnsi="仿宋" w:cs="仿宋" w:hint="eastAsia"/>
            <w:lang w:eastAsia="zh-CN"/>
          </w:rPr>
          <w:t>七、经济效益与社会效益优化</w:t>
        </w:r>
        <w:r>
          <w:tab/>
        </w:r>
        <w:r>
          <w:fldChar w:fldCharType="begin"/>
        </w:r>
        <w:r>
          <w:instrText xml:space="preserve"> PAGEREF _Toc31406 \h </w:instrText>
        </w:r>
        <w:r>
          <w:fldChar w:fldCharType="separate"/>
        </w:r>
        <w:r>
          <w:t>30</w:t>
        </w:r>
        <w:r>
          <w:fldChar w:fldCharType="end"/>
        </w:r>
      </w:hyperlink>
    </w:p>
    <w:p>
      <w:pPr>
        <w:pStyle w:val="TOC2"/>
        <w:tabs>
          <w:tab w:val="right" w:leader="dot" w:pos="8306"/>
        </w:tabs>
      </w:pPr>
      <w:hyperlink w:anchor="_Toc26435" w:history="1">
        <w:r>
          <w:rPr>
            <w:rFonts w:ascii="仿宋" w:eastAsia="仿宋" w:hAnsi="仿宋" w:cs="仿宋" w:hint="eastAsia"/>
            <w:lang w:eastAsia="zh-CN"/>
          </w:rPr>
          <w:t>(一)、经济效益提升策略</w:t>
        </w:r>
        <w:r>
          <w:tab/>
        </w:r>
        <w:r>
          <w:fldChar w:fldCharType="begin"/>
        </w:r>
        <w:r>
          <w:instrText xml:space="preserve"> PAGEREF _Toc26435 \h </w:instrText>
        </w:r>
        <w:r>
          <w:fldChar w:fldCharType="separate"/>
        </w:r>
        <w:r>
          <w:t>30</w:t>
        </w:r>
        <w:r>
          <w:fldChar w:fldCharType="end"/>
        </w:r>
      </w:hyperlink>
    </w:p>
    <w:p>
      <w:pPr>
        <w:pStyle w:val="TOC2"/>
        <w:tabs>
          <w:tab w:val="right" w:leader="dot" w:pos="8306"/>
        </w:tabs>
      </w:pPr>
      <w:hyperlink w:anchor="_Toc8189" w:history="1">
        <w:r>
          <w:rPr>
            <w:rFonts w:ascii="仿宋" w:eastAsia="仿宋" w:hAnsi="仿宋" w:cs="仿宋" w:hint="eastAsia"/>
            <w:lang w:eastAsia="zh-CN"/>
          </w:rPr>
          <w:t>(二)、社会效益增强方案</w:t>
        </w:r>
        <w:r>
          <w:tab/>
        </w:r>
        <w:r>
          <w:fldChar w:fldCharType="begin"/>
        </w:r>
        <w:r>
          <w:instrText xml:space="preserve"> PAGEREF _Toc8189 \h </w:instrText>
        </w:r>
        <w:r>
          <w:fldChar w:fldCharType="separate"/>
        </w:r>
        <w:r>
          <w:t>31</w:t>
        </w:r>
        <w:r>
          <w:fldChar w:fldCharType="end"/>
        </w:r>
      </w:hyperlink>
    </w:p>
    <w:p>
      <w:pPr>
        <w:pStyle w:val="TOC1"/>
        <w:tabs>
          <w:tab w:val="right" w:leader="dot" w:pos="8306"/>
        </w:tabs>
      </w:pPr>
      <w:hyperlink w:anchor="_Toc29199" w:history="1">
        <w:r>
          <w:rPr>
            <w:rFonts w:ascii="仿宋" w:eastAsia="仿宋" w:hAnsi="仿宋" w:cs="仿宋" w:hint="eastAsia"/>
            <w:lang w:eastAsia="zh-CN"/>
          </w:rPr>
          <w:t>八、环境保护与治理方案</w:t>
        </w:r>
        <w:r>
          <w:tab/>
        </w:r>
        <w:r>
          <w:fldChar w:fldCharType="begin"/>
        </w:r>
        <w:r>
          <w:instrText xml:space="preserve"> PAGEREF _Toc29199 \h </w:instrText>
        </w:r>
        <w:r>
          <w:fldChar w:fldCharType="separate"/>
        </w:r>
        <w:r>
          <w:t>32</w:t>
        </w:r>
        <w:r>
          <w:fldChar w:fldCharType="end"/>
        </w:r>
      </w:hyperlink>
    </w:p>
    <w:p>
      <w:pPr>
        <w:pStyle w:val="TOC2"/>
        <w:tabs>
          <w:tab w:val="right" w:leader="dot" w:pos="8306"/>
        </w:tabs>
      </w:pPr>
      <w:hyperlink w:anchor="_Toc24583" w:history="1">
        <w:r>
          <w:rPr>
            <w:rFonts w:ascii="仿宋" w:eastAsia="仿宋" w:hAnsi="仿宋" w:cs="仿宋" w:hint="eastAsia"/>
            <w:lang w:eastAsia="zh-CN"/>
          </w:rPr>
          <w:t>(一)、项目环境影响评估</w:t>
        </w:r>
        <w:r>
          <w:tab/>
        </w:r>
        <w:r>
          <w:fldChar w:fldCharType="begin"/>
        </w:r>
        <w:r>
          <w:instrText xml:space="preserve"> PAGEREF _Toc24583 \h </w:instrText>
        </w:r>
        <w:r>
          <w:fldChar w:fldCharType="separate"/>
        </w:r>
        <w:r>
          <w:t>32</w:t>
        </w:r>
        <w:r>
          <w:fldChar w:fldCharType="end"/>
        </w:r>
      </w:hyperlink>
    </w:p>
    <w:p>
      <w:pPr>
        <w:pStyle w:val="TOC2"/>
        <w:tabs>
          <w:tab w:val="right" w:leader="dot" w:pos="8306"/>
        </w:tabs>
      </w:pPr>
      <w:hyperlink w:anchor="_Toc7884" w:history="1">
        <w:r>
          <w:rPr>
            <w:rFonts w:ascii="仿宋" w:eastAsia="仿宋" w:hAnsi="仿宋" w:cs="仿宋" w:hint="eastAsia"/>
            <w:lang w:eastAsia="zh-CN"/>
          </w:rPr>
          <w:t>(二)、环境保护措施与治理方案</w:t>
        </w:r>
        <w:r>
          <w:tab/>
        </w:r>
        <w:r>
          <w:fldChar w:fldCharType="begin"/>
        </w:r>
        <w:r>
          <w:instrText xml:space="preserve"> PAGEREF _Toc7884 \h </w:instrText>
        </w:r>
        <w:r>
          <w:fldChar w:fldCharType="separate"/>
        </w:r>
        <w:r>
          <w:t>32</w:t>
        </w:r>
        <w:r>
          <w:fldChar w:fldCharType="end"/>
        </w:r>
      </w:hyperlink>
    </w:p>
    <w:p>
      <w:pPr>
        <w:pStyle w:val="TOC1"/>
        <w:tabs>
          <w:tab w:val="right" w:leader="dot" w:pos="8306"/>
        </w:tabs>
      </w:pPr>
      <w:hyperlink w:anchor="_Toc26853" w:history="1">
        <w:r>
          <w:rPr>
            <w:rFonts w:ascii="仿宋" w:eastAsia="仿宋" w:hAnsi="仿宋" w:cs="仿宋" w:hint="eastAsia"/>
            <w:lang w:eastAsia="zh-CN"/>
          </w:rPr>
          <w:t>九、项目进度计划</w:t>
        </w:r>
        <w:r>
          <w:tab/>
        </w:r>
        <w:r>
          <w:fldChar w:fldCharType="begin"/>
        </w:r>
        <w:r>
          <w:instrText xml:space="preserve"> PAGEREF _Toc26853 \h </w:instrText>
        </w:r>
        <w:r>
          <w:fldChar w:fldCharType="separate"/>
        </w:r>
        <w:r>
          <w:t>33</w:t>
        </w:r>
        <w:r>
          <w:fldChar w:fldCharType="end"/>
        </w:r>
      </w:hyperlink>
    </w:p>
    <w:p>
      <w:pPr>
        <w:pStyle w:val="TOC2"/>
        <w:tabs>
          <w:tab w:val="right" w:leader="dot" w:pos="8306"/>
        </w:tabs>
      </w:pPr>
      <w:hyperlink w:anchor="_Toc22032" w:history="1">
        <w:r>
          <w:rPr>
            <w:rFonts w:ascii="仿宋" w:eastAsia="仿宋" w:hAnsi="仿宋" w:cs="仿宋" w:hint="eastAsia"/>
            <w:lang w:eastAsia="zh-CN"/>
          </w:rPr>
          <w:t>(一)、建设周期</w:t>
        </w:r>
        <w:r>
          <w:tab/>
        </w:r>
        <w:r>
          <w:fldChar w:fldCharType="begin"/>
        </w:r>
        <w:r>
          <w:instrText xml:space="preserve"> PAGEREF _Toc22032 \h </w:instrText>
        </w:r>
        <w:r>
          <w:fldChar w:fldCharType="separate"/>
        </w:r>
        <w:r>
          <w:t>33</w:t>
        </w:r>
        <w:r>
          <w:fldChar w:fldCharType="end"/>
        </w:r>
      </w:hyperlink>
    </w:p>
    <w:p>
      <w:pPr>
        <w:pStyle w:val="TOC2"/>
        <w:tabs>
          <w:tab w:val="right" w:leader="dot" w:pos="8306"/>
        </w:tabs>
      </w:pPr>
      <w:hyperlink w:anchor="_Toc20502" w:history="1">
        <w:r>
          <w:rPr>
            <w:rFonts w:ascii="仿宋" w:eastAsia="仿宋" w:hAnsi="仿宋" w:cs="仿宋" w:hint="eastAsia"/>
            <w:lang w:eastAsia="zh-CN"/>
          </w:rPr>
          <w:t>(二)、建设进度</w:t>
        </w:r>
        <w:r>
          <w:tab/>
        </w:r>
        <w:r>
          <w:fldChar w:fldCharType="begin"/>
        </w:r>
        <w:r>
          <w:instrText xml:space="preserve"> PAGEREF _Toc20502 \h </w:instrText>
        </w:r>
        <w:r>
          <w:fldChar w:fldCharType="separate"/>
        </w:r>
        <w:r>
          <w:t>33</w:t>
        </w:r>
        <w:r>
          <w:fldChar w:fldCharType="end"/>
        </w:r>
      </w:hyperlink>
    </w:p>
    <w:p>
      <w:pPr>
        <w:pStyle w:val="TOC2"/>
        <w:tabs>
          <w:tab w:val="right" w:leader="dot" w:pos="8306"/>
        </w:tabs>
      </w:pPr>
      <w:hyperlink w:anchor="_Toc29087" w:history="1">
        <w:r>
          <w:rPr>
            <w:rFonts w:ascii="仿宋" w:eastAsia="仿宋" w:hAnsi="仿宋" w:cs="仿宋" w:hint="eastAsia"/>
            <w:lang w:eastAsia="zh-CN"/>
          </w:rPr>
          <w:t>(三)、进度安排注意事项</w:t>
        </w:r>
        <w:r>
          <w:tab/>
        </w:r>
        <w:r>
          <w:fldChar w:fldCharType="begin"/>
        </w:r>
        <w:r>
          <w:instrText xml:space="preserve"> PAGEREF _Toc29087 \h </w:instrText>
        </w:r>
        <w:r>
          <w:fldChar w:fldCharType="separate"/>
        </w:r>
        <w:r>
          <w:t>34</w:t>
        </w:r>
        <w:r>
          <w:fldChar w:fldCharType="end"/>
        </w:r>
      </w:hyperlink>
    </w:p>
    <w:p>
      <w:pPr>
        <w:pStyle w:val="TOC2"/>
        <w:tabs>
          <w:tab w:val="right" w:leader="dot" w:pos="8306"/>
        </w:tabs>
      </w:pPr>
      <w:hyperlink w:anchor="_Toc8613" w:history="1">
        <w:r>
          <w:rPr>
            <w:rFonts w:ascii="仿宋" w:eastAsia="仿宋" w:hAnsi="仿宋" w:cs="仿宋" w:hint="eastAsia"/>
            <w:lang w:eastAsia="zh-CN"/>
          </w:rPr>
          <w:t>(四)、人力资源配置</w:t>
        </w:r>
        <w:r>
          <w:tab/>
        </w:r>
        <w:r>
          <w:fldChar w:fldCharType="begin"/>
        </w:r>
        <w:r>
          <w:instrText xml:space="preserve"> PAGEREF _Toc8613 \h </w:instrText>
        </w:r>
        <w:r>
          <w:fldChar w:fldCharType="separate"/>
        </w:r>
        <w:r>
          <w:t>35</w:t>
        </w:r>
        <w:r>
          <w:fldChar w:fldCharType="end"/>
        </w:r>
      </w:hyperlink>
    </w:p>
    <w:p>
      <w:pPr>
        <w:pStyle w:val="TOC2"/>
        <w:tabs>
          <w:tab w:val="right" w:leader="dot" w:pos="8306"/>
        </w:tabs>
      </w:pPr>
      <w:hyperlink w:anchor="_Toc18784" w:history="1">
        <w:r>
          <w:rPr>
            <w:rFonts w:ascii="仿宋" w:eastAsia="仿宋" w:hAnsi="仿宋" w:cs="仿宋" w:hint="eastAsia"/>
            <w:lang w:eastAsia="zh-CN"/>
          </w:rPr>
          <w:t>(五)、员工培训</w:t>
        </w:r>
        <w:r>
          <w:tab/>
        </w:r>
        <w:r>
          <w:fldChar w:fldCharType="begin"/>
        </w:r>
        <w:r>
          <w:instrText xml:space="preserve"> PAGEREF _Toc18784 \h </w:instrText>
        </w:r>
        <w:r>
          <w:fldChar w:fldCharType="separate"/>
        </w:r>
        <w:r>
          <w:t>37</w:t>
        </w:r>
        <w:r>
          <w:fldChar w:fldCharType="end"/>
        </w:r>
      </w:hyperlink>
    </w:p>
    <w:p>
      <w:pPr>
        <w:pStyle w:val="TOC2"/>
        <w:tabs>
          <w:tab w:val="right" w:leader="dot" w:pos="8306"/>
        </w:tabs>
      </w:pPr>
      <w:hyperlink w:anchor="_Toc2492" w:history="1">
        <w:r>
          <w:rPr>
            <w:rFonts w:ascii="仿宋" w:eastAsia="仿宋" w:hAnsi="仿宋" w:cs="仿宋" w:hint="eastAsia"/>
            <w:lang w:eastAsia="zh-CN"/>
          </w:rPr>
          <w:t>(六)、项目实施保障</w:t>
        </w:r>
        <w:r>
          <w:tab/>
        </w:r>
        <w:r>
          <w:fldChar w:fldCharType="begin"/>
        </w:r>
        <w:r>
          <w:instrText xml:space="preserve"> PAGEREF _Toc2492 \h </w:instrText>
        </w:r>
        <w:r>
          <w:fldChar w:fldCharType="separate"/>
        </w:r>
        <w:r>
          <w:t>38</w:t>
        </w:r>
        <w:r>
          <w:fldChar w:fldCharType="end"/>
        </w:r>
      </w:hyperlink>
    </w:p>
    <w:p>
      <w:pPr>
        <w:pStyle w:val="TOC2"/>
        <w:tabs>
          <w:tab w:val="right" w:leader="dot" w:pos="8306"/>
        </w:tabs>
      </w:pPr>
      <w:hyperlink w:anchor="_Toc17707" w:history="1">
        <w:r>
          <w:rPr>
            <w:rFonts w:ascii="仿宋" w:eastAsia="仿宋" w:hAnsi="仿宋" w:cs="仿宋" w:hint="eastAsia"/>
            <w:lang w:eastAsia="zh-CN"/>
          </w:rPr>
          <w:t>(七)、安全规范管理</w:t>
        </w:r>
        <w:r>
          <w:tab/>
        </w:r>
        <w:r>
          <w:fldChar w:fldCharType="begin"/>
        </w:r>
        <w:r>
          <w:instrText xml:space="preserve"> PAGEREF _Toc17707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39" w:history="1">
        <w:r>
          <w:rPr>
            <w:rFonts w:ascii="仿宋" w:eastAsia="仿宋" w:hAnsi="仿宋" w:cs="仿宋" w:hint="eastAsia"/>
            <w:lang w:eastAsia="zh-CN"/>
          </w:rPr>
          <w:t>十、安全与应急管理</w:t>
        </w:r>
        <w:r>
          <w:tab/>
        </w:r>
        <w:r>
          <w:fldChar w:fldCharType="begin"/>
        </w:r>
        <w:r>
          <w:instrText xml:space="preserve"> PAGEREF _Toc29639 \h </w:instrText>
        </w:r>
        <w:r>
          <w:fldChar w:fldCharType="separate"/>
        </w:r>
        <w:r>
          <w:t>40</w:t>
        </w:r>
        <w:r>
          <w:fldChar w:fldCharType="end"/>
        </w:r>
      </w:hyperlink>
    </w:p>
    <w:p>
      <w:pPr>
        <w:pStyle w:val="TOC2"/>
        <w:tabs>
          <w:tab w:val="right" w:leader="dot" w:pos="8306"/>
        </w:tabs>
      </w:pPr>
      <w:hyperlink w:anchor="_Toc492" w:history="1">
        <w:r>
          <w:rPr>
            <w:rFonts w:ascii="仿宋" w:eastAsia="仿宋" w:hAnsi="仿宋" w:cs="仿宋" w:hint="eastAsia"/>
            <w:lang w:eastAsia="zh-CN"/>
          </w:rPr>
          <w:t>(一)、安全生产管理</w:t>
        </w:r>
        <w:r>
          <w:tab/>
        </w:r>
        <w:r>
          <w:fldChar w:fldCharType="begin"/>
        </w:r>
        <w:r>
          <w:instrText xml:space="preserve"> PAGEREF _Toc492 \h </w:instrText>
        </w:r>
        <w:r>
          <w:fldChar w:fldCharType="separate"/>
        </w:r>
        <w:r>
          <w:t>40</w:t>
        </w:r>
        <w:r>
          <w:fldChar w:fldCharType="end"/>
        </w:r>
      </w:hyperlink>
    </w:p>
    <w:p>
      <w:pPr>
        <w:pStyle w:val="TOC2"/>
        <w:tabs>
          <w:tab w:val="right" w:leader="dot" w:pos="8306"/>
        </w:tabs>
      </w:pPr>
      <w:hyperlink w:anchor="_Toc4993" w:history="1">
        <w:r>
          <w:rPr>
            <w:rFonts w:ascii="仿宋" w:eastAsia="仿宋" w:hAnsi="仿宋" w:cs="仿宋" w:hint="eastAsia"/>
            <w:lang w:eastAsia="zh-CN"/>
          </w:rPr>
          <w:t>(二)、应急预案与响应</w:t>
        </w:r>
        <w:r>
          <w:tab/>
        </w:r>
        <w:r>
          <w:fldChar w:fldCharType="begin"/>
        </w:r>
        <w:r>
          <w:instrText xml:space="preserve"> PAGEREF _Toc4993 \h </w:instrText>
        </w:r>
        <w:r>
          <w:fldChar w:fldCharType="separate"/>
        </w:r>
        <w:r>
          <w:t>42</w:t>
        </w:r>
        <w:r>
          <w:fldChar w:fldCharType="end"/>
        </w:r>
      </w:hyperlink>
    </w:p>
    <w:p>
      <w:pPr>
        <w:pStyle w:val="TOC1"/>
        <w:tabs>
          <w:tab w:val="right" w:leader="dot" w:pos="8306"/>
        </w:tabs>
      </w:pPr>
      <w:hyperlink w:anchor="_Toc19690" w:history="1">
        <w:r>
          <w:rPr>
            <w:rFonts w:ascii="仿宋" w:eastAsia="仿宋" w:hAnsi="仿宋" w:cs="仿宋" w:hint="eastAsia"/>
            <w:lang w:eastAsia="zh-CN"/>
          </w:rPr>
          <w:t>十一、项目实施与管理方案</w:t>
        </w:r>
        <w:r>
          <w:tab/>
        </w:r>
        <w:r>
          <w:fldChar w:fldCharType="begin"/>
        </w:r>
        <w:r>
          <w:instrText xml:space="preserve"> PAGEREF _Toc19690 \h </w:instrText>
        </w:r>
        <w:r>
          <w:fldChar w:fldCharType="separate"/>
        </w:r>
        <w:r>
          <w:t>44</w:t>
        </w:r>
        <w:r>
          <w:fldChar w:fldCharType="end"/>
        </w:r>
      </w:hyperlink>
    </w:p>
    <w:p>
      <w:pPr>
        <w:pStyle w:val="TOC2"/>
        <w:tabs>
          <w:tab w:val="right" w:leader="dot" w:pos="8306"/>
        </w:tabs>
      </w:pPr>
      <w:hyperlink w:anchor="_Toc12199" w:history="1">
        <w:r>
          <w:rPr>
            <w:rFonts w:ascii="仿宋" w:eastAsia="仿宋" w:hAnsi="仿宋" w:cs="仿宋" w:hint="eastAsia"/>
            <w:lang w:eastAsia="zh-CN"/>
          </w:rPr>
          <w:t>(一)、项目实施计划</w:t>
        </w:r>
        <w:r>
          <w:tab/>
        </w:r>
        <w:r>
          <w:fldChar w:fldCharType="begin"/>
        </w:r>
        <w:r>
          <w:instrText xml:space="preserve"> PAGEREF _Toc12199 \h </w:instrText>
        </w:r>
        <w:r>
          <w:fldChar w:fldCharType="separate"/>
        </w:r>
        <w:r>
          <w:t>44</w:t>
        </w:r>
        <w:r>
          <w:fldChar w:fldCharType="end"/>
        </w:r>
      </w:hyperlink>
    </w:p>
    <w:p>
      <w:pPr>
        <w:pStyle w:val="TOC2"/>
        <w:tabs>
          <w:tab w:val="right" w:leader="dot" w:pos="8306"/>
        </w:tabs>
      </w:pPr>
      <w:hyperlink w:anchor="_Toc3635" w:history="1">
        <w:r>
          <w:rPr>
            <w:rFonts w:ascii="仿宋" w:eastAsia="仿宋" w:hAnsi="仿宋" w:cs="仿宋" w:hint="eastAsia"/>
            <w:lang w:eastAsia="zh-CN"/>
          </w:rPr>
          <w:t>(二)、项目组织机构与职责</w:t>
        </w:r>
        <w:r>
          <w:tab/>
        </w:r>
        <w:r>
          <w:fldChar w:fldCharType="begin"/>
        </w:r>
        <w:r>
          <w:instrText xml:space="preserve"> PAGEREF _Toc3635 \h </w:instrText>
        </w:r>
        <w:r>
          <w:fldChar w:fldCharType="separate"/>
        </w:r>
        <w:r>
          <w:t>45</w:t>
        </w:r>
        <w:r>
          <w:fldChar w:fldCharType="end"/>
        </w:r>
      </w:hyperlink>
    </w:p>
    <w:p>
      <w:pPr>
        <w:pStyle w:val="TOC2"/>
        <w:tabs>
          <w:tab w:val="right" w:leader="dot" w:pos="8306"/>
        </w:tabs>
      </w:pPr>
      <w:hyperlink w:anchor="_Toc818" w:history="1">
        <w:r>
          <w:rPr>
            <w:rFonts w:ascii="仿宋" w:eastAsia="仿宋" w:hAnsi="仿宋" w:cs="仿宋" w:hint="eastAsia"/>
            <w:lang w:eastAsia="zh-CN"/>
          </w:rPr>
          <w:t>(三)、项目管理与监控体系</w:t>
        </w:r>
        <w:r>
          <w:tab/>
        </w:r>
        <w:r>
          <w:fldChar w:fldCharType="begin"/>
        </w:r>
        <w:r>
          <w:instrText xml:space="preserve"> PAGEREF _Toc818 \h </w:instrText>
        </w:r>
        <w:r>
          <w:fldChar w:fldCharType="separate"/>
        </w:r>
        <w:r>
          <w:t>48</w:t>
        </w:r>
        <w:r>
          <w:fldChar w:fldCharType="end"/>
        </w:r>
      </w:hyperlink>
    </w:p>
    <w:p>
      <w:pPr>
        <w:pStyle w:val="TOC1"/>
        <w:tabs>
          <w:tab w:val="right" w:leader="dot" w:pos="8306"/>
        </w:tabs>
      </w:pPr>
      <w:hyperlink w:anchor="_Toc17277" w:history="1">
        <w:r>
          <w:rPr>
            <w:rFonts w:ascii="仿宋" w:eastAsia="仿宋" w:hAnsi="仿宋" w:cs="仿宋" w:hint="eastAsia"/>
            <w:lang w:eastAsia="zh-CN"/>
          </w:rPr>
          <w:t>十二、土地利用与规划方案</w:t>
        </w:r>
        <w:r>
          <w:tab/>
        </w:r>
        <w:r>
          <w:fldChar w:fldCharType="begin"/>
        </w:r>
        <w:r>
          <w:instrText xml:space="preserve"> PAGEREF _Toc17277 \h </w:instrText>
        </w:r>
        <w:r>
          <w:fldChar w:fldCharType="separate"/>
        </w:r>
        <w:r>
          <w:t>49</w:t>
        </w:r>
        <w:r>
          <w:fldChar w:fldCharType="end"/>
        </w:r>
      </w:hyperlink>
    </w:p>
    <w:p>
      <w:pPr>
        <w:pStyle w:val="TOC2"/>
        <w:tabs>
          <w:tab w:val="right" w:leader="dot" w:pos="8306"/>
        </w:tabs>
      </w:pPr>
      <w:hyperlink w:anchor="_Toc28979" w:history="1">
        <w:r>
          <w:rPr>
            <w:rFonts w:ascii="仿宋" w:eastAsia="仿宋" w:hAnsi="仿宋" w:cs="仿宋" w:hint="eastAsia"/>
            <w:lang w:eastAsia="zh-CN"/>
          </w:rPr>
          <w:t>(一)、项目用地情况分析</w:t>
        </w:r>
        <w:r>
          <w:tab/>
        </w:r>
        <w:r>
          <w:fldChar w:fldCharType="begin"/>
        </w:r>
        <w:r>
          <w:instrText xml:space="preserve"> PAGEREF _Toc28979 \h </w:instrText>
        </w:r>
        <w:r>
          <w:fldChar w:fldCharType="separate"/>
        </w:r>
        <w:r>
          <w:t>49</w:t>
        </w:r>
        <w:r>
          <w:fldChar w:fldCharType="end"/>
        </w:r>
      </w:hyperlink>
    </w:p>
    <w:p>
      <w:pPr>
        <w:pStyle w:val="TOC2"/>
        <w:tabs>
          <w:tab w:val="right" w:leader="dot" w:pos="8306"/>
        </w:tabs>
      </w:pPr>
      <w:hyperlink w:anchor="_Toc30461" w:history="1">
        <w:r>
          <w:rPr>
            <w:rFonts w:ascii="仿宋" w:eastAsia="仿宋" w:hAnsi="仿宋" w:cs="仿宋" w:hint="eastAsia"/>
            <w:lang w:eastAsia="zh-CN"/>
          </w:rPr>
          <w:t>(二)、土地利用规划方案</w:t>
        </w:r>
        <w:r>
          <w:tab/>
        </w:r>
        <w:r>
          <w:fldChar w:fldCharType="begin"/>
        </w:r>
        <w:r>
          <w:instrText xml:space="preserve"> PAGEREF _Toc30461 \h </w:instrText>
        </w:r>
        <w:r>
          <w:fldChar w:fldCharType="separate"/>
        </w:r>
        <w:r>
          <w:t>50</w:t>
        </w:r>
        <w:r>
          <w:fldChar w:fldCharType="end"/>
        </w:r>
      </w:hyperlink>
    </w:p>
    <w:p>
      <w:pPr>
        <w:pStyle w:val="TOC1"/>
        <w:tabs>
          <w:tab w:val="right" w:leader="dot" w:pos="8306"/>
        </w:tabs>
      </w:pPr>
      <w:hyperlink w:anchor="_Toc26830" w:history="1">
        <w:r>
          <w:rPr>
            <w:rFonts w:ascii="仿宋" w:eastAsia="仿宋" w:hAnsi="仿宋" w:cs="仿宋" w:hint="eastAsia"/>
            <w:lang w:eastAsia="zh-CN"/>
          </w:rPr>
          <w:t>十三、企业合规与伦理</w:t>
        </w:r>
        <w:r>
          <w:tab/>
        </w:r>
        <w:r>
          <w:fldChar w:fldCharType="begin"/>
        </w:r>
        <w:r>
          <w:instrText xml:space="preserve"> PAGEREF _Toc26830 \h </w:instrText>
        </w:r>
        <w:r>
          <w:fldChar w:fldCharType="separate"/>
        </w:r>
        <w:r>
          <w:t>51</w:t>
        </w:r>
        <w:r>
          <w:fldChar w:fldCharType="end"/>
        </w:r>
      </w:hyperlink>
    </w:p>
    <w:p>
      <w:pPr>
        <w:pStyle w:val="TOC2"/>
        <w:tabs>
          <w:tab w:val="right" w:leader="dot" w:pos="8306"/>
        </w:tabs>
      </w:pPr>
      <w:hyperlink w:anchor="_Toc14846" w:history="1">
        <w:r>
          <w:rPr>
            <w:rFonts w:ascii="仿宋" w:eastAsia="仿宋" w:hAnsi="仿宋" w:cs="仿宋" w:hint="eastAsia"/>
            <w:lang w:eastAsia="zh-CN"/>
          </w:rPr>
          <w:t>(一)、合规政策与程序</w:t>
        </w:r>
        <w:r>
          <w:tab/>
        </w:r>
        <w:r>
          <w:fldChar w:fldCharType="begin"/>
        </w:r>
        <w:r>
          <w:instrText xml:space="preserve"> PAGEREF _Toc14846 \h </w:instrText>
        </w:r>
        <w:r>
          <w:fldChar w:fldCharType="separate"/>
        </w:r>
        <w:r>
          <w:t>51</w:t>
        </w:r>
        <w:r>
          <w:fldChar w:fldCharType="end"/>
        </w:r>
      </w:hyperlink>
    </w:p>
    <w:p>
      <w:pPr>
        <w:pStyle w:val="TOC2"/>
        <w:tabs>
          <w:tab w:val="right" w:leader="dot" w:pos="8306"/>
        </w:tabs>
      </w:pPr>
      <w:hyperlink w:anchor="_Toc496" w:history="1">
        <w:r>
          <w:rPr>
            <w:rFonts w:ascii="仿宋" w:eastAsia="仿宋" w:hAnsi="仿宋" w:cs="仿宋" w:hint="eastAsia"/>
            <w:lang w:eastAsia="zh-CN"/>
          </w:rPr>
          <w:t>(二)、伦理规范与培训</w:t>
        </w:r>
        <w:r>
          <w:tab/>
        </w:r>
        <w:r>
          <w:fldChar w:fldCharType="begin"/>
        </w:r>
        <w:r>
          <w:instrText xml:space="preserve"> PAGEREF _Toc496 \h </w:instrText>
        </w:r>
        <w:r>
          <w:fldChar w:fldCharType="separate"/>
        </w:r>
        <w:r>
          <w:t>53</w:t>
        </w:r>
        <w:r>
          <w:fldChar w:fldCharType="end"/>
        </w:r>
      </w:hyperlink>
    </w:p>
    <w:p>
      <w:pPr>
        <w:pStyle w:val="TOC2"/>
        <w:tabs>
          <w:tab w:val="right" w:leader="dot" w:pos="8306"/>
        </w:tabs>
      </w:pPr>
      <w:hyperlink w:anchor="_Toc10569" w:history="1">
        <w:r>
          <w:rPr>
            <w:rFonts w:ascii="仿宋" w:eastAsia="仿宋" w:hAnsi="仿宋" w:cs="仿宋" w:hint="eastAsia"/>
            <w:lang w:eastAsia="zh-CN"/>
          </w:rPr>
          <w:t>(三)、合规风险评估</w:t>
        </w:r>
        <w:r>
          <w:tab/>
        </w:r>
        <w:r>
          <w:fldChar w:fldCharType="begin"/>
        </w:r>
        <w:r>
          <w:instrText xml:space="preserve"> PAGEREF _Toc10569 \h </w:instrText>
        </w:r>
        <w:r>
          <w:fldChar w:fldCharType="separate"/>
        </w:r>
        <w:r>
          <w:t>53</w:t>
        </w:r>
        <w:r>
          <w:fldChar w:fldCharType="end"/>
        </w:r>
      </w:hyperlink>
    </w:p>
    <w:p>
      <w:pPr>
        <w:pStyle w:val="TOC2"/>
        <w:tabs>
          <w:tab w:val="right" w:leader="dot" w:pos="8306"/>
        </w:tabs>
      </w:pPr>
      <w:hyperlink w:anchor="_Toc24740" w:history="1">
        <w:r>
          <w:rPr>
            <w:rFonts w:ascii="仿宋" w:eastAsia="仿宋" w:hAnsi="仿宋" w:cs="仿宋" w:hint="eastAsia"/>
            <w:lang w:eastAsia="zh-CN"/>
          </w:rPr>
          <w:t>(四)、合规监督与执行</w:t>
        </w:r>
        <w:r>
          <w:tab/>
        </w:r>
        <w:r>
          <w:fldChar w:fldCharType="begin"/>
        </w:r>
        <w:r>
          <w:instrText xml:space="preserve"> PAGEREF _Toc24740 \h </w:instrText>
        </w:r>
        <w:r>
          <w:fldChar w:fldCharType="separate"/>
        </w:r>
        <w:r>
          <w:t>55</w:t>
        </w:r>
        <w:r>
          <w:fldChar w:fldCharType="end"/>
        </w:r>
      </w:hyperlink>
    </w:p>
    <w:p>
      <w:pPr>
        <w:pStyle w:val="TOC1"/>
        <w:tabs>
          <w:tab w:val="right" w:leader="dot" w:pos="8306"/>
        </w:tabs>
      </w:pPr>
      <w:hyperlink w:anchor="_Toc29074" w:history="1">
        <w:r>
          <w:rPr>
            <w:rFonts w:ascii="仿宋" w:eastAsia="仿宋" w:hAnsi="仿宋" w:cs="仿宋" w:hint="eastAsia"/>
            <w:lang w:eastAsia="zh-CN"/>
          </w:rPr>
          <w:t>十四、项目施工方案</w:t>
        </w:r>
        <w:r>
          <w:tab/>
        </w:r>
        <w:r>
          <w:fldChar w:fldCharType="begin"/>
        </w:r>
        <w:r>
          <w:instrText xml:space="preserve"> PAGEREF _Toc29074 \h </w:instrText>
        </w:r>
        <w:r>
          <w:fldChar w:fldCharType="separate"/>
        </w:r>
        <w:r>
          <w:t>55</w:t>
        </w:r>
        <w:r>
          <w:fldChar w:fldCharType="end"/>
        </w:r>
      </w:hyperlink>
    </w:p>
    <w:p>
      <w:pPr>
        <w:pStyle w:val="TOC2"/>
        <w:tabs>
          <w:tab w:val="right" w:leader="dot" w:pos="8306"/>
        </w:tabs>
      </w:pPr>
      <w:hyperlink w:anchor="_Toc7230" w:history="1">
        <w:r>
          <w:rPr>
            <w:rFonts w:ascii="仿宋" w:eastAsia="仿宋" w:hAnsi="仿宋" w:cs="仿宋" w:hint="eastAsia"/>
            <w:lang w:eastAsia="zh-CN"/>
          </w:rPr>
          <w:t>(一)、施工组织设计</w:t>
        </w:r>
        <w:r>
          <w:tab/>
        </w:r>
        <w:r>
          <w:fldChar w:fldCharType="begin"/>
        </w:r>
        <w:r>
          <w:instrText xml:space="preserve"> PAGEREF _Toc7230 \h </w:instrText>
        </w:r>
        <w:r>
          <w:fldChar w:fldCharType="separate"/>
        </w:r>
        <w:r>
          <w:t>55</w:t>
        </w:r>
        <w:r>
          <w:fldChar w:fldCharType="end"/>
        </w:r>
      </w:hyperlink>
    </w:p>
    <w:p>
      <w:pPr>
        <w:pStyle w:val="TOC2"/>
        <w:tabs>
          <w:tab w:val="right" w:leader="dot" w:pos="8306"/>
        </w:tabs>
      </w:pPr>
      <w:hyperlink w:anchor="_Toc15495" w:history="1">
        <w:r>
          <w:rPr>
            <w:rFonts w:ascii="仿宋" w:eastAsia="仿宋" w:hAnsi="仿宋" w:cs="仿宋" w:hint="eastAsia"/>
            <w:lang w:eastAsia="zh-CN"/>
          </w:rPr>
          <w:t>(二)、施工工艺与技术路线</w:t>
        </w:r>
        <w:r>
          <w:tab/>
        </w:r>
        <w:r>
          <w:fldChar w:fldCharType="begin"/>
        </w:r>
        <w:r>
          <w:instrText xml:space="preserve"> PAGEREF _Toc15495 \h </w:instrText>
        </w:r>
        <w:r>
          <w:fldChar w:fldCharType="separate"/>
        </w:r>
        <w:r>
          <w:t>57</w:t>
        </w:r>
        <w:r>
          <w:fldChar w:fldCharType="end"/>
        </w:r>
      </w:hyperlink>
    </w:p>
    <w:p>
      <w:pPr>
        <w:pStyle w:val="TOC2"/>
        <w:tabs>
          <w:tab w:val="right" w:leader="dot" w:pos="8306"/>
        </w:tabs>
      </w:pPr>
      <w:hyperlink w:anchor="_Toc4277" w:history="1">
        <w:r>
          <w:rPr>
            <w:rFonts w:ascii="仿宋" w:eastAsia="仿宋" w:hAnsi="仿宋" w:cs="仿宋" w:hint="eastAsia"/>
            <w:lang w:eastAsia="zh-CN"/>
          </w:rPr>
          <w:t>(三)、关键节点施工计划</w:t>
        </w:r>
        <w:r>
          <w:tab/>
        </w:r>
        <w:r>
          <w:fldChar w:fldCharType="begin"/>
        </w:r>
        <w:r>
          <w:instrText xml:space="preserve"> PAGEREF _Toc4277 \h </w:instrText>
        </w:r>
        <w:r>
          <w:fldChar w:fldCharType="separate"/>
        </w:r>
        <w:r>
          <w:t>58</w:t>
        </w:r>
        <w:r>
          <w:fldChar w:fldCharType="end"/>
        </w:r>
      </w:hyperlink>
    </w:p>
    <w:p>
      <w:pPr>
        <w:pStyle w:val="TOC2"/>
        <w:tabs>
          <w:tab w:val="right" w:leader="dot" w:pos="8306"/>
        </w:tabs>
      </w:pPr>
      <w:hyperlink w:anchor="_Toc29501" w:history="1">
        <w:r>
          <w:rPr>
            <w:rFonts w:ascii="仿宋" w:eastAsia="仿宋" w:hAnsi="仿宋" w:cs="仿宋" w:hint="eastAsia"/>
            <w:lang w:eastAsia="zh-CN"/>
          </w:rPr>
          <w:t>(四)、施工现场管理</w:t>
        </w:r>
        <w:r>
          <w:tab/>
        </w:r>
        <w:r>
          <w:fldChar w:fldCharType="begin"/>
        </w:r>
        <w:r>
          <w:instrText xml:space="preserve"> PAGEREF _Toc29501 \h </w:instrText>
        </w:r>
        <w:r>
          <w:fldChar w:fldCharType="separate"/>
        </w:r>
        <w:r>
          <w:t>60</w:t>
        </w:r>
        <w:r>
          <w:fldChar w:fldCharType="end"/>
        </w:r>
      </w:hyperlink>
    </w:p>
    <w:p>
      <w:pPr>
        <w:pStyle w:val="TOC1"/>
        <w:tabs>
          <w:tab w:val="right" w:leader="dot" w:pos="8306"/>
        </w:tabs>
      </w:pPr>
      <w:hyperlink w:anchor="_Toc29660" w:history="1">
        <w:r>
          <w:rPr>
            <w:rFonts w:ascii="仿宋" w:eastAsia="仿宋" w:hAnsi="仿宋" w:cs="仿宋" w:hint="eastAsia"/>
            <w:lang w:eastAsia="zh-CN"/>
          </w:rPr>
          <w:t>十五、法律法规与政策遵循</w:t>
        </w:r>
        <w:r>
          <w:tab/>
        </w:r>
        <w:r>
          <w:fldChar w:fldCharType="begin"/>
        </w:r>
        <w:r>
          <w:instrText xml:space="preserve"> PAGEREF _Toc29660 \h </w:instrText>
        </w:r>
        <w:r>
          <w:fldChar w:fldCharType="separate"/>
        </w:r>
        <w:r>
          <w:t>62</w:t>
        </w:r>
        <w:r>
          <w:fldChar w:fldCharType="end"/>
        </w:r>
      </w:hyperlink>
    </w:p>
    <w:p>
      <w:pPr>
        <w:pStyle w:val="TOC2"/>
        <w:tabs>
          <w:tab w:val="right" w:leader="dot" w:pos="8306"/>
        </w:tabs>
      </w:pPr>
      <w:hyperlink w:anchor="_Toc26887" w:history="1">
        <w:r>
          <w:rPr>
            <w:rFonts w:ascii="仿宋" w:eastAsia="仿宋" w:hAnsi="仿宋" w:cs="仿宋" w:hint="eastAsia"/>
            <w:lang w:eastAsia="zh-CN"/>
          </w:rPr>
          <w:t>(一)、法律法规遵守</w:t>
        </w:r>
        <w:r>
          <w:tab/>
        </w:r>
        <w:r>
          <w:fldChar w:fldCharType="begin"/>
        </w:r>
        <w:r>
          <w:instrText xml:space="preserve"> PAGEREF _Toc26887 \h </w:instrText>
        </w:r>
        <w:r>
          <w:fldChar w:fldCharType="separate"/>
        </w:r>
        <w:r>
          <w:t>62</w:t>
        </w:r>
        <w:r>
          <w:fldChar w:fldCharType="end"/>
        </w:r>
      </w:hyperlink>
    </w:p>
    <w:p>
      <w:pPr>
        <w:pStyle w:val="TOC2"/>
        <w:tabs>
          <w:tab w:val="right" w:leader="dot" w:pos="8306"/>
        </w:tabs>
      </w:pPr>
      <w:hyperlink w:anchor="_Toc5471" w:history="1">
        <w:r>
          <w:rPr>
            <w:rFonts w:ascii="仿宋" w:eastAsia="仿宋" w:hAnsi="仿宋" w:cs="仿宋" w:hint="eastAsia"/>
            <w:lang w:eastAsia="zh-CN"/>
          </w:rPr>
          <w:t>(二)、政策导向与利用</w:t>
        </w:r>
        <w:r>
          <w:tab/>
        </w:r>
        <w:r>
          <w:fldChar w:fldCharType="begin"/>
        </w:r>
        <w:r>
          <w:instrText xml:space="preserve"> PAGEREF _Toc5471 \h </w:instrText>
        </w:r>
        <w:r>
          <w:fldChar w:fldCharType="separate"/>
        </w:r>
        <w:r>
          <w:t>63</w:t>
        </w:r>
        <w:r>
          <w:fldChar w:fldCharType="end"/>
        </w:r>
      </w:hyperlink>
    </w:p>
    <w:p>
      <w:pPr>
        <w:pStyle w:val="TOC1"/>
        <w:tabs>
          <w:tab w:val="right" w:leader="dot" w:pos="8306"/>
        </w:tabs>
      </w:pPr>
      <w:hyperlink w:anchor="_Toc23035" w:history="1">
        <w:r>
          <w:rPr>
            <w:rFonts w:ascii="仿宋" w:eastAsia="仿宋" w:hAnsi="仿宋" w:cs="仿宋" w:hint="eastAsia"/>
            <w:lang w:eastAsia="zh-CN"/>
          </w:rPr>
          <w:t>十六、人力资源管理与开发</w:t>
        </w:r>
        <w:r>
          <w:tab/>
        </w:r>
        <w:r>
          <w:fldChar w:fldCharType="begin"/>
        </w:r>
        <w:r>
          <w:instrText xml:space="preserve"> PAGEREF _Toc23035 \h </w:instrText>
        </w:r>
        <w:r>
          <w:fldChar w:fldCharType="separate"/>
        </w:r>
        <w:r>
          <w:t>64</w:t>
        </w:r>
        <w:r>
          <w:fldChar w:fldCharType="end"/>
        </w:r>
      </w:hyperlink>
    </w:p>
    <w:p>
      <w:pPr>
        <w:pStyle w:val="TOC2"/>
        <w:tabs>
          <w:tab w:val="right" w:leader="dot" w:pos="8306"/>
        </w:tabs>
      </w:pPr>
      <w:hyperlink w:anchor="_Toc10158" w:history="1">
        <w:r>
          <w:rPr>
            <w:rFonts w:ascii="仿宋" w:eastAsia="仿宋" w:hAnsi="仿宋" w:cs="仿宋" w:hint="eastAsia"/>
            <w:lang w:eastAsia="zh-CN"/>
          </w:rPr>
          <w:t>(一)、人力资源规划</w:t>
        </w:r>
        <w:r>
          <w:tab/>
        </w:r>
        <w:r>
          <w:fldChar w:fldCharType="begin"/>
        </w:r>
        <w:r>
          <w:instrText xml:space="preserve"> PAGEREF _Toc10158 \h </w:instrText>
        </w:r>
        <w:r>
          <w:fldChar w:fldCharType="separate"/>
        </w:r>
        <w:r>
          <w:t>64</w:t>
        </w:r>
        <w:r>
          <w:fldChar w:fldCharType="end"/>
        </w:r>
      </w:hyperlink>
    </w:p>
    <w:p>
      <w:pPr>
        <w:pStyle w:val="TOC2"/>
        <w:tabs>
          <w:tab w:val="right" w:leader="dot" w:pos="8306"/>
        </w:tabs>
      </w:pPr>
      <w:hyperlink w:anchor="_Toc17074" w:history="1">
        <w:r>
          <w:rPr>
            <w:rFonts w:ascii="仿宋" w:eastAsia="仿宋" w:hAnsi="仿宋" w:cs="仿宋" w:hint="eastAsia"/>
            <w:lang w:eastAsia="zh-CN"/>
          </w:rPr>
          <w:t>(二)、人力资源开发与培训</w:t>
        </w:r>
        <w:r>
          <w:tab/>
        </w:r>
        <w:r>
          <w:fldChar w:fldCharType="begin"/>
        </w:r>
        <w:r>
          <w:instrText xml:space="preserve"> PAGEREF _Toc17074 \h </w:instrText>
        </w:r>
        <w:r>
          <w:fldChar w:fldCharType="separate"/>
        </w:r>
        <w:r>
          <w:t>66</w:t>
        </w:r>
        <w:r>
          <w:fldChar w:fldCharType="end"/>
        </w:r>
      </w:hyperlink>
    </w:p>
    <w:p>
      <w:pPr>
        <w:pStyle w:val="TOC1"/>
        <w:tabs>
          <w:tab w:val="right" w:leader="dot" w:pos="8306"/>
        </w:tabs>
      </w:pPr>
      <w:hyperlink w:anchor="_Toc8509" w:history="1">
        <w:r>
          <w:rPr>
            <w:rFonts w:ascii="仿宋" w:eastAsia="仿宋" w:hAnsi="仿宋" w:cs="仿宋" w:hint="eastAsia"/>
            <w:lang w:eastAsia="zh-CN"/>
          </w:rPr>
          <w:t>十七、知识产权管理与保护</w:t>
        </w:r>
        <w:r>
          <w:tab/>
        </w:r>
        <w:r>
          <w:fldChar w:fldCharType="begin"/>
        </w:r>
        <w:r>
          <w:instrText xml:space="preserve"> PAGEREF _Toc8509 \h </w:instrText>
        </w:r>
        <w:r>
          <w:fldChar w:fldCharType="separate"/>
        </w:r>
        <w:r>
          <w:t>68</w:t>
        </w:r>
        <w:r>
          <w:fldChar w:fldCharType="end"/>
        </w:r>
      </w:hyperlink>
    </w:p>
    <w:p>
      <w:pPr>
        <w:pStyle w:val="TOC2"/>
        <w:tabs>
          <w:tab w:val="right" w:leader="dot" w:pos="8306"/>
        </w:tabs>
      </w:pPr>
      <w:hyperlink w:anchor="_Toc780" w:history="1">
        <w:r>
          <w:rPr>
            <w:rFonts w:ascii="仿宋" w:eastAsia="仿宋" w:hAnsi="仿宋" w:cs="仿宋" w:hint="eastAsia"/>
            <w:lang w:eastAsia="zh-CN"/>
          </w:rPr>
          <w:t>(一)、知识产权管理体系建设</w:t>
        </w:r>
        <w:r>
          <w:tab/>
        </w:r>
        <w:r>
          <w:fldChar w:fldCharType="begin"/>
        </w:r>
        <w:r>
          <w:instrText xml:space="preserve"> PAGEREF _Toc780 \h </w:instrText>
        </w:r>
        <w:r>
          <w:fldChar w:fldCharType="separate"/>
        </w:r>
        <w:r>
          <w:t>68</w:t>
        </w:r>
        <w:r>
          <w:fldChar w:fldCharType="end"/>
        </w:r>
      </w:hyperlink>
    </w:p>
    <w:p>
      <w:pPr>
        <w:pStyle w:val="TOC2"/>
        <w:tabs>
          <w:tab w:val="right" w:leader="dot" w:pos="8306"/>
        </w:tabs>
      </w:pPr>
      <w:hyperlink w:anchor="_Toc190" w:history="1">
        <w:r>
          <w:rPr>
            <w:rFonts w:ascii="仿宋" w:eastAsia="仿宋" w:hAnsi="仿宋" w:cs="仿宋" w:hint="eastAsia"/>
            <w:lang w:eastAsia="zh-CN"/>
          </w:rPr>
          <w:t>(二)、知识产权保护措施</w:t>
        </w:r>
        <w:r>
          <w:tab/>
        </w:r>
        <w:r>
          <w:fldChar w:fldCharType="begin"/>
        </w:r>
        <w:r>
          <w:instrText xml:space="preserve"> PAGEREF _Toc190 \h </w:instrText>
        </w:r>
        <w:r>
          <w:fldChar w:fldCharType="separate"/>
        </w:r>
        <w:r>
          <w:t>69</w:t>
        </w:r>
        <w:r>
          <w:fldChar w:fldCharType="end"/>
        </w:r>
      </w:hyperlink>
    </w:p>
    <w:p>
      <w:pPr>
        <w:pStyle w:val="TOC1"/>
        <w:tabs>
          <w:tab w:val="right" w:leader="dot" w:pos="8306"/>
        </w:tabs>
      </w:pPr>
      <w:hyperlink w:anchor="_Toc3064" w:history="1">
        <w:r>
          <w:rPr>
            <w:rFonts w:ascii="仿宋" w:eastAsia="仿宋" w:hAnsi="仿宋" w:cs="仿宋" w:hint="eastAsia"/>
            <w:lang w:eastAsia="zh-CN"/>
          </w:rPr>
          <w:t>十八、创新驱动与持续发展</w:t>
        </w:r>
        <w:r>
          <w:tab/>
        </w:r>
        <w:r>
          <w:fldChar w:fldCharType="begin"/>
        </w:r>
        <w:r>
          <w:instrText xml:space="preserve"> PAGEREF _Toc3064 \h </w:instrText>
        </w:r>
        <w:r>
          <w:fldChar w:fldCharType="separate"/>
        </w:r>
        <w:r>
          <w:t>70</w:t>
        </w:r>
        <w:r>
          <w:fldChar w:fldCharType="end"/>
        </w:r>
      </w:hyperlink>
    </w:p>
    <w:p>
      <w:pPr>
        <w:pStyle w:val="TOC2"/>
        <w:tabs>
          <w:tab w:val="right" w:leader="dot" w:pos="8306"/>
        </w:tabs>
      </w:pPr>
      <w:hyperlink w:anchor="_Toc21577" w:history="1">
        <w:r>
          <w:rPr>
            <w:rFonts w:ascii="仿宋" w:eastAsia="仿宋" w:hAnsi="仿宋" w:cs="仿宋" w:hint="eastAsia"/>
            <w:lang w:eastAsia="zh-CN"/>
          </w:rPr>
          <w:t>(一)、创新驱动战略实施</w:t>
        </w:r>
        <w:r>
          <w:tab/>
        </w:r>
        <w:r>
          <w:fldChar w:fldCharType="begin"/>
        </w:r>
        <w:r>
          <w:instrText xml:space="preserve"> PAGEREF _Toc21577 \h </w:instrText>
        </w:r>
        <w:r>
          <w:fldChar w:fldCharType="separate"/>
        </w:r>
        <w:r>
          <w:t>70</w:t>
        </w:r>
        <w:r>
          <w:fldChar w:fldCharType="end"/>
        </w:r>
      </w:hyperlink>
    </w:p>
    <w:p>
      <w:pPr>
        <w:pStyle w:val="TOC2"/>
        <w:tabs>
          <w:tab w:val="right" w:leader="dot" w:pos="8306"/>
        </w:tabs>
      </w:pPr>
      <w:hyperlink w:anchor="_Toc6287" w:history="1">
        <w:r>
          <w:rPr>
            <w:rFonts w:ascii="仿宋" w:eastAsia="仿宋" w:hAnsi="仿宋" w:cs="仿宋" w:hint="eastAsia"/>
            <w:lang w:eastAsia="zh-CN"/>
          </w:rPr>
          <w:t>(二)、持续发展路径探索</w:t>
        </w:r>
        <w:r>
          <w:tab/>
        </w:r>
        <w:r>
          <w:fldChar w:fldCharType="begin"/>
        </w:r>
        <w:r>
          <w:instrText xml:space="preserve"> PAGEREF _Toc6287 \h </w:instrText>
        </w:r>
        <w:r>
          <w:fldChar w:fldCharType="separate"/>
        </w:r>
        <w:r>
          <w:t>72</w:t>
        </w:r>
        <w:r>
          <w:fldChar w:fldCharType="end"/>
        </w:r>
      </w:hyperlink>
    </w:p>
    <w:p>
      <w:pPr>
        <w:pStyle w:val="TOC1"/>
        <w:tabs>
          <w:tab w:val="right" w:leader="dot" w:pos="8306"/>
        </w:tabs>
      </w:pPr>
      <w:hyperlink w:anchor="_Toc8834" w:history="1">
        <w:r>
          <w:rPr>
            <w:rFonts w:ascii="仿宋" w:eastAsia="仿宋" w:hAnsi="仿宋" w:cs="仿宋" w:hint="eastAsia"/>
            <w:lang w:eastAsia="zh-CN"/>
          </w:rPr>
          <w:t>十九、产业协同与集群发展</w:t>
        </w:r>
        <w:r>
          <w:tab/>
        </w:r>
        <w:r>
          <w:fldChar w:fldCharType="begin"/>
        </w:r>
        <w:r>
          <w:instrText xml:space="preserve"> PAGEREF _Toc8834 \h </w:instrText>
        </w:r>
        <w:r>
          <w:fldChar w:fldCharType="separate"/>
        </w:r>
        <w:r>
          <w:t>76</w:t>
        </w:r>
        <w:r>
          <w:fldChar w:fldCharType="end"/>
        </w:r>
      </w:hyperlink>
    </w:p>
    <w:p>
      <w:pPr>
        <w:pStyle w:val="TOC2"/>
        <w:tabs>
          <w:tab w:val="right" w:leader="dot" w:pos="8306"/>
        </w:tabs>
      </w:pPr>
      <w:hyperlink w:anchor="_Toc13577" w:history="1">
        <w:r>
          <w:rPr>
            <w:rFonts w:ascii="仿宋" w:eastAsia="仿宋" w:hAnsi="仿宋" w:cs="仿宋" w:hint="eastAsia"/>
            <w:lang w:eastAsia="zh-CN"/>
          </w:rPr>
          <w:t>(一)、产业协同机制建设</w:t>
        </w:r>
        <w:r>
          <w:tab/>
        </w:r>
        <w:r>
          <w:fldChar w:fldCharType="begin"/>
        </w:r>
        <w:r>
          <w:instrText xml:space="preserve"> PAGEREF _Toc13577 \h </w:instrText>
        </w:r>
        <w:r>
          <w:fldChar w:fldCharType="separate"/>
        </w:r>
        <w:r>
          <w:t>76</w:t>
        </w:r>
        <w:r>
          <w:fldChar w:fldCharType="end"/>
        </w:r>
      </w:hyperlink>
    </w:p>
    <w:p>
      <w:pPr>
        <w:pStyle w:val="TOC2"/>
        <w:tabs>
          <w:tab w:val="right" w:leader="dot" w:pos="8306"/>
        </w:tabs>
      </w:pPr>
      <w:hyperlink w:anchor="_Toc3651" w:history="1">
        <w:r>
          <w:rPr>
            <w:rFonts w:ascii="仿宋" w:eastAsia="仿宋" w:hAnsi="仿宋" w:cs="仿宋" w:hint="eastAsia"/>
            <w:lang w:eastAsia="zh-CN"/>
          </w:rPr>
          <w:t>(二)、产业集群培育与发展</w:t>
        </w:r>
        <w:r>
          <w:tab/>
        </w:r>
        <w:r>
          <w:fldChar w:fldCharType="begin"/>
        </w:r>
        <w:r>
          <w:instrText xml:space="preserve"> PAGEREF _Toc3651 \h </w:instrText>
        </w:r>
        <w:r>
          <w:fldChar w:fldCharType="separate"/>
        </w:r>
        <w:r>
          <w:t>77</w:t>
        </w:r>
        <w:r>
          <w:fldChar w:fldCharType="end"/>
        </w:r>
      </w:hyperlink>
    </w:p>
    <w:p>
      <w:pPr>
        <w:pStyle w:val="TOC1"/>
        <w:tabs>
          <w:tab w:val="right" w:leader="dot" w:pos="8306"/>
        </w:tabs>
      </w:pPr>
      <w:hyperlink w:anchor="_Toc10834" w:history="1">
        <w:r>
          <w:rPr>
            <w:rFonts w:ascii="仿宋" w:eastAsia="仿宋" w:hAnsi="仿宋" w:cs="仿宋" w:hint="eastAsia"/>
            <w:lang w:eastAsia="zh-CN"/>
          </w:rPr>
          <w:t>二十、合作与交流机制建立</w:t>
        </w:r>
        <w:r>
          <w:tab/>
        </w:r>
        <w:r>
          <w:fldChar w:fldCharType="begin"/>
        </w:r>
        <w:r>
          <w:instrText xml:space="preserve"> PAGEREF _Toc10834 \h </w:instrText>
        </w:r>
        <w:r>
          <w:fldChar w:fldCharType="separate"/>
        </w:r>
        <w:r>
          <w:t>78</w:t>
        </w:r>
        <w:r>
          <w:fldChar w:fldCharType="end"/>
        </w:r>
      </w:hyperlink>
    </w:p>
    <w:p>
      <w:pPr>
        <w:pStyle w:val="TOC2"/>
        <w:tabs>
          <w:tab w:val="right" w:leader="dot" w:pos="8306"/>
        </w:tabs>
      </w:pPr>
      <w:hyperlink w:anchor="_Toc4189" w:history="1">
        <w:r>
          <w:rPr>
            <w:rFonts w:ascii="仿宋" w:eastAsia="仿宋" w:hAnsi="仿宋" w:cs="仿宋" w:hint="eastAsia"/>
            <w:lang w:eastAsia="zh-CN"/>
          </w:rPr>
          <w:t>(一)、合作伙伴选择与合作方式</w:t>
        </w:r>
        <w:r>
          <w:tab/>
        </w:r>
        <w:r>
          <w:fldChar w:fldCharType="begin"/>
        </w:r>
        <w:r>
          <w:instrText xml:space="preserve"> PAGEREF _Toc4189 \h </w:instrText>
        </w:r>
        <w:r>
          <w:fldChar w:fldCharType="separate"/>
        </w:r>
        <w:r>
          <w:t>78</w:t>
        </w:r>
        <w:r>
          <w:fldChar w:fldCharType="end"/>
        </w:r>
      </w:hyperlink>
    </w:p>
    <w:p>
      <w:pPr>
        <w:pStyle w:val="TOC2"/>
        <w:tabs>
          <w:tab w:val="right" w:leader="dot" w:pos="8306"/>
        </w:tabs>
      </w:pPr>
      <w:hyperlink w:anchor="_Toc23368" w:history="1">
        <w:r>
          <w:rPr>
            <w:rFonts w:ascii="仿宋" w:eastAsia="仿宋" w:hAnsi="仿宋" w:cs="仿宋" w:hint="eastAsia"/>
            <w:lang w:eastAsia="zh-CN"/>
          </w:rPr>
          <w:t>(二)、交流与合作平台搭建</w:t>
        </w:r>
        <w:r>
          <w:tab/>
        </w:r>
        <w:r>
          <w:fldChar w:fldCharType="begin"/>
        </w:r>
        <w:r>
          <w:instrText xml:space="preserve"> PAGEREF _Toc23368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5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90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一、医用导管项目的技术资源开发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二、医用导管项目的人力资源管理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用导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三、医用导管项目的资金资源筹措与优化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用导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11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用导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用导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用导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48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用导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用导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智能技术的应用：医用导管项目将利用智能技术，如物联网（IoT）和大数据分析，来监控和优化资源使用。通过实时数据分析，项目可以更有效地管理能源消耗、减少原材料浪费，并提高生产过程的整体效率。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33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78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导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426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医用导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用导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医用导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799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171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在医用导管项目启动前，将进行一系列深入的地质调查，包括钻探和土壤取样，以深入了解项目区域的地层结构和土壤组成。特别是对于土壤的承载能力和地下水位的深度进行详细评估。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https://d.book118.com/887122111154006046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F217C3"/>
    <w:rsid w:val="6DF217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12211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2024-02-17T12:06:00Z</dcterms:created>
  <dcterms:modified xsi:type="dcterms:W3CDTF">2024-02-17T12:07:08Z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C5106B17876F449F860281AF38DA6CE7_11</vt:lpwstr>
  </property>
  <property fmtid="{D5CDD505-2E9C-101B-9397-08002B2CF9AE}" pid="3" name="KSOProductBuildVer">
    <vt:lpwstr>2052-12.1.0.16250</vt:lpwstr>
  </property>
</Properties>
</file>