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泡沫塑料项目可行性建设方案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22" w:history="1">
        <w:r>
          <w:rPr>
            <w:rFonts w:ascii="仿宋" w:eastAsia="仿宋" w:hAnsi="仿宋" w:cs="仿宋" w:hint="eastAsia"/>
            <w:lang w:eastAsia="zh-CN"/>
          </w:rPr>
          <w:t>序言</w:t>
        </w:r>
        <w:r>
          <w:tab/>
        </w:r>
        <w:r>
          <w:fldChar w:fldCharType="begin"/>
        </w:r>
        <w:r>
          <w:instrText xml:space="preserve"> PAGEREF _Toc31322 \h </w:instrText>
        </w:r>
        <w:r>
          <w:fldChar w:fldCharType="separate"/>
        </w:r>
        <w:r>
          <w:t>3</w:t>
        </w:r>
        <w:r>
          <w:fldChar w:fldCharType="end"/>
        </w:r>
      </w:hyperlink>
    </w:p>
    <w:p>
      <w:pPr>
        <w:pStyle w:val="TOC1"/>
        <w:tabs>
          <w:tab w:val="right" w:leader="dot" w:pos="8306"/>
        </w:tabs>
      </w:pPr>
      <w:hyperlink w:anchor="_Toc29882" w:history="1">
        <w:r>
          <w:rPr>
            <w:rFonts w:ascii="仿宋" w:eastAsia="仿宋" w:hAnsi="仿宋" w:cs="仿宋" w:hint="eastAsia"/>
            <w:lang w:eastAsia="zh-CN"/>
          </w:rPr>
          <w:t>一、资源开发及综合利用分析</w:t>
        </w:r>
        <w:r>
          <w:tab/>
        </w:r>
        <w:r>
          <w:fldChar w:fldCharType="begin"/>
        </w:r>
        <w:r>
          <w:instrText xml:space="preserve"> PAGEREF _Toc29882 \h </w:instrText>
        </w:r>
        <w:r>
          <w:fldChar w:fldCharType="separate"/>
        </w:r>
        <w:r>
          <w:t>3</w:t>
        </w:r>
        <w:r>
          <w:fldChar w:fldCharType="end"/>
        </w:r>
      </w:hyperlink>
    </w:p>
    <w:p>
      <w:pPr>
        <w:pStyle w:val="TOC2"/>
        <w:tabs>
          <w:tab w:val="right" w:leader="dot" w:pos="8306"/>
        </w:tabs>
      </w:pPr>
      <w:hyperlink w:anchor="_Toc10929" w:history="1">
        <w:r>
          <w:rPr>
            <w:rFonts w:ascii="仿宋" w:eastAsia="仿宋" w:hAnsi="仿宋" w:cs="仿宋" w:hint="eastAsia"/>
            <w:lang w:eastAsia="zh-CN"/>
          </w:rPr>
          <w:t>(一)、资源开发方案</w:t>
        </w:r>
        <w:r>
          <w:tab/>
        </w:r>
        <w:r>
          <w:fldChar w:fldCharType="begin"/>
        </w:r>
        <w:r>
          <w:instrText xml:space="preserve"> PAGEREF _Toc10929 \h </w:instrText>
        </w:r>
        <w:r>
          <w:fldChar w:fldCharType="separate"/>
        </w:r>
        <w:r>
          <w:t>3</w:t>
        </w:r>
        <w:r>
          <w:fldChar w:fldCharType="end"/>
        </w:r>
      </w:hyperlink>
    </w:p>
    <w:p>
      <w:pPr>
        <w:pStyle w:val="TOC2"/>
        <w:tabs>
          <w:tab w:val="right" w:leader="dot" w:pos="8306"/>
        </w:tabs>
      </w:pPr>
      <w:hyperlink w:anchor="_Toc28407" w:history="1">
        <w:r>
          <w:rPr>
            <w:rFonts w:ascii="仿宋" w:eastAsia="仿宋" w:hAnsi="仿宋" w:cs="仿宋" w:hint="eastAsia"/>
            <w:lang w:eastAsia="zh-CN"/>
          </w:rPr>
          <w:t>(二)、资源利用方案</w:t>
        </w:r>
        <w:r>
          <w:tab/>
        </w:r>
        <w:r>
          <w:fldChar w:fldCharType="begin"/>
        </w:r>
        <w:r>
          <w:instrText xml:space="preserve"> PAGEREF _Toc28407 \h </w:instrText>
        </w:r>
        <w:r>
          <w:fldChar w:fldCharType="separate"/>
        </w:r>
        <w:r>
          <w:t>4</w:t>
        </w:r>
        <w:r>
          <w:fldChar w:fldCharType="end"/>
        </w:r>
      </w:hyperlink>
    </w:p>
    <w:p>
      <w:pPr>
        <w:pStyle w:val="TOC2"/>
        <w:tabs>
          <w:tab w:val="right" w:leader="dot" w:pos="8306"/>
        </w:tabs>
      </w:pPr>
      <w:hyperlink w:anchor="_Toc12113" w:history="1">
        <w:r>
          <w:rPr>
            <w:rFonts w:ascii="仿宋" w:eastAsia="仿宋" w:hAnsi="仿宋" w:cs="仿宋" w:hint="eastAsia"/>
            <w:lang w:eastAsia="zh-CN"/>
          </w:rPr>
          <w:t>(三)、资源节约措施</w:t>
        </w:r>
        <w:r>
          <w:tab/>
        </w:r>
        <w:r>
          <w:fldChar w:fldCharType="begin"/>
        </w:r>
        <w:r>
          <w:instrText xml:space="preserve"> PAGEREF _Toc12113 \h </w:instrText>
        </w:r>
        <w:r>
          <w:fldChar w:fldCharType="separate"/>
        </w:r>
        <w:r>
          <w:t>5</w:t>
        </w:r>
        <w:r>
          <w:fldChar w:fldCharType="end"/>
        </w:r>
      </w:hyperlink>
    </w:p>
    <w:p>
      <w:pPr>
        <w:pStyle w:val="TOC1"/>
        <w:tabs>
          <w:tab w:val="right" w:leader="dot" w:pos="8306"/>
        </w:tabs>
      </w:pPr>
      <w:hyperlink w:anchor="_Toc18354" w:history="1">
        <w:r>
          <w:rPr>
            <w:rFonts w:ascii="仿宋" w:eastAsia="仿宋" w:hAnsi="仿宋" w:cs="仿宋" w:hint="eastAsia"/>
            <w:lang w:eastAsia="zh-CN"/>
          </w:rPr>
          <w:t>二、环境和生态影响分析</w:t>
        </w:r>
        <w:r>
          <w:tab/>
        </w:r>
        <w:r>
          <w:fldChar w:fldCharType="begin"/>
        </w:r>
        <w:r>
          <w:instrText xml:space="preserve"> PAGEREF _Toc18354 \h </w:instrText>
        </w:r>
        <w:r>
          <w:fldChar w:fldCharType="separate"/>
        </w:r>
        <w:r>
          <w:t>6</w:t>
        </w:r>
        <w:r>
          <w:fldChar w:fldCharType="end"/>
        </w:r>
      </w:hyperlink>
    </w:p>
    <w:p>
      <w:pPr>
        <w:pStyle w:val="TOC2"/>
        <w:tabs>
          <w:tab w:val="right" w:leader="dot" w:pos="8306"/>
        </w:tabs>
      </w:pPr>
      <w:hyperlink w:anchor="_Toc12150" w:history="1">
        <w:r>
          <w:rPr>
            <w:rFonts w:ascii="仿宋" w:eastAsia="仿宋" w:hAnsi="仿宋" w:cs="仿宋" w:hint="eastAsia"/>
            <w:lang w:eastAsia="zh-CN"/>
          </w:rPr>
          <w:t>(一)、环境和生态现状</w:t>
        </w:r>
        <w:r>
          <w:tab/>
        </w:r>
        <w:r>
          <w:fldChar w:fldCharType="begin"/>
        </w:r>
        <w:r>
          <w:instrText xml:space="preserve"> PAGEREF _Toc12150 \h </w:instrText>
        </w:r>
        <w:r>
          <w:fldChar w:fldCharType="separate"/>
        </w:r>
        <w:r>
          <w:t>6</w:t>
        </w:r>
        <w:r>
          <w:fldChar w:fldCharType="end"/>
        </w:r>
      </w:hyperlink>
    </w:p>
    <w:p>
      <w:pPr>
        <w:pStyle w:val="TOC2"/>
        <w:tabs>
          <w:tab w:val="right" w:leader="dot" w:pos="8306"/>
        </w:tabs>
      </w:pPr>
      <w:hyperlink w:anchor="_Toc28131" w:history="1">
        <w:r>
          <w:rPr>
            <w:rFonts w:ascii="仿宋" w:eastAsia="仿宋" w:hAnsi="仿宋" w:cs="仿宋" w:hint="eastAsia"/>
            <w:lang w:eastAsia="zh-CN"/>
          </w:rPr>
          <w:t>(二)、生态环境影响分析</w:t>
        </w:r>
        <w:r>
          <w:tab/>
        </w:r>
        <w:r>
          <w:fldChar w:fldCharType="begin"/>
        </w:r>
        <w:r>
          <w:instrText xml:space="preserve"> PAGEREF _Toc28131 \h </w:instrText>
        </w:r>
        <w:r>
          <w:fldChar w:fldCharType="separate"/>
        </w:r>
        <w:r>
          <w:t>8</w:t>
        </w:r>
        <w:r>
          <w:fldChar w:fldCharType="end"/>
        </w:r>
      </w:hyperlink>
    </w:p>
    <w:p>
      <w:pPr>
        <w:pStyle w:val="TOC2"/>
        <w:tabs>
          <w:tab w:val="right" w:leader="dot" w:pos="8306"/>
        </w:tabs>
      </w:pPr>
      <w:hyperlink w:anchor="_Toc30751" w:history="1">
        <w:r>
          <w:rPr>
            <w:rFonts w:ascii="仿宋" w:eastAsia="仿宋" w:hAnsi="仿宋" w:cs="仿宋" w:hint="eastAsia"/>
            <w:lang w:eastAsia="zh-CN"/>
          </w:rPr>
          <w:t>(三)、生态环境保护措施</w:t>
        </w:r>
        <w:r>
          <w:tab/>
        </w:r>
        <w:r>
          <w:fldChar w:fldCharType="begin"/>
        </w:r>
        <w:r>
          <w:instrText xml:space="preserve"> PAGEREF _Toc30751 \h </w:instrText>
        </w:r>
        <w:r>
          <w:fldChar w:fldCharType="separate"/>
        </w:r>
        <w:r>
          <w:t>9</w:t>
        </w:r>
        <w:r>
          <w:fldChar w:fldCharType="end"/>
        </w:r>
      </w:hyperlink>
    </w:p>
    <w:p>
      <w:pPr>
        <w:pStyle w:val="TOC2"/>
        <w:tabs>
          <w:tab w:val="right" w:leader="dot" w:pos="8306"/>
        </w:tabs>
      </w:pPr>
      <w:hyperlink w:anchor="_Toc21715" w:history="1">
        <w:r>
          <w:rPr>
            <w:rFonts w:ascii="仿宋" w:eastAsia="仿宋" w:hAnsi="仿宋" w:cs="仿宋" w:hint="eastAsia"/>
            <w:lang w:eastAsia="zh-CN"/>
          </w:rPr>
          <w:t>(四)、地质灾害影响分析</w:t>
        </w:r>
        <w:r>
          <w:tab/>
        </w:r>
        <w:r>
          <w:fldChar w:fldCharType="begin"/>
        </w:r>
        <w:r>
          <w:instrText xml:space="preserve"> PAGEREF _Toc21715 \h </w:instrText>
        </w:r>
        <w:r>
          <w:fldChar w:fldCharType="separate"/>
        </w:r>
        <w:r>
          <w:t>11</w:t>
        </w:r>
        <w:r>
          <w:fldChar w:fldCharType="end"/>
        </w:r>
      </w:hyperlink>
    </w:p>
    <w:p>
      <w:pPr>
        <w:pStyle w:val="TOC2"/>
        <w:tabs>
          <w:tab w:val="right" w:leader="dot" w:pos="8306"/>
        </w:tabs>
      </w:pPr>
      <w:hyperlink w:anchor="_Toc10411" w:history="1">
        <w:r>
          <w:rPr>
            <w:rFonts w:ascii="仿宋" w:eastAsia="仿宋" w:hAnsi="仿宋" w:cs="仿宋" w:hint="eastAsia"/>
            <w:lang w:eastAsia="zh-CN"/>
          </w:rPr>
          <w:t>(五)、特殊环境影响</w:t>
        </w:r>
        <w:r>
          <w:tab/>
        </w:r>
        <w:r>
          <w:fldChar w:fldCharType="begin"/>
        </w:r>
        <w:r>
          <w:instrText xml:space="preserve"> PAGEREF _Toc10411 \h </w:instrText>
        </w:r>
        <w:r>
          <w:fldChar w:fldCharType="separate"/>
        </w:r>
        <w:r>
          <w:t>12</w:t>
        </w:r>
        <w:r>
          <w:fldChar w:fldCharType="end"/>
        </w:r>
      </w:hyperlink>
    </w:p>
    <w:p>
      <w:pPr>
        <w:pStyle w:val="TOC1"/>
        <w:tabs>
          <w:tab w:val="right" w:leader="dot" w:pos="8306"/>
        </w:tabs>
      </w:pPr>
      <w:hyperlink w:anchor="_Toc6841" w:history="1">
        <w:r>
          <w:rPr>
            <w:rFonts w:ascii="仿宋" w:eastAsia="仿宋" w:hAnsi="仿宋" w:cs="仿宋" w:hint="eastAsia"/>
            <w:lang w:eastAsia="zh-CN"/>
          </w:rPr>
          <w:t>三、背景、必要性分析</w:t>
        </w:r>
        <w:r>
          <w:tab/>
        </w:r>
        <w:r>
          <w:fldChar w:fldCharType="begin"/>
        </w:r>
        <w:r>
          <w:instrText xml:space="preserve"> PAGEREF _Toc6841 \h </w:instrText>
        </w:r>
        <w:r>
          <w:fldChar w:fldCharType="separate"/>
        </w:r>
        <w:r>
          <w:t>13</w:t>
        </w:r>
        <w:r>
          <w:fldChar w:fldCharType="end"/>
        </w:r>
      </w:hyperlink>
    </w:p>
    <w:p>
      <w:pPr>
        <w:pStyle w:val="TOC2"/>
        <w:tabs>
          <w:tab w:val="right" w:leader="dot" w:pos="8306"/>
        </w:tabs>
      </w:pPr>
      <w:hyperlink w:anchor="_Toc14723" w:history="1">
        <w:r>
          <w:rPr>
            <w:rFonts w:ascii="仿宋" w:eastAsia="仿宋" w:hAnsi="仿宋" w:cs="仿宋" w:hint="eastAsia"/>
            <w:lang w:eastAsia="zh-CN"/>
          </w:rPr>
          <w:t>(一)、项目建设背景</w:t>
        </w:r>
        <w:r>
          <w:tab/>
        </w:r>
        <w:r>
          <w:fldChar w:fldCharType="begin"/>
        </w:r>
        <w:r>
          <w:instrText xml:space="preserve"> PAGEREF _Toc14723 \h </w:instrText>
        </w:r>
        <w:r>
          <w:fldChar w:fldCharType="separate"/>
        </w:r>
        <w:r>
          <w:t>13</w:t>
        </w:r>
        <w:r>
          <w:fldChar w:fldCharType="end"/>
        </w:r>
      </w:hyperlink>
    </w:p>
    <w:p>
      <w:pPr>
        <w:pStyle w:val="TOC2"/>
        <w:tabs>
          <w:tab w:val="right" w:leader="dot" w:pos="8306"/>
        </w:tabs>
      </w:pPr>
      <w:hyperlink w:anchor="_Toc1334" w:history="1">
        <w:r>
          <w:rPr>
            <w:rFonts w:ascii="仿宋" w:eastAsia="仿宋" w:hAnsi="仿宋" w:cs="仿宋" w:hint="eastAsia"/>
            <w:lang w:eastAsia="zh-CN"/>
          </w:rPr>
          <w:t>(二)、必要性分析</w:t>
        </w:r>
        <w:r>
          <w:tab/>
        </w:r>
        <w:r>
          <w:fldChar w:fldCharType="begin"/>
        </w:r>
        <w:r>
          <w:instrText xml:space="preserve"> PAGEREF _Toc1334 \h </w:instrText>
        </w:r>
        <w:r>
          <w:fldChar w:fldCharType="separate"/>
        </w:r>
        <w:r>
          <w:t>14</w:t>
        </w:r>
        <w:r>
          <w:fldChar w:fldCharType="end"/>
        </w:r>
      </w:hyperlink>
    </w:p>
    <w:p>
      <w:pPr>
        <w:pStyle w:val="TOC2"/>
        <w:tabs>
          <w:tab w:val="right" w:leader="dot" w:pos="8306"/>
        </w:tabs>
      </w:pPr>
      <w:hyperlink w:anchor="_Toc21785" w:history="1">
        <w:r>
          <w:rPr>
            <w:rFonts w:ascii="仿宋" w:eastAsia="仿宋" w:hAnsi="仿宋" w:cs="仿宋" w:hint="eastAsia"/>
            <w:lang w:eastAsia="zh-CN"/>
          </w:rPr>
          <w:t>(三)、项目建设有利条件</w:t>
        </w:r>
        <w:r>
          <w:tab/>
        </w:r>
        <w:r>
          <w:fldChar w:fldCharType="begin"/>
        </w:r>
        <w:r>
          <w:instrText xml:space="preserve"> PAGEREF _Toc21785 \h </w:instrText>
        </w:r>
        <w:r>
          <w:fldChar w:fldCharType="separate"/>
        </w:r>
        <w:r>
          <w:t>16</w:t>
        </w:r>
        <w:r>
          <w:fldChar w:fldCharType="end"/>
        </w:r>
      </w:hyperlink>
    </w:p>
    <w:p>
      <w:pPr>
        <w:pStyle w:val="TOC1"/>
        <w:tabs>
          <w:tab w:val="right" w:leader="dot" w:pos="8306"/>
        </w:tabs>
      </w:pPr>
      <w:hyperlink w:anchor="_Toc2795" w:history="1">
        <w:r>
          <w:rPr>
            <w:rFonts w:ascii="仿宋" w:eastAsia="仿宋" w:hAnsi="仿宋" w:cs="仿宋" w:hint="eastAsia"/>
            <w:lang w:eastAsia="zh-CN"/>
          </w:rPr>
          <w:t>四、泡沫塑料项目概论</w:t>
        </w:r>
        <w:r>
          <w:tab/>
        </w:r>
        <w:r>
          <w:fldChar w:fldCharType="begin"/>
        </w:r>
        <w:r>
          <w:instrText xml:space="preserve"> PAGEREF _Toc2795 \h </w:instrText>
        </w:r>
        <w:r>
          <w:fldChar w:fldCharType="separate"/>
        </w:r>
        <w:r>
          <w:t>17</w:t>
        </w:r>
        <w:r>
          <w:fldChar w:fldCharType="end"/>
        </w:r>
      </w:hyperlink>
    </w:p>
    <w:p>
      <w:pPr>
        <w:pStyle w:val="TOC2"/>
        <w:tabs>
          <w:tab w:val="right" w:leader="dot" w:pos="8306"/>
        </w:tabs>
      </w:pPr>
      <w:hyperlink w:anchor="_Toc32184" w:history="1">
        <w:r>
          <w:rPr>
            <w:rFonts w:ascii="仿宋" w:eastAsia="仿宋" w:hAnsi="仿宋" w:cs="仿宋" w:hint="eastAsia"/>
            <w:lang w:eastAsia="zh-CN"/>
          </w:rPr>
          <w:t>(一)、项目申报单位概况</w:t>
        </w:r>
        <w:r>
          <w:tab/>
        </w:r>
        <w:r>
          <w:fldChar w:fldCharType="begin"/>
        </w:r>
        <w:r>
          <w:instrText xml:space="preserve"> PAGEREF _Toc32184 \h </w:instrText>
        </w:r>
        <w:r>
          <w:fldChar w:fldCharType="separate"/>
        </w:r>
        <w:r>
          <w:t>17</w:t>
        </w:r>
        <w:r>
          <w:fldChar w:fldCharType="end"/>
        </w:r>
      </w:hyperlink>
    </w:p>
    <w:p>
      <w:pPr>
        <w:pStyle w:val="TOC2"/>
        <w:tabs>
          <w:tab w:val="right" w:leader="dot" w:pos="8306"/>
        </w:tabs>
      </w:pPr>
      <w:hyperlink w:anchor="_Toc6775" w:history="1">
        <w:r>
          <w:rPr>
            <w:rFonts w:ascii="仿宋" w:eastAsia="仿宋" w:hAnsi="仿宋" w:cs="仿宋" w:hint="eastAsia"/>
            <w:lang w:eastAsia="zh-CN"/>
          </w:rPr>
          <w:t>(二)、项目概况</w:t>
        </w:r>
        <w:r>
          <w:tab/>
        </w:r>
        <w:r>
          <w:fldChar w:fldCharType="begin"/>
        </w:r>
        <w:r>
          <w:instrText xml:space="preserve"> PAGEREF _Toc6775 \h </w:instrText>
        </w:r>
        <w:r>
          <w:fldChar w:fldCharType="separate"/>
        </w:r>
        <w:r>
          <w:t>18</w:t>
        </w:r>
        <w:r>
          <w:fldChar w:fldCharType="end"/>
        </w:r>
      </w:hyperlink>
    </w:p>
    <w:p>
      <w:pPr>
        <w:pStyle w:val="TOC1"/>
        <w:tabs>
          <w:tab w:val="right" w:leader="dot" w:pos="8306"/>
        </w:tabs>
      </w:pPr>
      <w:hyperlink w:anchor="_Toc3835" w:history="1">
        <w:r>
          <w:rPr>
            <w:rFonts w:ascii="仿宋" w:eastAsia="仿宋" w:hAnsi="仿宋" w:cs="仿宋" w:hint="eastAsia"/>
            <w:lang w:eastAsia="zh-CN"/>
          </w:rPr>
          <w:t>五、发展规划、产业政策和行业准入分析</w:t>
        </w:r>
        <w:r>
          <w:tab/>
        </w:r>
        <w:r>
          <w:fldChar w:fldCharType="begin"/>
        </w:r>
        <w:r>
          <w:instrText xml:space="preserve"> PAGEREF _Toc3835 \h </w:instrText>
        </w:r>
        <w:r>
          <w:fldChar w:fldCharType="separate"/>
        </w:r>
        <w:r>
          <w:t>21</w:t>
        </w:r>
        <w:r>
          <w:fldChar w:fldCharType="end"/>
        </w:r>
      </w:hyperlink>
    </w:p>
    <w:p>
      <w:pPr>
        <w:pStyle w:val="TOC2"/>
        <w:tabs>
          <w:tab w:val="right" w:leader="dot" w:pos="8306"/>
        </w:tabs>
      </w:pPr>
      <w:hyperlink w:anchor="_Toc4762" w:history="1">
        <w:r>
          <w:rPr>
            <w:rFonts w:ascii="仿宋" w:eastAsia="仿宋" w:hAnsi="仿宋" w:cs="仿宋" w:hint="eastAsia"/>
            <w:lang w:eastAsia="zh-CN"/>
          </w:rPr>
          <w:t>(一)、发展规划分析</w:t>
        </w:r>
        <w:r>
          <w:tab/>
        </w:r>
        <w:r>
          <w:fldChar w:fldCharType="begin"/>
        </w:r>
        <w:r>
          <w:instrText xml:space="preserve"> PAGEREF _Toc4762 \h </w:instrText>
        </w:r>
        <w:r>
          <w:fldChar w:fldCharType="separate"/>
        </w:r>
        <w:r>
          <w:t>21</w:t>
        </w:r>
        <w:r>
          <w:fldChar w:fldCharType="end"/>
        </w:r>
      </w:hyperlink>
    </w:p>
    <w:p>
      <w:pPr>
        <w:pStyle w:val="TOC2"/>
        <w:tabs>
          <w:tab w:val="right" w:leader="dot" w:pos="8306"/>
        </w:tabs>
      </w:pPr>
      <w:hyperlink w:anchor="_Toc24556" w:history="1">
        <w:r>
          <w:rPr>
            <w:rFonts w:ascii="仿宋" w:eastAsia="仿宋" w:hAnsi="仿宋" w:cs="仿宋" w:hint="eastAsia"/>
            <w:lang w:eastAsia="zh-CN"/>
          </w:rPr>
          <w:t>(二)、产业政策分析</w:t>
        </w:r>
        <w:r>
          <w:tab/>
        </w:r>
        <w:r>
          <w:fldChar w:fldCharType="begin"/>
        </w:r>
        <w:r>
          <w:instrText xml:space="preserve"> PAGEREF _Toc24556 \h </w:instrText>
        </w:r>
        <w:r>
          <w:fldChar w:fldCharType="separate"/>
        </w:r>
        <w:r>
          <w:t>23</w:t>
        </w:r>
        <w:r>
          <w:fldChar w:fldCharType="end"/>
        </w:r>
      </w:hyperlink>
    </w:p>
    <w:p>
      <w:pPr>
        <w:pStyle w:val="TOC2"/>
        <w:tabs>
          <w:tab w:val="right" w:leader="dot" w:pos="8306"/>
        </w:tabs>
      </w:pPr>
      <w:hyperlink w:anchor="_Toc15451" w:history="1">
        <w:r>
          <w:rPr>
            <w:rFonts w:ascii="仿宋" w:eastAsia="仿宋" w:hAnsi="仿宋" w:cs="仿宋" w:hint="eastAsia"/>
            <w:lang w:eastAsia="zh-CN"/>
          </w:rPr>
          <w:t>(三)、行业准入分析</w:t>
        </w:r>
        <w:r>
          <w:tab/>
        </w:r>
        <w:r>
          <w:fldChar w:fldCharType="begin"/>
        </w:r>
        <w:r>
          <w:instrText xml:space="preserve"> PAGEREF _Toc15451 \h </w:instrText>
        </w:r>
        <w:r>
          <w:fldChar w:fldCharType="separate"/>
        </w:r>
        <w:r>
          <w:t>25</w:t>
        </w:r>
        <w:r>
          <w:fldChar w:fldCharType="end"/>
        </w:r>
      </w:hyperlink>
    </w:p>
    <w:p>
      <w:pPr>
        <w:pStyle w:val="TOC1"/>
        <w:tabs>
          <w:tab w:val="right" w:leader="dot" w:pos="8306"/>
        </w:tabs>
      </w:pPr>
      <w:hyperlink w:anchor="_Toc13072" w:history="1">
        <w:r>
          <w:rPr>
            <w:rFonts w:ascii="仿宋" w:eastAsia="仿宋" w:hAnsi="仿宋" w:cs="仿宋" w:hint="eastAsia"/>
            <w:lang w:eastAsia="zh-CN"/>
          </w:rPr>
          <w:t>六、经济影响分析</w:t>
        </w:r>
        <w:r>
          <w:tab/>
        </w:r>
        <w:r>
          <w:fldChar w:fldCharType="begin"/>
        </w:r>
        <w:r>
          <w:instrText xml:space="preserve"> PAGEREF _Toc13072 \h </w:instrText>
        </w:r>
        <w:r>
          <w:fldChar w:fldCharType="separate"/>
        </w:r>
        <w:r>
          <w:t>26</w:t>
        </w:r>
        <w:r>
          <w:fldChar w:fldCharType="end"/>
        </w:r>
      </w:hyperlink>
    </w:p>
    <w:p>
      <w:pPr>
        <w:pStyle w:val="TOC2"/>
        <w:tabs>
          <w:tab w:val="right" w:leader="dot" w:pos="8306"/>
        </w:tabs>
      </w:pPr>
      <w:hyperlink w:anchor="_Toc24409" w:history="1">
        <w:r>
          <w:rPr>
            <w:rFonts w:ascii="仿宋" w:eastAsia="仿宋" w:hAnsi="仿宋" w:cs="仿宋" w:hint="eastAsia"/>
            <w:lang w:eastAsia="zh-CN"/>
          </w:rPr>
          <w:t>(一)、经济费用效益或费用效果分析</w:t>
        </w:r>
        <w:r>
          <w:tab/>
        </w:r>
        <w:r>
          <w:fldChar w:fldCharType="begin"/>
        </w:r>
        <w:r>
          <w:instrText xml:space="preserve"> PAGEREF _Toc24409 \h </w:instrText>
        </w:r>
        <w:r>
          <w:fldChar w:fldCharType="separate"/>
        </w:r>
        <w:r>
          <w:t>26</w:t>
        </w:r>
        <w:r>
          <w:fldChar w:fldCharType="end"/>
        </w:r>
      </w:hyperlink>
    </w:p>
    <w:p>
      <w:pPr>
        <w:pStyle w:val="TOC2"/>
        <w:tabs>
          <w:tab w:val="right" w:leader="dot" w:pos="8306"/>
        </w:tabs>
      </w:pPr>
      <w:hyperlink w:anchor="_Toc19443" w:history="1">
        <w:r>
          <w:rPr>
            <w:rFonts w:ascii="仿宋" w:eastAsia="仿宋" w:hAnsi="仿宋" w:cs="仿宋" w:hint="eastAsia"/>
            <w:lang w:eastAsia="zh-CN"/>
          </w:rPr>
          <w:t>(二)、行业影响分析</w:t>
        </w:r>
        <w:r>
          <w:tab/>
        </w:r>
        <w:r>
          <w:fldChar w:fldCharType="begin"/>
        </w:r>
        <w:r>
          <w:instrText xml:space="preserve"> PAGEREF _Toc19443 \h </w:instrText>
        </w:r>
        <w:r>
          <w:fldChar w:fldCharType="separate"/>
        </w:r>
        <w:r>
          <w:t>28</w:t>
        </w:r>
        <w:r>
          <w:fldChar w:fldCharType="end"/>
        </w:r>
      </w:hyperlink>
    </w:p>
    <w:p>
      <w:pPr>
        <w:pStyle w:val="TOC2"/>
        <w:tabs>
          <w:tab w:val="right" w:leader="dot" w:pos="8306"/>
        </w:tabs>
      </w:pPr>
      <w:hyperlink w:anchor="_Toc2485" w:history="1">
        <w:r>
          <w:rPr>
            <w:rFonts w:ascii="仿宋" w:eastAsia="仿宋" w:hAnsi="仿宋" w:cs="仿宋" w:hint="eastAsia"/>
            <w:lang w:eastAsia="zh-CN"/>
          </w:rPr>
          <w:t>(三)、区域经济影响分析</w:t>
        </w:r>
        <w:r>
          <w:tab/>
        </w:r>
        <w:r>
          <w:fldChar w:fldCharType="begin"/>
        </w:r>
        <w:r>
          <w:instrText xml:space="preserve"> PAGEREF _Toc2485 \h </w:instrText>
        </w:r>
        <w:r>
          <w:fldChar w:fldCharType="separate"/>
        </w:r>
        <w:r>
          <w:t>30</w:t>
        </w:r>
        <w:r>
          <w:fldChar w:fldCharType="end"/>
        </w:r>
      </w:hyperlink>
    </w:p>
    <w:p>
      <w:pPr>
        <w:pStyle w:val="TOC2"/>
        <w:tabs>
          <w:tab w:val="right" w:leader="dot" w:pos="8306"/>
        </w:tabs>
      </w:pPr>
      <w:hyperlink w:anchor="_Toc32239" w:history="1">
        <w:r>
          <w:rPr>
            <w:rFonts w:ascii="仿宋" w:eastAsia="仿宋" w:hAnsi="仿宋" w:cs="仿宋" w:hint="eastAsia"/>
            <w:lang w:eastAsia="zh-CN"/>
          </w:rPr>
          <w:t>(四)、宏观经济影响分析</w:t>
        </w:r>
        <w:r>
          <w:tab/>
        </w:r>
        <w:r>
          <w:fldChar w:fldCharType="begin"/>
        </w:r>
        <w:r>
          <w:instrText xml:space="preserve"> PAGEREF _Toc32239 \h </w:instrText>
        </w:r>
        <w:r>
          <w:fldChar w:fldCharType="separate"/>
        </w:r>
        <w:r>
          <w:t>31</w:t>
        </w:r>
        <w:r>
          <w:fldChar w:fldCharType="end"/>
        </w:r>
      </w:hyperlink>
    </w:p>
    <w:p>
      <w:pPr>
        <w:pStyle w:val="TOC1"/>
        <w:tabs>
          <w:tab w:val="right" w:leader="dot" w:pos="8306"/>
        </w:tabs>
      </w:pPr>
      <w:hyperlink w:anchor="_Toc12340" w:history="1">
        <w:r>
          <w:rPr>
            <w:rFonts w:ascii="仿宋" w:eastAsia="仿宋" w:hAnsi="仿宋" w:cs="仿宋" w:hint="eastAsia"/>
            <w:lang w:eastAsia="zh-CN"/>
          </w:rPr>
          <w:t>七、项目实施与管理方案</w:t>
        </w:r>
        <w:r>
          <w:tab/>
        </w:r>
        <w:r>
          <w:fldChar w:fldCharType="begin"/>
        </w:r>
        <w:r>
          <w:instrText xml:space="preserve"> PAGEREF _Toc12340 \h </w:instrText>
        </w:r>
        <w:r>
          <w:fldChar w:fldCharType="separate"/>
        </w:r>
        <w:r>
          <w:t>32</w:t>
        </w:r>
        <w:r>
          <w:fldChar w:fldCharType="end"/>
        </w:r>
      </w:hyperlink>
    </w:p>
    <w:p>
      <w:pPr>
        <w:pStyle w:val="TOC2"/>
        <w:tabs>
          <w:tab w:val="right" w:leader="dot" w:pos="8306"/>
        </w:tabs>
      </w:pPr>
      <w:hyperlink w:anchor="_Toc26173" w:history="1">
        <w:r>
          <w:rPr>
            <w:rFonts w:ascii="仿宋" w:eastAsia="仿宋" w:hAnsi="仿宋" w:cs="仿宋" w:hint="eastAsia"/>
            <w:lang w:eastAsia="zh-CN"/>
          </w:rPr>
          <w:t>(一)、项目实施计划</w:t>
        </w:r>
        <w:r>
          <w:tab/>
        </w:r>
        <w:r>
          <w:fldChar w:fldCharType="begin"/>
        </w:r>
        <w:r>
          <w:instrText xml:space="preserve"> PAGEREF _Toc26173 \h </w:instrText>
        </w:r>
        <w:r>
          <w:fldChar w:fldCharType="separate"/>
        </w:r>
        <w:r>
          <w:t>32</w:t>
        </w:r>
        <w:r>
          <w:fldChar w:fldCharType="end"/>
        </w:r>
      </w:hyperlink>
    </w:p>
    <w:p>
      <w:pPr>
        <w:pStyle w:val="TOC2"/>
        <w:tabs>
          <w:tab w:val="right" w:leader="dot" w:pos="8306"/>
        </w:tabs>
      </w:pPr>
      <w:hyperlink w:anchor="_Toc12426" w:history="1">
        <w:r>
          <w:rPr>
            <w:rFonts w:ascii="仿宋" w:eastAsia="仿宋" w:hAnsi="仿宋" w:cs="仿宋" w:hint="eastAsia"/>
            <w:lang w:eastAsia="zh-CN"/>
          </w:rPr>
          <w:t>(二)、项目组织机构与职责</w:t>
        </w:r>
        <w:r>
          <w:tab/>
        </w:r>
        <w:r>
          <w:fldChar w:fldCharType="begin"/>
        </w:r>
        <w:r>
          <w:instrText xml:space="preserve"> PAGEREF _Toc12426 \h </w:instrText>
        </w:r>
        <w:r>
          <w:fldChar w:fldCharType="separate"/>
        </w:r>
        <w:r>
          <w:t>34</w:t>
        </w:r>
        <w:r>
          <w:fldChar w:fldCharType="end"/>
        </w:r>
      </w:hyperlink>
    </w:p>
    <w:p>
      <w:pPr>
        <w:pStyle w:val="TOC2"/>
        <w:tabs>
          <w:tab w:val="right" w:leader="dot" w:pos="8306"/>
        </w:tabs>
      </w:pPr>
      <w:hyperlink w:anchor="_Toc21403" w:history="1">
        <w:r>
          <w:rPr>
            <w:rFonts w:ascii="仿宋" w:eastAsia="仿宋" w:hAnsi="仿宋" w:cs="仿宋" w:hint="eastAsia"/>
            <w:lang w:eastAsia="zh-CN"/>
          </w:rPr>
          <w:t>(三)、项目管理与监控体系</w:t>
        </w:r>
        <w:r>
          <w:tab/>
        </w:r>
        <w:r>
          <w:fldChar w:fldCharType="begin"/>
        </w:r>
        <w:r>
          <w:instrText xml:space="preserve"> PAGEREF _Toc21403 \h </w:instrText>
        </w:r>
        <w:r>
          <w:fldChar w:fldCharType="separate"/>
        </w:r>
        <w:r>
          <w:t>36</w:t>
        </w:r>
        <w:r>
          <w:fldChar w:fldCharType="end"/>
        </w:r>
      </w:hyperlink>
    </w:p>
    <w:p>
      <w:pPr>
        <w:pStyle w:val="TOC1"/>
        <w:tabs>
          <w:tab w:val="right" w:leader="dot" w:pos="8306"/>
        </w:tabs>
      </w:pPr>
      <w:hyperlink w:anchor="_Toc20209" w:history="1">
        <w:r>
          <w:rPr>
            <w:rFonts w:ascii="仿宋" w:eastAsia="仿宋" w:hAnsi="仿宋" w:cs="仿宋" w:hint="eastAsia"/>
            <w:lang w:eastAsia="zh-CN"/>
          </w:rPr>
          <w:t>八、项目质量与标准</w:t>
        </w:r>
        <w:r>
          <w:tab/>
        </w:r>
        <w:r>
          <w:fldChar w:fldCharType="begin"/>
        </w:r>
        <w:r>
          <w:instrText xml:space="preserve"> PAGEREF _Toc20209 \h </w:instrText>
        </w:r>
        <w:r>
          <w:fldChar w:fldCharType="separate"/>
        </w:r>
        <w:r>
          <w:t>38</w:t>
        </w:r>
        <w:r>
          <w:fldChar w:fldCharType="end"/>
        </w:r>
      </w:hyperlink>
    </w:p>
    <w:p>
      <w:pPr>
        <w:pStyle w:val="TOC2"/>
        <w:tabs>
          <w:tab w:val="right" w:leader="dot" w:pos="8306"/>
        </w:tabs>
      </w:pPr>
      <w:hyperlink w:anchor="_Toc12293" w:history="1">
        <w:r>
          <w:rPr>
            <w:rFonts w:ascii="仿宋" w:eastAsia="仿宋" w:hAnsi="仿宋" w:cs="仿宋" w:hint="eastAsia"/>
            <w:lang w:eastAsia="zh-CN"/>
          </w:rPr>
          <w:t>(一)、质量保障体系</w:t>
        </w:r>
        <w:r>
          <w:tab/>
        </w:r>
        <w:r>
          <w:fldChar w:fldCharType="begin"/>
        </w:r>
        <w:r>
          <w:instrText xml:space="preserve"> PAGEREF _Toc12293 \h </w:instrText>
        </w:r>
        <w:r>
          <w:fldChar w:fldCharType="separate"/>
        </w:r>
        <w:r>
          <w:t>38</w:t>
        </w:r>
        <w:r>
          <w:fldChar w:fldCharType="end"/>
        </w:r>
      </w:hyperlink>
    </w:p>
    <w:p>
      <w:pPr>
        <w:pStyle w:val="TOC2"/>
        <w:tabs>
          <w:tab w:val="right" w:leader="dot" w:pos="8306"/>
        </w:tabs>
      </w:pPr>
      <w:hyperlink w:anchor="_Toc20851" w:history="1">
        <w:r>
          <w:rPr>
            <w:rFonts w:ascii="仿宋" w:eastAsia="仿宋" w:hAnsi="仿宋" w:cs="仿宋" w:hint="eastAsia"/>
            <w:lang w:eastAsia="zh-CN"/>
          </w:rPr>
          <w:t>(二)、标准化作业流程</w:t>
        </w:r>
        <w:r>
          <w:tab/>
        </w:r>
        <w:r>
          <w:fldChar w:fldCharType="begin"/>
        </w:r>
        <w:r>
          <w:instrText xml:space="preserve"> PAGEREF _Toc20851 \h </w:instrText>
        </w:r>
        <w:r>
          <w:fldChar w:fldCharType="separate"/>
        </w:r>
        <w:r>
          <w:t>39</w:t>
        </w:r>
        <w:r>
          <w:fldChar w:fldCharType="end"/>
        </w:r>
      </w:hyperlink>
    </w:p>
    <w:p>
      <w:pPr>
        <w:pStyle w:val="TOC2"/>
        <w:tabs>
          <w:tab w:val="right" w:leader="dot" w:pos="8306"/>
        </w:tabs>
      </w:pPr>
      <w:hyperlink w:anchor="_Toc9559" w:history="1">
        <w:r>
          <w:rPr>
            <w:rFonts w:ascii="仿宋" w:eastAsia="仿宋" w:hAnsi="仿宋" w:cs="仿宋" w:hint="eastAsia"/>
            <w:lang w:eastAsia="zh-CN"/>
          </w:rPr>
          <w:t>(三)、质量监控与评估</w:t>
        </w:r>
        <w:r>
          <w:tab/>
        </w:r>
        <w:r>
          <w:fldChar w:fldCharType="begin"/>
        </w:r>
        <w:r>
          <w:instrText xml:space="preserve"> PAGEREF _Toc9559 \h </w:instrText>
        </w:r>
        <w:r>
          <w:fldChar w:fldCharType="separate"/>
        </w:r>
        <w:r>
          <w:t>41</w:t>
        </w:r>
        <w:r>
          <w:fldChar w:fldCharType="end"/>
        </w:r>
      </w:hyperlink>
    </w:p>
    <w:p>
      <w:pPr>
        <w:pStyle w:val="TOC2"/>
        <w:tabs>
          <w:tab w:val="right" w:leader="dot" w:pos="8306"/>
        </w:tabs>
      </w:pPr>
      <w:hyperlink w:anchor="_Toc11925" w:history="1">
        <w:r>
          <w:rPr>
            <w:rFonts w:ascii="仿宋" w:eastAsia="仿宋" w:hAnsi="仿宋" w:cs="仿宋" w:hint="eastAsia"/>
            <w:lang w:eastAsia="zh-CN"/>
          </w:rPr>
          <w:t>(四)、质量改进计划</w:t>
        </w:r>
        <w:r>
          <w:tab/>
        </w:r>
        <w:r>
          <w:fldChar w:fldCharType="begin"/>
        </w:r>
        <w:r>
          <w:instrText xml:space="preserve"> PAGEREF _Toc11925 \h </w:instrText>
        </w:r>
        <w:r>
          <w:fldChar w:fldCharType="separate"/>
        </w:r>
        <w:r>
          <w:t>42</w:t>
        </w:r>
        <w:r>
          <w:fldChar w:fldCharType="end"/>
        </w:r>
      </w:hyperlink>
    </w:p>
    <w:p>
      <w:pPr>
        <w:pStyle w:val="TOC1"/>
        <w:tabs>
          <w:tab w:val="right" w:leader="dot" w:pos="8306"/>
        </w:tabs>
      </w:pPr>
      <w:hyperlink w:anchor="_Toc15308" w:history="1">
        <w:r>
          <w:rPr>
            <w:rFonts w:ascii="仿宋" w:eastAsia="仿宋" w:hAnsi="仿宋" w:cs="仿宋" w:hint="eastAsia"/>
            <w:lang w:eastAsia="zh-CN"/>
          </w:rPr>
          <w:t>九、环境保护与治理方案</w:t>
        </w:r>
        <w:r>
          <w:tab/>
        </w:r>
        <w:r>
          <w:fldChar w:fldCharType="begin"/>
        </w:r>
        <w:r>
          <w:instrText xml:space="preserve"> PAGEREF _Toc15308 \h </w:instrText>
        </w:r>
        <w:r>
          <w:fldChar w:fldCharType="separate"/>
        </w:r>
        <w:r>
          <w:t>43</w:t>
        </w:r>
        <w:r>
          <w:fldChar w:fldCharType="end"/>
        </w:r>
      </w:hyperlink>
    </w:p>
    <w:p>
      <w:pPr>
        <w:pStyle w:val="TOC2"/>
        <w:tabs>
          <w:tab w:val="right" w:leader="dot" w:pos="8306"/>
        </w:tabs>
      </w:pPr>
      <w:hyperlink w:anchor="_Toc12867" w:history="1">
        <w:r>
          <w:rPr>
            <w:rFonts w:ascii="仿宋" w:eastAsia="仿宋" w:hAnsi="仿宋" w:cs="仿宋" w:hint="eastAsia"/>
            <w:lang w:eastAsia="zh-CN"/>
          </w:rPr>
          <w:t>(一)、项目环境影响评估</w:t>
        </w:r>
        <w:r>
          <w:tab/>
        </w:r>
        <w:r>
          <w:fldChar w:fldCharType="begin"/>
        </w:r>
        <w:r>
          <w:instrText xml:space="preserve"> PAGEREF _Toc12867 \h </w:instrText>
        </w:r>
        <w:r>
          <w:fldChar w:fldCharType="separate"/>
        </w:r>
        <w:r>
          <w:t>43</w:t>
        </w:r>
        <w:r>
          <w:fldChar w:fldCharType="end"/>
        </w:r>
      </w:hyperlink>
    </w:p>
    <w:p>
      <w:pPr>
        <w:pStyle w:val="TOC2"/>
        <w:tabs>
          <w:tab w:val="right" w:leader="dot" w:pos="8306"/>
        </w:tabs>
      </w:pPr>
      <w:hyperlink w:anchor="_Toc27067" w:history="1">
        <w:r>
          <w:rPr>
            <w:rFonts w:ascii="仿宋" w:eastAsia="仿宋" w:hAnsi="仿宋" w:cs="仿宋" w:hint="eastAsia"/>
            <w:lang w:eastAsia="zh-CN"/>
          </w:rPr>
          <w:t>(二)、环境保护措施与治理方案</w:t>
        </w:r>
        <w:r>
          <w:tab/>
        </w:r>
        <w:r>
          <w:fldChar w:fldCharType="begin"/>
        </w:r>
        <w:r>
          <w:instrText xml:space="preserve"> PAGEREF _Toc27067 \h </w:instrText>
        </w:r>
        <w:r>
          <w:fldChar w:fldCharType="separate"/>
        </w:r>
        <w:r>
          <w:t>44</w:t>
        </w:r>
        <w:r>
          <w:fldChar w:fldCharType="end"/>
        </w:r>
      </w:hyperlink>
    </w:p>
    <w:p>
      <w:pPr>
        <w:pStyle w:val="TOC1"/>
        <w:tabs>
          <w:tab w:val="right" w:leader="dot" w:pos="8306"/>
        </w:tabs>
      </w:pPr>
      <w:hyperlink w:anchor="_Toc21290" w:history="1">
        <w:r>
          <w:rPr>
            <w:rFonts w:ascii="仿宋" w:eastAsia="仿宋" w:hAnsi="仿宋" w:cs="仿宋" w:hint="eastAsia"/>
            <w:lang w:eastAsia="zh-CN"/>
          </w:rPr>
          <w:t>十、经济效益与社会效益优化</w:t>
        </w:r>
        <w:r>
          <w:tab/>
        </w:r>
        <w:r>
          <w:fldChar w:fldCharType="begin"/>
        </w:r>
        <w:r>
          <w:instrText xml:space="preserve"> PAGEREF _Toc21290 \h </w:instrText>
        </w:r>
        <w:r>
          <w:fldChar w:fldCharType="separate"/>
        </w:r>
        <w:r>
          <w:t>44</w:t>
        </w:r>
        <w:r>
          <w:fldChar w:fldCharType="end"/>
        </w:r>
      </w:hyperlink>
    </w:p>
    <w:p>
      <w:pPr>
        <w:pStyle w:val="TOC2"/>
        <w:tabs>
          <w:tab w:val="right" w:leader="dot" w:pos="8306"/>
        </w:tabs>
      </w:pPr>
      <w:hyperlink w:anchor="_Toc1542" w:history="1">
        <w:r>
          <w:rPr>
            <w:rFonts w:ascii="仿宋" w:eastAsia="仿宋" w:hAnsi="仿宋" w:cs="仿宋" w:hint="eastAsia"/>
            <w:lang w:eastAsia="zh-CN"/>
          </w:rPr>
          <w:t>(一)、经济效益提升策略</w:t>
        </w:r>
        <w:r>
          <w:tab/>
        </w:r>
        <w:r>
          <w:fldChar w:fldCharType="begin"/>
        </w:r>
        <w:r>
          <w:instrText xml:space="preserve"> PAGEREF _Toc1542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2" w:history="1">
        <w:r>
          <w:rPr>
            <w:rFonts w:ascii="仿宋" w:eastAsia="仿宋" w:hAnsi="仿宋" w:cs="仿宋" w:hint="eastAsia"/>
            <w:lang w:eastAsia="zh-CN"/>
          </w:rPr>
          <w:t>(二)、社会效益增强方案</w:t>
        </w:r>
        <w:r>
          <w:tab/>
        </w:r>
        <w:r>
          <w:fldChar w:fldCharType="begin"/>
        </w:r>
        <w:r>
          <w:instrText xml:space="preserve"> PAGEREF _Toc1002 \h </w:instrText>
        </w:r>
        <w:r>
          <w:fldChar w:fldCharType="separate"/>
        </w:r>
        <w:r>
          <w:t>46</w:t>
        </w:r>
        <w:r>
          <w:fldChar w:fldCharType="end"/>
        </w:r>
      </w:hyperlink>
    </w:p>
    <w:p>
      <w:pPr>
        <w:pStyle w:val="TOC1"/>
        <w:tabs>
          <w:tab w:val="right" w:leader="dot" w:pos="8306"/>
        </w:tabs>
      </w:pPr>
      <w:hyperlink w:anchor="_Toc23304" w:history="1">
        <w:r>
          <w:rPr>
            <w:rFonts w:ascii="仿宋" w:eastAsia="仿宋" w:hAnsi="仿宋" w:cs="仿宋" w:hint="eastAsia"/>
            <w:lang w:eastAsia="zh-CN"/>
          </w:rPr>
          <w:t>十一、环境保护与绿色发展</w:t>
        </w:r>
        <w:r>
          <w:tab/>
        </w:r>
        <w:r>
          <w:fldChar w:fldCharType="begin"/>
        </w:r>
        <w:r>
          <w:instrText xml:space="preserve"> PAGEREF _Toc23304 \h </w:instrText>
        </w:r>
        <w:r>
          <w:fldChar w:fldCharType="separate"/>
        </w:r>
        <w:r>
          <w:t>46</w:t>
        </w:r>
        <w:r>
          <w:fldChar w:fldCharType="end"/>
        </w:r>
      </w:hyperlink>
    </w:p>
    <w:p>
      <w:pPr>
        <w:pStyle w:val="TOC2"/>
        <w:tabs>
          <w:tab w:val="right" w:leader="dot" w:pos="8306"/>
        </w:tabs>
      </w:pPr>
      <w:hyperlink w:anchor="_Toc26304" w:history="1">
        <w:r>
          <w:rPr>
            <w:rFonts w:ascii="仿宋" w:eastAsia="仿宋" w:hAnsi="仿宋" w:cs="仿宋" w:hint="eastAsia"/>
            <w:lang w:eastAsia="zh-CN"/>
          </w:rPr>
          <w:t>(一)、环境保护措施</w:t>
        </w:r>
        <w:r>
          <w:tab/>
        </w:r>
        <w:r>
          <w:fldChar w:fldCharType="begin"/>
        </w:r>
        <w:r>
          <w:instrText xml:space="preserve"> PAGEREF _Toc26304 \h </w:instrText>
        </w:r>
        <w:r>
          <w:fldChar w:fldCharType="separate"/>
        </w:r>
        <w:r>
          <w:t>46</w:t>
        </w:r>
        <w:r>
          <w:fldChar w:fldCharType="end"/>
        </w:r>
      </w:hyperlink>
    </w:p>
    <w:p>
      <w:pPr>
        <w:pStyle w:val="TOC2"/>
        <w:tabs>
          <w:tab w:val="right" w:leader="dot" w:pos="8306"/>
        </w:tabs>
      </w:pPr>
      <w:hyperlink w:anchor="_Toc17939" w:history="1">
        <w:r>
          <w:rPr>
            <w:rFonts w:ascii="仿宋" w:eastAsia="仿宋" w:hAnsi="仿宋" w:cs="仿宋" w:hint="eastAsia"/>
            <w:lang w:eastAsia="zh-CN"/>
          </w:rPr>
          <w:t>(二)、绿色发展与可持续发展策略</w:t>
        </w:r>
        <w:r>
          <w:tab/>
        </w:r>
        <w:r>
          <w:fldChar w:fldCharType="begin"/>
        </w:r>
        <w:r>
          <w:instrText xml:space="preserve"> PAGEREF _Toc17939 \h </w:instrText>
        </w:r>
        <w:r>
          <w:fldChar w:fldCharType="separate"/>
        </w:r>
        <w:r>
          <w:t>48</w:t>
        </w:r>
        <w:r>
          <w:fldChar w:fldCharType="end"/>
        </w:r>
      </w:hyperlink>
    </w:p>
    <w:p>
      <w:pPr>
        <w:pStyle w:val="TOC1"/>
        <w:tabs>
          <w:tab w:val="right" w:leader="dot" w:pos="8306"/>
        </w:tabs>
      </w:pPr>
      <w:hyperlink w:anchor="_Toc16281" w:history="1">
        <w:r>
          <w:rPr>
            <w:rFonts w:ascii="仿宋" w:eastAsia="仿宋" w:hAnsi="仿宋" w:cs="仿宋" w:hint="eastAsia"/>
            <w:lang w:eastAsia="zh-CN"/>
          </w:rPr>
          <w:t>十二、土地利用与规划方案</w:t>
        </w:r>
        <w:r>
          <w:tab/>
        </w:r>
        <w:r>
          <w:fldChar w:fldCharType="begin"/>
        </w:r>
        <w:r>
          <w:instrText xml:space="preserve"> PAGEREF _Toc16281 \h </w:instrText>
        </w:r>
        <w:r>
          <w:fldChar w:fldCharType="separate"/>
        </w:r>
        <w:r>
          <w:t>50</w:t>
        </w:r>
        <w:r>
          <w:fldChar w:fldCharType="end"/>
        </w:r>
      </w:hyperlink>
    </w:p>
    <w:p>
      <w:pPr>
        <w:pStyle w:val="TOC2"/>
        <w:tabs>
          <w:tab w:val="right" w:leader="dot" w:pos="8306"/>
        </w:tabs>
      </w:pPr>
      <w:hyperlink w:anchor="_Toc28601" w:history="1">
        <w:r>
          <w:rPr>
            <w:rFonts w:ascii="仿宋" w:eastAsia="仿宋" w:hAnsi="仿宋" w:cs="仿宋" w:hint="eastAsia"/>
            <w:lang w:eastAsia="zh-CN"/>
          </w:rPr>
          <w:t>(一)、项目用地情况分析</w:t>
        </w:r>
        <w:r>
          <w:tab/>
        </w:r>
        <w:r>
          <w:fldChar w:fldCharType="begin"/>
        </w:r>
        <w:r>
          <w:instrText xml:space="preserve"> PAGEREF _Toc28601 \h </w:instrText>
        </w:r>
        <w:r>
          <w:fldChar w:fldCharType="separate"/>
        </w:r>
        <w:r>
          <w:t>50</w:t>
        </w:r>
        <w:r>
          <w:fldChar w:fldCharType="end"/>
        </w:r>
      </w:hyperlink>
    </w:p>
    <w:p>
      <w:pPr>
        <w:pStyle w:val="TOC2"/>
        <w:tabs>
          <w:tab w:val="right" w:leader="dot" w:pos="8306"/>
        </w:tabs>
      </w:pPr>
      <w:hyperlink w:anchor="_Toc8114" w:history="1">
        <w:r>
          <w:rPr>
            <w:rFonts w:ascii="仿宋" w:eastAsia="仿宋" w:hAnsi="仿宋" w:cs="仿宋" w:hint="eastAsia"/>
            <w:lang w:eastAsia="zh-CN"/>
          </w:rPr>
          <w:t>(二)、土地利用规划方案</w:t>
        </w:r>
        <w:r>
          <w:tab/>
        </w:r>
        <w:r>
          <w:fldChar w:fldCharType="begin"/>
        </w:r>
        <w:r>
          <w:instrText xml:space="preserve"> PAGEREF _Toc8114 \h </w:instrText>
        </w:r>
        <w:r>
          <w:fldChar w:fldCharType="separate"/>
        </w:r>
        <w:r>
          <w:t>51</w:t>
        </w:r>
        <w:r>
          <w:fldChar w:fldCharType="end"/>
        </w:r>
      </w:hyperlink>
    </w:p>
    <w:p>
      <w:pPr>
        <w:pStyle w:val="TOC1"/>
        <w:tabs>
          <w:tab w:val="right" w:leader="dot" w:pos="8306"/>
        </w:tabs>
      </w:pPr>
      <w:hyperlink w:anchor="_Toc19312" w:history="1">
        <w:r>
          <w:rPr>
            <w:rFonts w:ascii="仿宋" w:eastAsia="仿宋" w:hAnsi="仿宋" w:cs="仿宋" w:hint="eastAsia"/>
            <w:lang w:eastAsia="zh-CN"/>
          </w:rPr>
          <w:t>十三、创新驱动与持续发展</w:t>
        </w:r>
        <w:r>
          <w:tab/>
        </w:r>
        <w:r>
          <w:fldChar w:fldCharType="begin"/>
        </w:r>
        <w:r>
          <w:instrText xml:space="preserve"> PAGEREF _Toc19312 \h </w:instrText>
        </w:r>
        <w:r>
          <w:fldChar w:fldCharType="separate"/>
        </w:r>
        <w:r>
          <w:t>52</w:t>
        </w:r>
        <w:r>
          <w:fldChar w:fldCharType="end"/>
        </w:r>
      </w:hyperlink>
    </w:p>
    <w:p>
      <w:pPr>
        <w:pStyle w:val="TOC2"/>
        <w:tabs>
          <w:tab w:val="right" w:leader="dot" w:pos="8306"/>
        </w:tabs>
      </w:pPr>
      <w:hyperlink w:anchor="_Toc24359" w:history="1">
        <w:r>
          <w:rPr>
            <w:rFonts w:ascii="仿宋" w:eastAsia="仿宋" w:hAnsi="仿宋" w:cs="仿宋" w:hint="eastAsia"/>
            <w:lang w:eastAsia="zh-CN"/>
          </w:rPr>
          <w:t>(一)、创新驱动战略实施</w:t>
        </w:r>
        <w:r>
          <w:tab/>
        </w:r>
        <w:r>
          <w:fldChar w:fldCharType="begin"/>
        </w:r>
        <w:r>
          <w:instrText xml:space="preserve"> PAGEREF _Toc24359 \h </w:instrText>
        </w:r>
        <w:r>
          <w:fldChar w:fldCharType="separate"/>
        </w:r>
        <w:r>
          <w:t>52</w:t>
        </w:r>
        <w:r>
          <w:fldChar w:fldCharType="end"/>
        </w:r>
      </w:hyperlink>
    </w:p>
    <w:p>
      <w:pPr>
        <w:pStyle w:val="TOC2"/>
        <w:tabs>
          <w:tab w:val="right" w:leader="dot" w:pos="8306"/>
        </w:tabs>
      </w:pPr>
      <w:hyperlink w:anchor="_Toc16730" w:history="1">
        <w:r>
          <w:rPr>
            <w:rFonts w:ascii="仿宋" w:eastAsia="仿宋" w:hAnsi="仿宋" w:cs="仿宋" w:hint="eastAsia"/>
            <w:lang w:eastAsia="zh-CN"/>
          </w:rPr>
          <w:t>(二)、持续发展路径探索</w:t>
        </w:r>
        <w:r>
          <w:tab/>
        </w:r>
        <w:r>
          <w:fldChar w:fldCharType="begin"/>
        </w:r>
        <w:r>
          <w:instrText xml:space="preserve"> PAGEREF _Toc16730 \h </w:instrText>
        </w:r>
        <w:r>
          <w:fldChar w:fldCharType="separate"/>
        </w:r>
        <w:r>
          <w:t>53</w:t>
        </w:r>
        <w:r>
          <w:fldChar w:fldCharType="end"/>
        </w:r>
      </w:hyperlink>
    </w:p>
    <w:p>
      <w:pPr>
        <w:pStyle w:val="TOC1"/>
        <w:tabs>
          <w:tab w:val="right" w:leader="dot" w:pos="8306"/>
        </w:tabs>
      </w:pPr>
      <w:hyperlink w:anchor="_Toc23594" w:history="1">
        <w:r>
          <w:rPr>
            <w:rFonts w:ascii="仿宋" w:eastAsia="仿宋" w:hAnsi="仿宋" w:cs="仿宋" w:hint="eastAsia"/>
            <w:lang w:eastAsia="zh-CN"/>
          </w:rPr>
          <w:t>十四、项目施工方案</w:t>
        </w:r>
        <w:r>
          <w:tab/>
        </w:r>
        <w:r>
          <w:fldChar w:fldCharType="begin"/>
        </w:r>
        <w:r>
          <w:instrText xml:space="preserve"> PAGEREF _Toc23594 \h </w:instrText>
        </w:r>
        <w:r>
          <w:fldChar w:fldCharType="separate"/>
        </w:r>
        <w:r>
          <w:t>57</w:t>
        </w:r>
        <w:r>
          <w:fldChar w:fldCharType="end"/>
        </w:r>
      </w:hyperlink>
    </w:p>
    <w:p>
      <w:pPr>
        <w:pStyle w:val="TOC2"/>
        <w:tabs>
          <w:tab w:val="right" w:leader="dot" w:pos="8306"/>
        </w:tabs>
      </w:pPr>
      <w:hyperlink w:anchor="_Toc15151" w:history="1">
        <w:r>
          <w:rPr>
            <w:rFonts w:ascii="仿宋" w:eastAsia="仿宋" w:hAnsi="仿宋" w:cs="仿宋" w:hint="eastAsia"/>
            <w:lang w:eastAsia="zh-CN"/>
          </w:rPr>
          <w:t>(一)、施工组织设计</w:t>
        </w:r>
        <w:r>
          <w:tab/>
        </w:r>
        <w:r>
          <w:fldChar w:fldCharType="begin"/>
        </w:r>
        <w:r>
          <w:instrText xml:space="preserve"> PAGEREF _Toc15151 \h </w:instrText>
        </w:r>
        <w:r>
          <w:fldChar w:fldCharType="separate"/>
        </w:r>
        <w:r>
          <w:t>57</w:t>
        </w:r>
        <w:r>
          <w:fldChar w:fldCharType="end"/>
        </w:r>
      </w:hyperlink>
    </w:p>
    <w:p>
      <w:pPr>
        <w:pStyle w:val="TOC2"/>
        <w:tabs>
          <w:tab w:val="right" w:leader="dot" w:pos="8306"/>
        </w:tabs>
      </w:pPr>
      <w:hyperlink w:anchor="_Toc29876" w:history="1">
        <w:r>
          <w:rPr>
            <w:rFonts w:ascii="仿宋" w:eastAsia="仿宋" w:hAnsi="仿宋" w:cs="仿宋" w:hint="eastAsia"/>
            <w:lang w:eastAsia="zh-CN"/>
          </w:rPr>
          <w:t>(二)、施工工艺与技术路线</w:t>
        </w:r>
        <w:r>
          <w:tab/>
        </w:r>
        <w:r>
          <w:fldChar w:fldCharType="begin"/>
        </w:r>
        <w:r>
          <w:instrText xml:space="preserve"> PAGEREF _Toc29876 \h </w:instrText>
        </w:r>
        <w:r>
          <w:fldChar w:fldCharType="separate"/>
        </w:r>
        <w:r>
          <w:t>59</w:t>
        </w:r>
        <w:r>
          <w:fldChar w:fldCharType="end"/>
        </w:r>
      </w:hyperlink>
    </w:p>
    <w:p>
      <w:pPr>
        <w:pStyle w:val="TOC2"/>
        <w:tabs>
          <w:tab w:val="right" w:leader="dot" w:pos="8306"/>
        </w:tabs>
      </w:pPr>
      <w:hyperlink w:anchor="_Toc21917" w:history="1">
        <w:r>
          <w:rPr>
            <w:rFonts w:ascii="仿宋" w:eastAsia="仿宋" w:hAnsi="仿宋" w:cs="仿宋" w:hint="eastAsia"/>
            <w:lang w:eastAsia="zh-CN"/>
          </w:rPr>
          <w:t>(三)、关键节点施工计划</w:t>
        </w:r>
        <w:r>
          <w:tab/>
        </w:r>
        <w:r>
          <w:fldChar w:fldCharType="begin"/>
        </w:r>
        <w:r>
          <w:instrText xml:space="preserve"> PAGEREF _Toc21917 \h </w:instrText>
        </w:r>
        <w:r>
          <w:fldChar w:fldCharType="separate"/>
        </w:r>
        <w:r>
          <w:t>60</w:t>
        </w:r>
        <w:r>
          <w:fldChar w:fldCharType="end"/>
        </w:r>
      </w:hyperlink>
    </w:p>
    <w:p>
      <w:pPr>
        <w:pStyle w:val="TOC2"/>
        <w:tabs>
          <w:tab w:val="right" w:leader="dot" w:pos="8306"/>
        </w:tabs>
      </w:pPr>
      <w:hyperlink w:anchor="_Toc5863" w:history="1">
        <w:r>
          <w:rPr>
            <w:rFonts w:ascii="仿宋" w:eastAsia="仿宋" w:hAnsi="仿宋" w:cs="仿宋" w:hint="eastAsia"/>
            <w:lang w:eastAsia="zh-CN"/>
          </w:rPr>
          <w:t>(四)、施工现场管理</w:t>
        </w:r>
        <w:r>
          <w:tab/>
        </w:r>
        <w:r>
          <w:fldChar w:fldCharType="begin"/>
        </w:r>
        <w:r>
          <w:instrText xml:space="preserve"> PAGEREF _Toc5863 \h </w:instrText>
        </w:r>
        <w:r>
          <w:fldChar w:fldCharType="separate"/>
        </w:r>
        <w:r>
          <w:t>62</w:t>
        </w:r>
        <w:r>
          <w:fldChar w:fldCharType="end"/>
        </w:r>
      </w:hyperlink>
    </w:p>
    <w:p>
      <w:pPr>
        <w:pStyle w:val="TOC1"/>
        <w:tabs>
          <w:tab w:val="right" w:leader="dot" w:pos="8306"/>
        </w:tabs>
      </w:pPr>
      <w:hyperlink w:anchor="_Toc16804" w:history="1">
        <w:r>
          <w:rPr>
            <w:rFonts w:ascii="仿宋" w:eastAsia="仿宋" w:hAnsi="仿宋" w:cs="仿宋" w:hint="eastAsia"/>
            <w:lang w:eastAsia="zh-CN"/>
          </w:rPr>
          <w:t>十五、法律法规与政策遵循</w:t>
        </w:r>
        <w:r>
          <w:tab/>
        </w:r>
        <w:r>
          <w:fldChar w:fldCharType="begin"/>
        </w:r>
        <w:r>
          <w:instrText xml:space="preserve"> PAGEREF _Toc16804 \h </w:instrText>
        </w:r>
        <w:r>
          <w:fldChar w:fldCharType="separate"/>
        </w:r>
        <w:r>
          <w:t>64</w:t>
        </w:r>
        <w:r>
          <w:fldChar w:fldCharType="end"/>
        </w:r>
      </w:hyperlink>
    </w:p>
    <w:p>
      <w:pPr>
        <w:pStyle w:val="TOC2"/>
        <w:tabs>
          <w:tab w:val="right" w:leader="dot" w:pos="8306"/>
        </w:tabs>
      </w:pPr>
      <w:hyperlink w:anchor="_Toc25996" w:history="1">
        <w:r>
          <w:rPr>
            <w:rFonts w:ascii="仿宋" w:eastAsia="仿宋" w:hAnsi="仿宋" w:cs="仿宋" w:hint="eastAsia"/>
            <w:lang w:eastAsia="zh-CN"/>
          </w:rPr>
          <w:t>(一)、法律法规遵守</w:t>
        </w:r>
        <w:r>
          <w:tab/>
        </w:r>
        <w:r>
          <w:fldChar w:fldCharType="begin"/>
        </w:r>
        <w:r>
          <w:instrText xml:space="preserve"> PAGEREF _Toc25996 \h </w:instrText>
        </w:r>
        <w:r>
          <w:fldChar w:fldCharType="separate"/>
        </w:r>
        <w:r>
          <w:t>64</w:t>
        </w:r>
        <w:r>
          <w:fldChar w:fldCharType="end"/>
        </w:r>
      </w:hyperlink>
    </w:p>
    <w:p>
      <w:pPr>
        <w:pStyle w:val="TOC2"/>
        <w:tabs>
          <w:tab w:val="right" w:leader="dot" w:pos="8306"/>
        </w:tabs>
      </w:pPr>
      <w:hyperlink w:anchor="_Toc32171" w:history="1">
        <w:r>
          <w:rPr>
            <w:rFonts w:ascii="仿宋" w:eastAsia="仿宋" w:hAnsi="仿宋" w:cs="仿宋" w:hint="eastAsia"/>
            <w:lang w:eastAsia="zh-CN"/>
          </w:rPr>
          <w:t>(二)、政策导向与利用</w:t>
        </w:r>
        <w:r>
          <w:tab/>
        </w:r>
        <w:r>
          <w:fldChar w:fldCharType="begin"/>
        </w:r>
        <w:r>
          <w:instrText xml:space="preserve"> PAGEREF _Toc32171 \h </w:instrText>
        </w:r>
        <w:r>
          <w:fldChar w:fldCharType="separate"/>
        </w:r>
        <w:r>
          <w:t>65</w:t>
        </w:r>
        <w:r>
          <w:fldChar w:fldCharType="end"/>
        </w:r>
      </w:hyperlink>
    </w:p>
    <w:p>
      <w:pPr>
        <w:pStyle w:val="TOC1"/>
        <w:tabs>
          <w:tab w:val="right" w:leader="dot" w:pos="8306"/>
        </w:tabs>
      </w:pPr>
      <w:hyperlink w:anchor="_Toc6462" w:history="1">
        <w:r>
          <w:rPr>
            <w:rFonts w:ascii="仿宋" w:eastAsia="仿宋" w:hAnsi="仿宋" w:cs="仿宋" w:hint="eastAsia"/>
            <w:lang w:eastAsia="zh-CN"/>
          </w:rPr>
          <w:t>十六、企业合规与伦理</w:t>
        </w:r>
        <w:r>
          <w:tab/>
        </w:r>
        <w:r>
          <w:fldChar w:fldCharType="begin"/>
        </w:r>
        <w:r>
          <w:instrText xml:space="preserve"> PAGEREF _Toc6462 \h </w:instrText>
        </w:r>
        <w:r>
          <w:fldChar w:fldCharType="separate"/>
        </w:r>
        <w:r>
          <w:t>66</w:t>
        </w:r>
        <w:r>
          <w:fldChar w:fldCharType="end"/>
        </w:r>
      </w:hyperlink>
    </w:p>
    <w:p>
      <w:pPr>
        <w:pStyle w:val="TOC2"/>
        <w:tabs>
          <w:tab w:val="right" w:leader="dot" w:pos="8306"/>
        </w:tabs>
      </w:pPr>
      <w:hyperlink w:anchor="_Toc3170" w:history="1">
        <w:r>
          <w:rPr>
            <w:rFonts w:ascii="仿宋" w:eastAsia="仿宋" w:hAnsi="仿宋" w:cs="仿宋" w:hint="eastAsia"/>
            <w:lang w:eastAsia="zh-CN"/>
          </w:rPr>
          <w:t>(一)、合规政策与程序</w:t>
        </w:r>
        <w:r>
          <w:tab/>
        </w:r>
        <w:r>
          <w:fldChar w:fldCharType="begin"/>
        </w:r>
        <w:r>
          <w:instrText xml:space="preserve"> PAGEREF _Toc3170 \h </w:instrText>
        </w:r>
        <w:r>
          <w:fldChar w:fldCharType="separate"/>
        </w:r>
        <w:r>
          <w:t>66</w:t>
        </w:r>
        <w:r>
          <w:fldChar w:fldCharType="end"/>
        </w:r>
      </w:hyperlink>
    </w:p>
    <w:p>
      <w:pPr>
        <w:pStyle w:val="TOC2"/>
        <w:tabs>
          <w:tab w:val="right" w:leader="dot" w:pos="8306"/>
        </w:tabs>
      </w:pPr>
      <w:hyperlink w:anchor="_Toc19533" w:history="1">
        <w:r>
          <w:rPr>
            <w:rFonts w:ascii="仿宋" w:eastAsia="仿宋" w:hAnsi="仿宋" w:cs="仿宋" w:hint="eastAsia"/>
            <w:lang w:eastAsia="zh-CN"/>
          </w:rPr>
          <w:t>(二)、伦理规范与培训</w:t>
        </w:r>
        <w:r>
          <w:tab/>
        </w:r>
        <w:r>
          <w:fldChar w:fldCharType="begin"/>
        </w:r>
        <w:r>
          <w:instrText xml:space="preserve"> PAGEREF _Toc19533 \h </w:instrText>
        </w:r>
        <w:r>
          <w:fldChar w:fldCharType="separate"/>
        </w:r>
        <w:r>
          <w:t>67</w:t>
        </w:r>
        <w:r>
          <w:fldChar w:fldCharType="end"/>
        </w:r>
      </w:hyperlink>
    </w:p>
    <w:p>
      <w:pPr>
        <w:pStyle w:val="TOC2"/>
        <w:tabs>
          <w:tab w:val="right" w:leader="dot" w:pos="8306"/>
        </w:tabs>
      </w:pPr>
      <w:hyperlink w:anchor="_Toc16312" w:history="1">
        <w:r>
          <w:rPr>
            <w:rFonts w:ascii="仿宋" w:eastAsia="仿宋" w:hAnsi="仿宋" w:cs="仿宋" w:hint="eastAsia"/>
            <w:lang w:eastAsia="zh-CN"/>
          </w:rPr>
          <w:t>(三)、合规风险评估</w:t>
        </w:r>
        <w:r>
          <w:tab/>
        </w:r>
        <w:r>
          <w:fldChar w:fldCharType="begin"/>
        </w:r>
        <w:r>
          <w:instrText xml:space="preserve"> PAGEREF _Toc16312 \h </w:instrText>
        </w:r>
        <w:r>
          <w:fldChar w:fldCharType="separate"/>
        </w:r>
        <w:r>
          <w:t>68</w:t>
        </w:r>
        <w:r>
          <w:fldChar w:fldCharType="end"/>
        </w:r>
      </w:hyperlink>
    </w:p>
    <w:p>
      <w:pPr>
        <w:pStyle w:val="TOC2"/>
        <w:tabs>
          <w:tab w:val="right" w:leader="dot" w:pos="8306"/>
        </w:tabs>
      </w:pPr>
      <w:hyperlink w:anchor="_Toc3679" w:history="1">
        <w:r>
          <w:rPr>
            <w:rFonts w:ascii="仿宋" w:eastAsia="仿宋" w:hAnsi="仿宋" w:cs="仿宋" w:hint="eastAsia"/>
            <w:lang w:eastAsia="zh-CN"/>
          </w:rPr>
          <w:t>(四)、合规监督与执行</w:t>
        </w:r>
        <w:r>
          <w:tab/>
        </w:r>
        <w:r>
          <w:fldChar w:fldCharType="begin"/>
        </w:r>
        <w:r>
          <w:instrText xml:space="preserve"> PAGEREF _Toc3679 \h </w:instrText>
        </w:r>
        <w:r>
          <w:fldChar w:fldCharType="separate"/>
        </w:r>
        <w:r>
          <w:t>69</w:t>
        </w:r>
        <w:r>
          <w:fldChar w:fldCharType="end"/>
        </w:r>
      </w:hyperlink>
    </w:p>
    <w:p>
      <w:pPr>
        <w:pStyle w:val="TOC1"/>
        <w:tabs>
          <w:tab w:val="right" w:leader="dot" w:pos="8306"/>
        </w:tabs>
      </w:pPr>
      <w:hyperlink w:anchor="_Toc8294" w:history="1">
        <w:r>
          <w:rPr>
            <w:rFonts w:ascii="仿宋" w:eastAsia="仿宋" w:hAnsi="仿宋" w:cs="仿宋" w:hint="eastAsia"/>
            <w:lang w:eastAsia="zh-CN"/>
          </w:rPr>
          <w:t>十七、质量管理与控制</w:t>
        </w:r>
        <w:r>
          <w:tab/>
        </w:r>
        <w:r>
          <w:fldChar w:fldCharType="begin"/>
        </w:r>
        <w:r>
          <w:instrText xml:space="preserve"> PAGEREF _Toc8294 \h </w:instrText>
        </w:r>
        <w:r>
          <w:fldChar w:fldCharType="separate"/>
        </w:r>
        <w:r>
          <w:t>70</w:t>
        </w:r>
        <w:r>
          <w:fldChar w:fldCharType="end"/>
        </w:r>
      </w:hyperlink>
    </w:p>
    <w:p>
      <w:pPr>
        <w:pStyle w:val="TOC2"/>
        <w:tabs>
          <w:tab w:val="right" w:leader="dot" w:pos="8306"/>
        </w:tabs>
      </w:pPr>
      <w:hyperlink w:anchor="_Toc17997" w:history="1">
        <w:r>
          <w:rPr>
            <w:rFonts w:ascii="仿宋" w:eastAsia="仿宋" w:hAnsi="仿宋" w:cs="仿宋" w:hint="eastAsia"/>
            <w:lang w:eastAsia="zh-CN"/>
          </w:rPr>
          <w:t>(一)、质量管理体系建设</w:t>
        </w:r>
        <w:r>
          <w:tab/>
        </w:r>
        <w:r>
          <w:fldChar w:fldCharType="begin"/>
        </w:r>
        <w:r>
          <w:instrText xml:space="preserve"> PAGEREF _Toc17997 \h </w:instrText>
        </w:r>
        <w:r>
          <w:fldChar w:fldCharType="separate"/>
        </w:r>
        <w:r>
          <w:t>70</w:t>
        </w:r>
        <w:r>
          <w:fldChar w:fldCharType="end"/>
        </w:r>
      </w:hyperlink>
    </w:p>
    <w:p>
      <w:pPr>
        <w:pStyle w:val="TOC2"/>
        <w:tabs>
          <w:tab w:val="right" w:leader="dot" w:pos="8306"/>
        </w:tabs>
      </w:pPr>
      <w:hyperlink w:anchor="_Toc32474" w:history="1">
        <w:r>
          <w:rPr>
            <w:rFonts w:ascii="仿宋" w:eastAsia="仿宋" w:hAnsi="仿宋" w:cs="仿宋" w:hint="eastAsia"/>
            <w:lang w:eastAsia="zh-CN"/>
          </w:rPr>
          <w:t>(二)、质量控制措施</w:t>
        </w:r>
        <w:r>
          <w:tab/>
        </w:r>
        <w:r>
          <w:fldChar w:fldCharType="begin"/>
        </w:r>
        <w:r>
          <w:instrText xml:space="preserve"> PAGEREF _Toc32474 \h </w:instrText>
        </w:r>
        <w:r>
          <w:fldChar w:fldCharType="separate"/>
        </w:r>
        <w:r>
          <w:t>71</w:t>
        </w:r>
        <w:r>
          <w:fldChar w:fldCharType="end"/>
        </w:r>
      </w:hyperlink>
    </w:p>
    <w:p>
      <w:pPr>
        <w:pStyle w:val="TOC1"/>
        <w:tabs>
          <w:tab w:val="right" w:leader="dot" w:pos="8306"/>
        </w:tabs>
      </w:pPr>
      <w:hyperlink w:anchor="_Toc23514" w:history="1">
        <w:r>
          <w:rPr>
            <w:rFonts w:ascii="仿宋" w:eastAsia="仿宋" w:hAnsi="仿宋" w:cs="仿宋" w:hint="eastAsia"/>
            <w:lang w:eastAsia="zh-CN"/>
          </w:rPr>
          <w:t>十八、成果转化与推广应用</w:t>
        </w:r>
        <w:r>
          <w:tab/>
        </w:r>
        <w:r>
          <w:fldChar w:fldCharType="begin"/>
        </w:r>
        <w:r>
          <w:instrText xml:space="preserve"> PAGEREF _Toc23514 \h </w:instrText>
        </w:r>
        <w:r>
          <w:fldChar w:fldCharType="separate"/>
        </w:r>
        <w:r>
          <w:t>73</w:t>
        </w:r>
        <w:r>
          <w:fldChar w:fldCharType="end"/>
        </w:r>
      </w:hyperlink>
    </w:p>
    <w:p>
      <w:pPr>
        <w:pStyle w:val="TOC2"/>
        <w:tabs>
          <w:tab w:val="right" w:leader="dot" w:pos="8306"/>
        </w:tabs>
      </w:pPr>
      <w:hyperlink w:anchor="_Toc24721" w:history="1">
        <w:r>
          <w:rPr>
            <w:rFonts w:ascii="仿宋" w:eastAsia="仿宋" w:hAnsi="仿宋" w:cs="仿宋" w:hint="eastAsia"/>
            <w:lang w:eastAsia="zh-CN"/>
          </w:rPr>
          <w:t>(一)、成果转化策略制定</w:t>
        </w:r>
        <w:r>
          <w:tab/>
        </w:r>
        <w:r>
          <w:fldChar w:fldCharType="begin"/>
        </w:r>
        <w:r>
          <w:instrText xml:space="preserve"> PAGEREF _Toc24721 \h </w:instrText>
        </w:r>
        <w:r>
          <w:fldChar w:fldCharType="separate"/>
        </w:r>
        <w:r>
          <w:t>73</w:t>
        </w:r>
        <w:r>
          <w:fldChar w:fldCharType="end"/>
        </w:r>
      </w:hyperlink>
    </w:p>
    <w:p>
      <w:pPr>
        <w:pStyle w:val="TOC2"/>
        <w:tabs>
          <w:tab w:val="right" w:leader="dot" w:pos="8306"/>
        </w:tabs>
      </w:pPr>
      <w:hyperlink w:anchor="_Toc12342" w:history="1">
        <w:r>
          <w:rPr>
            <w:rFonts w:ascii="仿宋" w:eastAsia="仿宋" w:hAnsi="仿宋" w:cs="仿宋" w:hint="eastAsia"/>
            <w:lang w:eastAsia="zh-CN"/>
          </w:rPr>
          <w:t>(二)、成果推广应用方案</w:t>
        </w:r>
        <w:r>
          <w:tab/>
        </w:r>
        <w:r>
          <w:fldChar w:fldCharType="begin"/>
        </w:r>
        <w:r>
          <w:instrText xml:space="preserve"> PAGEREF _Toc12342 \h </w:instrText>
        </w:r>
        <w:r>
          <w:fldChar w:fldCharType="separate"/>
        </w:r>
        <w:r>
          <w:t>74</w:t>
        </w:r>
        <w:r>
          <w:fldChar w:fldCharType="end"/>
        </w:r>
      </w:hyperlink>
    </w:p>
    <w:p>
      <w:pPr>
        <w:pStyle w:val="TOC1"/>
        <w:tabs>
          <w:tab w:val="right" w:leader="dot" w:pos="8306"/>
        </w:tabs>
      </w:pPr>
      <w:hyperlink w:anchor="_Toc21787" w:history="1">
        <w:r>
          <w:rPr>
            <w:rFonts w:ascii="仿宋" w:eastAsia="仿宋" w:hAnsi="仿宋" w:cs="仿宋" w:hint="eastAsia"/>
            <w:lang w:eastAsia="zh-CN"/>
          </w:rPr>
          <w:t>十九、产业协同与集群发展</w:t>
        </w:r>
        <w:r>
          <w:tab/>
        </w:r>
        <w:r>
          <w:fldChar w:fldCharType="begin"/>
        </w:r>
        <w:r>
          <w:instrText xml:space="preserve"> PAGEREF _Toc21787 \h </w:instrText>
        </w:r>
        <w:r>
          <w:fldChar w:fldCharType="separate"/>
        </w:r>
        <w:r>
          <w:t>76</w:t>
        </w:r>
        <w:r>
          <w:fldChar w:fldCharType="end"/>
        </w:r>
      </w:hyperlink>
    </w:p>
    <w:p>
      <w:pPr>
        <w:pStyle w:val="TOC2"/>
        <w:tabs>
          <w:tab w:val="right" w:leader="dot" w:pos="8306"/>
        </w:tabs>
      </w:pPr>
      <w:hyperlink w:anchor="_Toc25442" w:history="1">
        <w:r>
          <w:rPr>
            <w:rFonts w:ascii="仿宋" w:eastAsia="仿宋" w:hAnsi="仿宋" w:cs="仿宋" w:hint="eastAsia"/>
            <w:lang w:eastAsia="zh-CN"/>
          </w:rPr>
          <w:t>(一)、产业协同机制建设</w:t>
        </w:r>
        <w:r>
          <w:tab/>
        </w:r>
        <w:r>
          <w:fldChar w:fldCharType="begin"/>
        </w:r>
        <w:r>
          <w:instrText xml:space="preserve"> PAGEREF _Toc25442 \h </w:instrText>
        </w:r>
        <w:r>
          <w:fldChar w:fldCharType="separate"/>
        </w:r>
        <w:r>
          <w:t>76</w:t>
        </w:r>
        <w:r>
          <w:fldChar w:fldCharType="end"/>
        </w:r>
      </w:hyperlink>
    </w:p>
    <w:p>
      <w:pPr>
        <w:pStyle w:val="TOC2"/>
        <w:tabs>
          <w:tab w:val="right" w:leader="dot" w:pos="8306"/>
        </w:tabs>
      </w:pPr>
      <w:hyperlink w:anchor="_Toc22620" w:history="1">
        <w:r>
          <w:rPr>
            <w:rFonts w:ascii="仿宋" w:eastAsia="仿宋" w:hAnsi="仿宋" w:cs="仿宋" w:hint="eastAsia"/>
            <w:lang w:eastAsia="zh-CN"/>
          </w:rPr>
          <w:t>(二)、产业集群培育与发展</w:t>
        </w:r>
        <w:r>
          <w:tab/>
        </w:r>
        <w:r>
          <w:fldChar w:fldCharType="begin"/>
        </w:r>
        <w:r>
          <w:instrText xml:space="preserve"> PAGEREF _Toc22620 \h </w:instrText>
        </w:r>
        <w:r>
          <w:fldChar w:fldCharType="separate"/>
        </w:r>
        <w:r>
          <w:t>77</w:t>
        </w:r>
        <w:r>
          <w:fldChar w:fldCharType="end"/>
        </w:r>
      </w:hyperlink>
    </w:p>
    <w:p>
      <w:pPr>
        <w:pStyle w:val="TOC1"/>
        <w:tabs>
          <w:tab w:val="right" w:leader="dot" w:pos="8306"/>
        </w:tabs>
      </w:pPr>
      <w:hyperlink w:anchor="_Toc5619" w:history="1">
        <w:r>
          <w:rPr>
            <w:rFonts w:ascii="仿宋" w:eastAsia="仿宋" w:hAnsi="仿宋" w:cs="仿宋" w:hint="eastAsia"/>
            <w:lang w:eastAsia="zh-CN"/>
          </w:rPr>
          <w:t>二十、知识产权管理与保护</w:t>
        </w:r>
        <w:r>
          <w:tab/>
        </w:r>
        <w:r>
          <w:fldChar w:fldCharType="begin"/>
        </w:r>
        <w:r>
          <w:instrText xml:space="preserve"> PAGEREF _Toc5619 \h </w:instrText>
        </w:r>
        <w:r>
          <w:fldChar w:fldCharType="separate"/>
        </w:r>
        <w:r>
          <w:t>78</w:t>
        </w:r>
        <w:r>
          <w:fldChar w:fldCharType="end"/>
        </w:r>
      </w:hyperlink>
    </w:p>
    <w:p>
      <w:pPr>
        <w:pStyle w:val="TOC2"/>
        <w:tabs>
          <w:tab w:val="right" w:leader="dot" w:pos="8306"/>
        </w:tabs>
      </w:pPr>
      <w:hyperlink w:anchor="_Toc21453" w:history="1">
        <w:r>
          <w:rPr>
            <w:rFonts w:ascii="仿宋" w:eastAsia="仿宋" w:hAnsi="仿宋" w:cs="仿宋" w:hint="eastAsia"/>
            <w:lang w:eastAsia="zh-CN"/>
          </w:rPr>
          <w:t>(一)、知识产权管理体系建设</w:t>
        </w:r>
        <w:r>
          <w:tab/>
        </w:r>
        <w:r>
          <w:fldChar w:fldCharType="begin"/>
        </w:r>
        <w:r>
          <w:instrText xml:space="preserve"> PAGEREF _Toc21453 \h </w:instrText>
        </w:r>
        <w:r>
          <w:fldChar w:fldCharType="separate"/>
        </w:r>
        <w:r>
          <w:t>78</w:t>
        </w:r>
        <w:r>
          <w:fldChar w:fldCharType="end"/>
        </w:r>
      </w:hyperlink>
    </w:p>
    <w:p>
      <w:pPr>
        <w:pStyle w:val="TOC2"/>
        <w:tabs>
          <w:tab w:val="right" w:leader="dot" w:pos="8306"/>
        </w:tabs>
      </w:pPr>
      <w:hyperlink w:anchor="_Toc4560" w:history="1">
        <w:r>
          <w:rPr>
            <w:rFonts w:ascii="仿宋" w:eastAsia="仿宋" w:hAnsi="仿宋" w:cs="仿宋" w:hint="eastAsia"/>
            <w:lang w:eastAsia="zh-CN"/>
          </w:rPr>
          <w:t>(二)、知识产权保护措施</w:t>
        </w:r>
        <w:r>
          <w:tab/>
        </w:r>
        <w:r>
          <w:fldChar w:fldCharType="begin"/>
        </w:r>
        <w:r>
          <w:instrText xml:space="preserve"> PAGEREF _Toc4560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88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092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一、泡沫塑料项目的技术资源开发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泡沫塑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二、泡沫塑料项目的人力资源管理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泡沫塑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三、泡沫塑料项目的资金资源筹措与优化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泡沫塑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840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泡沫塑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泡沫塑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泡沫塑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211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泡沫塑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泡沫塑料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智能技术的应用：泡沫塑料项目将利用智能技术，如物联网（IoT）和大数据分析，来监控和优化资源使用。通过实时数据分析，项目可以更有效地管理能源消耗、减少原材料浪费，并提高生产过程的整体效率。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8354"/>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2150"/>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泡沫塑料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泡沫塑料项目将进行详细的生态影响评估，确保不会对当地的动植物种群和自然栖息地造成负面影响。如果项目地点附近有重要的生物栖息地或生态敏感区，项目将重新考虑建设地点或采取相应的保护措施。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泡沫塑料项目将积极采用可持续材料，如再生塑料和生物降解材料，以减少对环境的影响。项目还将推行废物减量和回收计划，例如通过再利用工业废料或建立回收系统。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泡沫塑料项目还将参与当地的环保活动和计划，如资助当地的环境保护项目或与社区合作进行环保宣传活动。通过这些活动，项目不仅能够提高自身的环境表现，还能在当地社区中树立积极的环保形象。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8131"/>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水资源和水体生态影响：泡沫塑料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泡沫塑料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泡沫塑料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30751"/>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泡沫塑料项目将采用绿色屋顶和生态墙等环境友好型建筑设计，这些设计不仅有助于改善空气质量，还能为城市野生动植物提供栖息地。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泡沫塑料项目将建立高效的废水处理系统，确保所有工业废水在排放前都经过适当处理，达到或超过环保标准。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泡沫塑料项目将致力于使用清洁能源，如太阳能和风能，减少对化石燃料的依赖。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泡沫塑料项目将举办环保教育研讨会，向员工和当地社区普及环保知识，提升对环境保护重要性的认识。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21715"/>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在泡沫塑料项目启动前，将进行一系列深入的地质调查，包括钻探和土壤取样，以深入了解项目区域的地层结构和土壤组成。特别是对于土壤的承载能力和地下水位的深度进行详细评估。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泡沫塑料项目将通过地下水位监测系统定期检测水位变化，以预测和预防由高地下水位可能引起的地基问题。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https://d.book118.com/887166160130006036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泡沫塑料项目可行性建设方案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泡沫塑料项目可行性建设方案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泡沫塑料项目可行性建设方案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泡沫塑料项目可行性建设方案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泡沫塑料项目可行性建设方案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泡沫塑料项目可行性建设方案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泡沫塑料项目可行性建设方案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泡沫塑料项目可行性建设方案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泡沫塑料项目可行性建设方案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泡沫塑料项目可行性建设方案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泡沫塑料项目可行性建设方案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泡沫塑料项目可行性建设方案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B871B5"/>
    <w:rsid w:val="46B871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716616013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2024-01-24T04:47:00Z</dcterms:created>
  <dcterms:modified xsi:type="dcterms:W3CDTF">2024-01-24T04:48:15Z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D906B045CAD1421E89C4AD99923742D3_11</vt:lpwstr>
  </property>
  <property fmtid="{D5CDD505-2E9C-101B-9397-08002B2CF9AE}" pid="3" name="KSOProductBuildVer">
    <vt:lpwstr>2052-12.1.0.16120</vt:lpwstr>
  </property>
</Properties>
</file>