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化药制剂行业相关公司筹备报告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9" w:history="1">
        <w:r>
          <w:rPr>
            <w:rFonts w:ascii="仿宋" w:eastAsia="仿宋" w:hAnsi="仿宋" w:cs="仿宋" w:hint="eastAsia"/>
            <w:lang w:eastAsia="zh-CN"/>
          </w:rPr>
          <w:t>前言</w:t>
        </w:r>
        <w:r>
          <w:tab/>
        </w:r>
        <w:r>
          <w:fldChar w:fldCharType="begin"/>
        </w:r>
        <w:r>
          <w:instrText xml:space="preserve"> PAGEREF _Toc23639 \h </w:instrText>
        </w:r>
        <w:r>
          <w:fldChar w:fldCharType="separate"/>
        </w:r>
        <w:r>
          <w:t>3</w:t>
        </w:r>
        <w:r>
          <w:fldChar w:fldCharType="end"/>
        </w:r>
      </w:hyperlink>
    </w:p>
    <w:p>
      <w:pPr>
        <w:pStyle w:val="TOC1"/>
        <w:tabs>
          <w:tab w:val="right" w:leader="dot" w:pos="8306"/>
        </w:tabs>
      </w:pPr>
      <w:hyperlink w:anchor="_Toc2965" w:history="1">
        <w:r>
          <w:rPr>
            <w:rFonts w:ascii="仿宋" w:eastAsia="仿宋" w:hAnsi="仿宋" w:cs="仿宋" w:hint="eastAsia"/>
            <w:lang w:eastAsia="zh-CN"/>
          </w:rPr>
          <w:t>一、选址分析</w:t>
        </w:r>
        <w:r>
          <w:tab/>
        </w:r>
        <w:r>
          <w:fldChar w:fldCharType="begin"/>
        </w:r>
        <w:r>
          <w:instrText xml:space="preserve"> PAGEREF _Toc2965 \h </w:instrText>
        </w:r>
        <w:r>
          <w:fldChar w:fldCharType="separate"/>
        </w:r>
        <w:r>
          <w:t>3</w:t>
        </w:r>
        <w:r>
          <w:fldChar w:fldCharType="end"/>
        </w:r>
      </w:hyperlink>
    </w:p>
    <w:p>
      <w:pPr>
        <w:pStyle w:val="TOC2"/>
        <w:tabs>
          <w:tab w:val="right" w:leader="dot" w:pos="8306"/>
        </w:tabs>
      </w:pPr>
      <w:hyperlink w:anchor="_Toc2565" w:history="1">
        <w:r>
          <w:rPr>
            <w:rFonts w:ascii="仿宋" w:eastAsia="仿宋" w:hAnsi="仿宋" w:cs="仿宋" w:hint="eastAsia"/>
            <w:lang w:eastAsia="zh-CN"/>
          </w:rPr>
          <w:t>(一)、化药制剂项目选址原则</w:t>
        </w:r>
        <w:r>
          <w:tab/>
        </w:r>
        <w:r>
          <w:fldChar w:fldCharType="begin"/>
        </w:r>
        <w:r>
          <w:instrText xml:space="preserve"> PAGEREF _Toc2565 \h </w:instrText>
        </w:r>
        <w:r>
          <w:fldChar w:fldCharType="separate"/>
        </w:r>
        <w:r>
          <w:t>3</w:t>
        </w:r>
        <w:r>
          <w:fldChar w:fldCharType="end"/>
        </w:r>
      </w:hyperlink>
    </w:p>
    <w:p>
      <w:pPr>
        <w:pStyle w:val="TOC2"/>
        <w:tabs>
          <w:tab w:val="right" w:leader="dot" w:pos="8306"/>
        </w:tabs>
      </w:pPr>
      <w:hyperlink w:anchor="_Toc22055" w:history="1">
        <w:r>
          <w:rPr>
            <w:rFonts w:ascii="仿宋" w:eastAsia="仿宋" w:hAnsi="仿宋" w:cs="仿宋" w:hint="eastAsia"/>
            <w:lang w:eastAsia="zh-CN"/>
          </w:rPr>
          <w:t>(二)、建设区基本情况</w:t>
        </w:r>
        <w:r>
          <w:tab/>
        </w:r>
        <w:r>
          <w:fldChar w:fldCharType="begin"/>
        </w:r>
        <w:r>
          <w:instrText xml:space="preserve"> PAGEREF _Toc22055 \h </w:instrText>
        </w:r>
        <w:r>
          <w:fldChar w:fldCharType="separate"/>
        </w:r>
        <w:r>
          <w:t>4</w:t>
        </w:r>
        <w:r>
          <w:fldChar w:fldCharType="end"/>
        </w:r>
      </w:hyperlink>
    </w:p>
    <w:p>
      <w:pPr>
        <w:pStyle w:val="TOC2"/>
        <w:tabs>
          <w:tab w:val="right" w:leader="dot" w:pos="8306"/>
        </w:tabs>
      </w:pPr>
      <w:hyperlink w:anchor="_Toc6045" w:history="1">
        <w:r>
          <w:rPr>
            <w:rFonts w:ascii="仿宋" w:eastAsia="仿宋" w:hAnsi="仿宋" w:cs="仿宋" w:hint="eastAsia"/>
            <w:lang w:eastAsia="zh-CN"/>
          </w:rPr>
          <w:t>(三)、发展目标</w:t>
        </w:r>
        <w:r>
          <w:tab/>
        </w:r>
        <w:r>
          <w:fldChar w:fldCharType="begin"/>
        </w:r>
        <w:r>
          <w:instrText xml:space="preserve"> PAGEREF _Toc6045 \h </w:instrText>
        </w:r>
        <w:r>
          <w:fldChar w:fldCharType="separate"/>
        </w:r>
        <w:r>
          <w:t>5</w:t>
        </w:r>
        <w:r>
          <w:fldChar w:fldCharType="end"/>
        </w:r>
      </w:hyperlink>
    </w:p>
    <w:p>
      <w:pPr>
        <w:pStyle w:val="TOC2"/>
        <w:tabs>
          <w:tab w:val="right" w:leader="dot" w:pos="8306"/>
        </w:tabs>
      </w:pPr>
      <w:hyperlink w:anchor="_Toc11544" w:history="1">
        <w:r>
          <w:rPr>
            <w:rFonts w:ascii="仿宋" w:eastAsia="仿宋" w:hAnsi="仿宋" w:cs="仿宋" w:hint="eastAsia"/>
            <w:lang w:eastAsia="zh-CN"/>
          </w:rPr>
          <w:t>(四)、产业发展方向</w:t>
        </w:r>
        <w:r>
          <w:tab/>
        </w:r>
        <w:r>
          <w:fldChar w:fldCharType="begin"/>
        </w:r>
        <w:r>
          <w:instrText xml:space="preserve"> PAGEREF _Toc11544 \h </w:instrText>
        </w:r>
        <w:r>
          <w:fldChar w:fldCharType="separate"/>
        </w:r>
        <w:r>
          <w:t>7</w:t>
        </w:r>
        <w:r>
          <w:fldChar w:fldCharType="end"/>
        </w:r>
      </w:hyperlink>
    </w:p>
    <w:p>
      <w:pPr>
        <w:pStyle w:val="TOC2"/>
        <w:tabs>
          <w:tab w:val="right" w:leader="dot" w:pos="8306"/>
        </w:tabs>
      </w:pPr>
      <w:hyperlink w:anchor="_Toc15556" w:history="1">
        <w:r>
          <w:rPr>
            <w:rFonts w:ascii="仿宋" w:eastAsia="仿宋" w:hAnsi="仿宋" w:cs="仿宋" w:hint="eastAsia"/>
            <w:lang w:eastAsia="zh-CN"/>
          </w:rPr>
          <w:t>(五)、化药制剂项目选址综合评价</w:t>
        </w:r>
        <w:r>
          <w:tab/>
        </w:r>
        <w:r>
          <w:fldChar w:fldCharType="begin"/>
        </w:r>
        <w:r>
          <w:instrText xml:space="preserve"> PAGEREF _Toc15556 \h </w:instrText>
        </w:r>
        <w:r>
          <w:fldChar w:fldCharType="separate"/>
        </w:r>
        <w:r>
          <w:t>8</w:t>
        </w:r>
        <w:r>
          <w:fldChar w:fldCharType="end"/>
        </w:r>
      </w:hyperlink>
    </w:p>
    <w:p>
      <w:pPr>
        <w:pStyle w:val="TOC1"/>
        <w:tabs>
          <w:tab w:val="right" w:leader="dot" w:pos="8306"/>
        </w:tabs>
      </w:pPr>
      <w:hyperlink w:anchor="_Toc17497" w:history="1">
        <w:r>
          <w:rPr>
            <w:rFonts w:ascii="仿宋" w:eastAsia="仿宋" w:hAnsi="仿宋" w:cs="仿宋" w:hint="eastAsia"/>
            <w:lang w:eastAsia="zh-CN"/>
          </w:rPr>
          <w:t>二、公司成立背景及可行性分析</w:t>
        </w:r>
        <w:r>
          <w:tab/>
        </w:r>
        <w:r>
          <w:fldChar w:fldCharType="begin"/>
        </w:r>
        <w:r>
          <w:instrText xml:space="preserve"> PAGEREF _Toc17497 \h </w:instrText>
        </w:r>
        <w:r>
          <w:fldChar w:fldCharType="separate"/>
        </w:r>
        <w:r>
          <w:t>8</w:t>
        </w:r>
        <w:r>
          <w:fldChar w:fldCharType="end"/>
        </w:r>
      </w:hyperlink>
    </w:p>
    <w:p>
      <w:pPr>
        <w:pStyle w:val="TOC2"/>
        <w:tabs>
          <w:tab w:val="right" w:leader="dot" w:pos="8306"/>
        </w:tabs>
      </w:pPr>
      <w:hyperlink w:anchor="_Toc21758" w:history="1">
        <w:r>
          <w:rPr>
            <w:rFonts w:ascii="仿宋" w:eastAsia="仿宋" w:hAnsi="仿宋" w:cs="仿宋" w:hint="eastAsia"/>
            <w:lang w:eastAsia="zh-CN"/>
          </w:rPr>
          <w:t>(一)、发展思路</w:t>
        </w:r>
        <w:r>
          <w:tab/>
        </w:r>
        <w:r>
          <w:fldChar w:fldCharType="begin"/>
        </w:r>
        <w:r>
          <w:instrText xml:space="preserve"> PAGEREF _Toc21758 \h </w:instrText>
        </w:r>
        <w:r>
          <w:fldChar w:fldCharType="separate"/>
        </w:r>
        <w:r>
          <w:t>8</w:t>
        </w:r>
        <w:r>
          <w:fldChar w:fldCharType="end"/>
        </w:r>
      </w:hyperlink>
    </w:p>
    <w:p>
      <w:pPr>
        <w:pStyle w:val="TOC2"/>
        <w:tabs>
          <w:tab w:val="right" w:leader="dot" w:pos="8306"/>
        </w:tabs>
      </w:pPr>
      <w:hyperlink w:anchor="_Toc2898" w:history="1">
        <w:r>
          <w:rPr>
            <w:rFonts w:ascii="仿宋" w:eastAsia="仿宋" w:hAnsi="仿宋" w:cs="仿宋" w:hint="eastAsia"/>
            <w:lang w:eastAsia="zh-CN"/>
          </w:rPr>
          <w:t>(二)、产业发展背景分析</w:t>
        </w:r>
        <w:r>
          <w:tab/>
        </w:r>
        <w:r>
          <w:fldChar w:fldCharType="begin"/>
        </w:r>
        <w:r>
          <w:instrText xml:space="preserve"> PAGEREF _Toc2898 \h </w:instrText>
        </w:r>
        <w:r>
          <w:fldChar w:fldCharType="separate"/>
        </w:r>
        <w:r>
          <w:t>9</w:t>
        </w:r>
        <w:r>
          <w:fldChar w:fldCharType="end"/>
        </w:r>
      </w:hyperlink>
    </w:p>
    <w:p>
      <w:pPr>
        <w:pStyle w:val="TOC2"/>
        <w:tabs>
          <w:tab w:val="right" w:leader="dot" w:pos="8306"/>
        </w:tabs>
      </w:pPr>
      <w:hyperlink w:anchor="_Toc21569" w:history="1">
        <w:r>
          <w:rPr>
            <w:rFonts w:ascii="仿宋" w:eastAsia="仿宋" w:hAnsi="仿宋" w:cs="仿宋" w:hint="eastAsia"/>
            <w:lang w:eastAsia="zh-CN"/>
          </w:rPr>
          <w:t>(三)、产业发展原则</w:t>
        </w:r>
        <w:r>
          <w:tab/>
        </w:r>
        <w:r>
          <w:fldChar w:fldCharType="begin"/>
        </w:r>
        <w:r>
          <w:instrText xml:space="preserve"> PAGEREF _Toc21569 \h </w:instrText>
        </w:r>
        <w:r>
          <w:fldChar w:fldCharType="separate"/>
        </w:r>
        <w:r>
          <w:t>11</w:t>
        </w:r>
        <w:r>
          <w:fldChar w:fldCharType="end"/>
        </w:r>
      </w:hyperlink>
    </w:p>
    <w:p>
      <w:pPr>
        <w:pStyle w:val="TOC2"/>
        <w:tabs>
          <w:tab w:val="right" w:leader="dot" w:pos="8306"/>
        </w:tabs>
      </w:pPr>
      <w:hyperlink w:anchor="_Toc1952" w:history="1">
        <w:r>
          <w:rPr>
            <w:rFonts w:ascii="仿宋" w:eastAsia="仿宋" w:hAnsi="仿宋" w:cs="仿宋" w:hint="eastAsia"/>
            <w:lang w:eastAsia="zh-CN"/>
          </w:rPr>
          <w:t>(四)、区域产业环境分析</w:t>
        </w:r>
        <w:r>
          <w:tab/>
        </w:r>
        <w:r>
          <w:fldChar w:fldCharType="begin"/>
        </w:r>
        <w:r>
          <w:instrText xml:space="preserve"> PAGEREF _Toc1952 \h </w:instrText>
        </w:r>
        <w:r>
          <w:fldChar w:fldCharType="separate"/>
        </w:r>
        <w:r>
          <w:t>12</w:t>
        </w:r>
        <w:r>
          <w:fldChar w:fldCharType="end"/>
        </w:r>
      </w:hyperlink>
    </w:p>
    <w:p>
      <w:pPr>
        <w:pStyle w:val="TOC2"/>
        <w:tabs>
          <w:tab w:val="right" w:leader="dot" w:pos="8306"/>
        </w:tabs>
      </w:pPr>
      <w:hyperlink w:anchor="_Toc3372" w:history="1">
        <w:r>
          <w:rPr>
            <w:rFonts w:ascii="仿宋" w:eastAsia="仿宋" w:hAnsi="仿宋" w:cs="仿宋" w:hint="eastAsia"/>
            <w:lang w:eastAsia="zh-CN"/>
          </w:rPr>
          <w:t>(五)、可行性分析</w:t>
        </w:r>
        <w:r>
          <w:tab/>
        </w:r>
        <w:r>
          <w:fldChar w:fldCharType="begin"/>
        </w:r>
        <w:r>
          <w:instrText xml:space="preserve"> PAGEREF _Toc3372 \h </w:instrText>
        </w:r>
        <w:r>
          <w:fldChar w:fldCharType="separate"/>
        </w:r>
        <w:r>
          <w:t>14</w:t>
        </w:r>
        <w:r>
          <w:fldChar w:fldCharType="end"/>
        </w:r>
      </w:hyperlink>
    </w:p>
    <w:p>
      <w:pPr>
        <w:pStyle w:val="TOC2"/>
        <w:tabs>
          <w:tab w:val="right" w:leader="dot" w:pos="8306"/>
        </w:tabs>
      </w:pPr>
      <w:hyperlink w:anchor="_Toc32508" w:history="1">
        <w:r>
          <w:rPr>
            <w:rFonts w:ascii="仿宋" w:eastAsia="仿宋" w:hAnsi="仿宋" w:cs="仿宋" w:hint="eastAsia"/>
            <w:lang w:eastAsia="zh-CN"/>
          </w:rPr>
          <w:t>(六)、产业发展重点任务</w:t>
        </w:r>
        <w:r>
          <w:tab/>
        </w:r>
        <w:r>
          <w:fldChar w:fldCharType="begin"/>
        </w:r>
        <w:r>
          <w:instrText xml:space="preserve"> PAGEREF _Toc32508 \h </w:instrText>
        </w:r>
        <w:r>
          <w:fldChar w:fldCharType="separate"/>
        </w:r>
        <w:r>
          <w:t>14</w:t>
        </w:r>
        <w:r>
          <w:fldChar w:fldCharType="end"/>
        </w:r>
      </w:hyperlink>
    </w:p>
    <w:p>
      <w:pPr>
        <w:pStyle w:val="TOC2"/>
        <w:tabs>
          <w:tab w:val="right" w:leader="dot" w:pos="8306"/>
        </w:tabs>
      </w:pPr>
      <w:hyperlink w:anchor="_Toc15843" w:history="1">
        <w:r>
          <w:rPr>
            <w:rFonts w:ascii="仿宋" w:eastAsia="仿宋" w:hAnsi="仿宋" w:cs="仿宋" w:hint="eastAsia"/>
            <w:lang w:eastAsia="zh-CN"/>
          </w:rPr>
          <w:t>(七)、化药制剂项目建设必要性分析</w:t>
        </w:r>
        <w:r>
          <w:tab/>
        </w:r>
        <w:r>
          <w:fldChar w:fldCharType="begin"/>
        </w:r>
        <w:r>
          <w:instrText xml:space="preserve"> PAGEREF _Toc15843 \h </w:instrText>
        </w:r>
        <w:r>
          <w:fldChar w:fldCharType="separate"/>
        </w:r>
        <w:r>
          <w:t>16</w:t>
        </w:r>
        <w:r>
          <w:fldChar w:fldCharType="end"/>
        </w:r>
      </w:hyperlink>
    </w:p>
    <w:p>
      <w:pPr>
        <w:pStyle w:val="TOC1"/>
        <w:tabs>
          <w:tab w:val="right" w:leader="dot" w:pos="8306"/>
        </w:tabs>
      </w:pPr>
      <w:hyperlink w:anchor="_Toc12570" w:history="1">
        <w:r>
          <w:rPr>
            <w:rFonts w:ascii="仿宋" w:eastAsia="仿宋" w:hAnsi="仿宋" w:cs="仿宋" w:hint="eastAsia"/>
            <w:lang w:eastAsia="zh-CN"/>
          </w:rPr>
          <w:t>三、公司成立方案</w:t>
        </w:r>
        <w:r>
          <w:tab/>
        </w:r>
        <w:r>
          <w:fldChar w:fldCharType="begin"/>
        </w:r>
        <w:r>
          <w:instrText xml:space="preserve"> PAGEREF _Toc12570 \h </w:instrText>
        </w:r>
        <w:r>
          <w:fldChar w:fldCharType="separate"/>
        </w:r>
        <w:r>
          <w:t>18</w:t>
        </w:r>
        <w:r>
          <w:fldChar w:fldCharType="end"/>
        </w:r>
      </w:hyperlink>
    </w:p>
    <w:p>
      <w:pPr>
        <w:pStyle w:val="TOC2"/>
        <w:tabs>
          <w:tab w:val="right" w:leader="dot" w:pos="8306"/>
        </w:tabs>
      </w:pPr>
      <w:hyperlink w:anchor="_Toc16607" w:history="1">
        <w:r>
          <w:rPr>
            <w:rFonts w:ascii="仿宋" w:eastAsia="仿宋" w:hAnsi="仿宋" w:cs="仿宋" w:hint="eastAsia"/>
            <w:lang w:eastAsia="zh-CN"/>
          </w:rPr>
          <w:t>(一)、公司经营宗旨</w:t>
        </w:r>
        <w:r>
          <w:tab/>
        </w:r>
        <w:r>
          <w:fldChar w:fldCharType="begin"/>
        </w:r>
        <w:r>
          <w:instrText xml:space="preserve"> PAGEREF _Toc16607 \h </w:instrText>
        </w:r>
        <w:r>
          <w:fldChar w:fldCharType="separate"/>
        </w:r>
        <w:r>
          <w:t>18</w:t>
        </w:r>
        <w:r>
          <w:fldChar w:fldCharType="end"/>
        </w:r>
      </w:hyperlink>
    </w:p>
    <w:p>
      <w:pPr>
        <w:pStyle w:val="TOC2"/>
        <w:tabs>
          <w:tab w:val="right" w:leader="dot" w:pos="8306"/>
        </w:tabs>
      </w:pPr>
      <w:hyperlink w:anchor="_Toc10690" w:history="1">
        <w:r>
          <w:rPr>
            <w:rFonts w:ascii="仿宋" w:eastAsia="仿宋" w:hAnsi="仿宋" w:cs="仿宋" w:hint="eastAsia"/>
            <w:lang w:eastAsia="zh-CN"/>
          </w:rPr>
          <w:t>(二)、公司的目标、主要职责</w:t>
        </w:r>
        <w:r>
          <w:tab/>
        </w:r>
        <w:r>
          <w:fldChar w:fldCharType="begin"/>
        </w:r>
        <w:r>
          <w:instrText xml:space="preserve"> PAGEREF _Toc10690 \h </w:instrText>
        </w:r>
        <w:r>
          <w:fldChar w:fldCharType="separate"/>
        </w:r>
        <w:r>
          <w:t>18</w:t>
        </w:r>
        <w:r>
          <w:fldChar w:fldCharType="end"/>
        </w:r>
      </w:hyperlink>
    </w:p>
    <w:p>
      <w:pPr>
        <w:pStyle w:val="TOC2"/>
        <w:tabs>
          <w:tab w:val="right" w:leader="dot" w:pos="8306"/>
        </w:tabs>
      </w:pPr>
      <w:hyperlink w:anchor="_Toc26934" w:history="1">
        <w:r>
          <w:rPr>
            <w:rFonts w:ascii="仿宋" w:eastAsia="仿宋" w:hAnsi="仿宋" w:cs="仿宋" w:hint="eastAsia"/>
            <w:lang w:eastAsia="zh-CN"/>
          </w:rPr>
          <w:t>(三)、公司组建方式</w:t>
        </w:r>
        <w:r>
          <w:tab/>
        </w:r>
        <w:r>
          <w:fldChar w:fldCharType="begin"/>
        </w:r>
        <w:r>
          <w:instrText xml:space="preserve"> PAGEREF _Toc26934 \h </w:instrText>
        </w:r>
        <w:r>
          <w:fldChar w:fldCharType="separate"/>
        </w:r>
        <w:r>
          <w:t>21</w:t>
        </w:r>
        <w:r>
          <w:fldChar w:fldCharType="end"/>
        </w:r>
      </w:hyperlink>
    </w:p>
    <w:p>
      <w:pPr>
        <w:pStyle w:val="TOC2"/>
        <w:tabs>
          <w:tab w:val="right" w:leader="dot" w:pos="8306"/>
        </w:tabs>
      </w:pPr>
      <w:hyperlink w:anchor="_Toc13426" w:history="1">
        <w:r>
          <w:rPr>
            <w:rFonts w:ascii="仿宋" w:eastAsia="仿宋" w:hAnsi="仿宋" w:cs="仿宋" w:hint="eastAsia"/>
            <w:lang w:eastAsia="zh-CN"/>
          </w:rPr>
          <w:t>(四)、公司管理体制</w:t>
        </w:r>
        <w:r>
          <w:tab/>
        </w:r>
        <w:r>
          <w:fldChar w:fldCharType="begin"/>
        </w:r>
        <w:r>
          <w:instrText xml:space="preserve"> PAGEREF _Toc13426 \h </w:instrText>
        </w:r>
        <w:r>
          <w:fldChar w:fldCharType="separate"/>
        </w:r>
        <w:r>
          <w:t>22</w:t>
        </w:r>
        <w:r>
          <w:fldChar w:fldCharType="end"/>
        </w:r>
      </w:hyperlink>
    </w:p>
    <w:p>
      <w:pPr>
        <w:pStyle w:val="TOC2"/>
        <w:tabs>
          <w:tab w:val="right" w:leader="dot" w:pos="8306"/>
        </w:tabs>
      </w:pPr>
      <w:hyperlink w:anchor="_Toc3621" w:history="1">
        <w:r>
          <w:rPr>
            <w:rFonts w:ascii="仿宋" w:eastAsia="仿宋" w:hAnsi="仿宋" w:cs="仿宋" w:hint="eastAsia"/>
            <w:lang w:eastAsia="zh-CN"/>
          </w:rPr>
          <w:t>(五)、部门职责及权限</w:t>
        </w:r>
        <w:r>
          <w:tab/>
        </w:r>
        <w:r>
          <w:fldChar w:fldCharType="begin"/>
        </w:r>
        <w:r>
          <w:instrText xml:space="preserve"> PAGEREF _Toc3621 \h </w:instrText>
        </w:r>
        <w:r>
          <w:fldChar w:fldCharType="separate"/>
        </w:r>
        <w:r>
          <w:t>23</w:t>
        </w:r>
        <w:r>
          <w:fldChar w:fldCharType="end"/>
        </w:r>
      </w:hyperlink>
    </w:p>
    <w:p>
      <w:pPr>
        <w:pStyle w:val="TOC2"/>
        <w:tabs>
          <w:tab w:val="right" w:leader="dot" w:pos="8306"/>
        </w:tabs>
      </w:pPr>
      <w:hyperlink w:anchor="_Toc1607" w:history="1">
        <w:r>
          <w:rPr>
            <w:rFonts w:ascii="仿宋" w:eastAsia="仿宋" w:hAnsi="仿宋" w:cs="仿宋" w:hint="eastAsia"/>
            <w:lang w:eastAsia="zh-CN"/>
          </w:rPr>
          <w:t>(六)、核心人员介绍</w:t>
        </w:r>
        <w:r>
          <w:tab/>
        </w:r>
        <w:r>
          <w:fldChar w:fldCharType="begin"/>
        </w:r>
        <w:r>
          <w:instrText xml:space="preserve"> PAGEREF _Toc1607 \h </w:instrText>
        </w:r>
        <w:r>
          <w:fldChar w:fldCharType="separate"/>
        </w:r>
        <w:r>
          <w:t>26</w:t>
        </w:r>
        <w:r>
          <w:fldChar w:fldCharType="end"/>
        </w:r>
      </w:hyperlink>
    </w:p>
    <w:p>
      <w:pPr>
        <w:pStyle w:val="TOC2"/>
        <w:tabs>
          <w:tab w:val="right" w:leader="dot" w:pos="8306"/>
        </w:tabs>
      </w:pPr>
      <w:hyperlink w:anchor="_Toc10209" w:history="1">
        <w:r>
          <w:rPr>
            <w:rFonts w:ascii="仿宋" w:eastAsia="仿宋" w:hAnsi="仿宋" w:cs="仿宋" w:hint="eastAsia"/>
            <w:lang w:eastAsia="zh-CN"/>
          </w:rPr>
          <w:t>(七)、财务会计制度</w:t>
        </w:r>
        <w:r>
          <w:tab/>
        </w:r>
        <w:r>
          <w:fldChar w:fldCharType="begin"/>
        </w:r>
        <w:r>
          <w:instrText xml:space="preserve"> PAGEREF _Toc10209 \h </w:instrText>
        </w:r>
        <w:r>
          <w:fldChar w:fldCharType="separate"/>
        </w:r>
        <w:r>
          <w:t>27</w:t>
        </w:r>
        <w:r>
          <w:fldChar w:fldCharType="end"/>
        </w:r>
      </w:hyperlink>
    </w:p>
    <w:p>
      <w:pPr>
        <w:pStyle w:val="TOC1"/>
        <w:tabs>
          <w:tab w:val="right" w:leader="dot" w:pos="8306"/>
        </w:tabs>
      </w:pPr>
      <w:hyperlink w:anchor="_Toc6148" w:history="1">
        <w:r>
          <w:rPr>
            <w:rFonts w:ascii="仿宋" w:eastAsia="仿宋" w:hAnsi="仿宋" w:cs="仿宋" w:hint="eastAsia"/>
            <w:lang w:eastAsia="zh-CN"/>
          </w:rPr>
          <w:t>四、化药制剂项目概况</w:t>
        </w:r>
        <w:r>
          <w:tab/>
        </w:r>
        <w:r>
          <w:fldChar w:fldCharType="begin"/>
        </w:r>
        <w:r>
          <w:instrText xml:space="preserve"> PAGEREF _Toc6148 \h </w:instrText>
        </w:r>
        <w:r>
          <w:fldChar w:fldCharType="separate"/>
        </w:r>
        <w:r>
          <w:t>33</w:t>
        </w:r>
        <w:r>
          <w:fldChar w:fldCharType="end"/>
        </w:r>
      </w:hyperlink>
    </w:p>
    <w:p>
      <w:pPr>
        <w:pStyle w:val="TOC2"/>
        <w:tabs>
          <w:tab w:val="right" w:leader="dot" w:pos="8306"/>
        </w:tabs>
      </w:pPr>
      <w:hyperlink w:anchor="_Toc12281" w:history="1">
        <w:r>
          <w:rPr>
            <w:rFonts w:ascii="仿宋" w:eastAsia="仿宋" w:hAnsi="仿宋" w:cs="仿宋" w:hint="eastAsia"/>
            <w:lang w:eastAsia="zh-CN"/>
          </w:rPr>
          <w:t>(一)、投资路径</w:t>
        </w:r>
        <w:r>
          <w:tab/>
        </w:r>
        <w:r>
          <w:fldChar w:fldCharType="begin"/>
        </w:r>
        <w:r>
          <w:instrText xml:space="preserve"> PAGEREF _Toc12281 \h </w:instrText>
        </w:r>
        <w:r>
          <w:fldChar w:fldCharType="separate"/>
        </w:r>
        <w:r>
          <w:t>33</w:t>
        </w:r>
        <w:r>
          <w:fldChar w:fldCharType="end"/>
        </w:r>
      </w:hyperlink>
    </w:p>
    <w:p>
      <w:pPr>
        <w:pStyle w:val="TOC2"/>
        <w:tabs>
          <w:tab w:val="right" w:leader="dot" w:pos="8306"/>
        </w:tabs>
      </w:pPr>
      <w:hyperlink w:anchor="_Toc14698" w:history="1">
        <w:r>
          <w:rPr>
            <w:rFonts w:ascii="仿宋" w:eastAsia="仿宋" w:hAnsi="仿宋" w:cs="仿宋" w:hint="eastAsia"/>
            <w:lang w:eastAsia="zh-CN"/>
          </w:rPr>
          <w:t>(二)、化药制剂项目提出的理由</w:t>
        </w:r>
        <w:r>
          <w:tab/>
        </w:r>
        <w:r>
          <w:fldChar w:fldCharType="begin"/>
        </w:r>
        <w:r>
          <w:instrText xml:space="preserve"> PAGEREF _Toc14698 \h </w:instrText>
        </w:r>
        <w:r>
          <w:fldChar w:fldCharType="separate"/>
        </w:r>
        <w:r>
          <w:t>33</w:t>
        </w:r>
        <w:r>
          <w:fldChar w:fldCharType="end"/>
        </w:r>
      </w:hyperlink>
    </w:p>
    <w:p>
      <w:pPr>
        <w:pStyle w:val="TOC2"/>
        <w:tabs>
          <w:tab w:val="right" w:leader="dot" w:pos="8306"/>
        </w:tabs>
      </w:pPr>
      <w:hyperlink w:anchor="_Toc18904" w:history="1">
        <w:r>
          <w:rPr>
            <w:rFonts w:ascii="仿宋" w:eastAsia="仿宋" w:hAnsi="仿宋" w:cs="仿宋" w:hint="eastAsia"/>
            <w:lang w:eastAsia="zh-CN"/>
          </w:rPr>
          <w:t>(三)、化药制剂项目选址</w:t>
        </w:r>
        <w:r>
          <w:tab/>
        </w:r>
        <w:r>
          <w:fldChar w:fldCharType="begin"/>
        </w:r>
        <w:r>
          <w:instrText xml:space="preserve"> PAGEREF _Toc18904 \h </w:instrText>
        </w:r>
        <w:r>
          <w:fldChar w:fldCharType="separate"/>
        </w:r>
        <w:r>
          <w:t>34</w:t>
        </w:r>
        <w:r>
          <w:fldChar w:fldCharType="end"/>
        </w:r>
      </w:hyperlink>
    </w:p>
    <w:p>
      <w:pPr>
        <w:pStyle w:val="TOC2"/>
        <w:tabs>
          <w:tab w:val="right" w:leader="dot" w:pos="8306"/>
        </w:tabs>
      </w:pPr>
      <w:hyperlink w:anchor="_Toc28738" w:history="1">
        <w:r>
          <w:rPr>
            <w:rFonts w:ascii="仿宋" w:eastAsia="仿宋" w:hAnsi="仿宋" w:cs="仿宋" w:hint="eastAsia"/>
            <w:lang w:eastAsia="zh-CN"/>
          </w:rPr>
          <w:t>(四)、生产规模</w:t>
        </w:r>
        <w:r>
          <w:tab/>
        </w:r>
        <w:r>
          <w:fldChar w:fldCharType="begin"/>
        </w:r>
        <w:r>
          <w:instrText xml:space="preserve"> PAGEREF _Toc28738 \h </w:instrText>
        </w:r>
        <w:r>
          <w:fldChar w:fldCharType="separate"/>
        </w:r>
        <w:r>
          <w:t>34</w:t>
        </w:r>
        <w:r>
          <w:fldChar w:fldCharType="end"/>
        </w:r>
      </w:hyperlink>
    </w:p>
    <w:p>
      <w:pPr>
        <w:pStyle w:val="TOC2"/>
        <w:tabs>
          <w:tab w:val="right" w:leader="dot" w:pos="8306"/>
        </w:tabs>
      </w:pPr>
      <w:hyperlink w:anchor="_Toc7192" w:history="1">
        <w:r>
          <w:rPr>
            <w:rFonts w:ascii="仿宋" w:eastAsia="仿宋" w:hAnsi="仿宋" w:cs="仿宋" w:hint="eastAsia"/>
            <w:lang w:eastAsia="zh-CN"/>
          </w:rPr>
          <w:t>(五)、建设规模</w:t>
        </w:r>
        <w:r>
          <w:tab/>
        </w:r>
        <w:r>
          <w:fldChar w:fldCharType="begin"/>
        </w:r>
        <w:r>
          <w:instrText xml:space="preserve"> PAGEREF _Toc7192 \h </w:instrText>
        </w:r>
        <w:r>
          <w:fldChar w:fldCharType="separate"/>
        </w:r>
        <w:r>
          <w:t>34</w:t>
        </w:r>
        <w:r>
          <w:fldChar w:fldCharType="end"/>
        </w:r>
      </w:hyperlink>
    </w:p>
    <w:p>
      <w:pPr>
        <w:pStyle w:val="TOC2"/>
        <w:tabs>
          <w:tab w:val="right" w:leader="dot" w:pos="8306"/>
        </w:tabs>
      </w:pPr>
      <w:hyperlink w:anchor="_Toc2248" w:history="1">
        <w:r>
          <w:rPr>
            <w:rFonts w:ascii="仿宋" w:eastAsia="仿宋" w:hAnsi="仿宋" w:cs="仿宋" w:hint="eastAsia"/>
            <w:lang w:eastAsia="zh-CN"/>
          </w:rPr>
          <w:t>(六)、化药制剂项目投资</w:t>
        </w:r>
        <w:r>
          <w:tab/>
        </w:r>
        <w:r>
          <w:fldChar w:fldCharType="begin"/>
        </w:r>
        <w:r>
          <w:instrText xml:space="preserve"> PAGEREF _Toc2248 \h </w:instrText>
        </w:r>
        <w:r>
          <w:fldChar w:fldCharType="separate"/>
        </w:r>
        <w:r>
          <w:t>35</w:t>
        </w:r>
        <w:r>
          <w:fldChar w:fldCharType="end"/>
        </w:r>
      </w:hyperlink>
    </w:p>
    <w:p>
      <w:pPr>
        <w:pStyle w:val="TOC2"/>
        <w:tabs>
          <w:tab w:val="right" w:leader="dot" w:pos="8306"/>
        </w:tabs>
      </w:pPr>
      <w:hyperlink w:anchor="_Toc18898" w:history="1">
        <w:r>
          <w:rPr>
            <w:rFonts w:ascii="仿宋" w:eastAsia="仿宋" w:hAnsi="仿宋" w:cs="仿宋" w:hint="eastAsia"/>
            <w:lang w:eastAsia="zh-CN"/>
          </w:rPr>
          <w:t>(七)、化药制剂项目进度规划</w:t>
        </w:r>
        <w:r>
          <w:tab/>
        </w:r>
        <w:r>
          <w:fldChar w:fldCharType="begin"/>
        </w:r>
        <w:r>
          <w:instrText xml:space="preserve"> PAGEREF _Toc18898 \h </w:instrText>
        </w:r>
        <w:r>
          <w:fldChar w:fldCharType="separate"/>
        </w:r>
        <w:r>
          <w:t>35</w:t>
        </w:r>
        <w:r>
          <w:fldChar w:fldCharType="end"/>
        </w:r>
      </w:hyperlink>
    </w:p>
    <w:p>
      <w:pPr>
        <w:pStyle w:val="TOC2"/>
        <w:tabs>
          <w:tab w:val="right" w:leader="dot" w:pos="8306"/>
        </w:tabs>
      </w:pPr>
      <w:hyperlink w:anchor="_Toc10838" w:history="1">
        <w:r>
          <w:rPr>
            <w:rFonts w:ascii="仿宋" w:eastAsia="仿宋" w:hAnsi="仿宋" w:cs="仿宋" w:hint="eastAsia"/>
            <w:lang w:eastAsia="zh-CN"/>
          </w:rPr>
          <w:t>(八)、经济效益(正常经营年份)</w:t>
        </w:r>
        <w:r>
          <w:tab/>
        </w:r>
        <w:r>
          <w:fldChar w:fldCharType="begin"/>
        </w:r>
        <w:r>
          <w:instrText xml:space="preserve"> PAGEREF _Toc10838 \h </w:instrText>
        </w:r>
        <w:r>
          <w:fldChar w:fldCharType="separate"/>
        </w:r>
        <w:r>
          <w:t>35</w:t>
        </w:r>
        <w:r>
          <w:fldChar w:fldCharType="end"/>
        </w:r>
      </w:hyperlink>
    </w:p>
    <w:p>
      <w:pPr>
        <w:pStyle w:val="TOC2"/>
        <w:tabs>
          <w:tab w:val="right" w:leader="dot" w:pos="8306"/>
        </w:tabs>
      </w:pPr>
      <w:hyperlink w:anchor="_Toc13072" w:history="1">
        <w:r>
          <w:rPr>
            <w:rFonts w:ascii="仿宋" w:eastAsia="仿宋" w:hAnsi="仿宋" w:cs="仿宋" w:hint="eastAsia"/>
            <w:lang w:eastAsia="zh-CN"/>
          </w:rPr>
          <w:t>(九)、化药制剂项目综合评价</w:t>
        </w:r>
        <w:r>
          <w:tab/>
        </w:r>
        <w:r>
          <w:fldChar w:fldCharType="begin"/>
        </w:r>
        <w:r>
          <w:instrText xml:space="preserve"> PAGEREF _Toc13072 \h </w:instrText>
        </w:r>
        <w:r>
          <w:fldChar w:fldCharType="separate"/>
        </w:r>
        <w:r>
          <w:t>36</w:t>
        </w:r>
        <w:r>
          <w:fldChar w:fldCharType="end"/>
        </w:r>
      </w:hyperlink>
    </w:p>
    <w:p>
      <w:pPr>
        <w:pStyle w:val="TOC1"/>
        <w:tabs>
          <w:tab w:val="right" w:leader="dot" w:pos="8306"/>
        </w:tabs>
      </w:pPr>
      <w:hyperlink w:anchor="_Toc6785" w:history="1">
        <w:r>
          <w:rPr>
            <w:rFonts w:ascii="仿宋" w:eastAsia="仿宋" w:hAnsi="仿宋" w:cs="仿宋" w:hint="eastAsia"/>
            <w:lang w:eastAsia="zh-CN"/>
          </w:rPr>
          <w:t>五、法人治理</w:t>
        </w:r>
        <w:r>
          <w:tab/>
        </w:r>
        <w:r>
          <w:fldChar w:fldCharType="begin"/>
        </w:r>
        <w:r>
          <w:instrText xml:space="preserve"> PAGEREF _Toc6785 \h </w:instrText>
        </w:r>
        <w:r>
          <w:fldChar w:fldCharType="separate"/>
        </w:r>
        <w:r>
          <w:t>37</w:t>
        </w:r>
        <w:r>
          <w:fldChar w:fldCharType="end"/>
        </w:r>
      </w:hyperlink>
    </w:p>
    <w:p>
      <w:pPr>
        <w:pStyle w:val="TOC2"/>
        <w:tabs>
          <w:tab w:val="right" w:leader="dot" w:pos="8306"/>
        </w:tabs>
      </w:pPr>
      <w:hyperlink w:anchor="_Toc7678" w:history="1">
        <w:r>
          <w:rPr>
            <w:rFonts w:ascii="仿宋" w:eastAsia="仿宋" w:hAnsi="仿宋" w:cs="仿宋" w:hint="eastAsia"/>
            <w:lang w:eastAsia="zh-CN"/>
          </w:rPr>
          <w:t>(一)、股东权利及义务</w:t>
        </w:r>
        <w:r>
          <w:tab/>
        </w:r>
        <w:r>
          <w:fldChar w:fldCharType="begin"/>
        </w:r>
        <w:r>
          <w:instrText xml:space="preserve"> PAGEREF _Toc7678 \h </w:instrText>
        </w:r>
        <w:r>
          <w:fldChar w:fldCharType="separate"/>
        </w:r>
        <w:r>
          <w:t>37</w:t>
        </w:r>
        <w:r>
          <w:fldChar w:fldCharType="end"/>
        </w:r>
      </w:hyperlink>
    </w:p>
    <w:p>
      <w:pPr>
        <w:pStyle w:val="TOC2"/>
        <w:tabs>
          <w:tab w:val="right" w:leader="dot" w:pos="8306"/>
        </w:tabs>
      </w:pPr>
      <w:hyperlink w:anchor="_Toc27145" w:history="1">
        <w:r>
          <w:rPr>
            <w:rFonts w:ascii="仿宋" w:eastAsia="仿宋" w:hAnsi="仿宋" w:cs="仿宋" w:hint="eastAsia"/>
            <w:lang w:eastAsia="zh-CN"/>
          </w:rPr>
          <w:t>(二)、董事</w:t>
        </w:r>
        <w:r>
          <w:tab/>
        </w:r>
        <w:r>
          <w:fldChar w:fldCharType="begin"/>
        </w:r>
        <w:r>
          <w:instrText xml:space="preserve"> PAGEREF _Toc27145 \h </w:instrText>
        </w:r>
        <w:r>
          <w:fldChar w:fldCharType="separate"/>
        </w:r>
        <w:r>
          <w:t>39</w:t>
        </w:r>
        <w:r>
          <w:fldChar w:fldCharType="end"/>
        </w:r>
      </w:hyperlink>
    </w:p>
    <w:p>
      <w:pPr>
        <w:pStyle w:val="TOC2"/>
        <w:tabs>
          <w:tab w:val="right" w:leader="dot" w:pos="8306"/>
        </w:tabs>
      </w:pPr>
      <w:hyperlink w:anchor="_Toc13978" w:history="1">
        <w:r>
          <w:rPr>
            <w:rFonts w:ascii="仿宋" w:eastAsia="仿宋" w:hAnsi="仿宋" w:cs="仿宋" w:hint="eastAsia"/>
            <w:lang w:eastAsia="zh-CN"/>
          </w:rPr>
          <w:t>(三)、高级管理人员</w:t>
        </w:r>
        <w:r>
          <w:tab/>
        </w:r>
        <w:r>
          <w:fldChar w:fldCharType="begin"/>
        </w:r>
        <w:r>
          <w:instrText xml:space="preserve"> PAGEREF _Toc13978 \h </w:instrText>
        </w:r>
        <w:r>
          <w:fldChar w:fldCharType="separate"/>
        </w:r>
        <w:r>
          <w:t>44</w:t>
        </w:r>
        <w:r>
          <w:fldChar w:fldCharType="end"/>
        </w:r>
      </w:hyperlink>
    </w:p>
    <w:p>
      <w:pPr>
        <w:pStyle w:val="TOC2"/>
        <w:tabs>
          <w:tab w:val="right" w:leader="dot" w:pos="8306"/>
        </w:tabs>
      </w:pPr>
      <w:hyperlink w:anchor="_Toc25152" w:history="1">
        <w:r>
          <w:rPr>
            <w:rFonts w:ascii="仿宋" w:eastAsia="仿宋" w:hAnsi="仿宋" w:cs="仿宋" w:hint="eastAsia"/>
            <w:lang w:eastAsia="zh-CN"/>
          </w:rPr>
          <w:t>(四)、监事</w:t>
        </w:r>
        <w:r>
          <w:tab/>
        </w:r>
        <w:r>
          <w:fldChar w:fldCharType="begin"/>
        </w:r>
        <w:r>
          <w:instrText xml:space="preserve"> PAGEREF _Toc25152 \h </w:instrText>
        </w:r>
        <w:r>
          <w:fldChar w:fldCharType="separate"/>
        </w:r>
        <w:r>
          <w:t>45</w:t>
        </w:r>
        <w:r>
          <w:fldChar w:fldCharType="end"/>
        </w:r>
      </w:hyperlink>
    </w:p>
    <w:p>
      <w:pPr>
        <w:pStyle w:val="TOC1"/>
        <w:tabs>
          <w:tab w:val="right" w:leader="dot" w:pos="8306"/>
        </w:tabs>
      </w:pPr>
      <w:hyperlink w:anchor="_Toc241" w:history="1">
        <w:r>
          <w:rPr>
            <w:rFonts w:ascii="仿宋" w:eastAsia="仿宋" w:hAnsi="仿宋" w:cs="仿宋" w:hint="eastAsia"/>
            <w:lang w:eastAsia="zh-CN"/>
          </w:rPr>
          <w:t>六、建设进度分析</w:t>
        </w:r>
        <w:r>
          <w:tab/>
        </w:r>
        <w:r>
          <w:fldChar w:fldCharType="begin"/>
        </w:r>
        <w:r>
          <w:instrText xml:space="preserve"> PAGEREF _Toc241 \h </w:instrText>
        </w:r>
        <w:r>
          <w:fldChar w:fldCharType="separate"/>
        </w:r>
        <w:r>
          <w:t>47</w:t>
        </w:r>
        <w:r>
          <w:fldChar w:fldCharType="end"/>
        </w:r>
      </w:hyperlink>
    </w:p>
    <w:p>
      <w:pPr>
        <w:pStyle w:val="TOC2"/>
        <w:tabs>
          <w:tab w:val="right" w:leader="dot" w:pos="8306"/>
        </w:tabs>
      </w:pPr>
      <w:hyperlink w:anchor="_Toc32483" w:history="1">
        <w:r>
          <w:rPr>
            <w:rFonts w:ascii="仿宋" w:eastAsia="仿宋" w:hAnsi="仿宋" w:cs="仿宋" w:hint="eastAsia"/>
            <w:lang w:eastAsia="zh-CN"/>
          </w:rPr>
          <w:t>(一)、化药制剂项目进度安排</w:t>
        </w:r>
        <w:r>
          <w:tab/>
        </w:r>
        <w:r>
          <w:fldChar w:fldCharType="begin"/>
        </w:r>
        <w:r>
          <w:instrText xml:space="preserve"> PAGEREF _Toc32483 \h </w:instrText>
        </w:r>
        <w:r>
          <w:fldChar w:fldCharType="separate"/>
        </w:r>
        <w:r>
          <w:t>47</w:t>
        </w:r>
        <w:r>
          <w:fldChar w:fldCharType="end"/>
        </w:r>
      </w:hyperlink>
    </w:p>
    <w:p>
      <w:pPr>
        <w:pStyle w:val="TOC2"/>
        <w:tabs>
          <w:tab w:val="right" w:leader="dot" w:pos="8306"/>
        </w:tabs>
      </w:pPr>
      <w:hyperlink w:anchor="_Toc31273" w:history="1">
        <w:r>
          <w:rPr>
            <w:rFonts w:ascii="仿宋" w:eastAsia="仿宋" w:hAnsi="仿宋" w:cs="仿宋" w:hint="eastAsia"/>
            <w:lang w:eastAsia="zh-CN"/>
          </w:rPr>
          <w:t>(二)、化药制剂项目实施保障措施</w:t>
        </w:r>
        <w:r>
          <w:tab/>
        </w:r>
        <w:r>
          <w:fldChar w:fldCharType="begin"/>
        </w:r>
        <w:r>
          <w:instrText xml:space="preserve"> PAGEREF _Toc31273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7" w:history="1">
        <w:r>
          <w:rPr>
            <w:rFonts w:ascii="仿宋" w:eastAsia="仿宋" w:hAnsi="仿宋" w:cs="仿宋" w:hint="eastAsia"/>
            <w:lang w:eastAsia="zh-CN"/>
          </w:rPr>
          <w:t>七、目标客户和受众分析</w:t>
        </w:r>
        <w:r>
          <w:tab/>
        </w:r>
        <w:r>
          <w:fldChar w:fldCharType="begin"/>
        </w:r>
        <w:r>
          <w:instrText xml:space="preserve"> PAGEREF _Toc24437 \h </w:instrText>
        </w:r>
        <w:r>
          <w:fldChar w:fldCharType="separate"/>
        </w:r>
        <w:r>
          <w:t>49</w:t>
        </w:r>
        <w:r>
          <w:fldChar w:fldCharType="end"/>
        </w:r>
      </w:hyperlink>
    </w:p>
    <w:p>
      <w:pPr>
        <w:pStyle w:val="TOC2"/>
        <w:tabs>
          <w:tab w:val="right" w:leader="dot" w:pos="8306"/>
        </w:tabs>
      </w:pPr>
      <w:hyperlink w:anchor="_Toc18147" w:history="1">
        <w:r>
          <w:rPr>
            <w:rFonts w:ascii="仿宋" w:eastAsia="仿宋" w:hAnsi="仿宋" w:cs="仿宋" w:hint="eastAsia"/>
            <w:lang w:eastAsia="zh-CN"/>
          </w:rPr>
          <w:t>(一)、客户群体描述</w:t>
        </w:r>
        <w:r>
          <w:tab/>
        </w:r>
        <w:r>
          <w:fldChar w:fldCharType="begin"/>
        </w:r>
        <w:r>
          <w:instrText xml:space="preserve"> PAGEREF _Toc18147 \h </w:instrText>
        </w:r>
        <w:r>
          <w:fldChar w:fldCharType="separate"/>
        </w:r>
        <w:r>
          <w:t>49</w:t>
        </w:r>
        <w:r>
          <w:fldChar w:fldCharType="end"/>
        </w:r>
      </w:hyperlink>
    </w:p>
    <w:p>
      <w:pPr>
        <w:pStyle w:val="TOC2"/>
        <w:tabs>
          <w:tab w:val="right" w:leader="dot" w:pos="8306"/>
        </w:tabs>
      </w:pPr>
      <w:hyperlink w:anchor="_Toc13459" w:history="1">
        <w:r>
          <w:rPr>
            <w:rFonts w:ascii="仿宋" w:eastAsia="仿宋" w:hAnsi="仿宋" w:cs="仿宋" w:hint="eastAsia"/>
            <w:lang w:eastAsia="zh-CN"/>
          </w:rPr>
          <w:t>(二)、客户需求和期望</w:t>
        </w:r>
        <w:r>
          <w:tab/>
        </w:r>
        <w:r>
          <w:fldChar w:fldCharType="begin"/>
        </w:r>
        <w:r>
          <w:instrText xml:space="preserve"> PAGEREF _Toc13459 \h </w:instrText>
        </w:r>
        <w:r>
          <w:fldChar w:fldCharType="separate"/>
        </w:r>
        <w:r>
          <w:t>51</w:t>
        </w:r>
        <w:r>
          <w:fldChar w:fldCharType="end"/>
        </w:r>
      </w:hyperlink>
    </w:p>
    <w:p>
      <w:pPr>
        <w:pStyle w:val="TOC2"/>
        <w:tabs>
          <w:tab w:val="right" w:leader="dot" w:pos="8306"/>
        </w:tabs>
      </w:pPr>
      <w:hyperlink w:anchor="_Toc451" w:history="1">
        <w:r>
          <w:rPr>
            <w:rFonts w:ascii="仿宋" w:eastAsia="仿宋" w:hAnsi="仿宋" w:cs="仿宋" w:hint="eastAsia"/>
            <w:lang w:eastAsia="zh-CN"/>
          </w:rPr>
          <w:t>(三)、客户获取策略</w:t>
        </w:r>
        <w:r>
          <w:tab/>
        </w:r>
        <w:r>
          <w:fldChar w:fldCharType="begin"/>
        </w:r>
        <w:r>
          <w:instrText xml:space="preserve"> PAGEREF _Toc451 \h </w:instrText>
        </w:r>
        <w:r>
          <w:fldChar w:fldCharType="separate"/>
        </w:r>
        <w:r>
          <w:t>52</w:t>
        </w:r>
        <w:r>
          <w:fldChar w:fldCharType="end"/>
        </w:r>
      </w:hyperlink>
    </w:p>
    <w:p>
      <w:pPr>
        <w:pStyle w:val="TOC2"/>
        <w:tabs>
          <w:tab w:val="right" w:leader="dot" w:pos="8306"/>
        </w:tabs>
      </w:pPr>
      <w:hyperlink w:anchor="_Toc4325" w:history="1">
        <w:r>
          <w:rPr>
            <w:rFonts w:ascii="仿宋" w:eastAsia="仿宋" w:hAnsi="仿宋" w:cs="仿宋" w:hint="eastAsia"/>
            <w:lang w:eastAsia="zh-CN"/>
          </w:rPr>
          <w:t>(四)、客户关系管理</w:t>
        </w:r>
        <w:r>
          <w:tab/>
        </w:r>
        <w:r>
          <w:fldChar w:fldCharType="begin"/>
        </w:r>
        <w:r>
          <w:instrText xml:space="preserve"> PAGEREF _Toc4325 \h </w:instrText>
        </w:r>
        <w:r>
          <w:fldChar w:fldCharType="separate"/>
        </w:r>
        <w:r>
          <w:t>54</w:t>
        </w:r>
        <w:r>
          <w:fldChar w:fldCharType="end"/>
        </w:r>
      </w:hyperlink>
    </w:p>
    <w:p>
      <w:pPr>
        <w:pStyle w:val="TOC1"/>
        <w:tabs>
          <w:tab w:val="right" w:leader="dot" w:pos="8306"/>
        </w:tabs>
      </w:pPr>
      <w:hyperlink w:anchor="_Toc4892" w:history="1">
        <w:r>
          <w:rPr>
            <w:rFonts w:ascii="仿宋" w:eastAsia="仿宋" w:hAnsi="仿宋" w:cs="仿宋" w:hint="eastAsia"/>
            <w:lang w:eastAsia="zh-CN"/>
          </w:rPr>
          <w:t>八、化药制剂项目风险分析</w:t>
        </w:r>
        <w:r>
          <w:tab/>
        </w:r>
        <w:r>
          <w:fldChar w:fldCharType="begin"/>
        </w:r>
        <w:r>
          <w:instrText xml:space="preserve"> PAGEREF _Toc4892 \h </w:instrText>
        </w:r>
        <w:r>
          <w:fldChar w:fldCharType="separate"/>
        </w:r>
        <w:r>
          <w:t>56</w:t>
        </w:r>
        <w:r>
          <w:fldChar w:fldCharType="end"/>
        </w:r>
      </w:hyperlink>
    </w:p>
    <w:p>
      <w:pPr>
        <w:pStyle w:val="TOC2"/>
        <w:tabs>
          <w:tab w:val="right" w:leader="dot" w:pos="8306"/>
        </w:tabs>
      </w:pPr>
      <w:hyperlink w:anchor="_Toc658" w:history="1">
        <w:r>
          <w:rPr>
            <w:rFonts w:ascii="仿宋" w:eastAsia="仿宋" w:hAnsi="仿宋" w:cs="仿宋" w:hint="eastAsia"/>
            <w:lang w:eastAsia="zh-CN"/>
          </w:rPr>
          <w:t>(一)、化药制剂项目风险分析</w:t>
        </w:r>
        <w:r>
          <w:tab/>
        </w:r>
        <w:r>
          <w:fldChar w:fldCharType="begin"/>
        </w:r>
        <w:r>
          <w:instrText xml:space="preserve"> PAGEREF _Toc658 \h </w:instrText>
        </w:r>
        <w:r>
          <w:fldChar w:fldCharType="separate"/>
        </w:r>
        <w:r>
          <w:t>56</w:t>
        </w:r>
        <w:r>
          <w:fldChar w:fldCharType="end"/>
        </w:r>
      </w:hyperlink>
    </w:p>
    <w:p>
      <w:pPr>
        <w:pStyle w:val="TOC2"/>
        <w:tabs>
          <w:tab w:val="right" w:leader="dot" w:pos="8306"/>
        </w:tabs>
      </w:pPr>
      <w:hyperlink w:anchor="_Toc784" w:history="1">
        <w:r>
          <w:rPr>
            <w:rFonts w:ascii="仿宋" w:eastAsia="仿宋" w:hAnsi="仿宋" w:cs="仿宋" w:hint="eastAsia"/>
            <w:lang w:eastAsia="zh-CN"/>
          </w:rPr>
          <w:t>(二)、化药制剂项目风险对策</w:t>
        </w:r>
        <w:r>
          <w:tab/>
        </w:r>
        <w:r>
          <w:fldChar w:fldCharType="begin"/>
        </w:r>
        <w:r>
          <w:instrText xml:space="preserve"> PAGEREF _Toc784 \h </w:instrText>
        </w:r>
        <w:r>
          <w:fldChar w:fldCharType="separate"/>
        </w:r>
        <w:r>
          <w:t>57</w:t>
        </w:r>
        <w:r>
          <w:fldChar w:fldCharType="end"/>
        </w:r>
      </w:hyperlink>
    </w:p>
    <w:p>
      <w:pPr>
        <w:pStyle w:val="TOC1"/>
        <w:tabs>
          <w:tab w:val="right" w:leader="dot" w:pos="8306"/>
        </w:tabs>
      </w:pPr>
      <w:hyperlink w:anchor="_Toc16741" w:history="1">
        <w:r>
          <w:rPr>
            <w:rFonts w:ascii="仿宋" w:eastAsia="仿宋" w:hAnsi="仿宋" w:cs="仿宋" w:hint="eastAsia"/>
            <w:lang w:eastAsia="zh-CN"/>
          </w:rPr>
          <w:t>九、SWOT分析</w:t>
        </w:r>
        <w:r>
          <w:tab/>
        </w:r>
        <w:r>
          <w:fldChar w:fldCharType="begin"/>
        </w:r>
        <w:r>
          <w:instrText xml:space="preserve"> PAGEREF _Toc16741 \h </w:instrText>
        </w:r>
        <w:r>
          <w:fldChar w:fldCharType="separate"/>
        </w:r>
        <w:r>
          <w:t>58</w:t>
        </w:r>
        <w:r>
          <w:fldChar w:fldCharType="end"/>
        </w:r>
      </w:hyperlink>
    </w:p>
    <w:p>
      <w:pPr>
        <w:pStyle w:val="TOC2"/>
        <w:tabs>
          <w:tab w:val="right" w:leader="dot" w:pos="8306"/>
        </w:tabs>
      </w:pPr>
      <w:hyperlink w:anchor="_Toc425" w:history="1">
        <w:r>
          <w:rPr>
            <w:rFonts w:ascii="仿宋" w:eastAsia="仿宋" w:hAnsi="仿宋" w:cs="仿宋" w:hint="eastAsia"/>
            <w:lang w:eastAsia="zh-CN"/>
          </w:rPr>
          <w:t>(一)、优势分析(S)</w:t>
        </w:r>
        <w:r>
          <w:tab/>
        </w:r>
        <w:r>
          <w:fldChar w:fldCharType="begin"/>
        </w:r>
        <w:r>
          <w:instrText xml:space="preserve"> PAGEREF _Toc425 \h </w:instrText>
        </w:r>
        <w:r>
          <w:fldChar w:fldCharType="separate"/>
        </w:r>
        <w:r>
          <w:t>58</w:t>
        </w:r>
        <w:r>
          <w:fldChar w:fldCharType="end"/>
        </w:r>
      </w:hyperlink>
    </w:p>
    <w:p>
      <w:pPr>
        <w:pStyle w:val="TOC2"/>
        <w:tabs>
          <w:tab w:val="right" w:leader="dot" w:pos="8306"/>
        </w:tabs>
      </w:pPr>
      <w:hyperlink w:anchor="_Toc24324" w:history="1">
        <w:r>
          <w:rPr>
            <w:rFonts w:ascii="仿宋" w:eastAsia="仿宋" w:hAnsi="仿宋" w:cs="仿宋" w:hint="eastAsia"/>
            <w:lang w:eastAsia="zh-CN"/>
          </w:rPr>
          <w:t>(二)、劣势分析(W)</w:t>
        </w:r>
        <w:r>
          <w:tab/>
        </w:r>
        <w:r>
          <w:fldChar w:fldCharType="begin"/>
        </w:r>
        <w:r>
          <w:instrText xml:space="preserve"> PAGEREF _Toc24324 \h </w:instrText>
        </w:r>
        <w:r>
          <w:fldChar w:fldCharType="separate"/>
        </w:r>
        <w:r>
          <w:t>59</w:t>
        </w:r>
        <w:r>
          <w:fldChar w:fldCharType="end"/>
        </w:r>
      </w:hyperlink>
    </w:p>
    <w:p>
      <w:pPr>
        <w:pStyle w:val="TOC2"/>
        <w:tabs>
          <w:tab w:val="right" w:leader="dot" w:pos="8306"/>
        </w:tabs>
      </w:pPr>
      <w:hyperlink w:anchor="_Toc31921" w:history="1">
        <w:r>
          <w:rPr>
            <w:rFonts w:ascii="仿宋" w:eastAsia="仿宋" w:hAnsi="仿宋" w:cs="仿宋" w:hint="eastAsia"/>
            <w:lang w:eastAsia="zh-CN"/>
          </w:rPr>
          <w:t>(三)、机会分析()</w:t>
        </w:r>
        <w:r>
          <w:tab/>
        </w:r>
        <w:r>
          <w:fldChar w:fldCharType="begin"/>
        </w:r>
        <w:r>
          <w:instrText xml:space="preserve"> PAGEREF _Toc31921 \h </w:instrText>
        </w:r>
        <w:r>
          <w:fldChar w:fldCharType="separate"/>
        </w:r>
        <w:r>
          <w:t>60</w:t>
        </w:r>
        <w:r>
          <w:fldChar w:fldCharType="end"/>
        </w:r>
      </w:hyperlink>
    </w:p>
    <w:p>
      <w:pPr>
        <w:pStyle w:val="TOC2"/>
        <w:tabs>
          <w:tab w:val="right" w:leader="dot" w:pos="8306"/>
        </w:tabs>
      </w:pPr>
      <w:hyperlink w:anchor="_Toc4578" w:history="1">
        <w:r>
          <w:rPr>
            <w:rFonts w:ascii="仿宋" w:eastAsia="仿宋" w:hAnsi="仿宋" w:cs="仿宋" w:hint="eastAsia"/>
            <w:lang w:eastAsia="zh-CN"/>
          </w:rPr>
          <w:t>(四)、威胁分析(T)</w:t>
        </w:r>
        <w:r>
          <w:tab/>
        </w:r>
        <w:r>
          <w:fldChar w:fldCharType="begin"/>
        </w:r>
        <w:r>
          <w:instrText xml:space="preserve"> PAGEREF _Toc4578 \h </w:instrText>
        </w:r>
        <w:r>
          <w:fldChar w:fldCharType="separate"/>
        </w:r>
        <w:r>
          <w:t>60</w:t>
        </w:r>
        <w:r>
          <w:fldChar w:fldCharType="end"/>
        </w:r>
      </w:hyperlink>
    </w:p>
    <w:p>
      <w:pPr>
        <w:pStyle w:val="TOC1"/>
        <w:tabs>
          <w:tab w:val="right" w:leader="dot" w:pos="8306"/>
        </w:tabs>
      </w:pPr>
      <w:hyperlink w:anchor="_Toc6483" w:history="1">
        <w:r>
          <w:rPr>
            <w:rFonts w:ascii="仿宋" w:eastAsia="仿宋" w:hAnsi="仿宋" w:cs="仿宋" w:hint="eastAsia"/>
            <w:lang w:eastAsia="zh-CN"/>
          </w:rPr>
          <w:t>十、公司组建背景分析</w:t>
        </w:r>
        <w:r>
          <w:tab/>
        </w:r>
        <w:r>
          <w:fldChar w:fldCharType="begin"/>
        </w:r>
        <w:r>
          <w:instrText xml:space="preserve"> PAGEREF _Toc6483 \h </w:instrText>
        </w:r>
        <w:r>
          <w:fldChar w:fldCharType="separate"/>
        </w:r>
        <w:r>
          <w:t>61</w:t>
        </w:r>
        <w:r>
          <w:fldChar w:fldCharType="end"/>
        </w:r>
      </w:hyperlink>
    </w:p>
    <w:p>
      <w:pPr>
        <w:pStyle w:val="TOC2"/>
        <w:tabs>
          <w:tab w:val="right" w:leader="dot" w:pos="8306"/>
        </w:tabs>
      </w:pPr>
      <w:hyperlink w:anchor="_Toc14559" w:history="1">
        <w:r>
          <w:rPr>
            <w:rFonts w:ascii="仿宋" w:eastAsia="仿宋" w:hAnsi="仿宋" w:cs="仿宋" w:hint="eastAsia"/>
            <w:lang w:eastAsia="zh-CN"/>
          </w:rPr>
          <w:t>(一)、化药制剂项目背景分析</w:t>
        </w:r>
        <w:r>
          <w:tab/>
        </w:r>
        <w:r>
          <w:fldChar w:fldCharType="begin"/>
        </w:r>
        <w:r>
          <w:instrText xml:space="preserve"> PAGEREF _Toc14559 \h </w:instrText>
        </w:r>
        <w:r>
          <w:fldChar w:fldCharType="separate"/>
        </w:r>
        <w:r>
          <w:t>61</w:t>
        </w:r>
        <w:r>
          <w:fldChar w:fldCharType="end"/>
        </w:r>
      </w:hyperlink>
    </w:p>
    <w:p>
      <w:pPr>
        <w:pStyle w:val="TOC2"/>
        <w:tabs>
          <w:tab w:val="right" w:leader="dot" w:pos="8306"/>
        </w:tabs>
      </w:pPr>
      <w:hyperlink w:anchor="_Toc22482" w:history="1">
        <w:r>
          <w:rPr>
            <w:rFonts w:ascii="仿宋" w:eastAsia="仿宋" w:hAnsi="仿宋" w:cs="仿宋" w:hint="eastAsia"/>
            <w:lang w:eastAsia="zh-CN"/>
          </w:rPr>
          <w:t>(二)、化药制剂项目建设必要性分析</w:t>
        </w:r>
        <w:r>
          <w:tab/>
        </w:r>
        <w:r>
          <w:fldChar w:fldCharType="begin"/>
        </w:r>
        <w:r>
          <w:instrText xml:space="preserve"> PAGEREF _Toc22482 \h </w:instrText>
        </w:r>
        <w:r>
          <w:fldChar w:fldCharType="separate"/>
        </w:r>
        <w:r>
          <w:t>62</w:t>
        </w:r>
        <w:r>
          <w:fldChar w:fldCharType="end"/>
        </w:r>
      </w:hyperlink>
    </w:p>
    <w:p>
      <w:pPr>
        <w:pStyle w:val="TOC2"/>
        <w:tabs>
          <w:tab w:val="right" w:leader="dot" w:pos="8306"/>
        </w:tabs>
      </w:pPr>
      <w:hyperlink w:anchor="_Toc25765" w:history="1">
        <w:r>
          <w:rPr>
            <w:rFonts w:ascii="仿宋" w:eastAsia="仿宋" w:hAnsi="仿宋" w:cs="仿宋" w:hint="eastAsia"/>
            <w:lang w:eastAsia="zh-CN"/>
          </w:rPr>
          <w:t>(三)、鼓励中小企业发展</w:t>
        </w:r>
        <w:r>
          <w:tab/>
        </w:r>
        <w:r>
          <w:fldChar w:fldCharType="begin"/>
        </w:r>
        <w:r>
          <w:instrText xml:space="preserve"> PAGEREF _Toc25765 \h </w:instrText>
        </w:r>
        <w:r>
          <w:fldChar w:fldCharType="separate"/>
        </w:r>
        <w:r>
          <w:t>63</w:t>
        </w:r>
        <w:r>
          <w:fldChar w:fldCharType="end"/>
        </w:r>
      </w:hyperlink>
    </w:p>
    <w:p>
      <w:pPr>
        <w:pStyle w:val="TOC2"/>
        <w:tabs>
          <w:tab w:val="right" w:leader="dot" w:pos="8306"/>
        </w:tabs>
      </w:pPr>
      <w:hyperlink w:anchor="_Toc6610" w:history="1">
        <w:r>
          <w:rPr>
            <w:rFonts w:ascii="仿宋" w:eastAsia="仿宋" w:hAnsi="仿宋" w:cs="仿宋" w:hint="eastAsia"/>
            <w:lang w:eastAsia="zh-CN"/>
          </w:rPr>
          <w:t>(四)、宏观经济形势分析</w:t>
        </w:r>
        <w:r>
          <w:tab/>
        </w:r>
        <w:r>
          <w:fldChar w:fldCharType="begin"/>
        </w:r>
        <w:r>
          <w:instrText xml:space="preserve"> PAGEREF _Toc6610 \h </w:instrText>
        </w:r>
        <w:r>
          <w:fldChar w:fldCharType="separate"/>
        </w:r>
        <w:r>
          <w:t>65</w:t>
        </w:r>
        <w:r>
          <w:fldChar w:fldCharType="end"/>
        </w:r>
      </w:hyperlink>
    </w:p>
    <w:p>
      <w:pPr>
        <w:pStyle w:val="TOC1"/>
        <w:tabs>
          <w:tab w:val="right" w:leader="dot" w:pos="8306"/>
        </w:tabs>
      </w:pPr>
      <w:hyperlink w:anchor="_Toc23886" w:history="1">
        <w:r>
          <w:rPr>
            <w:rFonts w:ascii="仿宋" w:eastAsia="仿宋" w:hAnsi="仿宋" w:cs="仿宋" w:hint="eastAsia"/>
            <w:lang w:eastAsia="zh-CN"/>
          </w:rPr>
          <w:t>十一、市场营销策略</w:t>
        </w:r>
        <w:r>
          <w:tab/>
        </w:r>
        <w:r>
          <w:fldChar w:fldCharType="begin"/>
        </w:r>
        <w:r>
          <w:instrText xml:space="preserve"> PAGEREF _Toc23886 \h </w:instrText>
        </w:r>
        <w:r>
          <w:fldChar w:fldCharType="separate"/>
        </w:r>
        <w:r>
          <w:t>66</w:t>
        </w:r>
        <w:r>
          <w:fldChar w:fldCharType="end"/>
        </w:r>
      </w:hyperlink>
    </w:p>
    <w:p>
      <w:pPr>
        <w:pStyle w:val="TOC2"/>
        <w:tabs>
          <w:tab w:val="right" w:leader="dot" w:pos="8306"/>
        </w:tabs>
      </w:pPr>
      <w:hyperlink w:anchor="_Toc18435" w:history="1">
        <w:r>
          <w:rPr>
            <w:rFonts w:ascii="仿宋" w:eastAsia="仿宋" w:hAnsi="仿宋" w:cs="仿宋" w:hint="eastAsia"/>
            <w:lang w:eastAsia="zh-CN"/>
          </w:rPr>
          <w:t>(一)、市场定位和目标市场</w:t>
        </w:r>
        <w:r>
          <w:tab/>
        </w:r>
        <w:r>
          <w:fldChar w:fldCharType="begin"/>
        </w:r>
        <w:r>
          <w:instrText xml:space="preserve"> PAGEREF _Toc18435 \h </w:instrText>
        </w:r>
        <w:r>
          <w:fldChar w:fldCharType="separate"/>
        </w:r>
        <w:r>
          <w:t>66</w:t>
        </w:r>
        <w:r>
          <w:fldChar w:fldCharType="end"/>
        </w:r>
      </w:hyperlink>
    </w:p>
    <w:p>
      <w:pPr>
        <w:pStyle w:val="TOC2"/>
        <w:tabs>
          <w:tab w:val="right" w:leader="dot" w:pos="8306"/>
        </w:tabs>
      </w:pPr>
      <w:hyperlink w:anchor="_Toc3541" w:history="1">
        <w:r>
          <w:rPr>
            <w:rFonts w:ascii="仿宋" w:eastAsia="仿宋" w:hAnsi="仿宋" w:cs="仿宋" w:hint="eastAsia"/>
            <w:lang w:eastAsia="zh-CN"/>
          </w:rPr>
          <w:t>(二)、定价策略</w:t>
        </w:r>
        <w:r>
          <w:tab/>
        </w:r>
        <w:r>
          <w:fldChar w:fldCharType="begin"/>
        </w:r>
        <w:r>
          <w:instrText xml:space="preserve"> PAGEREF _Toc3541 \h </w:instrText>
        </w:r>
        <w:r>
          <w:fldChar w:fldCharType="separate"/>
        </w:r>
        <w:r>
          <w:t>67</w:t>
        </w:r>
        <w:r>
          <w:fldChar w:fldCharType="end"/>
        </w:r>
      </w:hyperlink>
    </w:p>
    <w:p>
      <w:pPr>
        <w:pStyle w:val="TOC2"/>
        <w:tabs>
          <w:tab w:val="right" w:leader="dot" w:pos="8306"/>
        </w:tabs>
      </w:pPr>
      <w:hyperlink w:anchor="_Toc31293" w:history="1">
        <w:r>
          <w:rPr>
            <w:rFonts w:ascii="仿宋" w:eastAsia="仿宋" w:hAnsi="仿宋" w:cs="仿宋" w:hint="eastAsia"/>
            <w:lang w:eastAsia="zh-CN"/>
          </w:rPr>
          <w:t>(三)、销售和推广策略</w:t>
        </w:r>
        <w:r>
          <w:tab/>
        </w:r>
        <w:r>
          <w:fldChar w:fldCharType="begin"/>
        </w:r>
        <w:r>
          <w:instrText xml:space="preserve"> PAGEREF _Toc31293 \h </w:instrText>
        </w:r>
        <w:r>
          <w:fldChar w:fldCharType="separate"/>
        </w:r>
        <w:r>
          <w:t>68</w:t>
        </w:r>
        <w:r>
          <w:fldChar w:fldCharType="end"/>
        </w:r>
      </w:hyperlink>
    </w:p>
    <w:p>
      <w:pPr>
        <w:pStyle w:val="TOC2"/>
        <w:tabs>
          <w:tab w:val="right" w:leader="dot" w:pos="8306"/>
        </w:tabs>
      </w:pPr>
      <w:hyperlink w:anchor="_Toc19544" w:history="1">
        <w:r>
          <w:rPr>
            <w:rFonts w:ascii="仿宋" w:eastAsia="仿宋" w:hAnsi="仿宋" w:cs="仿宋" w:hint="eastAsia"/>
            <w:lang w:eastAsia="zh-CN"/>
          </w:rPr>
          <w:t>(四)、销售渠道和分销策略</w:t>
        </w:r>
        <w:r>
          <w:tab/>
        </w:r>
        <w:r>
          <w:fldChar w:fldCharType="begin"/>
        </w:r>
        <w:r>
          <w:instrText xml:space="preserve"> PAGEREF _Toc19544 \h </w:instrText>
        </w:r>
        <w:r>
          <w:fldChar w:fldCharType="separate"/>
        </w:r>
        <w:r>
          <w:t>69</w:t>
        </w:r>
        <w:r>
          <w:fldChar w:fldCharType="end"/>
        </w:r>
      </w:hyperlink>
    </w:p>
    <w:p>
      <w:pPr>
        <w:pStyle w:val="TOC1"/>
        <w:tabs>
          <w:tab w:val="right" w:leader="dot" w:pos="8306"/>
        </w:tabs>
      </w:pPr>
      <w:hyperlink w:anchor="_Toc23875" w:history="1">
        <w:r>
          <w:rPr>
            <w:rFonts w:ascii="仿宋" w:eastAsia="仿宋" w:hAnsi="仿宋" w:cs="仿宋" w:hint="eastAsia"/>
            <w:lang w:eastAsia="zh-CN"/>
          </w:rPr>
          <w:t>十二、战略合作伙伴</w:t>
        </w:r>
        <w:r>
          <w:tab/>
        </w:r>
        <w:r>
          <w:fldChar w:fldCharType="begin"/>
        </w:r>
        <w:r>
          <w:instrText xml:space="preserve"> PAGEREF _Toc23875 \h </w:instrText>
        </w:r>
        <w:r>
          <w:fldChar w:fldCharType="separate"/>
        </w:r>
        <w:r>
          <w:t>71</w:t>
        </w:r>
        <w:r>
          <w:fldChar w:fldCharType="end"/>
        </w:r>
      </w:hyperlink>
    </w:p>
    <w:p>
      <w:pPr>
        <w:pStyle w:val="TOC2"/>
        <w:tabs>
          <w:tab w:val="right" w:leader="dot" w:pos="8306"/>
        </w:tabs>
      </w:pPr>
      <w:hyperlink w:anchor="_Toc27966" w:history="1">
        <w:r>
          <w:rPr>
            <w:rFonts w:ascii="仿宋" w:eastAsia="仿宋" w:hAnsi="仿宋" w:cs="仿宋" w:hint="eastAsia"/>
            <w:lang w:eastAsia="zh-CN"/>
          </w:rPr>
          <w:t>(一)、合作伙伴关系</w:t>
        </w:r>
        <w:r>
          <w:tab/>
        </w:r>
        <w:r>
          <w:fldChar w:fldCharType="begin"/>
        </w:r>
        <w:r>
          <w:instrText xml:space="preserve"> PAGEREF _Toc27966 \h </w:instrText>
        </w:r>
        <w:r>
          <w:fldChar w:fldCharType="separate"/>
        </w:r>
        <w:r>
          <w:t>71</w:t>
        </w:r>
        <w:r>
          <w:fldChar w:fldCharType="end"/>
        </w:r>
      </w:hyperlink>
    </w:p>
    <w:p>
      <w:pPr>
        <w:pStyle w:val="TOC2"/>
        <w:tabs>
          <w:tab w:val="right" w:leader="dot" w:pos="8306"/>
        </w:tabs>
      </w:pPr>
      <w:hyperlink w:anchor="_Toc11205" w:history="1">
        <w:r>
          <w:rPr>
            <w:rFonts w:ascii="仿宋" w:eastAsia="仿宋" w:hAnsi="仿宋" w:cs="仿宋" w:hint="eastAsia"/>
            <w:lang w:eastAsia="zh-CN"/>
          </w:rPr>
          <w:t>(二)、合作化药制剂项目</w:t>
        </w:r>
        <w:r>
          <w:tab/>
        </w:r>
        <w:r>
          <w:fldChar w:fldCharType="begin"/>
        </w:r>
        <w:r>
          <w:instrText xml:space="preserve"> PAGEREF _Toc11205 \h </w:instrText>
        </w:r>
        <w:r>
          <w:fldChar w:fldCharType="separate"/>
        </w:r>
        <w:r>
          <w:t>71</w:t>
        </w:r>
        <w:r>
          <w:fldChar w:fldCharType="end"/>
        </w:r>
      </w:hyperlink>
    </w:p>
    <w:p>
      <w:pPr>
        <w:pStyle w:val="TOC2"/>
        <w:tabs>
          <w:tab w:val="right" w:leader="dot" w:pos="8306"/>
        </w:tabs>
      </w:pPr>
      <w:hyperlink w:anchor="_Toc16573" w:history="1">
        <w:r>
          <w:rPr>
            <w:rFonts w:ascii="仿宋" w:eastAsia="仿宋" w:hAnsi="仿宋" w:cs="仿宋" w:hint="eastAsia"/>
            <w:lang w:eastAsia="zh-CN"/>
          </w:rPr>
          <w:t>(三)、合作伙伴的作用</w:t>
        </w:r>
        <w:r>
          <w:tab/>
        </w:r>
        <w:r>
          <w:fldChar w:fldCharType="begin"/>
        </w:r>
        <w:r>
          <w:instrText xml:space="preserve"> PAGEREF _Toc16573 \h </w:instrText>
        </w:r>
        <w:r>
          <w:fldChar w:fldCharType="separate"/>
        </w:r>
        <w:r>
          <w:t>72</w:t>
        </w:r>
        <w:r>
          <w:fldChar w:fldCharType="end"/>
        </w:r>
      </w:hyperlink>
    </w:p>
    <w:p>
      <w:pPr>
        <w:pStyle w:val="TOC1"/>
        <w:tabs>
          <w:tab w:val="right" w:leader="dot" w:pos="8306"/>
        </w:tabs>
      </w:pPr>
      <w:hyperlink w:anchor="_Toc31838" w:history="1">
        <w:r>
          <w:rPr>
            <w:rFonts w:ascii="仿宋" w:eastAsia="仿宋" w:hAnsi="仿宋" w:cs="仿宋" w:hint="eastAsia"/>
            <w:lang w:eastAsia="zh-CN"/>
          </w:rPr>
          <w:t>十三、风险分析</w:t>
        </w:r>
        <w:r>
          <w:tab/>
        </w:r>
        <w:r>
          <w:fldChar w:fldCharType="begin"/>
        </w:r>
        <w:r>
          <w:instrText xml:space="preserve"> PAGEREF _Toc31838 \h </w:instrText>
        </w:r>
        <w:r>
          <w:fldChar w:fldCharType="separate"/>
        </w:r>
        <w:r>
          <w:t>72</w:t>
        </w:r>
        <w:r>
          <w:fldChar w:fldCharType="end"/>
        </w:r>
      </w:hyperlink>
    </w:p>
    <w:p>
      <w:pPr>
        <w:pStyle w:val="TOC2"/>
        <w:tabs>
          <w:tab w:val="right" w:leader="dot" w:pos="8306"/>
        </w:tabs>
      </w:pPr>
      <w:hyperlink w:anchor="_Toc21840" w:history="1">
        <w:r>
          <w:rPr>
            <w:rFonts w:ascii="仿宋" w:eastAsia="仿宋" w:hAnsi="仿宋" w:cs="仿宋" w:hint="eastAsia"/>
            <w:lang w:eastAsia="zh-CN"/>
          </w:rPr>
          <w:t>(一)、内部风险</w:t>
        </w:r>
        <w:r>
          <w:tab/>
        </w:r>
        <w:r>
          <w:fldChar w:fldCharType="begin"/>
        </w:r>
        <w:r>
          <w:instrText xml:space="preserve"> PAGEREF _Toc21840 \h </w:instrText>
        </w:r>
        <w:r>
          <w:fldChar w:fldCharType="separate"/>
        </w:r>
        <w:r>
          <w:t>72</w:t>
        </w:r>
        <w:r>
          <w:fldChar w:fldCharType="end"/>
        </w:r>
      </w:hyperlink>
    </w:p>
    <w:p>
      <w:pPr>
        <w:pStyle w:val="TOC2"/>
        <w:tabs>
          <w:tab w:val="right" w:leader="dot" w:pos="8306"/>
        </w:tabs>
      </w:pPr>
      <w:hyperlink w:anchor="_Toc29859" w:history="1">
        <w:r>
          <w:rPr>
            <w:rFonts w:ascii="仿宋" w:eastAsia="仿宋" w:hAnsi="仿宋" w:cs="仿宋" w:hint="eastAsia"/>
            <w:lang w:eastAsia="zh-CN"/>
          </w:rPr>
          <w:t>(二)、外部风险</w:t>
        </w:r>
        <w:r>
          <w:tab/>
        </w:r>
        <w:r>
          <w:fldChar w:fldCharType="begin"/>
        </w:r>
        <w:r>
          <w:instrText xml:space="preserve"> PAGEREF _Toc29859 \h </w:instrText>
        </w:r>
        <w:r>
          <w:fldChar w:fldCharType="separate"/>
        </w:r>
        <w:r>
          <w:t>73</w:t>
        </w:r>
        <w:r>
          <w:fldChar w:fldCharType="end"/>
        </w:r>
      </w:hyperlink>
    </w:p>
    <w:p>
      <w:pPr>
        <w:pStyle w:val="TOC2"/>
        <w:tabs>
          <w:tab w:val="right" w:leader="dot" w:pos="8306"/>
        </w:tabs>
      </w:pPr>
      <w:hyperlink w:anchor="_Toc28448" w:history="1">
        <w:r>
          <w:rPr>
            <w:rFonts w:ascii="仿宋" w:eastAsia="仿宋" w:hAnsi="仿宋" w:cs="仿宋" w:hint="eastAsia"/>
            <w:lang w:eastAsia="zh-CN"/>
          </w:rPr>
          <w:t>(三)、风险管理策略</w:t>
        </w:r>
        <w:r>
          <w:tab/>
        </w:r>
        <w:r>
          <w:fldChar w:fldCharType="begin"/>
        </w:r>
        <w:r>
          <w:instrText xml:space="preserve"> PAGEREF _Toc28448 \h </w:instrText>
        </w:r>
        <w:r>
          <w:fldChar w:fldCharType="separate"/>
        </w:r>
        <w:r>
          <w:t>73</w:t>
        </w:r>
        <w:r>
          <w:fldChar w:fldCharType="end"/>
        </w:r>
      </w:hyperlink>
    </w:p>
    <w:p>
      <w:pPr>
        <w:pStyle w:val="TOC1"/>
        <w:tabs>
          <w:tab w:val="right" w:leader="dot" w:pos="8306"/>
        </w:tabs>
      </w:pPr>
      <w:hyperlink w:anchor="_Toc12666" w:history="1">
        <w:r>
          <w:rPr>
            <w:rFonts w:ascii="仿宋" w:eastAsia="仿宋" w:hAnsi="仿宋" w:cs="仿宋" w:hint="eastAsia"/>
            <w:lang w:eastAsia="zh-CN"/>
          </w:rPr>
          <w:t>十四、社会和环境责任</w:t>
        </w:r>
        <w:r>
          <w:tab/>
        </w:r>
        <w:r>
          <w:fldChar w:fldCharType="begin"/>
        </w:r>
        <w:r>
          <w:instrText xml:space="preserve"> PAGEREF _Toc12666 \h </w:instrText>
        </w:r>
        <w:r>
          <w:fldChar w:fldCharType="separate"/>
        </w:r>
        <w:r>
          <w:t>74</w:t>
        </w:r>
        <w:r>
          <w:fldChar w:fldCharType="end"/>
        </w:r>
      </w:hyperlink>
    </w:p>
    <w:p>
      <w:pPr>
        <w:pStyle w:val="TOC2"/>
        <w:tabs>
          <w:tab w:val="right" w:leader="dot" w:pos="8306"/>
        </w:tabs>
      </w:pPr>
      <w:hyperlink w:anchor="_Toc25451" w:history="1">
        <w:r>
          <w:rPr>
            <w:rFonts w:ascii="仿宋" w:eastAsia="仿宋" w:hAnsi="仿宋" w:cs="仿宋" w:hint="eastAsia"/>
            <w:lang w:eastAsia="zh-CN"/>
          </w:rPr>
          <w:t>(一)、社会责任化药制剂项目</w:t>
        </w:r>
        <w:r>
          <w:tab/>
        </w:r>
        <w:r>
          <w:fldChar w:fldCharType="begin"/>
        </w:r>
        <w:r>
          <w:instrText xml:space="preserve"> PAGEREF _Toc25451 \h </w:instrText>
        </w:r>
        <w:r>
          <w:fldChar w:fldCharType="separate"/>
        </w:r>
        <w:r>
          <w:t>74</w:t>
        </w:r>
        <w:r>
          <w:fldChar w:fldCharType="end"/>
        </w:r>
      </w:hyperlink>
    </w:p>
    <w:p>
      <w:pPr>
        <w:pStyle w:val="TOC2"/>
        <w:tabs>
          <w:tab w:val="right" w:leader="dot" w:pos="8306"/>
        </w:tabs>
      </w:pPr>
      <w:hyperlink w:anchor="_Toc30543" w:history="1">
        <w:r>
          <w:rPr>
            <w:rFonts w:ascii="仿宋" w:eastAsia="仿宋" w:hAnsi="仿宋" w:cs="仿宋" w:hint="eastAsia"/>
            <w:lang w:eastAsia="zh-CN"/>
          </w:rPr>
          <w:t>(二)、环境保护举措</w:t>
        </w:r>
        <w:r>
          <w:tab/>
        </w:r>
        <w:r>
          <w:fldChar w:fldCharType="begin"/>
        </w:r>
        <w:r>
          <w:instrText xml:space="preserve"> PAGEREF _Toc30543 \h </w:instrText>
        </w:r>
        <w:r>
          <w:fldChar w:fldCharType="separate"/>
        </w:r>
        <w:r>
          <w:t>74</w:t>
        </w:r>
        <w:r>
          <w:fldChar w:fldCharType="end"/>
        </w:r>
      </w:hyperlink>
    </w:p>
    <w:p>
      <w:pPr>
        <w:pStyle w:val="TOC2"/>
        <w:tabs>
          <w:tab w:val="right" w:leader="dot" w:pos="8306"/>
        </w:tabs>
      </w:pPr>
      <w:hyperlink w:anchor="_Toc16491" w:history="1">
        <w:r>
          <w:rPr>
            <w:rFonts w:ascii="仿宋" w:eastAsia="仿宋" w:hAnsi="仿宋" w:cs="仿宋" w:hint="eastAsia"/>
            <w:lang w:eastAsia="zh-CN"/>
          </w:rPr>
          <w:t>(三)、可持续发展倡议</w:t>
        </w:r>
        <w:r>
          <w:tab/>
        </w:r>
        <w:r>
          <w:fldChar w:fldCharType="begin"/>
        </w:r>
        <w:r>
          <w:instrText xml:space="preserve"> PAGEREF _Toc16491 \h </w:instrText>
        </w:r>
        <w:r>
          <w:fldChar w:fldCharType="separate"/>
        </w:r>
        <w:r>
          <w:t>74</w:t>
        </w:r>
        <w:r>
          <w:fldChar w:fldCharType="end"/>
        </w:r>
      </w:hyperlink>
    </w:p>
    <w:p>
      <w:pPr>
        <w:pStyle w:val="TOC1"/>
        <w:tabs>
          <w:tab w:val="right" w:leader="dot" w:pos="8306"/>
        </w:tabs>
      </w:pPr>
      <w:hyperlink w:anchor="_Toc4332" w:history="1">
        <w:r>
          <w:rPr>
            <w:rFonts w:ascii="仿宋" w:eastAsia="仿宋" w:hAnsi="仿宋" w:cs="仿宋" w:hint="eastAsia"/>
            <w:lang w:eastAsia="zh-CN"/>
          </w:rPr>
          <w:t>十五、化药制剂项目总结分析</w:t>
        </w:r>
        <w:r>
          <w:tab/>
        </w:r>
        <w:r>
          <w:fldChar w:fldCharType="begin"/>
        </w:r>
        <w:r>
          <w:instrText xml:space="preserve"> PAGEREF _Toc4332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96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65"/>
      <w:r>
        <w:rPr>
          <w:rFonts w:ascii="仿宋" w:eastAsia="仿宋" w:hAnsi="仿宋" w:cs="仿宋" w:hint="eastAsia"/>
          <w:lang w:eastAsia="zh-CN"/>
        </w:rPr>
        <w:t>(一)、化药制剂项目选址原则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选址是决定工业化药制剂项目成败的关键因素之一。根据现行政策，化药制剂项目选址必须符合一系列要求，以确保城乡建设、环境保护和资源利用的协调。以下是一些关于化药制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化药制剂项目选址必须与当地城乡建设总体规划相一致。它应该符合工业化药制剂项目占地使用规划的要求，并与大气污染防治、水资源和自然生态保护政策相协调。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化药制剂项目选址应避开自然保护区、风景名胜区、生活饮用水源地和其他特别需要保护的敏感性目标。这有助于维护自然环境的完整性和生态系统的稳定。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化药制剂项目选址应充分考虑土地资源的节约。最好选择空闲地、非耕地或荒地，以减少对良田或耕地的占用。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化药制剂项目选址应提供足够的场地，以满足工艺和辅助生产设施的建设需要。这有助于确保生产流程的高效运行。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化药制剂项目选址应具备良好的生产基础条件，包括充足的水源、电力、运输和可靠的能源供应。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化药制剂项目选址应地势平缓，便于排除雨水和处理生产、生活废水。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化药制剂项目选址应与居民区及环境污染敏感点保持足够的防护距离，以确保生产活动不会对人民健康和环境造成危害。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化药制剂项目选址是化药制剂项目成功的第一步，符合政策要求的选址将有助于确保化药制剂项目的可持续发展，并避免对环境和社会造成不利影响。因此，在化药制剂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05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https://d.book118.com/888016073133006027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8016073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2024-01-04T10:17:00Z</dcterms:created>
  <dcterms:modified xsi:type="dcterms:W3CDTF">2024-01-04T10:18:00Z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0819A3BCF2B84192BCF1B834153745F0_11</vt:lpwstr>
  </property>
  <property fmtid="{D5CDD505-2E9C-101B-9397-08002B2CF9AE}" pid="3" name="KSOProductBuildVer">
    <vt:lpwstr>2052-12.1.0.16120</vt:lpwstr>
  </property>
</Properties>
</file>