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枕套相关行业公司成立方案及可行性研究报告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56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_Toc15568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_Toc17645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_Toc5198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_Toc14051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_Toc16741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_Toc32013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_Toc20795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9" w:history="1">
        <w:r>
          <w:rPr>
            <w:rFonts w:ascii="仿宋" w:eastAsia="仿宋" w:hAnsi="仿宋" w:cs="仿宋" w:hint="eastAsia"/>
            <w:lang w:eastAsia="zh-CN"/>
          </w:rPr>
          <w:t>(七)、枕套项目建设必要性分析</w:t>
        </w:r>
        <w:r>
          <w:tab/>
        </w:r>
        <w:r>
          <w:fldChar w:fldCharType="begin"/>
        </w:r>
        <w:r>
          <w:instrText xml:space="preserve"> PAGEREF _Toc13619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08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_Toc17908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_Toc19705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_Toc15429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_Toc21787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_Toc11990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_Toc27547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_Toc29530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1" w:history="1">
        <w:r>
          <w:rPr>
            <w:rFonts w:ascii="仿宋" w:eastAsia="仿宋" w:hAnsi="仿宋" w:cs="仿宋" w:hint="eastAsia"/>
            <w:lang w:eastAsia="zh-CN"/>
          </w:rPr>
          <w:t>三、枕套项目概况</w:t>
        </w:r>
        <w:r>
          <w:tab/>
        </w:r>
        <w:r>
          <w:fldChar w:fldCharType="begin"/>
        </w:r>
        <w:r>
          <w:instrText xml:space="preserve"> PAGEREF _Toc3621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_Toc8990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" w:history="1">
        <w:r>
          <w:rPr>
            <w:rFonts w:ascii="仿宋" w:eastAsia="仿宋" w:hAnsi="仿宋" w:cs="仿宋" w:hint="eastAsia"/>
            <w:lang w:eastAsia="zh-CN"/>
          </w:rPr>
          <w:t>(二)、枕套项目提出的理由</w:t>
        </w:r>
        <w:r>
          <w:tab/>
        </w:r>
        <w:r>
          <w:fldChar w:fldCharType="begin"/>
        </w:r>
        <w:r>
          <w:instrText xml:space="preserve"> PAGEREF _Toc476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5" w:history="1">
        <w:r>
          <w:rPr>
            <w:rFonts w:ascii="仿宋" w:eastAsia="仿宋" w:hAnsi="仿宋" w:cs="仿宋" w:hint="eastAsia"/>
            <w:lang w:eastAsia="zh-CN"/>
          </w:rPr>
          <w:t>(三)、枕套项目选址</w:t>
        </w:r>
        <w:r>
          <w:tab/>
        </w:r>
        <w:r>
          <w:fldChar w:fldCharType="begin"/>
        </w:r>
        <w:r>
          <w:instrText xml:space="preserve"> PAGEREF _Toc25495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_Toc32694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_Toc30165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0" w:history="1">
        <w:r>
          <w:rPr>
            <w:rFonts w:ascii="仿宋" w:eastAsia="仿宋" w:hAnsi="仿宋" w:cs="仿宋" w:hint="eastAsia"/>
            <w:lang w:eastAsia="zh-CN"/>
          </w:rPr>
          <w:t>(六)、枕套项目投资</w:t>
        </w:r>
        <w:r>
          <w:tab/>
        </w:r>
        <w:r>
          <w:fldChar w:fldCharType="begin"/>
        </w:r>
        <w:r>
          <w:instrText xml:space="preserve"> PAGEREF _Toc18610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8" w:history="1">
        <w:r>
          <w:rPr>
            <w:rFonts w:ascii="仿宋" w:eastAsia="仿宋" w:hAnsi="仿宋" w:cs="仿宋" w:hint="eastAsia"/>
            <w:lang w:eastAsia="zh-CN"/>
          </w:rPr>
          <w:t>(七)、枕套项目进度规划</w:t>
        </w:r>
        <w:r>
          <w:tab/>
        </w:r>
        <w:r>
          <w:fldChar w:fldCharType="begin"/>
        </w:r>
        <w:r>
          <w:instrText xml:space="preserve"> PAGEREF _Toc12898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0" w:history="1">
        <w:r>
          <w:rPr>
            <w:rFonts w:ascii="仿宋" w:eastAsia="仿宋" w:hAnsi="仿宋" w:cs="仿宋" w:hint="eastAsia"/>
            <w:lang w:eastAsia="zh-CN"/>
          </w:rPr>
          <w:t>(九)、枕套项目综合评价</w:t>
        </w:r>
        <w:r>
          <w:tab/>
        </w:r>
        <w:r>
          <w:fldChar w:fldCharType="begin"/>
        </w:r>
        <w:r>
          <w:instrText xml:space="preserve"> PAGEREF _Toc23880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00" w:history="1">
        <w:r>
          <w:rPr>
            <w:rFonts w:ascii="仿宋" w:eastAsia="仿宋" w:hAnsi="仿宋" w:cs="仿宋" w:hint="eastAsia"/>
            <w:lang w:eastAsia="zh-CN"/>
          </w:rPr>
          <w:t>四、枕套筹建公司基本信息</w:t>
        </w:r>
        <w:r>
          <w:tab/>
        </w:r>
        <w:r>
          <w:fldChar w:fldCharType="begin"/>
        </w:r>
        <w:r>
          <w:instrText xml:space="preserve"> PAGEREF _Toc25800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_Toc23311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_Toc15121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_Toc22263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_Toc11196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_Toc30120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2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_Toc11162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_Toc22609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_Toc10059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_Toc29795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_Toc10790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1" w:history="1">
        <w:r>
          <w:rPr>
            <w:rFonts w:ascii="仿宋" w:eastAsia="仿宋" w:hAnsi="仿宋" w:cs="仿宋" w:hint="eastAsia"/>
            <w:lang w:eastAsia="zh-CN"/>
          </w:rPr>
          <w:t>(一)、枕套项目背景分析</w:t>
        </w:r>
        <w:r>
          <w:tab/>
        </w:r>
        <w:r>
          <w:fldChar w:fldCharType="begin"/>
        </w:r>
        <w:r>
          <w:instrText xml:space="preserve"> PAGEREF _Toc16301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889" w:history="1">
        <w:r>
          <w:rPr>
            <w:rFonts w:ascii="仿宋" w:eastAsia="仿宋" w:hAnsi="仿宋" w:cs="仿宋" w:hint="eastAsia"/>
            <w:lang w:eastAsia="zh-CN"/>
          </w:rPr>
          <w:t>(二)、枕套项目建设必要性分析</w:t>
        </w:r>
        <w:r>
          <w:tab/>
        </w:r>
        <w:r>
          <w:fldChar w:fldCharType="begin"/>
        </w:r>
        <w:r>
          <w:instrText xml:space="preserve"> PAGEREF _Toc28889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_Toc5802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45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_Toc24245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_Toc6469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_Toc25071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_Toc19854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_Toc28109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_Toc2029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_Toc7268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_Toc31789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_Toc29748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_Toc14631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_Toc18856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" w:history="1">
        <w:r>
          <w:rPr>
            <w:rFonts w:ascii="仿宋" w:eastAsia="仿宋" w:hAnsi="仿宋" w:cs="仿宋" w:hint="eastAsia"/>
            <w:lang w:eastAsia="zh-CN"/>
          </w:rPr>
          <w:t>(一)、枕套项目进度安排</w:t>
        </w:r>
        <w:r>
          <w:tab/>
        </w:r>
        <w:r>
          <w:fldChar w:fldCharType="begin"/>
        </w:r>
        <w:r>
          <w:instrText xml:space="preserve"> PAGEREF _Toc1731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3" w:history="1">
        <w:r>
          <w:rPr>
            <w:rFonts w:ascii="仿宋" w:eastAsia="仿宋" w:hAnsi="仿宋" w:cs="仿宋" w:hint="eastAsia"/>
            <w:lang w:eastAsia="zh-CN"/>
          </w:rPr>
          <w:t>(二)、枕套项目实施保障措施</w:t>
        </w:r>
        <w:r>
          <w:tab/>
        </w:r>
        <w:r>
          <w:fldChar w:fldCharType="begin"/>
        </w:r>
        <w:r>
          <w:instrText xml:space="preserve"> PAGEREF _Toc7563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_Toc24861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_Toc25049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_Toc32126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_Toc12508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_Toc24655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_Toc8196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_Toc13991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_Toc29095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_Toc27281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_Toc10711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1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_Toc17910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3" w:history="1">
        <w:r>
          <w:rPr>
            <w:rFonts w:ascii="仿宋" w:eastAsia="仿宋" w:hAnsi="仿宋" w:cs="仿宋" w:hint="eastAsia"/>
            <w:lang w:eastAsia="zh-CN"/>
          </w:rPr>
          <w:t>(二)、合作枕套项目</w:t>
        </w:r>
        <w:r>
          <w:tab/>
        </w:r>
        <w:r>
          <w:fldChar w:fldCharType="begin"/>
        </w:r>
        <w:r>
          <w:instrText xml:space="preserve"> PAGEREF _Toc17483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_Toc22651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3" w:history="1">
        <w:r>
          <w:rPr>
            <w:rFonts w:ascii="仿宋" w:eastAsia="仿宋" w:hAnsi="仿宋" w:cs="仿宋" w:hint="eastAsia"/>
            <w:lang w:eastAsia="zh-CN"/>
          </w:rPr>
          <w:t>十二、枕套项目总结分析</w:t>
        </w:r>
        <w:r>
          <w:tab/>
        </w:r>
        <w:r>
          <w:fldChar w:fldCharType="begin"/>
        </w:r>
        <w:r>
          <w:instrText xml:space="preserve"> PAGEREF _Toc4053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56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64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19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https://d.book118.com/888026136130006036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枕套相关行业公司成立方案及可行性研究报告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枕套相关行业公司成立方案及可行性研究报告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枕套相关行业公司成立方案及可行性研究报告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枕套相关行业公司成立方案及可行性研究报告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枕套相关行业公司成立方案及可行性研究报告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8026136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2024-02-09T01:19:00Z</dcterms:created>
  <dcterms:modified xsi:type="dcterms:W3CDTF">2024-02-09T01:19:34Z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9E36A347ED184FD2A24F97BD276AB91F_11</vt:lpwstr>
  </property>
  <property fmtid="{D5CDD505-2E9C-101B-9397-08002B2CF9AE}" pid="3" name="KSOProductBuildVer">
    <vt:lpwstr>2052-12.1.0.16250</vt:lpwstr>
  </property>
</Properties>
</file>