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4" w:history="1">
        <w:r>
          <w:rPr>
            <w:rFonts w:ascii="仿宋" w:eastAsia="仿宋" w:hAnsi="仿宋" w:cs="仿宋" w:hint="eastAsia"/>
            <w:lang w:eastAsia="zh-CN"/>
          </w:rPr>
          <w:t>序言</w:t>
        </w:r>
        <w:r>
          <w:tab/>
        </w:r>
        <w:r>
          <w:fldChar w:fldCharType="begin"/>
        </w:r>
        <w:r>
          <w:instrText xml:space="preserve"> PAGEREF _Toc23334 \h </w:instrText>
        </w:r>
        <w:r>
          <w:fldChar w:fldCharType="separate"/>
        </w:r>
        <w:r>
          <w:t>3</w:t>
        </w:r>
        <w:r>
          <w:fldChar w:fldCharType="end"/>
        </w:r>
      </w:hyperlink>
    </w:p>
    <w:p>
      <w:pPr>
        <w:pStyle w:val="TOC1"/>
        <w:tabs>
          <w:tab w:val="right" w:leader="dot" w:pos="8306"/>
        </w:tabs>
      </w:pPr>
      <w:hyperlink w:anchor="_Toc1237" w:history="1">
        <w:r>
          <w:rPr>
            <w:rFonts w:ascii="仿宋" w:eastAsia="仿宋" w:hAnsi="仿宋" w:cs="仿宋" w:hint="eastAsia"/>
            <w:lang w:eastAsia="zh-CN"/>
          </w:rPr>
          <w:t>一、脲醛塑料项目文档管理</w:t>
        </w:r>
        <w:r>
          <w:tab/>
        </w:r>
        <w:r>
          <w:fldChar w:fldCharType="begin"/>
        </w:r>
        <w:r>
          <w:instrText xml:space="preserve"> PAGEREF _Toc1237 \h </w:instrText>
        </w:r>
        <w:r>
          <w:fldChar w:fldCharType="separate"/>
        </w:r>
        <w:r>
          <w:t>3</w:t>
        </w:r>
        <w:r>
          <w:fldChar w:fldCharType="end"/>
        </w:r>
      </w:hyperlink>
    </w:p>
    <w:p>
      <w:pPr>
        <w:pStyle w:val="TOC2"/>
        <w:tabs>
          <w:tab w:val="right" w:leader="dot" w:pos="8306"/>
        </w:tabs>
      </w:pPr>
      <w:hyperlink w:anchor="_Toc7893" w:history="1">
        <w:r>
          <w:rPr>
            <w:rFonts w:ascii="仿宋" w:eastAsia="仿宋" w:hAnsi="仿宋" w:cs="仿宋" w:hint="eastAsia"/>
            <w:lang w:eastAsia="zh-CN"/>
          </w:rPr>
          <w:t>(一)、文档编制与审查</w:t>
        </w:r>
        <w:r>
          <w:tab/>
        </w:r>
        <w:r>
          <w:fldChar w:fldCharType="begin"/>
        </w:r>
        <w:r>
          <w:instrText xml:space="preserve"> PAGEREF _Toc7893 \h </w:instrText>
        </w:r>
        <w:r>
          <w:fldChar w:fldCharType="separate"/>
        </w:r>
        <w:r>
          <w:t>3</w:t>
        </w:r>
        <w:r>
          <w:fldChar w:fldCharType="end"/>
        </w:r>
      </w:hyperlink>
    </w:p>
    <w:p>
      <w:pPr>
        <w:pStyle w:val="TOC2"/>
        <w:tabs>
          <w:tab w:val="right" w:leader="dot" w:pos="8306"/>
        </w:tabs>
      </w:pPr>
      <w:hyperlink w:anchor="_Toc12636" w:history="1">
        <w:r>
          <w:rPr>
            <w:rFonts w:ascii="仿宋" w:eastAsia="仿宋" w:hAnsi="仿宋" w:cs="仿宋" w:hint="eastAsia"/>
            <w:lang w:eastAsia="zh-CN"/>
          </w:rPr>
          <w:t>(二)、文档发布与分发</w:t>
        </w:r>
        <w:r>
          <w:tab/>
        </w:r>
        <w:r>
          <w:fldChar w:fldCharType="begin"/>
        </w:r>
        <w:r>
          <w:instrText xml:space="preserve"> PAGEREF _Toc12636 \h </w:instrText>
        </w:r>
        <w:r>
          <w:fldChar w:fldCharType="separate"/>
        </w:r>
        <w:r>
          <w:t>4</w:t>
        </w:r>
        <w:r>
          <w:fldChar w:fldCharType="end"/>
        </w:r>
      </w:hyperlink>
    </w:p>
    <w:p>
      <w:pPr>
        <w:pStyle w:val="TOC2"/>
        <w:tabs>
          <w:tab w:val="right" w:leader="dot" w:pos="8306"/>
        </w:tabs>
      </w:pPr>
      <w:hyperlink w:anchor="_Toc10019" w:history="1">
        <w:r>
          <w:rPr>
            <w:rFonts w:ascii="仿宋" w:eastAsia="仿宋" w:hAnsi="仿宋" w:cs="仿宋" w:hint="eastAsia"/>
            <w:lang w:eastAsia="zh-CN"/>
          </w:rPr>
          <w:t>(三)、文档存档与归档</w:t>
        </w:r>
        <w:r>
          <w:tab/>
        </w:r>
        <w:r>
          <w:fldChar w:fldCharType="begin"/>
        </w:r>
        <w:r>
          <w:instrText xml:space="preserve"> PAGEREF _Toc10019 \h </w:instrText>
        </w:r>
        <w:r>
          <w:fldChar w:fldCharType="separate"/>
        </w:r>
        <w:r>
          <w:t>5</w:t>
        </w:r>
        <w:r>
          <w:fldChar w:fldCharType="end"/>
        </w:r>
      </w:hyperlink>
    </w:p>
    <w:p>
      <w:pPr>
        <w:pStyle w:val="TOC1"/>
        <w:tabs>
          <w:tab w:val="right" w:leader="dot" w:pos="8306"/>
        </w:tabs>
      </w:pPr>
      <w:hyperlink w:anchor="_Toc4332" w:history="1">
        <w:r>
          <w:rPr>
            <w:rFonts w:ascii="仿宋" w:eastAsia="仿宋" w:hAnsi="仿宋" w:cs="仿宋" w:hint="eastAsia"/>
            <w:lang w:eastAsia="zh-CN"/>
          </w:rPr>
          <w:t>二、脲醛塑料项目概论</w:t>
        </w:r>
        <w:r>
          <w:tab/>
        </w:r>
        <w:r>
          <w:fldChar w:fldCharType="begin"/>
        </w:r>
        <w:r>
          <w:instrText xml:space="preserve"> PAGEREF _Toc4332 \h </w:instrText>
        </w:r>
        <w:r>
          <w:fldChar w:fldCharType="separate"/>
        </w:r>
        <w:r>
          <w:t>6</w:t>
        </w:r>
        <w:r>
          <w:fldChar w:fldCharType="end"/>
        </w:r>
      </w:hyperlink>
    </w:p>
    <w:p>
      <w:pPr>
        <w:pStyle w:val="TOC2"/>
        <w:tabs>
          <w:tab w:val="right" w:leader="dot" w:pos="8306"/>
        </w:tabs>
      </w:pPr>
      <w:hyperlink w:anchor="_Toc14499" w:history="1">
        <w:r>
          <w:rPr>
            <w:rFonts w:ascii="仿宋" w:eastAsia="仿宋" w:hAnsi="仿宋" w:cs="仿宋" w:hint="eastAsia"/>
            <w:lang w:eastAsia="zh-CN"/>
          </w:rPr>
          <w:t>(一)、脲醛塑料项目概况</w:t>
        </w:r>
        <w:r>
          <w:tab/>
        </w:r>
        <w:r>
          <w:fldChar w:fldCharType="begin"/>
        </w:r>
        <w:r>
          <w:instrText xml:space="preserve"> PAGEREF _Toc14499 \h </w:instrText>
        </w:r>
        <w:r>
          <w:fldChar w:fldCharType="separate"/>
        </w:r>
        <w:r>
          <w:t>6</w:t>
        </w:r>
        <w:r>
          <w:fldChar w:fldCharType="end"/>
        </w:r>
      </w:hyperlink>
    </w:p>
    <w:p>
      <w:pPr>
        <w:pStyle w:val="TOC2"/>
        <w:tabs>
          <w:tab w:val="right" w:leader="dot" w:pos="8306"/>
        </w:tabs>
      </w:pPr>
      <w:hyperlink w:anchor="_Toc32500" w:history="1">
        <w:r>
          <w:rPr>
            <w:rFonts w:ascii="仿宋" w:eastAsia="仿宋" w:hAnsi="仿宋" w:cs="仿宋" w:hint="eastAsia"/>
            <w:lang w:eastAsia="zh-CN"/>
          </w:rPr>
          <w:t>(二)、脲醛塑料项目目标</w:t>
        </w:r>
        <w:r>
          <w:tab/>
        </w:r>
        <w:r>
          <w:fldChar w:fldCharType="begin"/>
        </w:r>
        <w:r>
          <w:instrText xml:space="preserve"> PAGEREF _Toc32500 \h </w:instrText>
        </w:r>
        <w:r>
          <w:fldChar w:fldCharType="separate"/>
        </w:r>
        <w:r>
          <w:t>9</w:t>
        </w:r>
        <w:r>
          <w:fldChar w:fldCharType="end"/>
        </w:r>
      </w:hyperlink>
    </w:p>
    <w:p>
      <w:pPr>
        <w:pStyle w:val="TOC2"/>
        <w:tabs>
          <w:tab w:val="right" w:leader="dot" w:pos="8306"/>
        </w:tabs>
      </w:pPr>
      <w:hyperlink w:anchor="_Toc28049" w:history="1">
        <w:r>
          <w:rPr>
            <w:rFonts w:ascii="仿宋" w:eastAsia="仿宋" w:hAnsi="仿宋" w:cs="仿宋" w:hint="eastAsia"/>
            <w:lang w:eastAsia="zh-CN"/>
          </w:rPr>
          <w:t>(三)、脲醛塑料项目提出的理由</w:t>
        </w:r>
        <w:r>
          <w:tab/>
        </w:r>
        <w:r>
          <w:fldChar w:fldCharType="begin"/>
        </w:r>
        <w:r>
          <w:instrText xml:space="preserve"> PAGEREF _Toc28049 \h </w:instrText>
        </w:r>
        <w:r>
          <w:fldChar w:fldCharType="separate"/>
        </w:r>
        <w:r>
          <w:t>9</w:t>
        </w:r>
        <w:r>
          <w:fldChar w:fldCharType="end"/>
        </w:r>
      </w:hyperlink>
    </w:p>
    <w:p>
      <w:pPr>
        <w:pStyle w:val="TOC2"/>
        <w:tabs>
          <w:tab w:val="right" w:leader="dot" w:pos="8306"/>
        </w:tabs>
      </w:pPr>
      <w:hyperlink w:anchor="_Toc12094" w:history="1">
        <w:r>
          <w:rPr>
            <w:rFonts w:ascii="仿宋" w:eastAsia="仿宋" w:hAnsi="仿宋" w:cs="仿宋" w:hint="eastAsia"/>
            <w:lang w:eastAsia="zh-CN"/>
          </w:rPr>
          <w:t>(四)、脲醛塑料项目意义</w:t>
        </w:r>
        <w:r>
          <w:tab/>
        </w:r>
        <w:r>
          <w:fldChar w:fldCharType="begin"/>
        </w:r>
        <w:r>
          <w:instrText xml:space="preserve"> PAGEREF _Toc12094 \h </w:instrText>
        </w:r>
        <w:r>
          <w:fldChar w:fldCharType="separate"/>
        </w:r>
        <w:r>
          <w:t>11</w:t>
        </w:r>
        <w:r>
          <w:fldChar w:fldCharType="end"/>
        </w:r>
      </w:hyperlink>
    </w:p>
    <w:p>
      <w:pPr>
        <w:pStyle w:val="TOC2"/>
        <w:tabs>
          <w:tab w:val="right" w:leader="dot" w:pos="8306"/>
        </w:tabs>
      </w:pPr>
      <w:hyperlink w:anchor="_Toc2845" w:history="1">
        <w:r>
          <w:rPr>
            <w:rFonts w:ascii="仿宋" w:eastAsia="仿宋" w:hAnsi="仿宋" w:cs="仿宋" w:hint="eastAsia"/>
            <w:lang w:eastAsia="zh-CN"/>
          </w:rPr>
          <w:t>(五)、脲醛塑料项目背景</w:t>
        </w:r>
        <w:r>
          <w:tab/>
        </w:r>
        <w:r>
          <w:fldChar w:fldCharType="begin"/>
        </w:r>
        <w:r>
          <w:instrText xml:space="preserve"> PAGEREF _Toc2845 \h </w:instrText>
        </w:r>
        <w:r>
          <w:fldChar w:fldCharType="separate"/>
        </w:r>
        <w:r>
          <w:t>12</w:t>
        </w:r>
        <w:r>
          <w:fldChar w:fldCharType="end"/>
        </w:r>
      </w:hyperlink>
    </w:p>
    <w:p>
      <w:pPr>
        <w:pStyle w:val="TOC1"/>
        <w:tabs>
          <w:tab w:val="right" w:leader="dot" w:pos="8306"/>
        </w:tabs>
      </w:pPr>
      <w:hyperlink w:anchor="_Toc30848" w:history="1">
        <w:r>
          <w:rPr>
            <w:rFonts w:ascii="仿宋" w:eastAsia="仿宋" w:hAnsi="仿宋" w:cs="仿宋" w:hint="eastAsia"/>
            <w:lang w:eastAsia="zh-CN"/>
          </w:rPr>
          <w:t>三、脲醛塑料项目绩效评估</w:t>
        </w:r>
        <w:r>
          <w:tab/>
        </w:r>
        <w:r>
          <w:fldChar w:fldCharType="begin"/>
        </w:r>
        <w:r>
          <w:instrText xml:space="preserve"> PAGEREF _Toc30848 \h </w:instrText>
        </w:r>
        <w:r>
          <w:fldChar w:fldCharType="separate"/>
        </w:r>
        <w:r>
          <w:t>13</w:t>
        </w:r>
        <w:r>
          <w:fldChar w:fldCharType="end"/>
        </w:r>
      </w:hyperlink>
    </w:p>
    <w:p>
      <w:pPr>
        <w:pStyle w:val="TOC2"/>
        <w:tabs>
          <w:tab w:val="right" w:leader="dot" w:pos="8306"/>
        </w:tabs>
      </w:pPr>
      <w:hyperlink w:anchor="_Toc16964" w:history="1">
        <w:r>
          <w:rPr>
            <w:rFonts w:ascii="仿宋" w:eastAsia="仿宋" w:hAnsi="仿宋" w:cs="仿宋" w:hint="eastAsia"/>
            <w:lang w:eastAsia="zh-CN"/>
          </w:rPr>
          <w:t>(一)、绩效评估指标</w:t>
        </w:r>
        <w:r>
          <w:tab/>
        </w:r>
        <w:r>
          <w:fldChar w:fldCharType="begin"/>
        </w:r>
        <w:r>
          <w:instrText xml:space="preserve"> PAGEREF _Toc16964 \h </w:instrText>
        </w:r>
        <w:r>
          <w:fldChar w:fldCharType="separate"/>
        </w:r>
        <w:r>
          <w:t>13</w:t>
        </w:r>
        <w:r>
          <w:fldChar w:fldCharType="end"/>
        </w:r>
      </w:hyperlink>
    </w:p>
    <w:p>
      <w:pPr>
        <w:pStyle w:val="TOC2"/>
        <w:tabs>
          <w:tab w:val="right" w:leader="dot" w:pos="8306"/>
        </w:tabs>
      </w:pPr>
      <w:hyperlink w:anchor="_Toc12382" w:history="1">
        <w:r>
          <w:rPr>
            <w:rFonts w:ascii="仿宋" w:eastAsia="仿宋" w:hAnsi="仿宋" w:cs="仿宋" w:hint="eastAsia"/>
            <w:lang w:eastAsia="zh-CN"/>
          </w:rPr>
          <w:t>(二)、绩效评估方法</w:t>
        </w:r>
        <w:r>
          <w:tab/>
        </w:r>
        <w:r>
          <w:fldChar w:fldCharType="begin"/>
        </w:r>
        <w:r>
          <w:instrText xml:space="preserve"> PAGEREF _Toc12382 \h </w:instrText>
        </w:r>
        <w:r>
          <w:fldChar w:fldCharType="separate"/>
        </w:r>
        <w:r>
          <w:t>14</w:t>
        </w:r>
        <w:r>
          <w:fldChar w:fldCharType="end"/>
        </w:r>
      </w:hyperlink>
    </w:p>
    <w:p>
      <w:pPr>
        <w:pStyle w:val="TOC2"/>
        <w:tabs>
          <w:tab w:val="right" w:leader="dot" w:pos="8306"/>
        </w:tabs>
      </w:pPr>
      <w:hyperlink w:anchor="_Toc16467" w:history="1">
        <w:r>
          <w:rPr>
            <w:rFonts w:ascii="仿宋" w:eastAsia="仿宋" w:hAnsi="仿宋" w:cs="仿宋" w:hint="eastAsia"/>
            <w:lang w:eastAsia="zh-CN"/>
          </w:rPr>
          <w:t>(三)、绩效评估周期</w:t>
        </w:r>
        <w:r>
          <w:tab/>
        </w:r>
        <w:r>
          <w:fldChar w:fldCharType="begin"/>
        </w:r>
        <w:r>
          <w:instrText xml:space="preserve"> PAGEREF _Toc16467 \h </w:instrText>
        </w:r>
        <w:r>
          <w:fldChar w:fldCharType="separate"/>
        </w:r>
        <w:r>
          <w:t>15</w:t>
        </w:r>
        <w:r>
          <w:fldChar w:fldCharType="end"/>
        </w:r>
      </w:hyperlink>
    </w:p>
    <w:p>
      <w:pPr>
        <w:pStyle w:val="TOC1"/>
        <w:tabs>
          <w:tab w:val="right" w:leader="dot" w:pos="8306"/>
        </w:tabs>
      </w:pPr>
      <w:hyperlink w:anchor="_Toc3163" w:history="1">
        <w:r>
          <w:rPr>
            <w:rFonts w:ascii="仿宋" w:eastAsia="仿宋" w:hAnsi="仿宋" w:cs="仿宋" w:hint="eastAsia"/>
            <w:lang w:eastAsia="zh-CN"/>
          </w:rPr>
          <w:t>四、脲醛塑料项目危机管理</w:t>
        </w:r>
        <w:r>
          <w:tab/>
        </w:r>
        <w:r>
          <w:fldChar w:fldCharType="begin"/>
        </w:r>
        <w:r>
          <w:instrText xml:space="preserve"> PAGEREF _Toc3163 \h </w:instrText>
        </w:r>
        <w:r>
          <w:fldChar w:fldCharType="separate"/>
        </w:r>
        <w:r>
          <w:t>16</w:t>
        </w:r>
        <w:r>
          <w:fldChar w:fldCharType="end"/>
        </w:r>
      </w:hyperlink>
    </w:p>
    <w:p>
      <w:pPr>
        <w:pStyle w:val="TOC2"/>
        <w:tabs>
          <w:tab w:val="right" w:leader="dot" w:pos="8306"/>
        </w:tabs>
      </w:pPr>
      <w:hyperlink w:anchor="_Toc21628" w:history="1">
        <w:r>
          <w:rPr>
            <w:rFonts w:ascii="仿宋" w:eastAsia="仿宋" w:hAnsi="仿宋" w:cs="仿宋" w:hint="eastAsia"/>
            <w:lang w:eastAsia="zh-CN"/>
          </w:rPr>
          <w:t>(一)、危机预警与识别</w:t>
        </w:r>
        <w:r>
          <w:tab/>
        </w:r>
        <w:r>
          <w:fldChar w:fldCharType="begin"/>
        </w:r>
        <w:r>
          <w:instrText xml:space="preserve"> PAGEREF _Toc21628 \h </w:instrText>
        </w:r>
        <w:r>
          <w:fldChar w:fldCharType="separate"/>
        </w:r>
        <w:r>
          <w:t>16</w:t>
        </w:r>
        <w:r>
          <w:fldChar w:fldCharType="end"/>
        </w:r>
      </w:hyperlink>
    </w:p>
    <w:p>
      <w:pPr>
        <w:pStyle w:val="TOC2"/>
        <w:tabs>
          <w:tab w:val="right" w:leader="dot" w:pos="8306"/>
        </w:tabs>
      </w:pPr>
      <w:hyperlink w:anchor="_Toc22425" w:history="1">
        <w:r>
          <w:rPr>
            <w:rFonts w:ascii="仿宋" w:eastAsia="仿宋" w:hAnsi="仿宋" w:cs="仿宋" w:hint="eastAsia"/>
            <w:lang w:eastAsia="zh-CN"/>
          </w:rPr>
          <w:t>(二)、危机应对与恢复</w:t>
        </w:r>
        <w:r>
          <w:tab/>
        </w:r>
        <w:r>
          <w:fldChar w:fldCharType="begin"/>
        </w:r>
        <w:r>
          <w:instrText xml:space="preserve"> PAGEREF _Toc22425 \h </w:instrText>
        </w:r>
        <w:r>
          <w:fldChar w:fldCharType="separate"/>
        </w:r>
        <w:r>
          <w:t>17</w:t>
        </w:r>
        <w:r>
          <w:fldChar w:fldCharType="end"/>
        </w:r>
      </w:hyperlink>
    </w:p>
    <w:p>
      <w:pPr>
        <w:pStyle w:val="TOC1"/>
        <w:tabs>
          <w:tab w:val="right" w:leader="dot" w:pos="8306"/>
        </w:tabs>
      </w:pPr>
      <w:hyperlink w:anchor="_Toc23343" w:history="1">
        <w:r>
          <w:rPr>
            <w:rFonts w:ascii="仿宋" w:eastAsia="仿宋" w:hAnsi="仿宋" w:cs="仿宋" w:hint="eastAsia"/>
            <w:lang w:eastAsia="zh-CN"/>
          </w:rPr>
          <w:t>五、脲醛塑料项目建设单位说明</w:t>
        </w:r>
        <w:r>
          <w:tab/>
        </w:r>
        <w:r>
          <w:fldChar w:fldCharType="begin"/>
        </w:r>
        <w:r>
          <w:instrText xml:space="preserve"> PAGEREF _Toc23343 \h </w:instrText>
        </w:r>
        <w:r>
          <w:fldChar w:fldCharType="separate"/>
        </w:r>
        <w:r>
          <w:t>18</w:t>
        </w:r>
        <w:r>
          <w:fldChar w:fldCharType="end"/>
        </w:r>
      </w:hyperlink>
    </w:p>
    <w:p>
      <w:pPr>
        <w:pStyle w:val="TOC2"/>
        <w:tabs>
          <w:tab w:val="right" w:leader="dot" w:pos="8306"/>
        </w:tabs>
      </w:pPr>
      <w:hyperlink w:anchor="_Toc2905" w:history="1">
        <w:r>
          <w:rPr>
            <w:rFonts w:ascii="仿宋" w:eastAsia="仿宋" w:hAnsi="仿宋" w:cs="仿宋" w:hint="eastAsia"/>
            <w:lang w:eastAsia="zh-CN"/>
          </w:rPr>
          <w:t>(一)、脲醛塑料项目承办单位基本情况</w:t>
        </w:r>
        <w:r>
          <w:tab/>
        </w:r>
        <w:r>
          <w:fldChar w:fldCharType="begin"/>
        </w:r>
        <w:r>
          <w:instrText xml:space="preserve"> PAGEREF _Toc2905 \h </w:instrText>
        </w:r>
        <w:r>
          <w:fldChar w:fldCharType="separate"/>
        </w:r>
        <w:r>
          <w:t>18</w:t>
        </w:r>
        <w:r>
          <w:fldChar w:fldCharType="end"/>
        </w:r>
      </w:hyperlink>
    </w:p>
    <w:p>
      <w:pPr>
        <w:pStyle w:val="TOC2"/>
        <w:tabs>
          <w:tab w:val="right" w:leader="dot" w:pos="8306"/>
        </w:tabs>
      </w:pPr>
      <w:hyperlink w:anchor="_Toc25869" w:history="1">
        <w:r>
          <w:rPr>
            <w:rFonts w:ascii="仿宋" w:eastAsia="仿宋" w:hAnsi="仿宋" w:cs="仿宋" w:hint="eastAsia"/>
            <w:lang w:eastAsia="zh-CN"/>
          </w:rPr>
          <w:t>(二)、公司经济效益分析</w:t>
        </w:r>
        <w:r>
          <w:tab/>
        </w:r>
        <w:r>
          <w:fldChar w:fldCharType="begin"/>
        </w:r>
        <w:r>
          <w:instrText xml:space="preserve"> PAGEREF _Toc25869 \h </w:instrText>
        </w:r>
        <w:r>
          <w:fldChar w:fldCharType="separate"/>
        </w:r>
        <w:r>
          <w:t>19</w:t>
        </w:r>
        <w:r>
          <w:fldChar w:fldCharType="end"/>
        </w:r>
      </w:hyperlink>
    </w:p>
    <w:p>
      <w:pPr>
        <w:pStyle w:val="TOC1"/>
        <w:tabs>
          <w:tab w:val="right" w:leader="dot" w:pos="8306"/>
        </w:tabs>
      </w:pPr>
      <w:hyperlink w:anchor="_Toc2186" w:history="1">
        <w:r>
          <w:rPr>
            <w:rFonts w:ascii="仿宋" w:eastAsia="仿宋" w:hAnsi="仿宋" w:cs="仿宋" w:hint="eastAsia"/>
            <w:lang w:eastAsia="zh-CN"/>
          </w:rPr>
          <w:t>六、工艺说明</w:t>
        </w:r>
        <w:r>
          <w:tab/>
        </w:r>
        <w:r>
          <w:fldChar w:fldCharType="begin"/>
        </w:r>
        <w:r>
          <w:instrText xml:space="preserve"> PAGEREF _Toc2186 \h </w:instrText>
        </w:r>
        <w:r>
          <w:fldChar w:fldCharType="separate"/>
        </w:r>
        <w:r>
          <w:t>20</w:t>
        </w:r>
        <w:r>
          <w:fldChar w:fldCharType="end"/>
        </w:r>
      </w:hyperlink>
    </w:p>
    <w:p>
      <w:pPr>
        <w:pStyle w:val="TOC2"/>
        <w:tabs>
          <w:tab w:val="right" w:leader="dot" w:pos="8306"/>
        </w:tabs>
      </w:pPr>
      <w:hyperlink w:anchor="_Toc32437" w:history="1">
        <w:r>
          <w:rPr>
            <w:rFonts w:ascii="仿宋" w:eastAsia="仿宋" w:hAnsi="仿宋" w:cs="仿宋" w:hint="eastAsia"/>
            <w:lang w:eastAsia="zh-CN"/>
          </w:rPr>
          <w:t>(一)、技术管理特点</w:t>
        </w:r>
        <w:r>
          <w:tab/>
        </w:r>
        <w:r>
          <w:fldChar w:fldCharType="begin"/>
        </w:r>
        <w:r>
          <w:instrText xml:space="preserve"> PAGEREF _Toc32437 \h </w:instrText>
        </w:r>
        <w:r>
          <w:fldChar w:fldCharType="separate"/>
        </w:r>
        <w:r>
          <w:t>20</w:t>
        </w:r>
        <w:r>
          <w:fldChar w:fldCharType="end"/>
        </w:r>
      </w:hyperlink>
    </w:p>
    <w:p>
      <w:pPr>
        <w:pStyle w:val="TOC2"/>
        <w:tabs>
          <w:tab w:val="right" w:leader="dot" w:pos="8306"/>
        </w:tabs>
      </w:pPr>
      <w:hyperlink w:anchor="_Toc25340" w:history="1">
        <w:r>
          <w:rPr>
            <w:rFonts w:ascii="仿宋" w:eastAsia="仿宋" w:hAnsi="仿宋" w:cs="仿宋" w:hint="eastAsia"/>
            <w:lang w:eastAsia="zh-CN"/>
          </w:rPr>
          <w:t>(二)、脲醛塑料项目工艺技术设计方案</w:t>
        </w:r>
        <w:r>
          <w:tab/>
        </w:r>
        <w:r>
          <w:fldChar w:fldCharType="begin"/>
        </w:r>
        <w:r>
          <w:instrText xml:space="preserve"> PAGEREF _Toc25340 \h </w:instrText>
        </w:r>
        <w:r>
          <w:fldChar w:fldCharType="separate"/>
        </w:r>
        <w:r>
          <w:t>21</w:t>
        </w:r>
        <w:r>
          <w:fldChar w:fldCharType="end"/>
        </w:r>
      </w:hyperlink>
    </w:p>
    <w:p>
      <w:pPr>
        <w:pStyle w:val="TOC2"/>
        <w:tabs>
          <w:tab w:val="right" w:leader="dot" w:pos="8306"/>
        </w:tabs>
      </w:pPr>
      <w:hyperlink w:anchor="_Toc26557" w:history="1">
        <w:r>
          <w:rPr>
            <w:rFonts w:ascii="仿宋" w:eastAsia="仿宋" w:hAnsi="仿宋" w:cs="仿宋" w:hint="eastAsia"/>
            <w:lang w:eastAsia="zh-CN"/>
          </w:rPr>
          <w:t>(三)、设备选型方案</w:t>
        </w:r>
        <w:r>
          <w:tab/>
        </w:r>
        <w:r>
          <w:fldChar w:fldCharType="begin"/>
        </w:r>
        <w:r>
          <w:instrText xml:space="preserve"> PAGEREF _Toc26557 \h </w:instrText>
        </w:r>
        <w:r>
          <w:fldChar w:fldCharType="separate"/>
        </w:r>
        <w:r>
          <w:t>22</w:t>
        </w:r>
        <w:r>
          <w:fldChar w:fldCharType="end"/>
        </w:r>
      </w:hyperlink>
    </w:p>
    <w:p>
      <w:pPr>
        <w:pStyle w:val="TOC1"/>
        <w:tabs>
          <w:tab w:val="right" w:leader="dot" w:pos="8306"/>
        </w:tabs>
      </w:pPr>
      <w:hyperlink w:anchor="_Toc29417" w:history="1">
        <w:r>
          <w:rPr>
            <w:rFonts w:ascii="仿宋" w:eastAsia="仿宋" w:hAnsi="仿宋" w:cs="仿宋" w:hint="eastAsia"/>
            <w:lang w:eastAsia="zh-CN"/>
          </w:rPr>
          <w:t>七、脲醛塑料项目计划安排</w:t>
        </w:r>
        <w:r>
          <w:tab/>
        </w:r>
        <w:r>
          <w:fldChar w:fldCharType="begin"/>
        </w:r>
        <w:r>
          <w:instrText xml:space="preserve"> PAGEREF _Toc29417 \h </w:instrText>
        </w:r>
        <w:r>
          <w:fldChar w:fldCharType="separate"/>
        </w:r>
        <w:r>
          <w:t>24</w:t>
        </w:r>
        <w:r>
          <w:fldChar w:fldCharType="end"/>
        </w:r>
      </w:hyperlink>
    </w:p>
    <w:p>
      <w:pPr>
        <w:pStyle w:val="TOC2"/>
        <w:tabs>
          <w:tab w:val="right" w:leader="dot" w:pos="8306"/>
        </w:tabs>
      </w:pPr>
      <w:hyperlink w:anchor="_Toc14986" w:history="1">
        <w:r>
          <w:rPr>
            <w:rFonts w:ascii="仿宋" w:eastAsia="仿宋" w:hAnsi="仿宋" w:cs="仿宋" w:hint="eastAsia"/>
            <w:lang w:eastAsia="zh-CN"/>
          </w:rPr>
          <w:t>(一)、建设周期</w:t>
        </w:r>
        <w:r>
          <w:tab/>
        </w:r>
        <w:r>
          <w:fldChar w:fldCharType="begin"/>
        </w:r>
        <w:r>
          <w:instrText xml:space="preserve"> PAGEREF _Toc14986 \h </w:instrText>
        </w:r>
        <w:r>
          <w:fldChar w:fldCharType="separate"/>
        </w:r>
        <w:r>
          <w:t>24</w:t>
        </w:r>
        <w:r>
          <w:fldChar w:fldCharType="end"/>
        </w:r>
      </w:hyperlink>
    </w:p>
    <w:p>
      <w:pPr>
        <w:pStyle w:val="TOC2"/>
        <w:tabs>
          <w:tab w:val="right" w:leader="dot" w:pos="8306"/>
        </w:tabs>
      </w:pPr>
      <w:hyperlink w:anchor="_Toc18411" w:history="1">
        <w:r>
          <w:rPr>
            <w:rFonts w:ascii="仿宋" w:eastAsia="仿宋" w:hAnsi="仿宋" w:cs="仿宋" w:hint="eastAsia"/>
            <w:lang w:eastAsia="zh-CN"/>
          </w:rPr>
          <w:t>(二)、建设进度</w:t>
        </w:r>
        <w:r>
          <w:tab/>
        </w:r>
        <w:r>
          <w:fldChar w:fldCharType="begin"/>
        </w:r>
        <w:r>
          <w:instrText xml:space="preserve"> PAGEREF _Toc18411 \h </w:instrText>
        </w:r>
        <w:r>
          <w:fldChar w:fldCharType="separate"/>
        </w:r>
        <w:r>
          <w:t>24</w:t>
        </w:r>
        <w:r>
          <w:fldChar w:fldCharType="end"/>
        </w:r>
      </w:hyperlink>
    </w:p>
    <w:p>
      <w:pPr>
        <w:pStyle w:val="TOC2"/>
        <w:tabs>
          <w:tab w:val="right" w:leader="dot" w:pos="8306"/>
        </w:tabs>
      </w:pPr>
      <w:hyperlink w:anchor="_Toc21486" w:history="1">
        <w:r>
          <w:rPr>
            <w:rFonts w:ascii="仿宋" w:eastAsia="仿宋" w:hAnsi="仿宋" w:cs="仿宋" w:hint="eastAsia"/>
            <w:lang w:eastAsia="zh-CN"/>
          </w:rPr>
          <w:t>(三)、进度安排注意事项</w:t>
        </w:r>
        <w:r>
          <w:tab/>
        </w:r>
        <w:r>
          <w:fldChar w:fldCharType="begin"/>
        </w:r>
        <w:r>
          <w:instrText xml:space="preserve"> PAGEREF _Toc21486 \h </w:instrText>
        </w:r>
        <w:r>
          <w:fldChar w:fldCharType="separate"/>
        </w:r>
        <w:r>
          <w:t>25</w:t>
        </w:r>
        <w:r>
          <w:fldChar w:fldCharType="end"/>
        </w:r>
      </w:hyperlink>
    </w:p>
    <w:p>
      <w:pPr>
        <w:pStyle w:val="TOC2"/>
        <w:tabs>
          <w:tab w:val="right" w:leader="dot" w:pos="8306"/>
        </w:tabs>
      </w:pPr>
      <w:hyperlink w:anchor="_Toc12452" w:history="1">
        <w:r>
          <w:rPr>
            <w:rFonts w:ascii="仿宋" w:eastAsia="仿宋" w:hAnsi="仿宋" w:cs="仿宋" w:hint="eastAsia"/>
            <w:lang w:eastAsia="zh-CN"/>
          </w:rPr>
          <w:t>(四)、人力资源配置</w:t>
        </w:r>
        <w:r>
          <w:tab/>
        </w:r>
        <w:r>
          <w:fldChar w:fldCharType="begin"/>
        </w:r>
        <w:r>
          <w:instrText xml:space="preserve"> PAGEREF _Toc12452 \h </w:instrText>
        </w:r>
        <w:r>
          <w:fldChar w:fldCharType="separate"/>
        </w:r>
        <w:r>
          <w:t>27</w:t>
        </w:r>
        <w:r>
          <w:fldChar w:fldCharType="end"/>
        </w:r>
      </w:hyperlink>
    </w:p>
    <w:p>
      <w:pPr>
        <w:pStyle w:val="TOC1"/>
        <w:tabs>
          <w:tab w:val="right" w:leader="dot" w:pos="8306"/>
        </w:tabs>
      </w:pPr>
      <w:hyperlink w:anchor="_Toc179" w:history="1">
        <w:r>
          <w:rPr>
            <w:rFonts w:ascii="仿宋" w:eastAsia="仿宋" w:hAnsi="仿宋" w:cs="仿宋" w:hint="eastAsia"/>
            <w:lang w:eastAsia="zh-CN"/>
          </w:rPr>
          <w:t>八、脲醛塑料项目投资规划</w:t>
        </w:r>
        <w:r>
          <w:tab/>
        </w:r>
        <w:r>
          <w:fldChar w:fldCharType="begin"/>
        </w:r>
        <w:r>
          <w:instrText xml:space="preserve"> PAGEREF _Toc179 \h </w:instrText>
        </w:r>
        <w:r>
          <w:fldChar w:fldCharType="separate"/>
        </w:r>
        <w:r>
          <w:t>28</w:t>
        </w:r>
        <w:r>
          <w:fldChar w:fldCharType="end"/>
        </w:r>
      </w:hyperlink>
    </w:p>
    <w:p>
      <w:pPr>
        <w:pStyle w:val="TOC2"/>
        <w:tabs>
          <w:tab w:val="right" w:leader="dot" w:pos="8306"/>
        </w:tabs>
      </w:pPr>
      <w:hyperlink w:anchor="_Toc25759" w:history="1">
        <w:r>
          <w:rPr>
            <w:rFonts w:ascii="仿宋" w:eastAsia="仿宋" w:hAnsi="仿宋" w:cs="仿宋" w:hint="eastAsia"/>
            <w:lang w:eastAsia="zh-CN"/>
          </w:rPr>
          <w:t>(一)、脲醛塑料项目总投资估算</w:t>
        </w:r>
        <w:r>
          <w:tab/>
        </w:r>
        <w:r>
          <w:fldChar w:fldCharType="begin"/>
        </w:r>
        <w:r>
          <w:instrText xml:space="preserve"> PAGEREF _Toc25759 \h </w:instrText>
        </w:r>
        <w:r>
          <w:fldChar w:fldCharType="separate"/>
        </w:r>
        <w:r>
          <w:t>28</w:t>
        </w:r>
        <w:r>
          <w:fldChar w:fldCharType="end"/>
        </w:r>
      </w:hyperlink>
    </w:p>
    <w:p>
      <w:pPr>
        <w:pStyle w:val="TOC2"/>
        <w:tabs>
          <w:tab w:val="right" w:leader="dot" w:pos="8306"/>
        </w:tabs>
      </w:pPr>
      <w:hyperlink w:anchor="_Toc26749" w:history="1">
        <w:r>
          <w:rPr>
            <w:rFonts w:ascii="仿宋" w:eastAsia="仿宋" w:hAnsi="仿宋" w:cs="仿宋" w:hint="eastAsia"/>
            <w:lang w:eastAsia="zh-CN"/>
          </w:rPr>
          <w:t>(二)、资金筹措</w:t>
        </w:r>
        <w:r>
          <w:tab/>
        </w:r>
        <w:r>
          <w:fldChar w:fldCharType="begin"/>
        </w:r>
        <w:r>
          <w:instrText xml:space="preserve"> PAGEREF _Toc26749 \h </w:instrText>
        </w:r>
        <w:r>
          <w:fldChar w:fldCharType="separate"/>
        </w:r>
        <w:r>
          <w:t>29</w:t>
        </w:r>
        <w:r>
          <w:fldChar w:fldCharType="end"/>
        </w:r>
      </w:hyperlink>
    </w:p>
    <w:p>
      <w:pPr>
        <w:pStyle w:val="TOC1"/>
        <w:tabs>
          <w:tab w:val="right" w:leader="dot" w:pos="8306"/>
        </w:tabs>
      </w:pPr>
      <w:hyperlink w:anchor="_Toc2609" w:history="1">
        <w:r>
          <w:rPr>
            <w:rFonts w:ascii="仿宋" w:eastAsia="仿宋" w:hAnsi="仿宋" w:cs="仿宋" w:hint="eastAsia"/>
            <w:lang w:eastAsia="zh-CN"/>
          </w:rPr>
          <w:t>九、脲醛塑料项目财务管理</w:t>
        </w:r>
        <w:r>
          <w:tab/>
        </w:r>
        <w:r>
          <w:fldChar w:fldCharType="begin"/>
        </w:r>
        <w:r>
          <w:instrText xml:space="preserve"> PAGEREF _Toc2609 \h </w:instrText>
        </w:r>
        <w:r>
          <w:fldChar w:fldCharType="separate"/>
        </w:r>
        <w:r>
          <w:t>30</w:t>
        </w:r>
        <w:r>
          <w:fldChar w:fldCharType="end"/>
        </w:r>
      </w:hyperlink>
    </w:p>
    <w:p>
      <w:pPr>
        <w:pStyle w:val="TOC2"/>
        <w:tabs>
          <w:tab w:val="right" w:leader="dot" w:pos="8306"/>
        </w:tabs>
      </w:pPr>
      <w:hyperlink w:anchor="_Toc10400" w:history="1">
        <w:r>
          <w:rPr>
            <w:rFonts w:ascii="仿宋" w:eastAsia="仿宋" w:hAnsi="仿宋" w:cs="仿宋" w:hint="eastAsia"/>
            <w:lang w:eastAsia="zh-CN"/>
          </w:rPr>
          <w:t>(一)、资金需求大</w:t>
        </w:r>
        <w:r>
          <w:tab/>
        </w:r>
        <w:r>
          <w:fldChar w:fldCharType="begin"/>
        </w:r>
        <w:r>
          <w:instrText xml:space="preserve"> PAGEREF _Toc10400 \h </w:instrText>
        </w:r>
        <w:r>
          <w:fldChar w:fldCharType="separate"/>
        </w:r>
        <w:r>
          <w:t>30</w:t>
        </w:r>
        <w:r>
          <w:fldChar w:fldCharType="end"/>
        </w:r>
      </w:hyperlink>
    </w:p>
    <w:p>
      <w:pPr>
        <w:pStyle w:val="TOC2"/>
        <w:tabs>
          <w:tab w:val="right" w:leader="dot" w:pos="8306"/>
        </w:tabs>
      </w:pPr>
      <w:hyperlink w:anchor="_Toc24672" w:history="1">
        <w:r>
          <w:rPr>
            <w:rFonts w:ascii="仿宋" w:eastAsia="仿宋" w:hAnsi="仿宋" w:cs="仿宋" w:hint="eastAsia"/>
            <w:lang w:eastAsia="zh-CN"/>
          </w:rPr>
          <w:t>(二)、研发周期长</w:t>
        </w:r>
        <w:r>
          <w:tab/>
        </w:r>
        <w:r>
          <w:fldChar w:fldCharType="begin"/>
        </w:r>
        <w:r>
          <w:instrText xml:space="preserve"> PAGEREF _Toc24672 \h </w:instrText>
        </w:r>
        <w:r>
          <w:fldChar w:fldCharType="separate"/>
        </w:r>
        <w:r>
          <w:t>31</w:t>
        </w:r>
        <w:r>
          <w:fldChar w:fldCharType="end"/>
        </w:r>
      </w:hyperlink>
    </w:p>
    <w:p>
      <w:pPr>
        <w:pStyle w:val="TOC2"/>
        <w:tabs>
          <w:tab w:val="right" w:leader="dot" w:pos="8306"/>
        </w:tabs>
      </w:pPr>
      <w:hyperlink w:anchor="_Toc26345" w:history="1">
        <w:r>
          <w:rPr>
            <w:rFonts w:ascii="仿宋" w:eastAsia="仿宋" w:hAnsi="仿宋" w:cs="仿宋" w:hint="eastAsia"/>
            <w:lang w:eastAsia="zh-CN"/>
          </w:rPr>
          <w:t>(三)、市场风险大</w:t>
        </w:r>
        <w:r>
          <w:tab/>
        </w:r>
        <w:r>
          <w:fldChar w:fldCharType="begin"/>
        </w:r>
        <w:r>
          <w:instrText xml:space="preserve"> PAGEREF _Toc26345 \h </w:instrText>
        </w:r>
        <w:r>
          <w:fldChar w:fldCharType="separate"/>
        </w:r>
        <w:r>
          <w:t>32</w:t>
        </w:r>
        <w:r>
          <w:fldChar w:fldCharType="end"/>
        </w:r>
      </w:hyperlink>
    </w:p>
    <w:p>
      <w:pPr>
        <w:pStyle w:val="TOC2"/>
        <w:tabs>
          <w:tab w:val="right" w:leader="dot" w:pos="8306"/>
        </w:tabs>
      </w:pPr>
      <w:hyperlink w:anchor="_Toc21794" w:history="1">
        <w:r>
          <w:rPr>
            <w:rFonts w:ascii="仿宋" w:eastAsia="仿宋" w:hAnsi="仿宋" w:cs="仿宋" w:hint="eastAsia"/>
            <w:lang w:eastAsia="zh-CN"/>
          </w:rPr>
          <w:t>(四)、利润率高</w:t>
        </w:r>
        <w:r>
          <w:tab/>
        </w:r>
        <w:r>
          <w:fldChar w:fldCharType="begin"/>
        </w:r>
        <w:r>
          <w:instrText xml:space="preserve"> PAGEREF _Toc21794 \h </w:instrText>
        </w:r>
        <w:r>
          <w:fldChar w:fldCharType="separate"/>
        </w:r>
        <w:r>
          <w:t>35</w:t>
        </w:r>
        <w:r>
          <w:fldChar w:fldCharType="end"/>
        </w:r>
      </w:hyperlink>
    </w:p>
    <w:p>
      <w:pPr>
        <w:pStyle w:val="TOC1"/>
        <w:tabs>
          <w:tab w:val="right" w:leader="dot" w:pos="8306"/>
        </w:tabs>
      </w:pPr>
      <w:hyperlink w:anchor="_Toc9065" w:history="1">
        <w:r>
          <w:rPr>
            <w:rFonts w:ascii="仿宋" w:eastAsia="仿宋" w:hAnsi="仿宋" w:cs="仿宋" w:hint="eastAsia"/>
            <w:lang w:eastAsia="zh-CN"/>
          </w:rPr>
          <w:t>十、脲醛塑料项目创新与研发</w:t>
        </w:r>
        <w:r>
          <w:tab/>
        </w:r>
        <w:r>
          <w:fldChar w:fldCharType="begin"/>
        </w:r>
        <w:r>
          <w:instrText xml:space="preserve"> PAGEREF _Toc9065 \h </w:instrText>
        </w:r>
        <w:r>
          <w:fldChar w:fldCharType="separate"/>
        </w:r>
        <w:r>
          <w:t>37</w:t>
        </w:r>
        <w:r>
          <w:fldChar w:fldCharType="end"/>
        </w:r>
      </w:hyperlink>
    </w:p>
    <w:p>
      <w:pPr>
        <w:pStyle w:val="TOC2"/>
        <w:tabs>
          <w:tab w:val="right" w:leader="dot" w:pos="8306"/>
        </w:tabs>
      </w:pPr>
      <w:hyperlink w:anchor="_Toc21104" w:history="1">
        <w:r>
          <w:rPr>
            <w:rFonts w:ascii="仿宋" w:eastAsia="仿宋" w:hAnsi="仿宋" w:cs="仿宋" w:hint="eastAsia"/>
            <w:lang w:eastAsia="zh-CN"/>
          </w:rPr>
          <w:t>(一)、创新策略与方向</w:t>
        </w:r>
        <w:r>
          <w:tab/>
        </w:r>
        <w:r>
          <w:fldChar w:fldCharType="begin"/>
        </w:r>
        <w:r>
          <w:instrText xml:space="preserve"> PAGEREF _Toc21104 \h </w:instrText>
        </w:r>
        <w:r>
          <w:fldChar w:fldCharType="separate"/>
        </w:r>
        <w:r>
          <w:t>37</w:t>
        </w:r>
        <w:r>
          <w:fldChar w:fldCharType="end"/>
        </w:r>
      </w:hyperlink>
    </w:p>
    <w:p>
      <w:pPr>
        <w:pStyle w:val="TOC2"/>
        <w:tabs>
          <w:tab w:val="right" w:leader="dot" w:pos="8306"/>
        </w:tabs>
      </w:pPr>
      <w:hyperlink w:anchor="_Toc2488" w:history="1">
        <w:r>
          <w:rPr>
            <w:rFonts w:ascii="仿宋" w:eastAsia="仿宋" w:hAnsi="仿宋" w:cs="仿宋" w:hint="eastAsia"/>
            <w:lang w:eastAsia="zh-CN"/>
          </w:rPr>
          <w:t>(二)、研发规划与投入</w:t>
        </w:r>
        <w:r>
          <w:tab/>
        </w:r>
        <w:r>
          <w:fldChar w:fldCharType="begin"/>
        </w:r>
        <w:r>
          <w:instrText xml:space="preserve"> PAGEREF _Toc2488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2" w:history="1">
        <w:r>
          <w:rPr>
            <w:rFonts w:ascii="仿宋" w:eastAsia="仿宋" w:hAnsi="仿宋" w:cs="仿宋" w:hint="eastAsia"/>
            <w:lang w:eastAsia="zh-CN"/>
          </w:rPr>
          <w:t>十一、脲醛塑料项目技术管理</w:t>
        </w:r>
        <w:r>
          <w:tab/>
        </w:r>
        <w:r>
          <w:fldChar w:fldCharType="begin"/>
        </w:r>
        <w:r>
          <w:instrText xml:space="preserve"> PAGEREF _Toc8442 \h </w:instrText>
        </w:r>
        <w:r>
          <w:fldChar w:fldCharType="separate"/>
        </w:r>
        <w:r>
          <w:t>40</w:t>
        </w:r>
        <w:r>
          <w:fldChar w:fldCharType="end"/>
        </w:r>
      </w:hyperlink>
    </w:p>
    <w:p>
      <w:pPr>
        <w:pStyle w:val="TOC2"/>
        <w:tabs>
          <w:tab w:val="right" w:leader="dot" w:pos="8306"/>
        </w:tabs>
      </w:pPr>
      <w:hyperlink w:anchor="_Toc17751" w:history="1">
        <w:r>
          <w:rPr>
            <w:rFonts w:ascii="仿宋" w:eastAsia="仿宋" w:hAnsi="仿宋" w:cs="仿宋" w:hint="eastAsia"/>
            <w:lang w:eastAsia="zh-CN"/>
          </w:rPr>
          <w:t>(一)、技术方案选用方向</w:t>
        </w:r>
        <w:r>
          <w:tab/>
        </w:r>
        <w:r>
          <w:fldChar w:fldCharType="begin"/>
        </w:r>
        <w:r>
          <w:instrText xml:space="preserve"> PAGEREF _Toc17751 \h </w:instrText>
        </w:r>
        <w:r>
          <w:fldChar w:fldCharType="separate"/>
        </w:r>
        <w:r>
          <w:t>40</w:t>
        </w:r>
        <w:r>
          <w:fldChar w:fldCharType="end"/>
        </w:r>
      </w:hyperlink>
    </w:p>
    <w:p>
      <w:pPr>
        <w:pStyle w:val="TOC2"/>
        <w:tabs>
          <w:tab w:val="right" w:leader="dot" w:pos="8306"/>
        </w:tabs>
      </w:pPr>
      <w:hyperlink w:anchor="_Toc30086" w:history="1">
        <w:r>
          <w:rPr>
            <w:rFonts w:ascii="仿宋" w:eastAsia="仿宋" w:hAnsi="仿宋" w:cs="仿宋" w:hint="eastAsia"/>
            <w:lang w:eastAsia="zh-CN"/>
          </w:rPr>
          <w:t>(二)、工艺技术方案选用原则</w:t>
        </w:r>
        <w:r>
          <w:tab/>
        </w:r>
        <w:r>
          <w:fldChar w:fldCharType="begin"/>
        </w:r>
        <w:r>
          <w:instrText xml:space="preserve"> PAGEREF _Toc30086 \h </w:instrText>
        </w:r>
        <w:r>
          <w:fldChar w:fldCharType="separate"/>
        </w:r>
        <w:r>
          <w:t>42</w:t>
        </w:r>
        <w:r>
          <w:fldChar w:fldCharType="end"/>
        </w:r>
      </w:hyperlink>
    </w:p>
    <w:p>
      <w:pPr>
        <w:pStyle w:val="TOC2"/>
        <w:tabs>
          <w:tab w:val="right" w:leader="dot" w:pos="8306"/>
        </w:tabs>
      </w:pPr>
      <w:hyperlink w:anchor="_Toc14870" w:history="1">
        <w:r>
          <w:rPr>
            <w:rFonts w:ascii="仿宋" w:eastAsia="仿宋" w:hAnsi="仿宋" w:cs="仿宋" w:hint="eastAsia"/>
            <w:lang w:eastAsia="zh-CN"/>
          </w:rPr>
          <w:t>(三)、工艺技术方案要求</w:t>
        </w:r>
        <w:r>
          <w:tab/>
        </w:r>
        <w:r>
          <w:fldChar w:fldCharType="begin"/>
        </w:r>
        <w:r>
          <w:instrText xml:space="preserve"> PAGEREF _Toc14870 \h </w:instrText>
        </w:r>
        <w:r>
          <w:fldChar w:fldCharType="separate"/>
        </w:r>
        <w:r>
          <w:t>44</w:t>
        </w:r>
        <w:r>
          <w:fldChar w:fldCharType="end"/>
        </w:r>
      </w:hyperlink>
    </w:p>
    <w:p>
      <w:pPr>
        <w:pStyle w:val="TOC1"/>
        <w:tabs>
          <w:tab w:val="right" w:leader="dot" w:pos="8306"/>
        </w:tabs>
      </w:pPr>
      <w:hyperlink w:anchor="_Toc9791" w:history="1">
        <w:r>
          <w:rPr>
            <w:rFonts w:ascii="仿宋" w:eastAsia="仿宋" w:hAnsi="仿宋" w:cs="仿宋" w:hint="eastAsia"/>
            <w:lang w:eastAsia="zh-CN"/>
          </w:rPr>
          <w:t>十二、脲醛塑料项目经营效益</w:t>
        </w:r>
        <w:r>
          <w:tab/>
        </w:r>
        <w:r>
          <w:fldChar w:fldCharType="begin"/>
        </w:r>
        <w:r>
          <w:instrText xml:space="preserve"> PAGEREF _Toc9791 \h </w:instrText>
        </w:r>
        <w:r>
          <w:fldChar w:fldCharType="separate"/>
        </w:r>
        <w:r>
          <w:t>46</w:t>
        </w:r>
        <w:r>
          <w:fldChar w:fldCharType="end"/>
        </w:r>
      </w:hyperlink>
    </w:p>
    <w:p>
      <w:pPr>
        <w:pStyle w:val="TOC2"/>
        <w:tabs>
          <w:tab w:val="right" w:leader="dot" w:pos="8306"/>
        </w:tabs>
      </w:pPr>
      <w:hyperlink w:anchor="_Toc18598" w:history="1">
        <w:r>
          <w:rPr>
            <w:rFonts w:ascii="仿宋" w:eastAsia="仿宋" w:hAnsi="仿宋" w:cs="仿宋" w:hint="eastAsia"/>
            <w:lang w:eastAsia="zh-CN"/>
          </w:rPr>
          <w:t>(一)、经济评价财务测算</w:t>
        </w:r>
        <w:r>
          <w:tab/>
        </w:r>
        <w:r>
          <w:fldChar w:fldCharType="begin"/>
        </w:r>
        <w:r>
          <w:instrText xml:space="preserve"> PAGEREF _Toc18598 \h </w:instrText>
        </w:r>
        <w:r>
          <w:fldChar w:fldCharType="separate"/>
        </w:r>
        <w:r>
          <w:t>46</w:t>
        </w:r>
        <w:r>
          <w:fldChar w:fldCharType="end"/>
        </w:r>
      </w:hyperlink>
    </w:p>
    <w:p>
      <w:pPr>
        <w:pStyle w:val="TOC2"/>
        <w:tabs>
          <w:tab w:val="right" w:leader="dot" w:pos="8306"/>
        </w:tabs>
      </w:pPr>
      <w:hyperlink w:anchor="_Toc12157" w:history="1">
        <w:r>
          <w:rPr>
            <w:rFonts w:ascii="仿宋" w:eastAsia="仿宋" w:hAnsi="仿宋" w:cs="仿宋" w:hint="eastAsia"/>
            <w:lang w:eastAsia="zh-CN"/>
          </w:rPr>
          <w:t>(二)、脲醛塑料项目盈利能力分析</w:t>
        </w:r>
        <w:r>
          <w:tab/>
        </w:r>
        <w:r>
          <w:fldChar w:fldCharType="begin"/>
        </w:r>
        <w:r>
          <w:instrText xml:space="preserve"> PAGEREF _Toc12157 \h </w:instrText>
        </w:r>
        <w:r>
          <w:fldChar w:fldCharType="separate"/>
        </w:r>
        <w:r>
          <w:t>47</w:t>
        </w:r>
        <w:r>
          <w:fldChar w:fldCharType="end"/>
        </w:r>
      </w:hyperlink>
    </w:p>
    <w:p>
      <w:pPr>
        <w:pStyle w:val="TOC1"/>
        <w:tabs>
          <w:tab w:val="right" w:leader="dot" w:pos="8306"/>
        </w:tabs>
      </w:pPr>
      <w:hyperlink w:anchor="_Toc18624" w:history="1">
        <w:r>
          <w:rPr>
            <w:rFonts w:ascii="仿宋" w:eastAsia="仿宋" w:hAnsi="仿宋" w:cs="仿宋" w:hint="eastAsia"/>
            <w:lang w:eastAsia="zh-CN"/>
          </w:rPr>
          <w:t>十三、脲醛塑料项目治理与监督</w:t>
        </w:r>
        <w:r>
          <w:tab/>
        </w:r>
        <w:r>
          <w:fldChar w:fldCharType="begin"/>
        </w:r>
        <w:r>
          <w:instrText xml:space="preserve"> PAGEREF _Toc18624 \h </w:instrText>
        </w:r>
        <w:r>
          <w:fldChar w:fldCharType="separate"/>
        </w:r>
        <w:r>
          <w:t>48</w:t>
        </w:r>
        <w:r>
          <w:fldChar w:fldCharType="end"/>
        </w:r>
      </w:hyperlink>
    </w:p>
    <w:p>
      <w:pPr>
        <w:pStyle w:val="TOC2"/>
        <w:tabs>
          <w:tab w:val="right" w:leader="dot" w:pos="8306"/>
        </w:tabs>
      </w:pPr>
      <w:hyperlink w:anchor="_Toc11216" w:history="1">
        <w:r>
          <w:rPr>
            <w:rFonts w:ascii="仿宋" w:eastAsia="仿宋" w:hAnsi="仿宋" w:cs="仿宋" w:hint="eastAsia"/>
            <w:lang w:eastAsia="zh-CN"/>
          </w:rPr>
          <w:t>(一)、脲醛塑料项目治理结构</w:t>
        </w:r>
        <w:r>
          <w:tab/>
        </w:r>
        <w:r>
          <w:fldChar w:fldCharType="begin"/>
        </w:r>
        <w:r>
          <w:instrText xml:space="preserve"> PAGEREF _Toc11216 \h </w:instrText>
        </w:r>
        <w:r>
          <w:fldChar w:fldCharType="separate"/>
        </w:r>
        <w:r>
          <w:t>48</w:t>
        </w:r>
        <w:r>
          <w:fldChar w:fldCharType="end"/>
        </w:r>
      </w:hyperlink>
    </w:p>
    <w:p>
      <w:pPr>
        <w:pStyle w:val="TOC2"/>
        <w:tabs>
          <w:tab w:val="right" w:leader="dot" w:pos="8306"/>
        </w:tabs>
      </w:pPr>
      <w:hyperlink w:anchor="_Toc28041" w:history="1">
        <w:r>
          <w:rPr>
            <w:rFonts w:ascii="仿宋" w:eastAsia="仿宋" w:hAnsi="仿宋" w:cs="仿宋" w:hint="eastAsia"/>
            <w:lang w:eastAsia="zh-CN"/>
          </w:rPr>
          <w:t>(二)、监督与审计</w:t>
        </w:r>
        <w:r>
          <w:tab/>
        </w:r>
        <w:r>
          <w:fldChar w:fldCharType="begin"/>
        </w:r>
        <w:r>
          <w:instrText xml:space="preserve"> PAGEREF _Toc28041 \h </w:instrText>
        </w:r>
        <w:r>
          <w:fldChar w:fldCharType="separate"/>
        </w:r>
        <w:r>
          <w:t>49</w:t>
        </w:r>
        <w:r>
          <w:fldChar w:fldCharType="end"/>
        </w:r>
      </w:hyperlink>
    </w:p>
    <w:p>
      <w:pPr>
        <w:pStyle w:val="TOC1"/>
        <w:tabs>
          <w:tab w:val="right" w:leader="dot" w:pos="8306"/>
        </w:tabs>
      </w:pPr>
      <w:hyperlink w:anchor="_Toc16718" w:history="1">
        <w:r>
          <w:rPr>
            <w:rFonts w:ascii="仿宋" w:eastAsia="仿宋" w:hAnsi="仿宋" w:cs="仿宋" w:hint="eastAsia"/>
            <w:lang w:eastAsia="zh-CN"/>
          </w:rPr>
          <w:t>十四、供应链管理</w:t>
        </w:r>
        <w:r>
          <w:tab/>
        </w:r>
        <w:r>
          <w:fldChar w:fldCharType="begin"/>
        </w:r>
        <w:r>
          <w:instrText xml:space="preserve"> PAGEREF _Toc16718 \h </w:instrText>
        </w:r>
        <w:r>
          <w:fldChar w:fldCharType="separate"/>
        </w:r>
        <w:r>
          <w:t>51</w:t>
        </w:r>
        <w:r>
          <w:fldChar w:fldCharType="end"/>
        </w:r>
      </w:hyperlink>
    </w:p>
    <w:p>
      <w:pPr>
        <w:pStyle w:val="TOC2"/>
        <w:tabs>
          <w:tab w:val="right" w:leader="dot" w:pos="8306"/>
        </w:tabs>
      </w:pPr>
      <w:hyperlink w:anchor="_Toc11808" w:history="1">
        <w:r>
          <w:rPr>
            <w:rFonts w:ascii="仿宋" w:eastAsia="仿宋" w:hAnsi="仿宋" w:cs="仿宋" w:hint="eastAsia"/>
            <w:lang w:eastAsia="zh-CN"/>
          </w:rPr>
          <w:t>(一)、供应链战略规划</w:t>
        </w:r>
        <w:r>
          <w:tab/>
        </w:r>
        <w:r>
          <w:fldChar w:fldCharType="begin"/>
        </w:r>
        <w:r>
          <w:instrText xml:space="preserve"> PAGEREF _Toc11808 \h </w:instrText>
        </w:r>
        <w:r>
          <w:fldChar w:fldCharType="separate"/>
        </w:r>
        <w:r>
          <w:t>51</w:t>
        </w:r>
        <w:r>
          <w:fldChar w:fldCharType="end"/>
        </w:r>
      </w:hyperlink>
    </w:p>
    <w:p>
      <w:pPr>
        <w:pStyle w:val="TOC2"/>
        <w:tabs>
          <w:tab w:val="right" w:leader="dot" w:pos="8306"/>
        </w:tabs>
      </w:pPr>
      <w:hyperlink w:anchor="_Toc22137" w:history="1">
        <w:r>
          <w:rPr>
            <w:rFonts w:ascii="仿宋" w:eastAsia="仿宋" w:hAnsi="仿宋" w:cs="仿宋" w:hint="eastAsia"/>
            <w:lang w:eastAsia="zh-CN"/>
          </w:rPr>
          <w:t>(二)、供应商选择与合作</w:t>
        </w:r>
        <w:r>
          <w:tab/>
        </w:r>
        <w:r>
          <w:fldChar w:fldCharType="begin"/>
        </w:r>
        <w:r>
          <w:instrText xml:space="preserve"> PAGEREF _Toc22137 \h </w:instrText>
        </w:r>
        <w:r>
          <w:fldChar w:fldCharType="separate"/>
        </w:r>
        <w:r>
          <w:t>52</w:t>
        </w:r>
        <w:r>
          <w:fldChar w:fldCharType="end"/>
        </w:r>
      </w:hyperlink>
    </w:p>
    <w:p>
      <w:pPr>
        <w:pStyle w:val="TOC2"/>
        <w:tabs>
          <w:tab w:val="right" w:leader="dot" w:pos="8306"/>
        </w:tabs>
      </w:pPr>
      <w:hyperlink w:anchor="_Toc23407" w:history="1">
        <w:r>
          <w:rPr>
            <w:rFonts w:ascii="仿宋" w:eastAsia="仿宋" w:hAnsi="仿宋" w:cs="仿宋" w:hint="eastAsia"/>
            <w:lang w:eastAsia="zh-CN"/>
          </w:rPr>
          <w:t>(三)、物流与库存管理</w:t>
        </w:r>
        <w:r>
          <w:tab/>
        </w:r>
        <w:r>
          <w:fldChar w:fldCharType="begin"/>
        </w:r>
        <w:r>
          <w:instrText xml:space="preserve"> PAGEREF _Toc23407 \h </w:instrText>
        </w:r>
        <w:r>
          <w:fldChar w:fldCharType="separate"/>
        </w:r>
        <w:r>
          <w:t>53</w:t>
        </w:r>
        <w:r>
          <w:fldChar w:fldCharType="end"/>
        </w:r>
      </w:hyperlink>
    </w:p>
    <w:p>
      <w:pPr>
        <w:pStyle w:val="TOC1"/>
        <w:tabs>
          <w:tab w:val="right" w:leader="dot" w:pos="8306"/>
        </w:tabs>
      </w:pPr>
      <w:hyperlink w:anchor="_Toc13116" w:history="1">
        <w:r>
          <w:rPr>
            <w:rFonts w:ascii="仿宋" w:eastAsia="仿宋" w:hAnsi="仿宋" w:cs="仿宋" w:hint="eastAsia"/>
            <w:lang w:eastAsia="zh-CN"/>
          </w:rPr>
          <w:t>十五、营销与推广策略</w:t>
        </w:r>
        <w:r>
          <w:tab/>
        </w:r>
        <w:r>
          <w:fldChar w:fldCharType="begin"/>
        </w:r>
        <w:r>
          <w:instrText xml:space="preserve"> PAGEREF _Toc13116 \h </w:instrText>
        </w:r>
        <w:r>
          <w:fldChar w:fldCharType="separate"/>
        </w:r>
        <w:r>
          <w:t>55</w:t>
        </w:r>
        <w:r>
          <w:fldChar w:fldCharType="end"/>
        </w:r>
      </w:hyperlink>
    </w:p>
    <w:p>
      <w:pPr>
        <w:pStyle w:val="TOC2"/>
        <w:tabs>
          <w:tab w:val="right" w:leader="dot" w:pos="8306"/>
        </w:tabs>
      </w:pPr>
      <w:hyperlink w:anchor="_Toc5561" w:history="1">
        <w:r>
          <w:rPr>
            <w:rFonts w:ascii="仿宋" w:eastAsia="仿宋" w:hAnsi="仿宋" w:cs="仿宋" w:hint="eastAsia"/>
            <w:lang w:eastAsia="zh-CN"/>
          </w:rPr>
          <w:t>(一)、产品/服务定位与特点</w:t>
        </w:r>
        <w:r>
          <w:tab/>
        </w:r>
        <w:r>
          <w:fldChar w:fldCharType="begin"/>
        </w:r>
        <w:r>
          <w:instrText xml:space="preserve"> PAGEREF _Toc5561 \h </w:instrText>
        </w:r>
        <w:r>
          <w:fldChar w:fldCharType="separate"/>
        </w:r>
        <w:r>
          <w:t>55</w:t>
        </w:r>
        <w:r>
          <w:fldChar w:fldCharType="end"/>
        </w:r>
      </w:hyperlink>
    </w:p>
    <w:p>
      <w:pPr>
        <w:pStyle w:val="TOC2"/>
        <w:tabs>
          <w:tab w:val="right" w:leader="dot" w:pos="8306"/>
        </w:tabs>
      </w:pPr>
      <w:hyperlink w:anchor="_Toc5829" w:history="1">
        <w:r>
          <w:rPr>
            <w:rFonts w:ascii="仿宋" w:eastAsia="仿宋" w:hAnsi="仿宋" w:cs="仿宋" w:hint="eastAsia"/>
            <w:lang w:eastAsia="zh-CN"/>
          </w:rPr>
          <w:t>(二)、市场定位与竞争分析</w:t>
        </w:r>
        <w:r>
          <w:tab/>
        </w:r>
        <w:r>
          <w:fldChar w:fldCharType="begin"/>
        </w:r>
        <w:r>
          <w:instrText xml:space="preserve"> PAGEREF _Toc5829 \h </w:instrText>
        </w:r>
        <w:r>
          <w:fldChar w:fldCharType="separate"/>
        </w:r>
        <w:r>
          <w:t>56</w:t>
        </w:r>
        <w:r>
          <w:fldChar w:fldCharType="end"/>
        </w:r>
      </w:hyperlink>
    </w:p>
    <w:p>
      <w:pPr>
        <w:pStyle w:val="TOC2"/>
        <w:tabs>
          <w:tab w:val="right" w:leader="dot" w:pos="8306"/>
        </w:tabs>
      </w:pPr>
      <w:hyperlink w:anchor="_Toc10117" w:history="1">
        <w:r>
          <w:rPr>
            <w:rFonts w:ascii="仿宋" w:eastAsia="仿宋" w:hAnsi="仿宋" w:cs="仿宋" w:hint="eastAsia"/>
            <w:lang w:eastAsia="zh-CN"/>
          </w:rPr>
          <w:t>(三)、营销渠道与策略</w:t>
        </w:r>
        <w:r>
          <w:tab/>
        </w:r>
        <w:r>
          <w:fldChar w:fldCharType="begin"/>
        </w:r>
        <w:r>
          <w:instrText xml:space="preserve"> PAGEREF _Toc10117 \h </w:instrText>
        </w:r>
        <w:r>
          <w:fldChar w:fldCharType="separate"/>
        </w:r>
        <w:r>
          <w:t>58</w:t>
        </w:r>
        <w:r>
          <w:fldChar w:fldCharType="end"/>
        </w:r>
      </w:hyperlink>
    </w:p>
    <w:p>
      <w:pPr>
        <w:pStyle w:val="TOC2"/>
        <w:tabs>
          <w:tab w:val="right" w:leader="dot" w:pos="8306"/>
        </w:tabs>
      </w:pPr>
      <w:hyperlink w:anchor="_Toc20814" w:history="1">
        <w:r>
          <w:rPr>
            <w:rFonts w:ascii="仿宋" w:eastAsia="仿宋" w:hAnsi="仿宋" w:cs="仿宋" w:hint="eastAsia"/>
            <w:lang w:eastAsia="zh-CN"/>
          </w:rPr>
          <w:t>(四)、推广与宣传活动</w:t>
        </w:r>
        <w:r>
          <w:tab/>
        </w:r>
        <w:r>
          <w:fldChar w:fldCharType="begin"/>
        </w:r>
        <w:r>
          <w:instrText xml:space="preserve"> PAGEREF _Toc20814 \h </w:instrText>
        </w:r>
        <w:r>
          <w:fldChar w:fldCharType="separate"/>
        </w:r>
        <w:r>
          <w:t>59</w:t>
        </w:r>
        <w:r>
          <w:fldChar w:fldCharType="end"/>
        </w:r>
      </w:hyperlink>
    </w:p>
    <w:p>
      <w:pPr>
        <w:pStyle w:val="TOC1"/>
        <w:tabs>
          <w:tab w:val="right" w:leader="dot" w:pos="8306"/>
        </w:tabs>
      </w:pPr>
      <w:hyperlink w:anchor="_Toc14534" w:history="1">
        <w:r>
          <w:rPr>
            <w:rFonts w:ascii="仿宋" w:eastAsia="仿宋" w:hAnsi="仿宋" w:cs="仿宋" w:hint="eastAsia"/>
            <w:lang w:eastAsia="zh-CN"/>
          </w:rPr>
          <w:t>十六、脲醛塑料项目实施时间节点</w:t>
        </w:r>
        <w:r>
          <w:tab/>
        </w:r>
        <w:r>
          <w:fldChar w:fldCharType="begin"/>
        </w:r>
        <w:r>
          <w:instrText xml:space="preserve"> PAGEREF _Toc14534 \h </w:instrText>
        </w:r>
        <w:r>
          <w:fldChar w:fldCharType="separate"/>
        </w:r>
        <w:r>
          <w:t>64</w:t>
        </w:r>
        <w:r>
          <w:fldChar w:fldCharType="end"/>
        </w:r>
      </w:hyperlink>
    </w:p>
    <w:p>
      <w:pPr>
        <w:pStyle w:val="TOC2"/>
        <w:tabs>
          <w:tab w:val="right" w:leader="dot" w:pos="8306"/>
        </w:tabs>
      </w:pPr>
      <w:hyperlink w:anchor="_Toc10515" w:history="1">
        <w:r>
          <w:rPr>
            <w:rFonts w:ascii="仿宋" w:eastAsia="仿宋" w:hAnsi="仿宋" w:cs="仿宋" w:hint="eastAsia"/>
            <w:lang w:eastAsia="zh-CN"/>
          </w:rPr>
          <w:t>(一)、脲醛塑料项目启动阶段时间节点</w:t>
        </w:r>
        <w:r>
          <w:tab/>
        </w:r>
        <w:r>
          <w:fldChar w:fldCharType="begin"/>
        </w:r>
        <w:r>
          <w:instrText xml:space="preserve"> PAGEREF _Toc10515 \h </w:instrText>
        </w:r>
        <w:r>
          <w:fldChar w:fldCharType="separate"/>
        </w:r>
        <w:r>
          <w:t>64</w:t>
        </w:r>
        <w:r>
          <w:fldChar w:fldCharType="end"/>
        </w:r>
      </w:hyperlink>
    </w:p>
    <w:p>
      <w:pPr>
        <w:pStyle w:val="TOC2"/>
        <w:tabs>
          <w:tab w:val="right" w:leader="dot" w:pos="8306"/>
        </w:tabs>
      </w:pPr>
      <w:hyperlink w:anchor="_Toc9340" w:history="1">
        <w:r>
          <w:rPr>
            <w:rFonts w:ascii="仿宋" w:eastAsia="仿宋" w:hAnsi="仿宋" w:cs="仿宋" w:hint="eastAsia"/>
            <w:lang w:eastAsia="zh-CN"/>
          </w:rPr>
          <w:t>(二)、脲醛塑料项目执行阶段时间节点</w:t>
        </w:r>
        <w:r>
          <w:tab/>
        </w:r>
        <w:r>
          <w:fldChar w:fldCharType="begin"/>
        </w:r>
        <w:r>
          <w:instrText xml:space="preserve"> PAGEREF _Toc9340 \h </w:instrText>
        </w:r>
        <w:r>
          <w:fldChar w:fldCharType="separate"/>
        </w:r>
        <w:r>
          <w:t>65</w:t>
        </w:r>
        <w:r>
          <w:fldChar w:fldCharType="end"/>
        </w:r>
      </w:hyperlink>
    </w:p>
    <w:p>
      <w:pPr>
        <w:pStyle w:val="TOC2"/>
        <w:tabs>
          <w:tab w:val="right" w:leader="dot" w:pos="8306"/>
        </w:tabs>
      </w:pPr>
      <w:hyperlink w:anchor="_Toc19458" w:history="1">
        <w:r>
          <w:rPr>
            <w:rFonts w:ascii="仿宋" w:eastAsia="仿宋" w:hAnsi="仿宋" w:cs="仿宋" w:hint="eastAsia"/>
            <w:lang w:eastAsia="zh-CN"/>
          </w:rPr>
          <w:t>(三)、脲醛塑料项目完成阶段时间节点</w:t>
        </w:r>
        <w:r>
          <w:tab/>
        </w:r>
        <w:r>
          <w:fldChar w:fldCharType="begin"/>
        </w:r>
        <w:r>
          <w:instrText xml:space="preserve"> PAGEREF _Toc19458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7"/>
      <w:r>
        <w:rPr>
          <w:rFonts w:ascii="仿宋" w:eastAsia="仿宋" w:hAnsi="仿宋" w:cs="仿宋" w:hint="eastAsia"/>
          <w:sz w:val="28"/>
          <w:lang w:eastAsia="zh-CN"/>
        </w:rPr>
        <w:t>一、脲醛塑料项目文档管理</w:t>
      </w:r>
      <w:bookmarkEnd w:id="2"/>
    </w:p>
    <w:p>
      <w:pPr>
        <w:pStyle w:val="Heading2"/>
        <w:rPr>
          <w:rFonts w:ascii="仿宋" w:eastAsia="仿宋" w:hAnsi="仿宋" w:cs="仿宋" w:hint="eastAsia"/>
          <w:lang w:eastAsia="zh-CN"/>
        </w:rPr>
      </w:pPr>
      <w:bookmarkStart w:id="3" w:name="_Toc789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脲醛塑料项目高度重视文档的质量和准确性，以支持脲醛塑料项目的各项活动和决策。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文档的编制始于脲醛塑料项目计划的初期，我们制定了详细的文档编制计划，明确了每个文档的内容、格式和编写责任人。在脲醛塑料项目启动阶段，我们首先编制了脲醛塑料项目章程，明确定义了脲醛塑料项目的目标、范围、风险等关键要素。随后，脲醛塑料项目团队根据计划陆续编制了需求文档、设计文档、测试文档等各类文档，确保脲醛塑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脲醛塑料项目管理中的重要环节，旨在确保脲醛塑料项目文档符合质量标准和脲醛塑料项目需求。在脲醛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除了内部审查，我们还进行了外部审查，邀请脲醛塑料项目相关利益方和专业领域的专家对文档进行独立审查。这有助于获取更全面、客观的反馈，确保脲醛塑料项目文档不仅符合内部标准，也满足外部需求。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脲醛塑料项目在文档编制与审查方面建立了严格的管理机制，通过规范的流程和多维度的审查，确保脲醛塑料项目文档的质量、准确性和可靠性，为脲醛塑料项目的顺利推进提供了有力支持。</w:t>
      </w:r>
    </w:p>
    <w:p>
      <w:pPr>
        <w:pStyle w:val="Heading2"/>
        <w:ind w:firstLine="560" w:firstLineChars="200"/>
        <w:rPr>
          <w:rFonts w:ascii="仿宋" w:eastAsia="仿宋" w:hAnsi="仿宋" w:cs="仿宋" w:hint="eastAsia"/>
          <w:sz w:val="28"/>
          <w:lang w:eastAsia="zh-CN"/>
        </w:rPr>
      </w:pPr>
      <w:bookmarkStart w:id="4" w:name="_Toc126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我们通过多渠道发布文档，包括电子邮件、脲醛塑料项目管理平台、内部网站等，以满足不同团队成员的偏好和需求。多渠道发布确保了信息的全面覆盖。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我们采用了精细的权限控制，确保只有授权人员可以访问敏感信息。这种安全措施保护了脲醛塑料项目文档的机密性，防止了未经授权的信息泄露。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0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文档存档与归档是脲醛塑料项目生命周期中一个至关重要的环节，直接关系到脲醛塑料项目信息的长期保存和历史记录的完整性。在脲醛塑料项目中，我们实施了一系列有效的文档存档与归档管理策略：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332"/>
      <w:r>
        <w:rPr>
          <w:rFonts w:ascii="仿宋" w:eastAsia="仿宋" w:hAnsi="仿宋" w:cs="仿宋" w:hint="eastAsia"/>
          <w:sz w:val="28"/>
          <w:lang w:eastAsia="zh-CN"/>
        </w:rPr>
        <w:t>二、脲醛塑料项目概论</w:t>
      </w:r>
      <w:bookmarkEnd w:id="6"/>
    </w:p>
    <w:p>
      <w:pPr>
        <w:pStyle w:val="Heading2"/>
        <w:rPr>
          <w:rFonts w:ascii="仿宋" w:eastAsia="仿宋" w:hAnsi="仿宋" w:cs="仿宋" w:hint="eastAsia"/>
          <w:lang w:eastAsia="zh-CN"/>
        </w:rPr>
      </w:pPr>
      <w:bookmarkStart w:id="7" w:name="_Toc14499"/>
      <w:r>
        <w:rPr>
          <w:rFonts w:ascii="仿宋" w:eastAsia="仿宋" w:hAnsi="仿宋" w:cs="仿宋" w:hint="eastAsia"/>
          <w:lang w:eastAsia="zh-CN"/>
        </w:rPr>
        <w:t>(一)、脲醛塑料项目概况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起源追溯至对市场的深入洞察。市场的不断演变与变革为脲醛塑料项目提供了难得的机遇。当前市场存在的需求缺口和变革的大环境共同构成了脲醛塑料项目的背景。这个脲醛塑料项目旨在充分利用市场机遇，填补行业中尚未满足的需求，为客户提供全新的解决方案。市场的变革和需求的增长使得这个脲醛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脲醛塑料项目名称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正式命名为脲醛塑料。这个名称不仅仅是一个标识，更代表了脲醛塑料项目的核心理念和愿景。它蕴含着脲醛塑料项目所要解决问题的关键字，具有强烈的表达和辨识度，为脲醛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脲醛塑料项目目标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核心目标是提供一种全新、高效的解决方案，满足客户日益增长的需求。脲醛塑料项目追求的不仅仅是满足市场需求，更是在市场中获得卓越的竞争优势。通过不断提升产品或服务的质量和创新水平，脲醛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脲醛塑料项目范围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全面涵盖了产品研发、制造、市场推广和售后服务，确保从产品设计到最终用户体验的全方位关注。这一全面的脲醛塑料项目范围是为了确保脲醛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脲醛塑料项目时间表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脲醛塑料项目计划在未来18个月内完成，包括研发、测试、市场试点和正式推出等不同阶段。这个时间表的合理设计是为了确保脲醛塑料项目各个阶段的顺利推进，以便按时交付高质量的成果。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脲醛塑料项目预算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脲醛塑料项目总预算估算为XX百万美元，主要分配在研发、市场推广、人员培训和运营等方面。这一充足的预算为脲醛塑料项目提供了充足的资源，确保脲醛塑料项目在各个方面都能取得优异的表现。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脲醛塑料项目风险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脲醛塑料项目可能面临的风险包括市场接受度低、技术难题、竞争激烈等。脲醛塑料项目团队已经制定了相应的风险应对计划，通过前瞻性的风险管理，确保脲醛塑料项目在面对不确定性时能够迅速做出应对。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脲醛塑料项目团队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脲醛塑料项目汇聚了一支经验丰富、多领域专业素养的核心团队，确保脲醛塑料项目在各个方面都能拥有高水平的执行力。团队的协同作战是脲醛塑料项目成功的关键因素之一。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脲醛塑料项目背景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脲醛塑料项目的背景根植于市场对更高效、创新产品的渴望，同时也受到科技发展对行业格局的深刻改变的影响。这为脲醛塑料项目提供了广阔的发展空间和市场需求。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脲醛塑料项目现状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截至目前，脲醛塑料项目已完成市场调研和技术验证，取得了初步的成功。这为脲醛塑料项目在未来的发展奠定了坚实的基础，为更远大的目标打下了坚实的基石。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500"/>
      <w:r>
        <w:rPr>
          <w:rFonts w:ascii="仿宋" w:eastAsia="仿宋" w:hAnsi="仿宋" w:cs="仿宋" w:hint="eastAsia"/>
          <w:sz w:val="28"/>
          <w:lang w:eastAsia="zh-CN"/>
        </w:rPr>
        <w:t>(二)、脲醛塑料项目目标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keyword》脲醛塑料项目首要业务目标是在市场中占据有利地位，实现产品/服务的成功推广和销售。通过不断提升产品质量、创新性，脲醛塑料项目追求成为行业中的领导者，赢得更多客户的青睐。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在科技迅速发展的时代，脲醛塑料项目着眼于技术创新。通过持续的研发和技术升级，脲醛塑料项目旨在推出更具创新性的产品或服务，以满足市场对新鲜、先进解决方案的需求。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为了建立可持续的客户关系，脲醛塑料项目设定了客户满意度目标。通过提供卓越的产品质量和优质的客户服务，脲醛塑料项目追求赢得客户的信任和忠诚度，确保他们的满意度达到行业领先水平。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脲醛塑料项目注重社会责任和可持续发展。通过实施环保、社会责任脲醛塑料项目，脲醛塑料项目致力于在经济发展的同时保护环境，促进社会公平，实现可持续经营。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脲醛塑料项目的团队是实现目标的核心驱动力。因此，脲醛塑料项目设定了团队发展目标，包括提升团队成员的专业技能、培养领导力，以及搭建协同高效的团队工作氛围。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049"/>
      <w:r>
        <w:rPr>
          <w:rFonts w:ascii="仿宋" w:eastAsia="仿宋" w:hAnsi="仿宋" w:cs="仿宋" w:hint="eastAsia"/>
          <w:sz w:val="28"/>
          <w:lang w:eastAsia="zh-CN"/>
        </w:rPr>
        <w:t>(三)、脲醛塑料项目提出的理由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脲醛塑料项目提出的理由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提出源于对市场机遇的深刻洞察。当前市场中存在的需求缺口和行业发展趋势表明，有巨大的商业机会等待被开发。通过准确捕捉市场机遇，脲醛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理念基于对技术创新的信仰。通过持续的研发和技术投入，脲醛塑料项目有望推出更具创新性的产品或服务。在科技飞速发展的当下，脲醛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提出是为了增强企业的行业竞争力。通过提升产品或服务的质量和独特性，脲醛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响应了消费者需求的变化。随着社会和科技的不断发展，消费者对产品和服务的需求也在发生变化。通过深入了解并及时回应消费者的新需求，脲醛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脲醛塑料项目的提出是企业战略发展规划的一部分。在面对日益激烈的市场竞争和不断变化的商业环境中，脲醛塑料项目作为企业战略的一环，旨在为企业开辟新的增长领域，巩固企业在行业中的地位。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提出不仅仅是基于商业考量，还注重社会责任。通过推出环保、社会责任等方面的脲醛塑料项目，脲醛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脲醛塑料项目的提出反映了对利益相关者期望的关注。包括客户、员工、投资者等利益相关者在企业发展中都有着各自的期望，脲醛塑料项目力求在满足这些期望的同时，取得更大的共赢。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094"/>
      <w:r>
        <w:rPr>
          <w:rFonts w:ascii="仿宋" w:eastAsia="仿宋" w:hAnsi="仿宋" w:cs="仿宋" w:hint="eastAsia"/>
          <w:sz w:val="28"/>
          <w:lang w:eastAsia="zh-CN"/>
        </w:rPr>
        <w:t>(四)、脲醛塑料项目意义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在实施脲醛塑料项目的过程中，我们不仅仅是在追逐商业成功，更是为企业和社会的多个层面创造了深远的意义。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的首要意义在于提升企业的市场竞争力。通过持续的创新和对产品质量的高标准要求，脲醛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脲醛塑料项目的推进将促使行业技术水平的提升。通过引入先进技术和创新性解决方案，脲醛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脲醛塑料项目不仅创造了大量就业机会，提高了就业水平，还注重社会责任和环保。通过参与社会公益事业和推动环保脲醛塑料项目，脲醛塑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综合而言，脲醛塑料项目意义重大，不仅推动了企业的发展，也为行业和社会的进步贡献了积极力量。这是一个全面而深刻的影响，将在未来产生可持续的正面效应。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845"/>
      <w:r>
        <w:rPr>
          <w:rFonts w:ascii="仿宋" w:eastAsia="仿宋" w:hAnsi="仿宋" w:cs="仿宋" w:hint="eastAsia"/>
          <w:sz w:val="28"/>
          <w:lang w:eastAsia="zh-CN"/>
        </w:rPr>
        <w:t>(五)、脲醛塑料项目背景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在当今迅猛发展的商业环境中，脲醛塑料项目的动因根植于对多方面因素的审慎考量。这个脲醛塑料项目的提出并非孤立的决策，而是对企业所处背景深入思考的产物。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市场的不断演变是脲醛塑料项目背后的首要原因。科技的迅速发展和全球市场的快速变化使得企业必须灵活应对。脲醛塑料项目应运而生，旨在通过创新性的解决方案迎合市场的多变需求，赢得竞争中的先机。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竞争的激烈程度也是脲醛塑料项目背景中不可忽视的一环。企业需要在激烈竞争中脱颖而出，为此，脲醛塑料项目致力于打破常规，提供独特的价值主张，以吸引客户并确保市场份额的增长。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技术的迅速发展为企业带来了机遇与挑战。作为脲醛塑料项目启动的背景之一，对新兴技术的应用将有助于提升企业的技术水平，使其在不断演进的商业环境中保持竞争优势。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此外，社会对企业责任的期望也在逐渐升高。脲醛塑料项目充分融入了社会责任的理念，通过可持续经营和社会公益脲醛塑料项目，企图为社会贡献一份力量，在商业成功的同时关注社会价值。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848"/>
      <w:r>
        <w:rPr>
          <w:rFonts w:ascii="仿宋" w:eastAsia="仿宋" w:hAnsi="仿宋" w:cs="仿宋" w:hint="eastAsia"/>
          <w:sz w:val="28"/>
          <w:lang w:eastAsia="zh-CN"/>
        </w:rPr>
        <w:t>三、脲醛塑料项目绩效评估</w:t>
      </w:r>
      <w:bookmarkEnd w:id="12"/>
    </w:p>
    <w:p>
      <w:pPr>
        <w:pStyle w:val="Heading2"/>
        <w:rPr>
          <w:rFonts w:ascii="仿宋" w:eastAsia="仿宋" w:hAnsi="仿宋" w:cs="仿宋" w:hint="eastAsia"/>
          <w:lang w:eastAsia="zh-CN"/>
        </w:rPr>
      </w:pPr>
      <w:bookmarkStart w:id="13" w:name="_Toc1696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中，我们设计了一套全面的绩效评估指标，以确保脲醛塑料项目的可控和成功交付。这些指标跨足脲醛塑料项目目标、成本、进度和质量等多个维度，为我们提供了全面洞察脲醛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目标达成率是我们关注的首要指标。我们设定了明确的目标，并通过定期监测和评估，迅速发现并应对潜在的目标偏差。这为脲醛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成本绩效是另一个核心关注点。通过实际成本与预算成本的对比分析，我们深入了解成本差异的原因，及时调整资源分配，保持脲醛塑料项目在经济效益方面的合理水平。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塑料项目进度作为关键的绩效指标之一，得到了精心的关注。我们制定了详细的脲醛塑料项目进度计划，并设立了进度符合度指标，确保实际进度与计划进度保持一致。这使我们能够快速发现和解决潜在的进度问题，保持脲醛塑料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脲醛塑料项目绩效的不可或缺的一环。我们引入了一系列的质量标准和客户满意度指标，以确保脲醛塑料项目交付的成果在质量上达到或超越预期水平。通过持续监测这些指标，我们努力提升脲醛塑料项目整体质量水平，为脲醛塑料项目的成功交付提供有力保障。通过这些科学且全面的绩效评估，我们能够更好地引导脲醛塑料项目的持续改进，确保脲醛塑料项目目标的顺利达成。</w:t>
      </w:r>
    </w:p>
    <w:p>
      <w:pPr>
        <w:pStyle w:val="Heading2"/>
        <w:ind w:firstLine="560" w:firstLineChars="200"/>
        <w:rPr>
          <w:rFonts w:ascii="仿宋" w:eastAsia="仿宋" w:hAnsi="仿宋" w:cs="仿宋" w:hint="eastAsia"/>
          <w:sz w:val="28"/>
          <w:lang w:eastAsia="zh-CN"/>
        </w:rPr>
      </w:pPr>
      <w:bookmarkStart w:id="14" w:name="_Toc1238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绩效评估是脲醛塑料项目中的关键环节，为确保脲醛塑料项目达到预期目标，我们采用了多层次、多维度的绩效评估方法。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脲醛塑料项目的战略目标对齐，确保每个决策和行动都与脲醛塑料项目整体目标保持一致。团队会定期召开战略对齐会议，审视当前工作与脲醛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脲醛塑料项目进度、质量、成本和风险等方面。这些指标通过数据收集和分析，为脲醛塑料项目管理团队提供了客观的评估依据。例如，我们通过脲醛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绩效评估不仅仅停留在脲醛塑料项目内部，还考虑了脲醛塑料项目对外部环境的影响。我们定期进行干系人满意度调查，以了解各利益相关方对脲醛塑料项目的期望和满意度，并及时做出调整。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这种多层次、多角度的绩效评估方法，使得我们能够全面了解脲醛塑料项目的运行状态，及时做出调整，确保脲醛塑料项目在不断变化的环境中保持稳健前行。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646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为了确保脲醛塑料项目的有效管理和不断优化，我们采用了精心设计的绩效评估周期。这个周期旨在实现灵活、实时和全面的评估，以适应脲醛塑料项目执行中的各种挑战。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脲醛塑料项目的不同需求，分为短期、中期和长期。短期评估关注每个迭代或工作周期，以及时发现和解决当前任务中的问题。中期评估涵盖几个迭代，深入了解整体脲醛塑料项目的趋势和性能。长期评估则着眼于整个脲醛塑料项目阶段，确保脲醛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脲醛塑料项目管理工具和协作平台，团队成员能够随时更新和分享脲醛塑料项目数据。这种实时性的反馈机制使我们能够及时察觉潜在问题，快速调整，保持脲醛塑料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脲醛塑料项目的决策制定密不可分。每个周期的脲醛塑料项目回顾会议成为集体总结经验、识别问题深层次原因并找到创新解决方案的平台。这种定期的反思与调整机制使脲醛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163"/>
      <w:r>
        <w:rPr>
          <w:rFonts w:ascii="仿宋" w:eastAsia="仿宋" w:hAnsi="仿宋" w:cs="仿宋" w:hint="eastAsia"/>
          <w:sz w:val="28"/>
          <w:lang w:eastAsia="zh-CN"/>
        </w:rPr>
        <w:t>四、脲醛塑料项目危机管理</w:t>
      </w:r>
      <w:bookmarkEnd w:id="16"/>
    </w:p>
    <w:p>
      <w:pPr>
        <w:pStyle w:val="Heading2"/>
        <w:rPr>
          <w:rFonts w:ascii="仿宋" w:eastAsia="仿宋" w:hAnsi="仿宋" w:cs="仿宋" w:hint="eastAsia"/>
          <w:lang w:eastAsia="zh-CN"/>
        </w:rPr>
      </w:pPr>
      <w:bookmarkStart w:id="17" w:name="_Toc2162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脲醛塑料项目危机管理中，危机预警与识别是确保脲醛塑料项目稳健运行的核心步骤。通过建立全面的监测机制，脲醛塑料项目团队旨在及时发现和理解潜在的风险和危机因素，以便采取及时的预防和应对措施，确保脲醛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首先，通过深入的风险评估，脲醛塑料项目团队全面分析了整个脲醛塑料项目和各个阶段可能存在的威胁。这包括准确评估每个潜在风险的发生概率和可能影响的程度，为后续危机预警提供了有力支持。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脲醛塑料项目团队着重于明确定义脲醛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https://d.book118.com/888052062112006045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62C57"/>
    <w:rsid w:val="1C862C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206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2024-03-03T04:39:00Z</dcterms:created>
  <dcterms:modified xsi:type="dcterms:W3CDTF">2024-03-03T04:39:44Z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86B1C9C2A9214CB3BB24C6CBB35FEE25_11</vt:lpwstr>
  </property>
  <property fmtid="{D5CDD505-2E9C-101B-9397-08002B2CF9AE}" pid="3" name="KSOProductBuildVer">
    <vt:lpwstr>2052-12.1.0.16388</vt:lpwstr>
  </property>
</Properties>
</file>